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70911" w14:textId="3489DA62" w:rsidR="00590677" w:rsidRPr="00590677" w:rsidRDefault="00590677" w:rsidP="005906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677">
        <w:rPr>
          <w:rFonts w:ascii="Times New Roman" w:hAnsi="Times New Roman" w:cs="Times New Roman"/>
          <w:b/>
          <w:bCs/>
          <w:sz w:val="28"/>
          <w:szCs w:val="28"/>
        </w:rPr>
        <w:t>«Современный учитель и образование в современном мире»</w:t>
      </w:r>
    </w:p>
    <w:p w14:paraId="57FA0D1D" w14:textId="77777777" w:rsidR="00590677" w:rsidRPr="00590677" w:rsidRDefault="00590677" w:rsidP="00590677">
      <w:pPr>
        <w:jc w:val="both"/>
        <w:rPr>
          <w:rFonts w:ascii="Times New Roman" w:hAnsi="Times New Roman" w:cs="Times New Roman"/>
          <w:sz w:val="28"/>
          <w:szCs w:val="28"/>
        </w:rPr>
      </w:pPr>
      <w:r w:rsidRPr="00590677">
        <w:rPr>
          <w:rFonts w:ascii="Times New Roman" w:hAnsi="Times New Roman" w:cs="Times New Roman"/>
          <w:sz w:val="28"/>
          <w:szCs w:val="28"/>
        </w:rPr>
        <w:t xml:space="preserve">Образование в современном мире </w:t>
      </w:r>
      <w:proofErr w:type="gramStart"/>
      <w:r w:rsidRPr="00590677">
        <w:rPr>
          <w:rFonts w:ascii="Times New Roman" w:hAnsi="Times New Roman" w:cs="Times New Roman"/>
          <w:sz w:val="28"/>
          <w:szCs w:val="28"/>
        </w:rPr>
        <w:t>признано  как</w:t>
      </w:r>
      <w:proofErr w:type="gramEnd"/>
      <w:r w:rsidRPr="00590677">
        <w:rPr>
          <w:rFonts w:ascii="Times New Roman" w:hAnsi="Times New Roman" w:cs="Times New Roman"/>
          <w:sz w:val="28"/>
          <w:szCs w:val="28"/>
        </w:rPr>
        <w:t xml:space="preserve"> важнейшее средство развития человеческих ресурсов. Повышать эффективность системы образования – значит качественно улучшать жизнь человека и общества в целом. Формирование </w:t>
      </w:r>
      <w:proofErr w:type="gramStart"/>
      <w:r w:rsidRPr="00590677">
        <w:rPr>
          <w:rFonts w:ascii="Times New Roman" w:hAnsi="Times New Roman" w:cs="Times New Roman"/>
          <w:sz w:val="28"/>
          <w:szCs w:val="28"/>
        </w:rPr>
        <w:t>качественной  и</w:t>
      </w:r>
      <w:proofErr w:type="gramEnd"/>
      <w:r w:rsidRPr="00590677">
        <w:rPr>
          <w:rFonts w:ascii="Times New Roman" w:hAnsi="Times New Roman" w:cs="Times New Roman"/>
          <w:sz w:val="28"/>
          <w:szCs w:val="28"/>
        </w:rPr>
        <w:t xml:space="preserve"> конкурентноспособной системы образования становится одной из важнейших задач. </w:t>
      </w:r>
    </w:p>
    <w:p w14:paraId="2ED5EDFF" w14:textId="77777777" w:rsidR="00590677" w:rsidRPr="00590677" w:rsidRDefault="00590677" w:rsidP="00590677">
      <w:pPr>
        <w:jc w:val="both"/>
        <w:rPr>
          <w:rFonts w:ascii="Times New Roman" w:hAnsi="Times New Roman" w:cs="Times New Roman"/>
          <w:sz w:val="28"/>
          <w:szCs w:val="28"/>
        </w:rPr>
      </w:pPr>
      <w:r w:rsidRPr="00590677">
        <w:rPr>
          <w:rFonts w:ascii="Times New Roman" w:hAnsi="Times New Roman" w:cs="Times New Roman"/>
          <w:sz w:val="28"/>
          <w:szCs w:val="28"/>
        </w:rPr>
        <w:t xml:space="preserve">              Создание основы для всестороннего гармонического развития личности, где основной мотивацией учебной деятельности является познавательный интерес. Идея гармонизации требует сочетать методики </w:t>
      </w:r>
      <w:proofErr w:type="gramStart"/>
      <w:r w:rsidRPr="00590677">
        <w:rPr>
          <w:rFonts w:ascii="Times New Roman" w:hAnsi="Times New Roman" w:cs="Times New Roman"/>
          <w:sz w:val="28"/>
          <w:szCs w:val="28"/>
        </w:rPr>
        <w:t>рациональные  и</w:t>
      </w:r>
      <w:proofErr w:type="gramEnd"/>
      <w:r w:rsidRPr="00590677">
        <w:rPr>
          <w:rFonts w:ascii="Times New Roman" w:hAnsi="Times New Roman" w:cs="Times New Roman"/>
          <w:sz w:val="28"/>
          <w:szCs w:val="28"/>
        </w:rPr>
        <w:t xml:space="preserve"> эмоциональные факты обобщения, коллективное и индивидуальное, объяснительные и поисковые методы.</w:t>
      </w:r>
    </w:p>
    <w:p w14:paraId="60182F05" w14:textId="77777777" w:rsidR="00590677" w:rsidRPr="00590677" w:rsidRDefault="00590677" w:rsidP="00590677">
      <w:pPr>
        <w:jc w:val="both"/>
        <w:rPr>
          <w:rFonts w:ascii="Times New Roman" w:hAnsi="Times New Roman" w:cs="Times New Roman"/>
          <w:sz w:val="28"/>
          <w:szCs w:val="28"/>
        </w:rPr>
      </w:pPr>
      <w:r w:rsidRPr="00590677">
        <w:rPr>
          <w:rFonts w:ascii="Times New Roman" w:hAnsi="Times New Roman" w:cs="Times New Roman"/>
          <w:sz w:val="28"/>
          <w:szCs w:val="28"/>
        </w:rPr>
        <w:t xml:space="preserve">          Опираясь на ЗУН учащихся, строится ход будущих уроков и применяются такие методики и технологии обучения:  личностно- ориентированный метод, проектно-деятельностная, нетрадиционный метод работы над изложением, бинарные, исследовательские, игровые технологии и ИКТ (уроки-презентации, дополнительные электронные  уроки, материалы, тестер </w:t>
      </w:r>
      <w:proofErr w:type="spellStart"/>
      <w:r w:rsidRPr="00590677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590677">
        <w:rPr>
          <w:rFonts w:ascii="Times New Roman" w:hAnsi="Times New Roman" w:cs="Times New Roman"/>
          <w:sz w:val="28"/>
          <w:szCs w:val="28"/>
        </w:rPr>
        <w:t>.).</w:t>
      </w:r>
    </w:p>
    <w:p w14:paraId="1AD0B56D" w14:textId="77777777" w:rsidR="00590677" w:rsidRPr="00590677" w:rsidRDefault="00590677" w:rsidP="00590677">
      <w:pPr>
        <w:jc w:val="both"/>
        <w:rPr>
          <w:rFonts w:ascii="Times New Roman" w:hAnsi="Times New Roman" w:cs="Times New Roman"/>
          <w:sz w:val="28"/>
          <w:szCs w:val="28"/>
        </w:rPr>
      </w:pPr>
      <w:r w:rsidRPr="00590677">
        <w:rPr>
          <w:rFonts w:ascii="Times New Roman" w:hAnsi="Times New Roman" w:cs="Times New Roman"/>
          <w:sz w:val="28"/>
          <w:szCs w:val="28"/>
        </w:rPr>
        <w:t xml:space="preserve">      На уроках применяются преобразующий характер деятельности учащегося, интенсивная самостоятельная деятельность, коллективный поиск, направляемый учителем, </w:t>
      </w:r>
      <w:proofErr w:type="gramStart"/>
      <w:r w:rsidRPr="00590677">
        <w:rPr>
          <w:rFonts w:ascii="Times New Roman" w:hAnsi="Times New Roman" w:cs="Times New Roman"/>
          <w:sz w:val="28"/>
          <w:szCs w:val="28"/>
        </w:rPr>
        <w:t>общение  на</w:t>
      </w:r>
      <w:proofErr w:type="gramEnd"/>
      <w:r w:rsidRPr="00590677">
        <w:rPr>
          <w:rFonts w:ascii="Times New Roman" w:hAnsi="Times New Roman" w:cs="Times New Roman"/>
          <w:sz w:val="28"/>
          <w:szCs w:val="28"/>
        </w:rPr>
        <w:t xml:space="preserve"> уроке, гибкая структура. Работа организуется так, чтобы весь учебный материал был последовательно проработан сначала позиции ученика, затем в позиции учителя</w:t>
      </w:r>
      <w:proofErr w:type="gramStart"/>
      <w:r w:rsidRPr="00590677">
        <w:rPr>
          <w:rFonts w:ascii="Times New Roman" w:hAnsi="Times New Roman" w:cs="Times New Roman"/>
          <w:sz w:val="28"/>
          <w:szCs w:val="28"/>
        </w:rPr>
        <w:t>. .</w:t>
      </w:r>
      <w:proofErr w:type="gramEnd"/>
      <w:r w:rsidRPr="00590677">
        <w:rPr>
          <w:rFonts w:ascii="Times New Roman" w:hAnsi="Times New Roman" w:cs="Times New Roman"/>
          <w:sz w:val="28"/>
          <w:szCs w:val="28"/>
        </w:rPr>
        <w:t xml:space="preserve"> Компьютер использую на всех этапах процесса обучения: при объяснении нового материала, </w:t>
      </w:r>
      <w:proofErr w:type="gramStart"/>
      <w:r w:rsidRPr="00590677">
        <w:rPr>
          <w:rFonts w:ascii="Times New Roman" w:hAnsi="Times New Roman" w:cs="Times New Roman"/>
          <w:sz w:val="28"/>
          <w:szCs w:val="28"/>
        </w:rPr>
        <w:t>закреплении ,</w:t>
      </w:r>
      <w:proofErr w:type="gramEnd"/>
      <w:r w:rsidRPr="00590677">
        <w:rPr>
          <w:rFonts w:ascii="Times New Roman" w:hAnsi="Times New Roman" w:cs="Times New Roman"/>
          <w:sz w:val="28"/>
          <w:szCs w:val="28"/>
        </w:rPr>
        <w:t xml:space="preserve"> повторении, контроле ЗУН.  Кроме этого использую на уроках различные дидактические материалы: перфокарты, опорные таблицы –схемы, ведется мониторинг знаний, умений и </w:t>
      </w:r>
      <w:proofErr w:type="gramStart"/>
      <w:r w:rsidRPr="00590677">
        <w:rPr>
          <w:rFonts w:ascii="Times New Roman" w:hAnsi="Times New Roman" w:cs="Times New Roman"/>
          <w:sz w:val="28"/>
          <w:szCs w:val="28"/>
        </w:rPr>
        <w:t>навыков  обучающихся</w:t>
      </w:r>
      <w:proofErr w:type="gramEnd"/>
      <w:r w:rsidRPr="00590677">
        <w:rPr>
          <w:rFonts w:ascii="Times New Roman" w:hAnsi="Times New Roman" w:cs="Times New Roman"/>
          <w:sz w:val="28"/>
          <w:szCs w:val="28"/>
        </w:rPr>
        <w:t>, анализ работ учащихся. Таким образом, я в своей работе практикую разные формы обучения, которые соответствуют возрастным особенностям школьников.</w:t>
      </w:r>
    </w:p>
    <w:p w14:paraId="278BC290" w14:textId="53CCCB92" w:rsidR="00590677" w:rsidRPr="00590677" w:rsidRDefault="00590677" w:rsidP="00590677">
      <w:pPr>
        <w:jc w:val="both"/>
        <w:rPr>
          <w:rFonts w:ascii="Times New Roman" w:hAnsi="Times New Roman" w:cs="Times New Roman"/>
          <w:sz w:val="28"/>
          <w:szCs w:val="28"/>
        </w:rPr>
      </w:pPr>
      <w:r w:rsidRPr="00590677">
        <w:rPr>
          <w:rFonts w:ascii="Times New Roman" w:hAnsi="Times New Roman" w:cs="Times New Roman"/>
          <w:sz w:val="28"/>
          <w:szCs w:val="28"/>
        </w:rPr>
        <w:t xml:space="preserve">    Сегодня перед учителем стоит не совсем простая задача – создать условия для развития творческих способностей, развивать у учеников стремление к творческому восприятию знаний, учить их самостоятельно мыслить, полнее реализовать их потребности, повышать мотивацию к изучению предметов,  поощрять их индивидуальные склонности и дарования. Никто не сомневается, что будущее нашего общества зависит от сидящих за школьной партой ребят. Необходимо, чтобы учащиеся научились не только отвечать на вопросы, которые ставит перед ними учитель, но и самостоятельно формулировать их для себя в процессе изучения материала.       Учитель сегодняшнего дня – это человек преданный своему делу и своим ученикам. Современный учитель – </w:t>
      </w:r>
      <w:r w:rsidRPr="00590677">
        <w:rPr>
          <w:rFonts w:ascii="Times New Roman" w:hAnsi="Times New Roman" w:cs="Times New Roman"/>
          <w:sz w:val="28"/>
          <w:szCs w:val="28"/>
        </w:rPr>
        <w:lastRenderedPageBreak/>
        <w:t>это профессионал, владеющий комплексом качеств, которые способствуют успешной передаче знаний. Когда надо, он артист, художник, потребуется – писатель, певец и танцор.      В XXI веке учитель вошел в век новых информационных и коммуникативных технологий. И не вызывает сомнения то, что современному учителю необходимо быть компетентным в области ИКТ и внедрять их в учебный процесс. Знаю, по своему опыту, что уроки с применением мультимедиа и интернета повышают интерес к изучаемому материалу, возрастает эффективность самостоятельной работы, появляется возможность шире реализовать свои творческие возможности.</w:t>
      </w:r>
    </w:p>
    <w:p w14:paraId="117F7F6C" w14:textId="77777777" w:rsidR="00590677" w:rsidRPr="00590677" w:rsidRDefault="00590677" w:rsidP="00590677">
      <w:pPr>
        <w:jc w:val="both"/>
        <w:rPr>
          <w:rFonts w:ascii="Times New Roman" w:hAnsi="Times New Roman" w:cs="Times New Roman"/>
          <w:sz w:val="28"/>
          <w:szCs w:val="28"/>
        </w:rPr>
      </w:pPr>
      <w:r w:rsidRPr="00590677">
        <w:rPr>
          <w:rFonts w:ascii="Times New Roman" w:hAnsi="Times New Roman" w:cs="Times New Roman"/>
          <w:sz w:val="28"/>
          <w:szCs w:val="28"/>
        </w:rPr>
        <w:t xml:space="preserve">          У современного учителя кардинально изменено отношение к ученику, уходит из практики авторитарность. Педагог должен уважать ребенка. Сегодня учителя ребенок не может интересовать только как ученик. У каждого из них свои качества, потребности, цели, желания, поэтому учитель должен относиться к ученику как человек к человеку. Учитель не должен видеть ученика только в будущем, каким он должен стать, а понять его сегодняшнего, такого, какой он есть: с его трудностями в учебе, переживаниями. У современного хорошего учителя должен быть построен индивидуальный образовательный маршрут для каждого ученика. Основываясь на этом </w:t>
      </w:r>
      <w:proofErr w:type="gramStart"/>
      <w:r w:rsidRPr="00590677">
        <w:rPr>
          <w:rFonts w:ascii="Times New Roman" w:hAnsi="Times New Roman" w:cs="Times New Roman"/>
          <w:sz w:val="28"/>
          <w:szCs w:val="28"/>
        </w:rPr>
        <w:t>принципе ,составила</w:t>
      </w:r>
      <w:proofErr w:type="gramEnd"/>
      <w:r w:rsidRPr="00590677">
        <w:rPr>
          <w:rFonts w:ascii="Times New Roman" w:hAnsi="Times New Roman" w:cs="Times New Roman"/>
          <w:sz w:val="28"/>
          <w:szCs w:val="28"/>
        </w:rPr>
        <w:t xml:space="preserve"> индивидуальный план работы с одаренными детьми. </w:t>
      </w:r>
    </w:p>
    <w:p w14:paraId="63480EED" w14:textId="77777777" w:rsidR="00590677" w:rsidRPr="00590677" w:rsidRDefault="00590677" w:rsidP="00590677">
      <w:pPr>
        <w:jc w:val="both"/>
        <w:rPr>
          <w:rFonts w:ascii="Times New Roman" w:hAnsi="Times New Roman" w:cs="Times New Roman"/>
          <w:sz w:val="28"/>
          <w:szCs w:val="28"/>
        </w:rPr>
      </w:pPr>
      <w:r w:rsidRPr="00590677">
        <w:rPr>
          <w:rFonts w:ascii="Times New Roman" w:hAnsi="Times New Roman" w:cs="Times New Roman"/>
          <w:sz w:val="28"/>
          <w:szCs w:val="28"/>
        </w:rPr>
        <w:t xml:space="preserve">  На уроке ученик и учитель должны быть сотрудниками. Только в деловой и доброжелательной обстановке ребенок будет раскрывать и реализовывать свои возможности. Главным работником на уроке должен быть ученик. Современные требования к учителю таковы, что он помогает ученику учиться самому, воспитывает потребность в образовании.  Каждый учитель хочет, чтобы его ученики хорошо учились, с интересом и желанием занимались в школе. В этом заинтересованы и родители учащихся. Но подчас и учителям, и родителям приходится с сожалением констатировать: «не хочет учиться», «мог бы прекрасно заниматься, а желания нет». В этих случаях мы встречаемся с тем, что у ученика не сформировались потребности в знаниях, нет интереса к учению. </w:t>
      </w:r>
      <w:proofErr w:type="gramStart"/>
      <w:r w:rsidRPr="00590677">
        <w:rPr>
          <w:rFonts w:ascii="Times New Roman" w:hAnsi="Times New Roman" w:cs="Times New Roman"/>
          <w:sz w:val="28"/>
          <w:szCs w:val="28"/>
        </w:rPr>
        <w:t>Чтобы  мотивировать</w:t>
      </w:r>
      <w:proofErr w:type="gramEnd"/>
      <w:r w:rsidRPr="00590677">
        <w:rPr>
          <w:rFonts w:ascii="Times New Roman" w:hAnsi="Times New Roman" w:cs="Times New Roman"/>
          <w:sz w:val="28"/>
          <w:szCs w:val="28"/>
        </w:rPr>
        <w:t xml:space="preserve"> учащегося к учению, веду плановую работу и с отстающими учащимися, применяя личностно- ориентированный подход в обучении. </w:t>
      </w:r>
    </w:p>
    <w:p w14:paraId="5E7178E1" w14:textId="77777777" w:rsidR="00590677" w:rsidRPr="00590677" w:rsidRDefault="00590677" w:rsidP="00590677">
      <w:pPr>
        <w:jc w:val="both"/>
        <w:rPr>
          <w:rFonts w:ascii="Times New Roman" w:hAnsi="Times New Roman" w:cs="Times New Roman"/>
          <w:sz w:val="28"/>
          <w:szCs w:val="28"/>
        </w:rPr>
      </w:pPr>
      <w:r w:rsidRPr="00590677">
        <w:rPr>
          <w:rFonts w:ascii="Times New Roman" w:hAnsi="Times New Roman" w:cs="Times New Roman"/>
          <w:sz w:val="28"/>
          <w:szCs w:val="28"/>
        </w:rPr>
        <w:t xml:space="preserve">   В чем сущность потребности в знаниях? Как она возникает? Как она развивается? Какие педагогические средства можно использовать для формирования у учащихся интереса к знаниям? Эти вопросы волнуют многих педагогов и родителей. Учителя знают, что школьника нельзя успешно учить, если он относится к учению и знаниям равнодушно, без интереса. Поэтому интересы учащихся надо формировать и развивать. Рассматривая вопрос об интересе учащихся к изучению </w:t>
      </w:r>
      <w:proofErr w:type="gramStart"/>
      <w:r w:rsidRPr="00590677">
        <w:rPr>
          <w:rFonts w:ascii="Times New Roman" w:hAnsi="Times New Roman" w:cs="Times New Roman"/>
          <w:sz w:val="28"/>
          <w:szCs w:val="28"/>
        </w:rPr>
        <w:t>языка ,</w:t>
      </w:r>
      <w:proofErr w:type="gramEnd"/>
      <w:r w:rsidRPr="00590677">
        <w:rPr>
          <w:rFonts w:ascii="Times New Roman" w:hAnsi="Times New Roman" w:cs="Times New Roman"/>
          <w:sz w:val="28"/>
          <w:szCs w:val="28"/>
        </w:rPr>
        <w:t xml:space="preserve"> надо затронуть такие очень важные вопросы этой проблемы как: сущность интереса, его значение в обучении, </w:t>
      </w:r>
      <w:r w:rsidRPr="00590677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подросткового возраста и какие интересы им присущи. Интерес школьников к учению является определяющим фактором в процессе овладения ими знаниями. Великие педагоги – классики всех времен подчеркивали первостепенное значение в обучении интереса, любви к знаниям. Интересное обучение не исключает умение работать с усилием, а, наоборот, способствует этому. </w:t>
      </w:r>
    </w:p>
    <w:p w14:paraId="42374753" w14:textId="77777777" w:rsidR="00590677" w:rsidRPr="00590677" w:rsidRDefault="00590677" w:rsidP="00590677">
      <w:pPr>
        <w:jc w:val="both"/>
        <w:rPr>
          <w:rFonts w:ascii="Times New Roman" w:hAnsi="Times New Roman" w:cs="Times New Roman"/>
          <w:sz w:val="28"/>
          <w:szCs w:val="28"/>
        </w:rPr>
      </w:pPr>
      <w:r w:rsidRPr="00590677">
        <w:rPr>
          <w:rFonts w:ascii="Times New Roman" w:hAnsi="Times New Roman" w:cs="Times New Roman"/>
          <w:sz w:val="28"/>
          <w:szCs w:val="28"/>
        </w:rPr>
        <w:t xml:space="preserve"> Поэтому, одной из важнейших задач педагогов должно быть – выявление имеющихся интересов, развитие и воспитание интереса к знаниям у школьников. Проблема интереса в обучении не нова. Значение его утверждали многие </w:t>
      </w:r>
      <w:proofErr w:type="spellStart"/>
      <w:r w:rsidRPr="00590677">
        <w:rPr>
          <w:rFonts w:ascii="Times New Roman" w:hAnsi="Times New Roman" w:cs="Times New Roman"/>
          <w:sz w:val="28"/>
          <w:szCs w:val="28"/>
        </w:rPr>
        <w:t>дидакты</w:t>
      </w:r>
      <w:proofErr w:type="spellEnd"/>
      <w:r w:rsidRPr="00590677">
        <w:rPr>
          <w:rFonts w:ascii="Times New Roman" w:hAnsi="Times New Roman" w:cs="Times New Roman"/>
          <w:sz w:val="28"/>
          <w:szCs w:val="28"/>
        </w:rPr>
        <w:t xml:space="preserve"> прошлого. В самых разнообразных трактовках проблемы в классической педагогике главную функцию его все видели в том, чтобы приблизить ученика к учению, приохотить, «зацепить» так, чтобы учение для ученика стало желанным, потребностью, без удовлетворения которой немыслимо его благополучное формирование.  Работая в школе более 25 лет, я вновь и вновь открываю для себя новые возможности, новые </w:t>
      </w:r>
      <w:proofErr w:type="gramStart"/>
      <w:r w:rsidRPr="00590677">
        <w:rPr>
          <w:rFonts w:ascii="Times New Roman" w:hAnsi="Times New Roman" w:cs="Times New Roman"/>
          <w:sz w:val="28"/>
          <w:szCs w:val="28"/>
        </w:rPr>
        <w:t>цели  и</w:t>
      </w:r>
      <w:proofErr w:type="gramEnd"/>
      <w:r w:rsidRPr="00590677">
        <w:rPr>
          <w:rFonts w:ascii="Times New Roman" w:hAnsi="Times New Roman" w:cs="Times New Roman"/>
          <w:sz w:val="28"/>
          <w:szCs w:val="28"/>
        </w:rPr>
        <w:t xml:space="preserve"> задачи, достижение которых требует немалых усилий, терпения, умения  совершенствовать педагогический опыт  во всех отношениях во благо подрастающего поколения. </w:t>
      </w:r>
    </w:p>
    <w:p w14:paraId="26AA7C80" w14:textId="77777777" w:rsidR="00767378" w:rsidRPr="00590677" w:rsidRDefault="00767378" w:rsidP="005906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7378" w:rsidRPr="0059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78"/>
    <w:rsid w:val="00590677"/>
    <w:rsid w:val="0076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8276"/>
  <w15:chartTrackingRefBased/>
  <w15:docId w15:val="{8666828E-1B9E-46FB-A277-CB1B8615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8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959</Words>
  <Characters>5471</Characters>
  <Application>Microsoft Office Word</Application>
  <DocSecurity>0</DocSecurity>
  <Lines>45</Lines>
  <Paragraphs>12</Paragraphs>
  <ScaleCrop>false</ScaleCrop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2025-04-18T10:42:00Z</dcterms:created>
  <dcterms:modified xsi:type="dcterms:W3CDTF">2025-04-18T10:45:00Z</dcterms:modified>
</cp:coreProperties>
</file>