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14" w:rsidRPr="001D6314" w:rsidRDefault="001D6314" w:rsidP="001D6314">
      <w:pPr>
        <w:jc w:val="center"/>
        <w:rPr>
          <w:rFonts w:ascii="Times New Roman" w:hAnsi="Times New Roman"/>
          <w:b/>
        </w:rPr>
      </w:pPr>
      <w:r w:rsidRPr="001D6314">
        <w:rPr>
          <w:rFonts w:ascii="Times New Roman" w:hAnsi="Times New Roman"/>
          <w:b/>
          <w:sz w:val="28"/>
          <w:szCs w:val="28"/>
        </w:rPr>
        <w:t>ПРАКТИЧЕСКИЕ РЕКОМЕНДАЦИИ ПРИ ВЕСОСГОНКЕ ДЛЯ СПОРТСМЕНОВ НА ЭТАПЕ СОВЕРШЕНСТВОВАНИЯ СПОРТИВНОГО МАСТЕРСТВА</w:t>
      </w:r>
    </w:p>
    <w:p w:rsidR="001D6314" w:rsidRPr="001D6314" w:rsidRDefault="001D6314" w:rsidP="001D63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314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Pr="001D6314">
        <w:rPr>
          <w:rFonts w:ascii="Times New Roman" w:hAnsi="Times New Roman"/>
          <w:sz w:val="28"/>
          <w:szCs w:val="28"/>
        </w:rPr>
        <w:t>Домрачев</w:t>
      </w:r>
      <w:proofErr w:type="spellEnd"/>
    </w:p>
    <w:p w:rsidR="001D6314" w:rsidRDefault="001D6314" w:rsidP="001D6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«СШОР по боксу»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1D6314" w:rsidRDefault="001D6314" w:rsidP="001D6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123" w:rsidRDefault="001D6314" w:rsidP="001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E18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данной статье представлен</w:t>
      </w:r>
      <w:r w:rsidR="007B1CB8">
        <w:rPr>
          <w:rFonts w:ascii="Times New Roman" w:hAnsi="Times New Roman"/>
          <w:sz w:val="28"/>
          <w:szCs w:val="28"/>
        </w:rPr>
        <w:t>ы практические рекомендации по снижению массы тела спортсменов на этапе совершенствования спортивного мастерства</w:t>
      </w:r>
      <w:r w:rsidR="00E63EA4">
        <w:rPr>
          <w:rFonts w:ascii="Times New Roman" w:hAnsi="Times New Roman"/>
          <w:sz w:val="28"/>
          <w:szCs w:val="28"/>
        </w:rPr>
        <w:t xml:space="preserve"> при подготовке и участии в соревнованиях по боксу различного уровня</w:t>
      </w:r>
    </w:p>
    <w:p w:rsidR="001D6314" w:rsidRPr="006C29DE" w:rsidRDefault="001D6314" w:rsidP="001D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D43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</w:t>
      </w:r>
      <w:r w:rsidR="007B1CB8">
        <w:rPr>
          <w:rFonts w:ascii="Times New Roman" w:hAnsi="Times New Roman"/>
          <w:sz w:val="28"/>
          <w:szCs w:val="28"/>
        </w:rPr>
        <w:t>снижение массы тела, «</w:t>
      </w:r>
      <w:proofErr w:type="spellStart"/>
      <w:r>
        <w:rPr>
          <w:rFonts w:ascii="Times New Roman" w:hAnsi="Times New Roman"/>
          <w:sz w:val="28"/>
          <w:szCs w:val="28"/>
        </w:rPr>
        <w:t>весосгонка</w:t>
      </w:r>
      <w:proofErr w:type="spellEnd"/>
      <w:r w:rsidR="007B1C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этап совершенствования спортивного мастерства, спортсмены, единоборства, бокс.</w:t>
      </w:r>
    </w:p>
    <w:p w:rsidR="007B1CB8" w:rsidRDefault="001D6314" w:rsidP="00BD62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F1E1E">
        <w:rPr>
          <w:rStyle w:val="a3"/>
          <w:rFonts w:ascii="Times New Roman" w:hAnsi="Times New Roman"/>
          <w:color w:val="000000" w:themeColor="text1"/>
          <w:sz w:val="28"/>
          <w:szCs w:val="28"/>
        </w:rPr>
        <w:t>Актуальность.</w:t>
      </w:r>
      <w:r w:rsidRPr="00BF1E1E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Наличие весовых категорий </w:t>
      </w:r>
      <w:r w:rsidR="00E63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спортсменов 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боксе,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требует от спортсмена постоянного поддержания и контроля мас</w:t>
      </w:r>
      <w:r w:rsidR="002711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сы тела, а в некоторых случаях 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2711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 снижения. По этой причине среди </w:t>
      </w:r>
      <w:r w:rsidR="00E63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боксеров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распространено использование форсированных методов снижения массы тела, которые зачастую являются не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физиологич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ескими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могут отрицательно влиять на работоспособность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спортсмена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 также представлять опасность для 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здоровья. В связи с этим представляют практический интерес поиск, анализ и внедрение в практику физиологи</w:t>
      </w:r>
      <w:r w:rsidR="007B1C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ческих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безопасных методов с</w:t>
      </w:r>
      <w:r w:rsidR="009B24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нижения массы тела </w:t>
      </w:r>
      <w:r w:rsidR="005270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боксеров</w:t>
      </w:r>
      <w:r w:rsidR="00BD62C6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перед участием в соревнованиях. </w:t>
      </w:r>
    </w:p>
    <w:p w:rsidR="001D6314" w:rsidRPr="00271123" w:rsidRDefault="001D6314" w:rsidP="00BD62C6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271123">
        <w:rPr>
          <w:rStyle w:val="a3"/>
          <w:rFonts w:ascii="Times New Roman" w:hAnsi="Times New Roman"/>
          <w:color w:val="000000" w:themeColor="text1"/>
          <w:sz w:val="28"/>
          <w:szCs w:val="28"/>
        </w:rPr>
        <w:t>Цель работы</w:t>
      </w:r>
      <w:r w:rsidRPr="00271123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 – </w:t>
      </w:r>
      <w:r w:rsidR="007D5E84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основе анализа литературных источников предложить </w:t>
      </w:r>
      <w:r w:rsidR="007D5E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безопасные</w:t>
      </w:r>
      <w:r w:rsidR="007B1CB8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эффективн</w:t>
      </w:r>
      <w:r w:rsidR="007D5E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ые</w:t>
      </w:r>
      <w:r w:rsidR="007B1CB8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7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практические рекомендации</w:t>
      </w:r>
      <w:r w:rsidR="007B1CB8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снижению массы тела </w:t>
      </w:r>
      <w:r w:rsidR="005270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боксерами</w:t>
      </w:r>
      <w:r w:rsidR="007B1CB8" w:rsidRPr="00BD62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которые готовятся к участию в соревнованиях.</w:t>
      </w:r>
    </w:p>
    <w:p w:rsidR="001D6314" w:rsidRDefault="001D6314" w:rsidP="001D631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BF1E1E">
        <w:rPr>
          <w:rStyle w:val="a3"/>
          <w:color w:val="000000" w:themeColor="text1"/>
          <w:sz w:val="28"/>
          <w:szCs w:val="28"/>
        </w:rPr>
        <w:t>Результаты работы.</w:t>
      </w:r>
      <w:r>
        <w:rPr>
          <w:rStyle w:val="a3"/>
          <w:b w:val="0"/>
          <w:color w:val="000000" w:themeColor="text1"/>
          <w:sz w:val="28"/>
          <w:szCs w:val="28"/>
        </w:rPr>
        <w:t xml:space="preserve"> </w:t>
      </w:r>
    </w:p>
    <w:p w:rsidR="0052705E" w:rsidRDefault="00271123" w:rsidP="0052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Снижение массы тела в боксе –</w:t>
      </w:r>
      <w:r w:rsidRPr="00271123">
        <w:rPr>
          <w:rFonts w:ascii="Times New Roman" w:hAnsi="Times New Roman"/>
          <w:spacing w:val="-5"/>
          <w:sz w:val="28"/>
          <w:szCs w:val="28"/>
        </w:rPr>
        <w:t xml:space="preserve"> важный процесс, который требует грамотного подхода, чтобы избежать травм и</w:t>
      </w:r>
      <w:r w:rsidR="0052705E">
        <w:rPr>
          <w:rFonts w:ascii="Times New Roman" w:hAnsi="Times New Roman"/>
          <w:spacing w:val="-5"/>
          <w:sz w:val="28"/>
          <w:szCs w:val="28"/>
        </w:rPr>
        <w:t xml:space="preserve"> сохранить здоровье спортсмена.</w:t>
      </w:r>
    </w:p>
    <w:p w:rsidR="00271123" w:rsidRPr="00271123" w:rsidRDefault="00271123" w:rsidP="0052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spacing w:val="-5"/>
          <w:sz w:val="28"/>
          <w:szCs w:val="28"/>
        </w:rPr>
        <w:t>Вот несколько практических рекомендаций: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pacing w:val="-5"/>
          <w:kern w:val="36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kern w:val="36"/>
          <w:sz w:val="28"/>
          <w:szCs w:val="28"/>
        </w:rPr>
        <w:t>1. Постепенное снижение веса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Не пытайтесь сбросить вес быстро</w:t>
      </w:r>
      <w:r w:rsidRPr="00271123">
        <w:rPr>
          <w:rFonts w:ascii="Times New Roman" w:hAnsi="Times New Roman"/>
          <w:spacing w:val="-5"/>
          <w:sz w:val="28"/>
          <w:szCs w:val="28"/>
        </w:rPr>
        <w:t>. Резкое снижение массы тела может привести к обезвоживанию, потере мышечной массы и ухудшению спортивных результатов.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Ставьте реалистичные цели</w:t>
      </w:r>
      <w:r w:rsidRPr="00271123">
        <w:rPr>
          <w:rFonts w:ascii="Times New Roman" w:hAnsi="Times New Roman"/>
          <w:spacing w:val="-5"/>
          <w:sz w:val="28"/>
          <w:szCs w:val="28"/>
        </w:rPr>
        <w:t>. Оптимальная скорость снижения веса составляет около 0,5–1 кг в неделю.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pacing w:val="-5"/>
          <w:kern w:val="36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kern w:val="36"/>
          <w:sz w:val="28"/>
          <w:szCs w:val="28"/>
        </w:rPr>
        <w:t>2. Питание</w:t>
      </w:r>
    </w:p>
    <w:p w:rsidR="0052705E" w:rsidRPr="0052705E" w:rsidRDefault="0052705E" w:rsidP="005270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52705E">
        <w:rPr>
          <w:rFonts w:ascii="Times New Roman" w:hAnsi="Times New Roman"/>
          <w:b/>
          <w:bCs/>
          <w:spacing w:val="-5"/>
          <w:sz w:val="28"/>
          <w:szCs w:val="28"/>
        </w:rPr>
        <w:t>Калорийный дефицит</w:t>
      </w:r>
      <w:r w:rsidRPr="0052705E">
        <w:rPr>
          <w:rFonts w:ascii="Times New Roman" w:hAnsi="Times New Roman"/>
          <w:spacing w:val="-5"/>
          <w:sz w:val="28"/>
          <w:szCs w:val="28"/>
        </w:rPr>
        <w:t>: Создавайте небольшой дефицит калорий, уменьшая потребление пищи на 10-20% от обычного уровня. Важно избегать резкого сокращения калорийности, чтобы не потерять мышечную массу и энергию.</w:t>
      </w:r>
    </w:p>
    <w:p w:rsidR="0052705E" w:rsidRPr="0052705E" w:rsidRDefault="0052705E" w:rsidP="005270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52705E">
        <w:rPr>
          <w:rFonts w:ascii="Times New Roman" w:hAnsi="Times New Roman"/>
          <w:b/>
          <w:bCs/>
          <w:spacing w:val="-5"/>
          <w:sz w:val="28"/>
          <w:szCs w:val="28"/>
        </w:rPr>
        <w:t>Белковые продукты</w:t>
      </w:r>
      <w:r w:rsidRPr="0052705E">
        <w:rPr>
          <w:rFonts w:ascii="Times New Roman" w:hAnsi="Times New Roman"/>
          <w:spacing w:val="-5"/>
          <w:sz w:val="28"/>
          <w:szCs w:val="28"/>
        </w:rPr>
        <w:t>: Увеличьте потребление белка (курица, рыба, яйца, творог), чтобы поддержать мышцы и минимизировать потерю мышечной ткани.</w:t>
      </w:r>
    </w:p>
    <w:p w:rsidR="0052705E" w:rsidRPr="0052705E" w:rsidRDefault="0052705E" w:rsidP="005270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52705E"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>Ограничение углеводов и жиров</w:t>
      </w:r>
      <w:r w:rsidRPr="0052705E">
        <w:rPr>
          <w:rFonts w:ascii="Times New Roman" w:hAnsi="Times New Roman"/>
          <w:spacing w:val="-5"/>
          <w:sz w:val="28"/>
          <w:szCs w:val="28"/>
        </w:rPr>
        <w:t xml:space="preserve">: </w:t>
      </w:r>
      <w:proofErr w:type="gramStart"/>
      <w:r w:rsidRPr="0052705E">
        <w:rPr>
          <w:rFonts w:ascii="Times New Roman" w:hAnsi="Times New Roman"/>
          <w:spacing w:val="-5"/>
          <w:sz w:val="28"/>
          <w:szCs w:val="28"/>
        </w:rPr>
        <w:t xml:space="preserve">Постепенно уменьшайте количество простых углеводов (сахар, мучные изделия) и насыщенных жиров, заменяя их сложными углеводами (овощи, </w:t>
      </w:r>
      <w:proofErr w:type="spellStart"/>
      <w:r w:rsidRPr="0052705E">
        <w:rPr>
          <w:rFonts w:ascii="Times New Roman" w:hAnsi="Times New Roman"/>
          <w:spacing w:val="-5"/>
          <w:sz w:val="28"/>
          <w:szCs w:val="28"/>
        </w:rPr>
        <w:t>цельнозерновые</w:t>
      </w:r>
      <w:proofErr w:type="spellEnd"/>
      <w:r w:rsidRPr="0052705E">
        <w:rPr>
          <w:rFonts w:ascii="Times New Roman" w:hAnsi="Times New Roman"/>
          <w:spacing w:val="-5"/>
          <w:sz w:val="28"/>
          <w:szCs w:val="28"/>
        </w:rPr>
        <w:t xml:space="preserve"> продукты) и полезными жирами (орехи, авокадо, оливковое масло).</w:t>
      </w:r>
      <w:proofErr w:type="gramEnd"/>
    </w:p>
    <w:p w:rsidR="0052705E" w:rsidRPr="0052705E" w:rsidRDefault="0052705E" w:rsidP="005270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52705E">
        <w:rPr>
          <w:rFonts w:ascii="Times New Roman" w:hAnsi="Times New Roman"/>
          <w:b/>
          <w:bCs/>
          <w:spacing w:val="-5"/>
          <w:sz w:val="28"/>
          <w:szCs w:val="28"/>
        </w:rPr>
        <w:t>Гидратация</w:t>
      </w:r>
      <w:r w:rsidRPr="0052705E">
        <w:rPr>
          <w:rFonts w:ascii="Times New Roman" w:hAnsi="Times New Roman"/>
          <w:spacing w:val="-5"/>
          <w:sz w:val="28"/>
          <w:szCs w:val="28"/>
        </w:rPr>
        <w:t>: Пейте много воды, чтобы поддерживать водный баланс и метаболизм</w:t>
      </w:r>
    </w:p>
    <w:p w:rsid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Избегайте экстремальных диет</w:t>
      </w:r>
      <w:r w:rsidRPr="00271123">
        <w:rPr>
          <w:rFonts w:ascii="Times New Roman" w:hAnsi="Times New Roman"/>
          <w:spacing w:val="-5"/>
          <w:sz w:val="28"/>
          <w:szCs w:val="28"/>
        </w:rPr>
        <w:t>. Они могут негативно сказаться на здоровье и работоспособности.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pacing w:val="-5"/>
          <w:kern w:val="36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kern w:val="36"/>
          <w:sz w:val="28"/>
          <w:szCs w:val="28"/>
        </w:rPr>
        <w:t>3. Тренировки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Интенсивные тренировки</w:t>
      </w:r>
      <w:r w:rsidRPr="00271123">
        <w:rPr>
          <w:rFonts w:ascii="Times New Roman" w:hAnsi="Times New Roman"/>
          <w:spacing w:val="-5"/>
          <w:sz w:val="28"/>
          <w:szCs w:val="28"/>
        </w:rPr>
        <w:t xml:space="preserve">. Включайте </w:t>
      </w:r>
      <w:proofErr w:type="spellStart"/>
      <w:r w:rsidRPr="00271123">
        <w:rPr>
          <w:rFonts w:ascii="Times New Roman" w:hAnsi="Times New Roman"/>
          <w:spacing w:val="-5"/>
          <w:sz w:val="28"/>
          <w:szCs w:val="28"/>
        </w:rPr>
        <w:t>кардиотренировки</w:t>
      </w:r>
      <w:proofErr w:type="spellEnd"/>
      <w:r w:rsidRPr="00271123">
        <w:rPr>
          <w:rFonts w:ascii="Times New Roman" w:hAnsi="Times New Roman"/>
          <w:spacing w:val="-5"/>
          <w:sz w:val="28"/>
          <w:szCs w:val="28"/>
        </w:rPr>
        <w:t xml:space="preserve"> (бег, плавание), силовые упражнения и интервальные тренировки для увеличения расхода калорий.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Регулярность тренировок</w:t>
      </w:r>
      <w:r w:rsidRPr="00271123">
        <w:rPr>
          <w:rFonts w:ascii="Times New Roman" w:hAnsi="Times New Roman"/>
          <w:spacing w:val="-5"/>
          <w:sz w:val="28"/>
          <w:szCs w:val="28"/>
        </w:rPr>
        <w:t>. Поддерживайте регулярный график тренировок, чтобы поддерживать высокий уровень метаболизма.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Разминка и заминка</w:t>
      </w:r>
      <w:r w:rsidRPr="00271123">
        <w:rPr>
          <w:rFonts w:ascii="Times New Roman" w:hAnsi="Times New Roman"/>
          <w:spacing w:val="-5"/>
          <w:sz w:val="28"/>
          <w:szCs w:val="28"/>
        </w:rPr>
        <w:t>. Не забывайте про разминку перед тренировкой и заминку после нее, чтобы предотвратить травмы и ускорить восстановление мышц.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pacing w:val="-5"/>
          <w:kern w:val="36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kern w:val="36"/>
          <w:sz w:val="28"/>
          <w:szCs w:val="28"/>
        </w:rPr>
        <w:t>4. Восстановление и сон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Достаточный отдых</w:t>
      </w:r>
      <w:r w:rsidRPr="00271123">
        <w:rPr>
          <w:rFonts w:ascii="Times New Roman" w:hAnsi="Times New Roman"/>
          <w:spacing w:val="-5"/>
          <w:sz w:val="28"/>
          <w:szCs w:val="28"/>
        </w:rPr>
        <w:t>. Убедитесь, что вы получаете достаточное количество сна и отдыха между тренировками.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Массажи и растяжка</w:t>
      </w:r>
      <w:r w:rsidRPr="00271123">
        <w:rPr>
          <w:rFonts w:ascii="Times New Roman" w:hAnsi="Times New Roman"/>
          <w:spacing w:val="-5"/>
          <w:sz w:val="28"/>
          <w:szCs w:val="28"/>
        </w:rPr>
        <w:t>. Используйте массажи и растяжки для улучшения кровообращения и ускорения восстановления мышц.</w:t>
      </w:r>
    </w:p>
    <w:p w:rsidR="00271123" w:rsidRPr="00271123" w:rsidRDefault="00271123" w:rsidP="0027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pacing w:val="-5"/>
          <w:kern w:val="36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kern w:val="36"/>
          <w:sz w:val="28"/>
          <w:szCs w:val="28"/>
        </w:rPr>
        <w:t>5. Контроль веса</w:t>
      </w:r>
    </w:p>
    <w:p w:rsidR="00271123" w:rsidRPr="00271123" w:rsidRDefault="00271123" w:rsidP="007B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Ежедневный контроль веса</w:t>
      </w:r>
      <w:r w:rsidRPr="00271123">
        <w:rPr>
          <w:rFonts w:ascii="Times New Roman" w:hAnsi="Times New Roman"/>
          <w:spacing w:val="-5"/>
          <w:sz w:val="28"/>
          <w:szCs w:val="28"/>
        </w:rPr>
        <w:t>. Регулярно взвешивайтесь утром на голодный желудок, чтобы отслеживать прогресс.</w:t>
      </w:r>
    </w:p>
    <w:p w:rsidR="00271123" w:rsidRDefault="00271123" w:rsidP="007B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271123">
        <w:rPr>
          <w:rFonts w:ascii="Times New Roman" w:hAnsi="Times New Roman"/>
          <w:b/>
          <w:bCs/>
          <w:spacing w:val="-5"/>
          <w:sz w:val="28"/>
          <w:szCs w:val="28"/>
        </w:rPr>
        <w:t>Корректировка плана</w:t>
      </w:r>
      <w:r w:rsidRPr="00271123">
        <w:rPr>
          <w:rFonts w:ascii="Times New Roman" w:hAnsi="Times New Roman"/>
          <w:spacing w:val="-5"/>
          <w:sz w:val="28"/>
          <w:szCs w:val="28"/>
        </w:rPr>
        <w:t>. Если вес снижается слишком медленно или быстро, корректируйте план питания и тренировок.</w:t>
      </w:r>
    </w:p>
    <w:p w:rsidR="007B1CB8" w:rsidRPr="007B1CB8" w:rsidRDefault="007B1CB8" w:rsidP="007B1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-5"/>
          <w:sz w:val="28"/>
          <w:szCs w:val="28"/>
        </w:rPr>
      </w:pPr>
      <w:r w:rsidRPr="007B1CB8">
        <w:rPr>
          <w:rFonts w:ascii="Times New Roman" w:hAnsi="Times New Roman"/>
          <w:b/>
          <w:spacing w:val="-5"/>
          <w:sz w:val="28"/>
          <w:szCs w:val="28"/>
        </w:rPr>
        <w:t>Выводы:</w:t>
      </w:r>
    </w:p>
    <w:p w:rsidR="007B1CB8" w:rsidRPr="007B1CB8" w:rsidRDefault="007B1CB8" w:rsidP="007B1CB8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7B1CB8">
        <w:rPr>
          <w:rFonts w:ascii="Times New Roman" w:hAnsi="Times New Roman"/>
          <w:spacing w:val="-5"/>
          <w:sz w:val="28"/>
          <w:szCs w:val="28"/>
        </w:rPr>
        <w:t>Снижение массы тела в единоборствах требует комплексного подхода: правильное питание, регулярные тренировки и психологическая подготовка. Важно помнить, что здоровье и безопасность всегда должны стоять на первом месте.</w:t>
      </w:r>
    </w:p>
    <w:p w:rsidR="00271123" w:rsidRPr="007B1CB8" w:rsidRDefault="00271123" w:rsidP="007B1CB8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7B1CB8">
        <w:rPr>
          <w:rFonts w:ascii="Times New Roman" w:hAnsi="Times New Roman"/>
          <w:spacing w:val="-5"/>
          <w:sz w:val="28"/>
          <w:szCs w:val="28"/>
        </w:rPr>
        <w:t>Следуя этим рекомендациям, вы сможете эффективно снизить массу тела, сохраняя при этом здоровье и спортивные результаты.</w:t>
      </w:r>
    </w:p>
    <w:p w:rsidR="00271123" w:rsidRPr="0039561C" w:rsidRDefault="00271123" w:rsidP="001D631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1D6314" w:rsidRDefault="001D6314" w:rsidP="001D631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50855">
        <w:rPr>
          <w:b/>
          <w:color w:val="auto"/>
          <w:sz w:val="28"/>
          <w:szCs w:val="28"/>
        </w:rPr>
        <w:t>Список литературы:</w:t>
      </w:r>
    </w:p>
    <w:p w:rsidR="00F079B0" w:rsidRDefault="00F079B0" w:rsidP="00F079B0">
      <w:pPr>
        <w:pStyle w:val="Default"/>
        <w:numPr>
          <w:ilvl w:val="0"/>
          <w:numId w:val="10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Шарина, Е. П. Методика снижения массы тела боксеров в </w:t>
      </w:r>
      <w:proofErr w:type="spellStart"/>
      <w:r>
        <w:rPr>
          <w:color w:val="auto"/>
          <w:sz w:val="28"/>
          <w:szCs w:val="28"/>
        </w:rPr>
        <w:t>предсоревновательный</w:t>
      </w:r>
      <w:proofErr w:type="spellEnd"/>
      <w:r>
        <w:rPr>
          <w:color w:val="auto"/>
          <w:sz w:val="28"/>
          <w:szCs w:val="28"/>
        </w:rPr>
        <w:t xml:space="preserve"> период / Е. </w:t>
      </w:r>
      <w:proofErr w:type="gramStart"/>
      <w:r>
        <w:rPr>
          <w:color w:val="auto"/>
          <w:sz w:val="28"/>
          <w:szCs w:val="28"/>
        </w:rPr>
        <w:t>П</w:t>
      </w:r>
      <w:proofErr w:type="gramEnd"/>
      <w:r>
        <w:rPr>
          <w:color w:val="auto"/>
          <w:sz w:val="28"/>
          <w:szCs w:val="28"/>
        </w:rPr>
        <w:t xml:space="preserve"> Шарина, Н. А. </w:t>
      </w:r>
      <w:proofErr w:type="spellStart"/>
      <w:r>
        <w:rPr>
          <w:color w:val="auto"/>
          <w:sz w:val="28"/>
          <w:szCs w:val="28"/>
        </w:rPr>
        <w:t>Москальонова</w:t>
      </w:r>
      <w:proofErr w:type="spellEnd"/>
      <w:r>
        <w:rPr>
          <w:color w:val="auto"/>
          <w:sz w:val="28"/>
          <w:szCs w:val="28"/>
        </w:rPr>
        <w:t>,                        З. В. Ригель // Ученые записки им. П. Ф. Лесгафта. – 2018. – № 5 (159). –             С. 296-299</w:t>
      </w:r>
    </w:p>
    <w:p w:rsidR="00684C61" w:rsidRPr="002A00E6" w:rsidRDefault="002A00E6" w:rsidP="002A00E6">
      <w:pPr>
        <w:pStyle w:val="Default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Антонов </w:t>
      </w:r>
      <w:r w:rsidR="007B14CE" w:rsidRPr="002A00E6">
        <w:rPr>
          <w:color w:val="000000" w:themeColor="text1"/>
          <w:sz w:val="28"/>
          <w:szCs w:val="28"/>
          <w:shd w:val="clear" w:color="auto" w:fill="FFFFFF"/>
        </w:rPr>
        <w:t>А.</w:t>
      </w:r>
      <w:r w:rsidRPr="002A00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Г., </w:t>
      </w:r>
      <w:r w:rsidR="007B14CE" w:rsidRPr="002A00E6">
        <w:rPr>
          <w:color w:val="000000" w:themeColor="text1"/>
          <w:sz w:val="28"/>
          <w:szCs w:val="28"/>
          <w:shd w:val="clear" w:color="auto" w:fill="FFFFFF"/>
        </w:rPr>
        <w:t>Практические рекомендации по безопасному снижению массы тела в спортивных единоб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орствах: обзор предметного поля /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 xml:space="preserve">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Г.Антонов,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П.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Д. Рыбакова,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Выборнов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Б.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Мирошников</w:t>
      </w:r>
      <w:r w:rsidRPr="002A00E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Р.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2A00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00E6">
        <w:rPr>
          <w:color w:val="000000" w:themeColor="text1"/>
          <w:sz w:val="28"/>
          <w:szCs w:val="28"/>
          <w:shd w:val="clear" w:color="auto" w:fill="FFFFFF"/>
        </w:rPr>
        <w:t>Ханферья</w:t>
      </w:r>
      <w:r>
        <w:rPr>
          <w:color w:val="000000" w:themeColor="text1"/>
          <w:sz w:val="28"/>
          <w:szCs w:val="28"/>
          <w:shd w:val="clear" w:color="auto" w:fill="FFFFFF"/>
        </w:rPr>
        <w:t>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М.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00E6">
        <w:rPr>
          <w:color w:val="000000" w:themeColor="text1"/>
          <w:sz w:val="28"/>
          <w:szCs w:val="28"/>
          <w:shd w:val="clear" w:color="auto" w:fill="FFFFFF"/>
        </w:rPr>
        <w:t>М.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Коростелева // </w:t>
      </w:r>
      <w:r w:rsidR="007B14CE" w:rsidRPr="002A00E6">
        <w:rPr>
          <w:i/>
          <w:iCs/>
          <w:color w:val="000000" w:themeColor="text1"/>
          <w:sz w:val="28"/>
          <w:szCs w:val="28"/>
          <w:shd w:val="clear" w:color="auto" w:fill="FFFFFF"/>
        </w:rPr>
        <w:t>Спортивная медицина</w:t>
      </w:r>
      <w:proofErr w:type="gramStart"/>
      <w:r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14CE" w:rsidRPr="002A00E6">
        <w:rPr>
          <w:i/>
          <w:iCs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7B14CE" w:rsidRPr="002A00E6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наука и практика</w:t>
      </w:r>
      <w:r w:rsidR="007B14CE" w:rsidRPr="002A00E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7B14CE" w:rsidRPr="002A00E6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023. – № 13(3). – С. </w:t>
      </w:r>
      <w:r w:rsidR="007B14CE" w:rsidRPr="002A00E6">
        <w:rPr>
          <w:color w:val="000000" w:themeColor="text1"/>
          <w:sz w:val="28"/>
          <w:szCs w:val="28"/>
          <w:shd w:val="clear" w:color="auto" w:fill="FFFFFF"/>
        </w:rPr>
        <w:t>44-52.</w:t>
      </w:r>
    </w:p>
    <w:sectPr w:rsidR="00684C61" w:rsidRPr="002A00E6" w:rsidSect="001D6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B07"/>
    <w:multiLevelType w:val="hybridMultilevel"/>
    <w:tmpl w:val="556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26B0"/>
    <w:multiLevelType w:val="multilevel"/>
    <w:tmpl w:val="AB90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53EA4"/>
    <w:multiLevelType w:val="multilevel"/>
    <w:tmpl w:val="B318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7442F"/>
    <w:multiLevelType w:val="hybridMultilevel"/>
    <w:tmpl w:val="210A0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E14E8F"/>
    <w:multiLevelType w:val="multilevel"/>
    <w:tmpl w:val="06F0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53AB1"/>
    <w:multiLevelType w:val="hybridMultilevel"/>
    <w:tmpl w:val="25F6C04A"/>
    <w:lvl w:ilvl="0" w:tplc="F218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857560"/>
    <w:multiLevelType w:val="multilevel"/>
    <w:tmpl w:val="5586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8615D"/>
    <w:multiLevelType w:val="hybridMultilevel"/>
    <w:tmpl w:val="CEA2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1FD4"/>
    <w:multiLevelType w:val="multilevel"/>
    <w:tmpl w:val="9E88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2160D"/>
    <w:multiLevelType w:val="multilevel"/>
    <w:tmpl w:val="6BE4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</w:num>
  <w:num w:numId="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14"/>
    <w:rsid w:val="001D6314"/>
    <w:rsid w:val="00271123"/>
    <w:rsid w:val="002A00E6"/>
    <w:rsid w:val="003A1A50"/>
    <w:rsid w:val="0052705E"/>
    <w:rsid w:val="00562612"/>
    <w:rsid w:val="00737647"/>
    <w:rsid w:val="00765A99"/>
    <w:rsid w:val="007B14CE"/>
    <w:rsid w:val="007B1CB8"/>
    <w:rsid w:val="007D5E84"/>
    <w:rsid w:val="009A4010"/>
    <w:rsid w:val="009B2427"/>
    <w:rsid w:val="00BD62C6"/>
    <w:rsid w:val="00C94AEF"/>
    <w:rsid w:val="00E63EA4"/>
    <w:rsid w:val="00F0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11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D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1D6314"/>
    <w:rPr>
      <w:b/>
      <w:bCs/>
    </w:rPr>
  </w:style>
  <w:style w:type="paragraph" w:customStyle="1" w:styleId="Default">
    <w:name w:val="Default"/>
    <w:rsid w:val="001D6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63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1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1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271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-fhsyak">
    <w:name w:val="sc-fhsyak"/>
    <w:basedOn w:val="a0"/>
    <w:rsid w:val="00271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6</cp:revision>
  <dcterms:created xsi:type="dcterms:W3CDTF">2025-04-08T10:45:00Z</dcterms:created>
  <dcterms:modified xsi:type="dcterms:W3CDTF">2025-04-08T12:17:00Z</dcterms:modified>
</cp:coreProperties>
</file>