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7E6" w:rsidRDefault="008F47E6" w:rsidP="008F47E6">
      <w:pPr>
        <w:pStyle w:val="a3"/>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w:t>
      </w:r>
    </w:p>
    <w:p w:rsidR="008F47E6" w:rsidRDefault="008F47E6" w:rsidP="008F47E6">
      <w:pPr>
        <w:pStyle w:val="a3"/>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№1 им.З.К.Пряхиной</w:t>
      </w:r>
    </w:p>
    <w:p w:rsidR="008F47E6" w:rsidRDefault="008F47E6" w:rsidP="008F47E6">
      <w:pPr>
        <w:pStyle w:val="a3"/>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t>р.п.Мокроус Саратовской области Фёдоровского района</w:t>
      </w:r>
    </w:p>
    <w:p w:rsidR="008F47E6" w:rsidRDefault="008F47E6" w:rsidP="00392739">
      <w:pPr>
        <w:pStyle w:val="a3"/>
        <w:spacing w:line="360" w:lineRule="auto"/>
        <w:ind w:firstLine="851"/>
        <w:rPr>
          <w:rFonts w:ascii="Times New Roman" w:hAnsi="Times New Roman" w:cs="Times New Roman"/>
          <w:sz w:val="28"/>
          <w:szCs w:val="28"/>
        </w:rPr>
      </w:pPr>
    </w:p>
    <w:p w:rsidR="008F47E6" w:rsidRDefault="008F47E6" w:rsidP="00392739">
      <w:pPr>
        <w:pStyle w:val="a3"/>
        <w:spacing w:line="360" w:lineRule="auto"/>
        <w:ind w:firstLine="851"/>
        <w:rPr>
          <w:rFonts w:ascii="Times New Roman" w:hAnsi="Times New Roman" w:cs="Times New Roman"/>
          <w:sz w:val="28"/>
          <w:szCs w:val="28"/>
        </w:rPr>
      </w:pPr>
    </w:p>
    <w:p w:rsidR="008F47E6" w:rsidRDefault="008F47E6" w:rsidP="00392739">
      <w:pPr>
        <w:pStyle w:val="a3"/>
        <w:spacing w:line="360" w:lineRule="auto"/>
        <w:ind w:firstLine="851"/>
        <w:rPr>
          <w:rFonts w:ascii="Times New Roman" w:hAnsi="Times New Roman" w:cs="Times New Roman"/>
          <w:sz w:val="28"/>
          <w:szCs w:val="28"/>
        </w:rPr>
      </w:pPr>
    </w:p>
    <w:p w:rsidR="008F47E6" w:rsidRPr="008F47E6" w:rsidRDefault="008F47E6" w:rsidP="008F47E6">
      <w:pPr>
        <w:pStyle w:val="a3"/>
        <w:spacing w:line="360" w:lineRule="auto"/>
        <w:ind w:firstLine="851"/>
        <w:jc w:val="center"/>
        <w:rPr>
          <w:rFonts w:ascii="Times New Roman" w:hAnsi="Times New Roman" w:cs="Times New Roman"/>
          <w:sz w:val="28"/>
          <w:szCs w:val="28"/>
        </w:rPr>
      </w:pPr>
    </w:p>
    <w:p w:rsidR="008F47E6" w:rsidRPr="008F47E6" w:rsidRDefault="008F47E6" w:rsidP="008F47E6">
      <w:pPr>
        <w:pStyle w:val="a3"/>
        <w:spacing w:line="360" w:lineRule="auto"/>
        <w:jc w:val="center"/>
        <w:rPr>
          <w:rFonts w:ascii="Times New Roman" w:hAnsi="Times New Roman" w:cs="Times New Roman"/>
          <w:sz w:val="28"/>
          <w:szCs w:val="28"/>
        </w:rPr>
      </w:pPr>
      <w:r w:rsidRPr="008F47E6">
        <w:rPr>
          <w:rFonts w:ascii="Times New Roman" w:hAnsi="Times New Roman" w:cs="Times New Roman"/>
          <w:sz w:val="28"/>
          <w:szCs w:val="28"/>
        </w:rPr>
        <w:t>Статья на тему:</w:t>
      </w:r>
    </w:p>
    <w:p w:rsidR="008F47E6" w:rsidRDefault="008F47E6" w:rsidP="008F47E6">
      <w:pPr>
        <w:pStyle w:val="a3"/>
        <w:spacing w:line="360" w:lineRule="auto"/>
        <w:jc w:val="center"/>
        <w:rPr>
          <w:rFonts w:ascii="Times New Roman" w:hAnsi="Times New Roman" w:cs="Times New Roman"/>
          <w:sz w:val="28"/>
          <w:szCs w:val="28"/>
          <w:shd w:val="clear" w:color="auto" w:fill="FFFFFF"/>
        </w:rPr>
      </w:pPr>
      <w:r w:rsidRPr="008F47E6">
        <w:rPr>
          <w:rFonts w:ascii="Times New Roman" w:hAnsi="Times New Roman" w:cs="Times New Roman"/>
          <w:sz w:val="28"/>
          <w:szCs w:val="28"/>
          <w:shd w:val="clear" w:color="auto" w:fill="FFFFFF"/>
        </w:rPr>
        <w:t>«Проектно-исследовательская деятельность как средство формирования УУД обучающихся и ключевых компетенций педагогов в контексте требований ФГОС.»</w:t>
      </w:r>
    </w:p>
    <w:p w:rsidR="008F47E6" w:rsidRDefault="008F47E6" w:rsidP="008F47E6">
      <w:pPr>
        <w:pStyle w:val="a3"/>
        <w:spacing w:line="360" w:lineRule="auto"/>
        <w:jc w:val="center"/>
        <w:rPr>
          <w:rFonts w:ascii="Times New Roman" w:hAnsi="Times New Roman" w:cs="Times New Roman"/>
          <w:sz w:val="28"/>
          <w:szCs w:val="28"/>
          <w:shd w:val="clear" w:color="auto" w:fill="FFFFFF"/>
        </w:rPr>
      </w:pPr>
    </w:p>
    <w:p w:rsidR="008F47E6" w:rsidRDefault="008F47E6" w:rsidP="008F47E6">
      <w:pPr>
        <w:pStyle w:val="a3"/>
        <w:spacing w:line="360" w:lineRule="auto"/>
        <w:jc w:val="center"/>
        <w:rPr>
          <w:rFonts w:ascii="Times New Roman" w:hAnsi="Times New Roman" w:cs="Times New Roman"/>
          <w:sz w:val="28"/>
          <w:szCs w:val="28"/>
          <w:shd w:val="clear" w:color="auto" w:fill="FFFFFF"/>
        </w:rPr>
      </w:pPr>
    </w:p>
    <w:p w:rsidR="008F47E6" w:rsidRDefault="008F47E6" w:rsidP="008F47E6">
      <w:pPr>
        <w:pStyle w:val="a3"/>
        <w:spacing w:line="360" w:lineRule="auto"/>
        <w:jc w:val="center"/>
        <w:rPr>
          <w:rFonts w:ascii="Times New Roman" w:hAnsi="Times New Roman" w:cs="Times New Roman"/>
          <w:sz w:val="28"/>
          <w:szCs w:val="28"/>
          <w:shd w:val="clear" w:color="auto" w:fill="FFFFFF"/>
        </w:rPr>
      </w:pPr>
    </w:p>
    <w:p w:rsidR="008F47E6" w:rsidRDefault="008F47E6" w:rsidP="008F47E6">
      <w:pPr>
        <w:pStyle w:val="a3"/>
        <w:spacing w:line="360" w:lineRule="auto"/>
        <w:jc w:val="center"/>
        <w:rPr>
          <w:rFonts w:ascii="Times New Roman" w:hAnsi="Times New Roman" w:cs="Times New Roman"/>
          <w:sz w:val="28"/>
          <w:szCs w:val="28"/>
          <w:shd w:val="clear" w:color="auto" w:fill="FFFFFF"/>
        </w:rPr>
      </w:pPr>
    </w:p>
    <w:p w:rsidR="008F47E6" w:rsidRDefault="008F47E6" w:rsidP="008F47E6">
      <w:pPr>
        <w:pStyle w:val="a3"/>
        <w:spacing w:line="360" w:lineRule="auto"/>
        <w:jc w:val="center"/>
        <w:rPr>
          <w:rFonts w:ascii="Times New Roman" w:hAnsi="Times New Roman" w:cs="Times New Roman"/>
          <w:sz w:val="28"/>
          <w:szCs w:val="28"/>
          <w:shd w:val="clear" w:color="auto" w:fill="FFFFFF"/>
        </w:rPr>
      </w:pPr>
    </w:p>
    <w:p w:rsidR="008F47E6" w:rsidRDefault="008F47E6" w:rsidP="008F47E6">
      <w:pPr>
        <w:pStyle w:val="a3"/>
        <w:spacing w:line="360" w:lineRule="auto"/>
        <w:jc w:val="center"/>
        <w:rPr>
          <w:rFonts w:ascii="Times New Roman" w:hAnsi="Times New Roman" w:cs="Times New Roman"/>
          <w:sz w:val="28"/>
          <w:szCs w:val="28"/>
          <w:shd w:val="clear" w:color="auto" w:fill="FFFFFF"/>
        </w:rPr>
      </w:pPr>
    </w:p>
    <w:p w:rsidR="008F47E6" w:rsidRDefault="008F47E6" w:rsidP="008F47E6">
      <w:pPr>
        <w:pStyle w:val="a3"/>
        <w:spacing w:line="360" w:lineRule="auto"/>
        <w:jc w:val="center"/>
        <w:rPr>
          <w:rFonts w:ascii="Times New Roman" w:hAnsi="Times New Roman" w:cs="Times New Roman"/>
          <w:sz w:val="28"/>
          <w:szCs w:val="28"/>
          <w:shd w:val="clear" w:color="auto" w:fill="FFFFFF"/>
        </w:rPr>
      </w:pPr>
    </w:p>
    <w:p w:rsidR="008F47E6" w:rsidRDefault="008F47E6" w:rsidP="008F47E6">
      <w:pPr>
        <w:pStyle w:val="a3"/>
        <w:spacing w:line="360" w:lineRule="auto"/>
        <w:jc w:val="right"/>
        <w:rPr>
          <w:rFonts w:ascii="Times New Roman" w:hAnsi="Times New Roman" w:cs="Times New Roman"/>
          <w:sz w:val="28"/>
          <w:szCs w:val="28"/>
          <w:shd w:val="clear" w:color="auto" w:fill="FFFFFF"/>
        </w:rPr>
      </w:pPr>
    </w:p>
    <w:p w:rsidR="008F47E6" w:rsidRDefault="008F47E6" w:rsidP="008F47E6">
      <w:pPr>
        <w:pStyle w:val="a3"/>
        <w:spacing w:line="360" w:lineRule="auto"/>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Автор: учитель начальных классов</w:t>
      </w:r>
    </w:p>
    <w:p w:rsidR="008F47E6" w:rsidRPr="008F47E6" w:rsidRDefault="008F47E6" w:rsidP="008F47E6">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shd w:val="clear" w:color="auto" w:fill="FFFFFF"/>
        </w:rPr>
        <w:t>Морковина Оксана Сергеевна</w:t>
      </w:r>
    </w:p>
    <w:p w:rsidR="008F47E6" w:rsidRDefault="008F47E6" w:rsidP="00392739">
      <w:pPr>
        <w:pStyle w:val="a3"/>
        <w:spacing w:line="360" w:lineRule="auto"/>
        <w:ind w:firstLine="851"/>
        <w:rPr>
          <w:rFonts w:ascii="Times New Roman" w:hAnsi="Times New Roman" w:cs="Times New Roman"/>
          <w:sz w:val="28"/>
          <w:szCs w:val="28"/>
        </w:rPr>
      </w:pPr>
    </w:p>
    <w:p w:rsidR="008F47E6" w:rsidRDefault="008F47E6" w:rsidP="00392739">
      <w:pPr>
        <w:pStyle w:val="a3"/>
        <w:spacing w:line="360" w:lineRule="auto"/>
        <w:ind w:firstLine="851"/>
        <w:rPr>
          <w:rFonts w:ascii="Times New Roman" w:hAnsi="Times New Roman" w:cs="Times New Roman"/>
          <w:sz w:val="28"/>
          <w:szCs w:val="28"/>
        </w:rPr>
      </w:pPr>
    </w:p>
    <w:p w:rsidR="008F47E6" w:rsidRDefault="008F47E6" w:rsidP="00392739">
      <w:pPr>
        <w:pStyle w:val="a3"/>
        <w:spacing w:line="360" w:lineRule="auto"/>
        <w:ind w:firstLine="851"/>
        <w:rPr>
          <w:rFonts w:ascii="Times New Roman" w:hAnsi="Times New Roman" w:cs="Times New Roman"/>
          <w:sz w:val="28"/>
          <w:szCs w:val="28"/>
        </w:rPr>
      </w:pPr>
    </w:p>
    <w:p w:rsidR="008F47E6" w:rsidRDefault="008F47E6" w:rsidP="00392739">
      <w:pPr>
        <w:pStyle w:val="a3"/>
        <w:spacing w:line="360" w:lineRule="auto"/>
        <w:ind w:firstLine="851"/>
        <w:rPr>
          <w:rFonts w:ascii="Times New Roman" w:hAnsi="Times New Roman" w:cs="Times New Roman"/>
          <w:sz w:val="28"/>
          <w:szCs w:val="28"/>
        </w:rPr>
      </w:pPr>
    </w:p>
    <w:p w:rsidR="008F47E6" w:rsidRDefault="008F47E6" w:rsidP="00392739">
      <w:pPr>
        <w:pStyle w:val="a3"/>
        <w:spacing w:line="360" w:lineRule="auto"/>
        <w:ind w:firstLine="851"/>
        <w:rPr>
          <w:rFonts w:ascii="Times New Roman" w:hAnsi="Times New Roman" w:cs="Times New Roman"/>
          <w:sz w:val="28"/>
          <w:szCs w:val="28"/>
        </w:rPr>
      </w:pPr>
    </w:p>
    <w:p w:rsidR="008F47E6" w:rsidRDefault="008F47E6" w:rsidP="00392739">
      <w:pPr>
        <w:pStyle w:val="a3"/>
        <w:spacing w:line="360" w:lineRule="auto"/>
        <w:ind w:firstLine="851"/>
        <w:rPr>
          <w:rFonts w:ascii="Times New Roman" w:hAnsi="Times New Roman" w:cs="Times New Roman"/>
          <w:sz w:val="28"/>
          <w:szCs w:val="28"/>
        </w:rPr>
      </w:pPr>
    </w:p>
    <w:p w:rsidR="008F47E6" w:rsidRDefault="008F47E6" w:rsidP="00392739">
      <w:pPr>
        <w:pStyle w:val="a3"/>
        <w:spacing w:line="360" w:lineRule="auto"/>
        <w:ind w:firstLine="851"/>
        <w:rPr>
          <w:rFonts w:ascii="Times New Roman" w:hAnsi="Times New Roman" w:cs="Times New Roman"/>
          <w:sz w:val="28"/>
          <w:szCs w:val="28"/>
        </w:rPr>
      </w:pPr>
    </w:p>
    <w:p w:rsidR="008F47E6" w:rsidRDefault="008F47E6" w:rsidP="008F47E6">
      <w:pPr>
        <w:pStyle w:val="a3"/>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t>2025год</w:t>
      </w:r>
    </w:p>
    <w:p w:rsidR="008F47E6" w:rsidRDefault="008F47E6" w:rsidP="008F47E6">
      <w:pPr>
        <w:pStyle w:val="a3"/>
        <w:spacing w:line="360" w:lineRule="auto"/>
        <w:ind w:firstLine="851"/>
        <w:jc w:val="center"/>
        <w:rPr>
          <w:rFonts w:ascii="Times New Roman" w:hAnsi="Times New Roman" w:cs="Times New Roman"/>
          <w:sz w:val="28"/>
          <w:szCs w:val="28"/>
        </w:rPr>
      </w:pPr>
    </w:p>
    <w:p w:rsidR="008F47E6" w:rsidRPr="001F0FE4" w:rsidRDefault="008F47E6" w:rsidP="008F47E6">
      <w:pPr>
        <w:pStyle w:val="a3"/>
        <w:spacing w:line="360" w:lineRule="auto"/>
        <w:ind w:firstLine="851"/>
        <w:rPr>
          <w:rFonts w:ascii="Times New Roman" w:hAnsi="Times New Roman" w:cs="Times New Roman"/>
          <w:b/>
          <w:sz w:val="28"/>
          <w:szCs w:val="28"/>
        </w:rPr>
      </w:pPr>
      <w:r w:rsidRPr="001F0FE4">
        <w:rPr>
          <w:rFonts w:ascii="Times New Roman" w:hAnsi="Times New Roman" w:cs="Times New Roman"/>
          <w:b/>
          <w:sz w:val="28"/>
          <w:szCs w:val="28"/>
        </w:rPr>
        <w:lastRenderedPageBreak/>
        <w:t>Введение</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Основываясь на новом Федеральном образовательном стандарте начального общего образования, можно ясно сформулировать, что цель современной школы заключается не только в передаче знаний, а в том, чтобы обучающийся мог самостоятельно учиться, искать необходимую информацию и применять полученные знания не только в учебных задачах, но и в повседневной жизни.</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На мой взгляд, в последнее время наблюдается отчётливая тенденция к изменению сути, целей и приоритетных ценностей российского начального образования. Во втором поколении Федеральных государственных образовательных стандартов особо подчеркивается важность создания новой развивающей модели массовой начальной школы.</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В связи с этим приоритетным становится развивающая функция обучения, направленная на формирование личности младшего школьника, раскрытие его индивидуальных способностей и развитие творческого потенциала.</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Развитие личностных качеств и способностей младших школьников базируется на их опыте в различных сферах деятельности: от учебно-познавательной до социальной. Поэтому современный образовательный процесс в начальной школе нацелен на раскрытие творческого потенциала ребенка и формирование его способности к самостоятельному обучению. Формирование универсальных учебных действий становится одним из важнейших приоритетов начального общего образования, поскольку уровень их освоения существенно влияет на успех всего последующего обучения.</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В рамках модернизации системы образовательных стандартов ключевым направлением работы учителя становится использование современных образовательных технологий и передовых методов обучения:</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-проектная деятельность;</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-информационно-коммуникационные технологии;</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lastRenderedPageBreak/>
        <w:t xml:space="preserve">-системно-деятельностный подход, учитывая экзистенциальный мир ребёнка </w:t>
      </w:r>
    </w:p>
    <w:p w:rsidR="0039283E" w:rsidRPr="0039283E" w:rsidRDefault="0039283E" w:rsidP="00392739">
      <w:pPr>
        <w:pStyle w:val="a3"/>
        <w:spacing w:line="360" w:lineRule="auto"/>
        <w:ind w:firstLine="851"/>
        <w:rPr>
          <w:rFonts w:ascii="Times New Roman" w:hAnsi="Times New Roman" w:cs="Times New Roman"/>
          <w:sz w:val="28"/>
          <w:szCs w:val="28"/>
        </w:rPr>
      </w:pP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Изменения, которые происходят в современном обществе, требуют быстрого совершенствования образовательного пространства и определения целей образования, которые учитывают государственные, социальные и личностные потребности и интересы.</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Характерной особенностью современного мира является его постоянное изменение с ускоренными темпами. Каждые десять лет объем информации в мире удваивается. Это означает, что знания, полученные в школе, становятся устаревшими и нуждаются в постоянной коррекции. Сегодняшние результаты обучения оцениваются не только по конкретным знаниям, но и по способности ученика к самостоятельному обучению. В соответствии с этим Федеральный государственный образовательный стандарт начального общего образования уделяет особое внимание личностным и метапредметным результатам, в частности, универсальным учебным действиям.</w:t>
      </w:r>
    </w:p>
    <w:p w:rsid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Одной из важнейших задач современной системы образования является формирование универсальных учебных действий, которые обеспечивают ученикам способность к саморазвитию и самосовершенствованию. Это достигается путем осознанного и активного освоения социального опыта учащимися. Знания, умения и навыки рассматриваются как результаты соответствующих действий, которые формируются, применяются и сохраняются в тесной связи с активными действиями учащихся.</w:t>
      </w:r>
    </w:p>
    <w:p w:rsidR="001F0FE4" w:rsidRPr="001F0FE4" w:rsidRDefault="001F0FE4" w:rsidP="00392739">
      <w:pPr>
        <w:pStyle w:val="a3"/>
        <w:spacing w:line="360" w:lineRule="auto"/>
        <w:ind w:firstLine="851"/>
        <w:rPr>
          <w:rFonts w:ascii="Times New Roman" w:hAnsi="Times New Roman" w:cs="Times New Roman"/>
          <w:b/>
          <w:sz w:val="28"/>
          <w:szCs w:val="28"/>
        </w:rPr>
      </w:pPr>
      <w:r w:rsidRPr="001F0FE4">
        <w:rPr>
          <w:rFonts w:ascii="Times New Roman" w:hAnsi="Times New Roman" w:cs="Times New Roman"/>
          <w:b/>
          <w:sz w:val="28"/>
          <w:szCs w:val="28"/>
        </w:rPr>
        <w:t>Основная часть</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 xml:space="preserve">Развитие личности в образовательной системе осуществляется, прежде всего, через формирование универсальных учебных действий (УУД), которые представляют собой основу образовательного и воспитательного процесса. Овладение учащимися универсальными учебными действиями </w:t>
      </w:r>
      <w:r w:rsidRPr="0039283E">
        <w:rPr>
          <w:rFonts w:ascii="Times New Roman" w:hAnsi="Times New Roman" w:cs="Times New Roman"/>
          <w:sz w:val="28"/>
          <w:szCs w:val="28"/>
        </w:rPr>
        <w:lastRenderedPageBreak/>
        <w:t>является ключевым для их способности к саморазвитию и самосовершенствованию путем активного и осознанного усвоения нового социального опыта. УУД обеспечивают возможность успешного самостоятельного усвоения новых знаний, умений и компетенций, включая умение учиться.</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Современные дети значительно отличаются от предыдущих поколений во времени, когда формировалась существующая система образования. Это натурально привело к возникновению ряда проблем в обучении и воспитании молодого поколения. Некоторые из этих проблем включают постепенное исчезновение разнообразных видов деятельности и их замена учебными занятиями, что препятствует развитию произвольности поведения, образного мышления и мотивационной сферы, не способствуя формированию психологической готовности к школьному обучению.</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Ориентация взрослых исключительно на умственное развитие ребенка за счет ущерба духовно-нравственному воспитанию и личностному развитию, что приводит к потере интереса к учению.</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Увеличение информированности детей, при котором школа уже не является основным источником информации о мире, человеке, обществе и природе, так как СМИ и интернет играют значительную роль в формировании их мировоззрения, не всегда положительно.</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Недостаточное чтение современными детьми, особенно классической и художественной литературы, где телевидение, фильмы и видео постепенно вытесняют литературное чтение. Это приводит к трудностям в обучении в школе, таким как неспособность анализировать тексты разных жанров, несформированность внутреннего плана действий, слабое логическое мышление и воображение.</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 xml:space="preserve">Успешное обучение в начальной школе невозможно без формирования у младших школьников учебных умений, которые играют значительную роль в развитии познавательной деятельности ученика, поскольку они являются общеучебными и не зависят от конкретного </w:t>
      </w:r>
      <w:r w:rsidRPr="0039283E">
        <w:rPr>
          <w:rFonts w:ascii="Times New Roman" w:hAnsi="Times New Roman" w:cs="Times New Roman"/>
          <w:sz w:val="28"/>
          <w:szCs w:val="28"/>
        </w:rPr>
        <w:lastRenderedPageBreak/>
        <w:t>учебного предмета. При этом каждый предмет занимает свое место в этом процессе в соответствии со своей спецификой содержания.</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Например, с самого начала обучения грамоте ученик сталкивается с учебными задачами, при решении которых сначала вместе с учителем, а затем самостоятельно объясняет последовательность учебных действий. Например, при проведении звукового анализа первоклассники ориентируются на модель слова и дают его качественную характеристику. Для этого им необходимо знать все действия, требуемые для решения этой учебной задачи: определить количество звуков в слове, установить их последовательность, проанализировать "качество" каждого звука и обозначить его соответствующей цветовой моделью. В начале этого процесса все эти действия могут казаться предметными, но со временем ученик будет использовать алгоритм действия при работе с любым учебным содержанием. Таким образом, главным результатом обучения становится то, что школьник, научившись строить план выполнения учебной задачи, уже не сможет работать иначе.</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В более широком смысле термин "универсальные учебные действия" означает умение учиться, то есть способность к саморазвитию и самосовершенствованию путем активного и осознанного усвоения нового социального опыта. В более узком смысле этот термин определяется как набор способов действия ученика, обеспечивающих его способность к самостоятельному усвоению новых знаний и умений, включая организацию этого процесса.</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Универсальный характер учебных действий проявляется в их предметности и метапредметности, обеспечивая целостное развитие ученика во всех аспектах его личности и знаний, преемственность на всех уровнях образования и базу для организации и регуляции любой деятельности ученика, независимо от ее специфического содержания.</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 xml:space="preserve">Эта способность обеспечивается за счет того, что универсальные учебные действия являются обобщенными способами действий, которые </w:t>
      </w:r>
      <w:r w:rsidRPr="0039283E">
        <w:rPr>
          <w:rFonts w:ascii="Times New Roman" w:hAnsi="Times New Roman" w:cs="Times New Roman"/>
          <w:sz w:val="28"/>
          <w:szCs w:val="28"/>
        </w:rPr>
        <w:lastRenderedPageBreak/>
        <w:t>позволяют учащимся широко ориентироваться как в различных предметных областях, так и в самом процессе учебной деятельности, включая осознание ее целей, ценностей и методов выполнения. Таким образом, развитие навыка "учиться учиться" предполагает полноценное освоение всех компонентов учебной деятельности, которые включают в себя: мотивацию к обучению, установку на учебную цель, постановку учебных задач, выполнение учебных действий и операций (ориентацию, обработку материала, контроль и оценку).</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В процессе учебной деятельности происходит усвоение как предметных, так и познавательных действий. Учебная деятельность, подобно любой другой, состоит из отдельных компонентов - действий, операций, мотивов, задач. Психологи выделяют основные характеристики учебной деятельности, которые отличают ее от других видов деятельности:</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-Специальное направление на овладение учебным материалом и решение учебных задач;</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-Освоение общих способов действий и научных понятий;</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-Предварительное освоение общих способов действий перед решением задач;</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-Приведение к изменениям в самом субъекте, т.е. в учащемся;</w:t>
      </w:r>
    </w:p>
    <w:p w:rsidR="0039283E" w:rsidRPr="00392739" w:rsidRDefault="0039283E" w:rsidP="00392739">
      <w:pPr>
        <w:pStyle w:val="a3"/>
        <w:spacing w:line="360" w:lineRule="auto"/>
        <w:ind w:firstLine="851"/>
        <w:rPr>
          <w:rFonts w:ascii="Times New Roman" w:hAnsi="Times New Roman" w:cs="Times New Roman"/>
          <w:sz w:val="28"/>
          <w:szCs w:val="28"/>
          <w:lang w:val="en-US"/>
        </w:rPr>
      </w:pPr>
      <w:r w:rsidRPr="0039283E">
        <w:rPr>
          <w:rFonts w:ascii="Times New Roman" w:hAnsi="Times New Roman" w:cs="Times New Roman"/>
          <w:sz w:val="28"/>
          <w:szCs w:val="28"/>
        </w:rPr>
        <w:t>-Модификация психических свойств и поведения учащихся в зависимости от результатов собственных действий.</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Термин "универсальные учебные действия" относится к области психологии. Внутри основных категорий универсальных учебных действий, которые соответствуют основным целям образования, можно выделить четыре блока: личностный, регулятивный (включая действия саморегуляции), познавательный и коммуникативный.</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Эти виды универсальных учебных действий также формируются в процессе изучения различных предметов. Это помогает ребенку использовать различные виды памяти, закрепить орфографические правила, развивать наблюдательность, а также умение анализировать, сравнивать и делать выводы.</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lastRenderedPageBreak/>
        <w:t>В условиях современного социально-экономического общества возрастает потребность в самостоятельных людях, способных быстро адаптироваться к изменяющимся ситуациям и творчески решать проблемы. Современному школьнику предстоит стать активным участником социального и духовного развития страны, что требует от него самостоятельности в процессе усвоения новых знаний и навыков в школе, в университете и на протяжении всей жизни.</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В Концепции модернизации современного российского образования подчеркивается необходимость уделять особое внимание формированию у учащихся не только глубоких и устойчивых знаний, но и общеобразовательных умений, универсальных компетенций, функциональной грамотности и социально-значимых качеств.</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Одной из основных задач учебно-воспитательной работы в современной школе является внедрение первоначальных научно-исследовательских навыков у младших школьников. Следует отметить, что наиболее эффективными в этом отношении являются методы и технологии, основанные на проектной и исследовательской деятельности. Кроме того, проектно-исследовательская деятельность является важным компонентом личностно-ориентированного обучения, создавая условия для выявления талантов и развития творческого потенциала каждого школьника.</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Исследовательская и поисковая активность представляют собой естественное состояние ребенка: он полон любопытства, стремится к знаниям, всё вокруг вызывает его интерес и желание изучить. Эти исследовательские качества являются врожденными для детей. Самые младшие школьники обладают огромным стремлением к творчеству, познанию и активной деятельности. Однако с возрастом приходит избирательность, исследования становятся более направленными, ребенок интересуется только тем, что вызывает настоящий интерес у него.</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 xml:space="preserve">Однако при поступлении в детский сад и школу детям приходится подчиняться определенным правилам и изучать большой объем материала, </w:t>
      </w:r>
      <w:r w:rsidRPr="0039283E">
        <w:rPr>
          <w:rFonts w:ascii="Times New Roman" w:hAnsi="Times New Roman" w:cs="Times New Roman"/>
          <w:sz w:val="28"/>
          <w:szCs w:val="28"/>
        </w:rPr>
        <w:lastRenderedPageBreak/>
        <w:t>который задан программами и стандартами. В результате на исследовательскую деятельность остается мало времени и сил. Постепенно эти качества угасают, и когда в школе начинаются олимпиады, конкурсы и конференции, ребенок воспринимает участие в исследовательской деятельности как нечто новое и неизведанное.</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Исследовательское обучение стимулирует положительную мотивацию для самообразования, что является его сильной стороной. Поиск необходимых материалов требует систематической работы с литературой. Учащиеся видят применение своих знаний на практике, чувствуют ответственность перед товарищами за результат своей работы. Они осознают, что жизненные проблемы имеют несколько вариантов решения, что открывает большие возможности для проявления творческих способностей. Готовясь к защите своего проекта, дети выстраивают свои выступления таким образом, чтобы они были аргументированными, четкими и логичными, что способствует развитию культуры речи, логического мышления и аргументации. Интересно, что в проекты также вовлекаются родители, что является важным фактором успеха.</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В начальной школе для обеспечения психологического благополучия детей, развития их познавательных способностей, творческого воображения и коммуникативных навыков целесообразно использовать различные типы исследовательских методов:</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-Исследовательско-творческие методы, при которых дети проводят эксперименты и оформляют результаты в виде газет, драматизаций или детского дизайна.</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-Ролево-игровые методы, где дети вживаются в роли персонажей сказок и решают задачи, представленные в игровой форме.</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-Информационно-практико-ориентированные методы, в рамках которых дети собирают информацию и применяют её, ориентируясь на социальные интересы (например, создание дизайна класса или витражей).</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lastRenderedPageBreak/>
        <w:t>-Творческие методы, при которых результат исследования оформляется в виде урока, внеклассного мероприятия или предметной недели.</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При использовании исследовательского метода в начальной школе необходимо учитывать следующее:</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-Исследования должны быть доступными и посильными для детей.</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-Темы исследований должны быть четко продуманы, а учебный материал должен быть выстроен логически и понятно для младших школьников.</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-Дети должны учиться основам проектирования, и все этапы подготовки и планирования проекта должны осуществляться совместно с учителем.</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-Работа над проектом должна быть осуществлена с использованием различных методов, и дети должны самостоятельно прийти к решению проблемы, применяя полученные знания.</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-Целесообразно организовывать исследования в микрогруппах или индивидуально с учетом потенциальных возможностей каждого ученика.</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Организация проектной и исследовательской деятельности младших школьников требует осмысленного и научно обоснованного подхода к решению учебно-методических, организационно-методических, информационных, дидактических и психолого-педагогических задач.</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Исследовательская деятельность включает в себя следующие этапы:</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-анализ проблемы;</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-постановку целей;</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-выбор методов достижения целей;</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-сбор и обработку информации, ее анализ и синтез;</w:t>
      </w:r>
    </w:p>
    <w:p w:rsidR="0039283E" w:rsidRPr="00392739" w:rsidRDefault="0039283E" w:rsidP="00392739">
      <w:pPr>
        <w:pStyle w:val="a3"/>
        <w:spacing w:line="360" w:lineRule="auto"/>
        <w:ind w:firstLine="851"/>
        <w:rPr>
          <w:rFonts w:ascii="Times New Roman" w:hAnsi="Times New Roman" w:cs="Times New Roman"/>
          <w:sz w:val="28"/>
          <w:szCs w:val="28"/>
          <w:lang w:val="en-US"/>
        </w:rPr>
      </w:pPr>
      <w:r w:rsidRPr="0039283E">
        <w:rPr>
          <w:rFonts w:ascii="Times New Roman" w:hAnsi="Times New Roman" w:cs="Times New Roman"/>
          <w:sz w:val="28"/>
          <w:szCs w:val="28"/>
        </w:rPr>
        <w:t>-оценку полученных результатов и выводов.</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Целью исследовательской деятельности является умение учащихся понимать и применять знания, умения и навыки, полученные при изучении различных предметов (на основе интеграции).</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lastRenderedPageBreak/>
        <w:t>Принципы организации исследовательской деятельности включают:</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-дифференцированный и личностно ориентированный подход;</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-создание условий для успешного опыта;</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-взаимное творчество учителя и ученика.</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Исследовательский метод изменяет роль учителя, который выступает в качестве научного консультанта:</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-стимулирует внутреннюю мотивацию учеников;</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-знакомит с принципами научного исследования;</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-определяет проблему исследования;</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-совместно с учениками определяет объект и предмет исследования, цели и задачи;</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-знакомит с методами исследования и работой с информацией;</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-систематизирует материал для исследовательской работы;</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-помогает в анализе и интерпретации данных;</w:t>
      </w:r>
    </w:p>
    <w:p w:rsidR="0039283E" w:rsidRPr="00392739" w:rsidRDefault="0039283E" w:rsidP="00392739">
      <w:pPr>
        <w:pStyle w:val="a3"/>
        <w:spacing w:line="360" w:lineRule="auto"/>
        <w:ind w:firstLine="851"/>
        <w:rPr>
          <w:rFonts w:ascii="Times New Roman" w:hAnsi="Times New Roman" w:cs="Times New Roman"/>
          <w:sz w:val="28"/>
          <w:szCs w:val="28"/>
          <w:lang w:val="en-US"/>
        </w:rPr>
      </w:pPr>
      <w:r w:rsidRPr="0039283E">
        <w:rPr>
          <w:rFonts w:ascii="Times New Roman" w:hAnsi="Times New Roman" w:cs="Times New Roman"/>
          <w:sz w:val="28"/>
          <w:szCs w:val="28"/>
        </w:rPr>
        <w:t>-оказывает помощь в написании текста и определении дальнейших направлений исследований.</w:t>
      </w:r>
    </w:p>
    <w:p w:rsidR="0039283E" w:rsidRPr="0039283E" w:rsidRDefault="0039283E" w:rsidP="00392739">
      <w:pPr>
        <w:pStyle w:val="a3"/>
        <w:spacing w:line="360" w:lineRule="auto"/>
        <w:ind w:firstLine="851"/>
        <w:rPr>
          <w:rFonts w:ascii="Times New Roman" w:hAnsi="Times New Roman" w:cs="Times New Roman"/>
          <w:sz w:val="28"/>
          <w:szCs w:val="28"/>
          <w:lang w:eastAsia="ru-RU"/>
        </w:rPr>
      </w:pPr>
      <w:r w:rsidRPr="0039283E">
        <w:rPr>
          <w:rFonts w:ascii="Times New Roman" w:hAnsi="Times New Roman" w:cs="Times New Roman"/>
          <w:sz w:val="28"/>
          <w:szCs w:val="28"/>
          <w:lang w:eastAsia="ru-RU"/>
        </w:rPr>
        <w:t>Анализ сущности и особенностей организации исследовательской деятельности позволяет заключить, что при правильном подходе создаются условия для интеллектуального, творческого и личностного развития учащихся. Эта форма обучения направлена на формирование у детей новых ценностей, основанных на самостоятельном приобретении знаний, умений и навыков, значимых для них на данном этапе развития. Какие же ценности приобретает младший школьник, занимающийся таким видом деятельности? Важно, чтобы он чувствовал себя активным участником процесса, способным к самостоятельному поиску информации, имеющему значение как для его социального, так и для личностного развития.</w:t>
      </w:r>
    </w:p>
    <w:p w:rsidR="0039283E" w:rsidRPr="0039283E" w:rsidRDefault="0039283E" w:rsidP="00392739">
      <w:pPr>
        <w:pStyle w:val="a3"/>
        <w:spacing w:line="360" w:lineRule="auto"/>
        <w:ind w:firstLine="851"/>
        <w:rPr>
          <w:rFonts w:ascii="Times New Roman" w:hAnsi="Times New Roman" w:cs="Times New Roman"/>
          <w:sz w:val="28"/>
          <w:szCs w:val="28"/>
          <w:lang w:eastAsia="ru-RU"/>
        </w:rPr>
      </w:pPr>
      <w:r w:rsidRPr="0039283E">
        <w:rPr>
          <w:rFonts w:ascii="Times New Roman" w:hAnsi="Times New Roman" w:cs="Times New Roman"/>
          <w:sz w:val="28"/>
          <w:szCs w:val="28"/>
          <w:lang w:eastAsia="ru-RU"/>
        </w:rPr>
        <w:t xml:space="preserve">Проблемно-исследовательский метод помогает организовать учебный процесс как творческий процесс приобретения знаний, способствующий развитию у учащихся необходимых для самостоятельного обучения мыслительных и исследовательских умений. Однако, несмотря на значимость </w:t>
      </w:r>
      <w:r w:rsidRPr="0039283E">
        <w:rPr>
          <w:rFonts w:ascii="Times New Roman" w:hAnsi="Times New Roman" w:cs="Times New Roman"/>
          <w:sz w:val="28"/>
          <w:szCs w:val="28"/>
          <w:lang w:eastAsia="ru-RU"/>
        </w:rPr>
        <w:lastRenderedPageBreak/>
        <w:t>исследовательских методов и ясность логики построения урока исследования, они остаются мало распространенными в педагогической практике. Одной из главных причин этого является сложность их организации. Фактически, разработка урока-исследования представляет собой создание проблемной ситуации для учителя и поиск эффективного способа ее решения. Рассмотрим стратегию разработки урока исследования учителем именно в этом контексте.</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Для успешной организации и проведения урока-исследования учитель должен обладать знаниями методики, а каждый этап этой методики соотносится с различными аспектами продуктивного мыслительного процесса. Последовательность этих этапов определяет сущность методики обучения, основанной на проблемно-исследовательском подходе. Рассмотрим особенности каждого этапа:</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Создание проблемной ситуации: Этот этап является отправной точкой для урока-исследования. Без возникновения вопроса или проблемы исследование не состоится. Учитель должен создать условия, способствующие возникновению вопросов или проблемы.</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Формулирование проблемы: После возникновения проблемы переходим ко второму этапу – этапу исследования. Задача учащихся направляется вопросом, который регулирует их поиск. Рекомендуется проведение этого этапа в малых группах с использованием разного материала для изучения.</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Обмен информацией: Наличие нескольких групп, изучивших разный материал, требует организации этапа обмена информацией. Здесь учащимся предоставляются условия для свободного обмена мнениями и представления найденных данных.</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Организация информации: Этап классификации предполагает выделение сходной группы факторов для связывания информации и сделанного открытия.</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lastRenderedPageBreak/>
        <w:t>Связывание информации: Учащиеся находят общую идею, связывающую все изученные факты.</w:t>
      </w:r>
    </w:p>
    <w:p w:rsidR="0039283E" w:rsidRPr="00392739" w:rsidRDefault="0039283E" w:rsidP="00392739">
      <w:pPr>
        <w:pStyle w:val="a3"/>
        <w:spacing w:line="360" w:lineRule="auto"/>
        <w:ind w:firstLine="851"/>
        <w:rPr>
          <w:rFonts w:ascii="Times New Roman" w:hAnsi="Times New Roman" w:cs="Times New Roman"/>
          <w:sz w:val="28"/>
          <w:szCs w:val="28"/>
          <w:lang w:val="en-US"/>
        </w:rPr>
      </w:pPr>
      <w:r w:rsidRPr="0039283E">
        <w:rPr>
          <w:rFonts w:ascii="Times New Roman" w:hAnsi="Times New Roman" w:cs="Times New Roman"/>
          <w:sz w:val="28"/>
          <w:szCs w:val="28"/>
        </w:rPr>
        <w:t>Подведение итогов и рефлексия: На этом этапе оценивается, насколько проблема решена, и достигнуто ли понимание решения. Этот этап также может послужить отправной точкой для новых вопросов, вызывающих необходимость проведения последующего исследования.</w:t>
      </w:r>
    </w:p>
    <w:p w:rsidR="0039283E" w:rsidRPr="00392739" w:rsidRDefault="0039283E" w:rsidP="00392739">
      <w:pPr>
        <w:pStyle w:val="a3"/>
        <w:spacing w:line="360" w:lineRule="auto"/>
        <w:ind w:firstLine="851"/>
        <w:rPr>
          <w:rFonts w:ascii="Times New Roman" w:hAnsi="Times New Roman" w:cs="Times New Roman"/>
          <w:sz w:val="28"/>
          <w:szCs w:val="28"/>
          <w:lang w:val="en-US"/>
        </w:rPr>
      </w:pPr>
      <w:r w:rsidRPr="0039283E">
        <w:rPr>
          <w:rFonts w:ascii="Times New Roman" w:hAnsi="Times New Roman" w:cs="Times New Roman"/>
          <w:sz w:val="28"/>
          <w:szCs w:val="28"/>
        </w:rPr>
        <w:t>Технология проблемного исследования играет ключевую роль в изменении не только личностных установок и ценностных основ деятельности учащихся, но также способствует активизации формирования познавательных универсальных учебных действий. Этот подход к организации учебного процесса способствует развитию мыслительных и исследовательских навыков, необходимых для самостоятельного обучения. Одним из эффективных методов достижения этой цели является систематическое применение проблемно-исследовательского подхода на уроках различных школьных предметов.</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Особенностью урока-исследования является его сложность в организации. Это включает в себя выбор материала, прогнозирование результатов, организацию работы учащихся и подготовку презентации их работы. Но наиболее сложным этапом для такого урока является постановка проблемы, поскольку именно от правильно сформулированной проблемы зависит подлинность исследования. В своей педагогической практике я разработала классификацию проблемных вопросов, которые могут быть использованы на уроках.</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На уроках можно использовать конкретную постановку проблемного вопроса, связанного с изучаемой темой. Эти вопросы стимулируют исследовательскую деятельность учащихся, направляя их на поиск истины, осмысление материала и формирование логических выводов.</w:t>
      </w:r>
    </w:p>
    <w:p w:rsidR="0039283E" w:rsidRPr="00392739" w:rsidRDefault="0039283E" w:rsidP="00392739">
      <w:pPr>
        <w:pStyle w:val="a3"/>
        <w:spacing w:line="360" w:lineRule="auto"/>
        <w:ind w:firstLine="851"/>
        <w:rPr>
          <w:rFonts w:ascii="Times New Roman" w:hAnsi="Times New Roman" w:cs="Times New Roman"/>
          <w:sz w:val="28"/>
          <w:szCs w:val="28"/>
          <w:lang w:val="en-US"/>
        </w:rPr>
      </w:pPr>
      <w:r w:rsidRPr="0039283E">
        <w:rPr>
          <w:rFonts w:ascii="Times New Roman" w:hAnsi="Times New Roman" w:cs="Times New Roman"/>
          <w:sz w:val="28"/>
          <w:szCs w:val="28"/>
        </w:rPr>
        <w:t>Также можно предложить проблемные задачи, особенно в математике и окружающем мире, которые помогают учащимся развивать аналитические навыки, сравнивать и сопоставлять различные данные.</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lastRenderedPageBreak/>
        <w:t>На уроках окружающего мира часто используются проблемные теоретические и практические задания, которые требуют пронаблюдать, определить, рассмотреть, сравнить, подумать, прокомментировать, предложить, исследовать, доказать и т.д.</w:t>
      </w:r>
    </w:p>
    <w:p w:rsidR="0039283E" w:rsidRPr="0039283E" w:rsidRDefault="0039283E" w:rsidP="00392739">
      <w:pPr>
        <w:pStyle w:val="a3"/>
        <w:spacing w:line="360" w:lineRule="auto"/>
        <w:ind w:firstLine="851"/>
        <w:rPr>
          <w:rFonts w:ascii="Times New Roman" w:hAnsi="Times New Roman" w:cs="Times New Roman"/>
          <w:sz w:val="28"/>
          <w:szCs w:val="28"/>
        </w:rPr>
      </w:pP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Также можно моделировать проблемные диалоги на уроках литературного чтения, окружающего мира, русского языка, что способствует развитию навыков коммуникации и критического мышления учащихся.</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Или же можно провести урок, нацеленный на подведение учащихся к противоречию или сложному вопросу, что поможет развить их творческие способности и умение самостоятельно решать проблемы.</w:t>
      </w:r>
    </w:p>
    <w:p w:rsid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Кроме того, интересная постановка проблемы учителем может привести к столкновению противоречий между теоретическим знанием и практической деятельностью. Учащимся предлагается выполнить практическое задание, для которого недостаточно знаний. Эта ситуация мотивирует их приобретать новые знания, необходимые для успешного выполнения задания.</w:t>
      </w:r>
    </w:p>
    <w:p w:rsidR="001F0FE4" w:rsidRPr="001F0FE4" w:rsidRDefault="001F0FE4" w:rsidP="00392739">
      <w:pPr>
        <w:pStyle w:val="a3"/>
        <w:spacing w:line="360" w:lineRule="auto"/>
        <w:ind w:firstLine="851"/>
        <w:rPr>
          <w:rFonts w:ascii="Times New Roman" w:hAnsi="Times New Roman" w:cs="Times New Roman"/>
          <w:b/>
          <w:sz w:val="28"/>
          <w:szCs w:val="28"/>
          <w:lang w:val="en-US"/>
        </w:rPr>
      </w:pPr>
      <w:r w:rsidRPr="001F0FE4">
        <w:rPr>
          <w:rFonts w:ascii="Times New Roman" w:hAnsi="Times New Roman" w:cs="Times New Roman"/>
          <w:b/>
          <w:sz w:val="28"/>
          <w:szCs w:val="28"/>
        </w:rPr>
        <w:t>Заключение</w:t>
      </w:r>
    </w:p>
    <w:p w:rsidR="0039283E" w:rsidRPr="00392739" w:rsidRDefault="0039283E" w:rsidP="00392739">
      <w:pPr>
        <w:pStyle w:val="a3"/>
        <w:spacing w:line="360" w:lineRule="auto"/>
        <w:ind w:firstLine="851"/>
        <w:rPr>
          <w:rFonts w:ascii="Times New Roman" w:hAnsi="Times New Roman" w:cs="Times New Roman"/>
          <w:sz w:val="28"/>
          <w:szCs w:val="28"/>
          <w:lang w:val="en-US"/>
        </w:rPr>
      </w:pPr>
      <w:r w:rsidRPr="0039283E">
        <w:rPr>
          <w:rFonts w:ascii="Times New Roman" w:hAnsi="Times New Roman" w:cs="Times New Roman"/>
          <w:sz w:val="28"/>
          <w:szCs w:val="28"/>
        </w:rPr>
        <w:t>Таким образом, технология проблемного исследовательского обучения способствует формированию качеств знаний, таких как прочность, осознанность и глубина. Она также повышает учебную мотивацию младших школьников, поскольку они активно участвуют в поиске решений проблем. Когда ребенок достигает своего открытия, он чувствует свою значимость в учебном процессе.</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 xml:space="preserve">В Федеральном государственном образовательном стандарте (ФГОС) вводится новое понятие - учебная ситуация. Для её создания на уроке можно предложить учащимся заполнить таблицу, составить схему или макет. Прежде чем предоставить новую информацию, можно задать учащимся проблемный вопрос: «Как вы думаете?», «Как вы решите это задание?». Иногда полезно задать вопрос до изучения темы, чтобы услышать </w:t>
      </w:r>
      <w:r w:rsidRPr="0039283E">
        <w:rPr>
          <w:rFonts w:ascii="Times New Roman" w:hAnsi="Times New Roman" w:cs="Times New Roman"/>
          <w:sz w:val="28"/>
          <w:szCs w:val="28"/>
        </w:rPr>
        <w:lastRenderedPageBreak/>
        <w:t>предположения детей (поднимая гипотезы) и сравнить их с результатом работы. Проблемные ситуации создаются на основе имеющихся у детей знаний. Например, на уроке русского языка при изучении новой части слова - суффикса. Детям предлагается разобрать по составу несколько слов, в одном из которых только один суффикс. Интересно выяснить, кто справился с заданием, у кого возникли затруднения и почему.</w:t>
      </w:r>
    </w:p>
    <w:p w:rsidR="0039283E" w:rsidRPr="00392739" w:rsidRDefault="0039283E" w:rsidP="00392739">
      <w:pPr>
        <w:pStyle w:val="a3"/>
        <w:spacing w:line="360" w:lineRule="auto"/>
        <w:ind w:firstLine="851"/>
        <w:rPr>
          <w:rFonts w:ascii="Times New Roman" w:hAnsi="Times New Roman" w:cs="Times New Roman"/>
          <w:sz w:val="28"/>
          <w:szCs w:val="28"/>
          <w:lang w:val="en-US"/>
        </w:rPr>
      </w:pPr>
      <w:r w:rsidRPr="0039283E">
        <w:rPr>
          <w:rFonts w:ascii="Times New Roman" w:hAnsi="Times New Roman" w:cs="Times New Roman"/>
          <w:sz w:val="28"/>
          <w:szCs w:val="28"/>
        </w:rPr>
        <w:t>В современном мире особенно важно использование информационно-коммуникационных технологий (ИКТ), электронных и интернет-ресурсов в образовании. Большинство учебников, включая разработки такие как Использование интернета для поиска информации становится все более распространенным как на уроке, так и дома. Онлайн-тесты, доступные на различных платформах, помогают в оценке уровня знаний учеников.</w:t>
      </w:r>
    </w:p>
    <w:p w:rsidR="0039283E" w:rsidRPr="00392739" w:rsidRDefault="0039283E" w:rsidP="00392739">
      <w:pPr>
        <w:pStyle w:val="a3"/>
        <w:spacing w:line="360" w:lineRule="auto"/>
        <w:ind w:firstLine="851"/>
        <w:rPr>
          <w:rFonts w:ascii="Times New Roman" w:hAnsi="Times New Roman" w:cs="Times New Roman"/>
          <w:sz w:val="28"/>
          <w:szCs w:val="28"/>
          <w:lang w:val="en-US"/>
        </w:rPr>
      </w:pPr>
      <w:r w:rsidRPr="0039283E">
        <w:rPr>
          <w:rFonts w:ascii="Times New Roman" w:hAnsi="Times New Roman" w:cs="Times New Roman"/>
          <w:sz w:val="28"/>
          <w:szCs w:val="28"/>
        </w:rPr>
        <w:t>Сегодня важно учитывать социальный опыт учащихся и связь учебного материала с реальным миром, что является одним из требований Федерального государственного образовательного стандарта. Это отражается практически на всех уроках, например, на уроках окружающего мира при изучении тем о природных зонах или домашних животных, а также на уроках математики при работе с задачами, связанными с величинами. В уроках чтения и русского языка акцент делается на работе с пословицами, фразеологизмами и расширении словарного запаса.</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 xml:space="preserve">В условиях информатизации общества особую важность приобретают умения собирать, обрабатывать и анализировать информацию для личного пользования, а также формулировать гипотезы и проводить исследования. Одним из ключевых способов развития творческих способностей учеников считается организация исследовательской деятельности. Новые образовательные стандарты уделяют значительное внимание проектной и исследовательской работе как основным факторам формирования у школьников умений учиться. Педагог перестает быть единственным источником информации, становясь координатором собственной познавательной деятельности учащихся. Задача учителя заключается в том, </w:t>
      </w:r>
      <w:r w:rsidRPr="0039283E">
        <w:rPr>
          <w:rFonts w:ascii="Times New Roman" w:hAnsi="Times New Roman" w:cs="Times New Roman"/>
          <w:sz w:val="28"/>
          <w:szCs w:val="28"/>
        </w:rPr>
        <w:lastRenderedPageBreak/>
        <w:t>чтобы организовать обучение таким образом, чтобы дети сами были заинтересованы в приобретении знаний и навыков, умели выявлять проблемы и самостоятельно находить пути их решения.</w:t>
      </w:r>
    </w:p>
    <w:p w:rsidR="0039283E" w:rsidRPr="0039283E" w:rsidRDefault="0039283E" w:rsidP="00392739">
      <w:pPr>
        <w:pStyle w:val="a3"/>
        <w:spacing w:line="360" w:lineRule="auto"/>
        <w:ind w:firstLine="851"/>
        <w:rPr>
          <w:rFonts w:ascii="Times New Roman" w:hAnsi="Times New Roman" w:cs="Times New Roman"/>
          <w:sz w:val="28"/>
          <w:szCs w:val="28"/>
        </w:rPr>
      </w:pP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Хотя научная ценность исследовательской работы школьников относительно невелика с точки зрения ученых, она имеет важное значение для самих учеников, представляя собой более высокую ступень в их саморазвитии и самообразовании.</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Организация исследовательской деятельности с младшими школьниками может осуществляться как на уроках, так и во внеурочное время. Хотя полноценное исследование на уроке не всегда выполнимо, возможно проведение отдельных этапов исследовательской работы. Например, задавая вопросы типа "Как вы думаете…?", мы учим детей формулировать гипотезы по различным темам, на разных уроках. Поиск информации в словарях, хрестоматиях и в интернете - это сбор данных по теме. Эксперименты на уроках окружающего мира и технологии представляют собой быстрое исследование, в ходе которого учащиеся узнают новое путем практического опыта.</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Одним из способов привлечения младших школьников к элементарной исследовательской деятельности являются экскурсии в природу, которые могут быть организованы как на уроках, так и в свободное от учебы время. Важным методом в процессе экскурсий является наблюдение.</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 xml:space="preserve">Проектная деятельность занимает значительное место в учебных планах. Уже с первого класса ученики занимаются проектами по различным предметам. Например, </w:t>
      </w:r>
      <w:r w:rsidR="00392739">
        <w:rPr>
          <w:rFonts w:ascii="Times New Roman" w:hAnsi="Times New Roman" w:cs="Times New Roman"/>
          <w:sz w:val="28"/>
          <w:szCs w:val="28"/>
        </w:rPr>
        <w:t>на уроках окружающего мира наблюдают за окружающем их миром</w:t>
      </w:r>
      <w:r w:rsidR="00392739" w:rsidRPr="0039283E">
        <w:rPr>
          <w:rFonts w:ascii="Times New Roman" w:hAnsi="Times New Roman" w:cs="Times New Roman"/>
          <w:sz w:val="28"/>
          <w:szCs w:val="28"/>
        </w:rPr>
        <w:t xml:space="preserve"> </w:t>
      </w:r>
      <w:r w:rsidRPr="0039283E">
        <w:rPr>
          <w:rFonts w:ascii="Times New Roman" w:hAnsi="Times New Roman" w:cs="Times New Roman"/>
          <w:sz w:val="28"/>
          <w:szCs w:val="28"/>
        </w:rPr>
        <w:t xml:space="preserve">, а </w:t>
      </w:r>
      <w:r w:rsidR="00392739">
        <w:rPr>
          <w:rFonts w:ascii="Times New Roman" w:hAnsi="Times New Roman" w:cs="Times New Roman"/>
          <w:sz w:val="28"/>
          <w:szCs w:val="28"/>
        </w:rPr>
        <w:t xml:space="preserve">на курсе «Функциональной грамотности » </w:t>
      </w:r>
      <w:r w:rsidRPr="0039283E">
        <w:rPr>
          <w:rFonts w:ascii="Times New Roman" w:hAnsi="Times New Roman" w:cs="Times New Roman"/>
          <w:sz w:val="28"/>
          <w:szCs w:val="28"/>
        </w:rPr>
        <w:t xml:space="preserve">могут работать над созданием мини-книг </w:t>
      </w:r>
      <w:r w:rsidR="00392739">
        <w:rPr>
          <w:rFonts w:ascii="Times New Roman" w:hAnsi="Times New Roman" w:cs="Times New Roman"/>
          <w:sz w:val="28"/>
          <w:szCs w:val="28"/>
        </w:rPr>
        <w:t xml:space="preserve">«Математика в сказках». </w:t>
      </w:r>
      <w:r w:rsidRPr="0039283E">
        <w:rPr>
          <w:rFonts w:ascii="Times New Roman" w:hAnsi="Times New Roman" w:cs="Times New Roman"/>
          <w:sz w:val="28"/>
          <w:szCs w:val="28"/>
        </w:rPr>
        <w:t xml:space="preserve">На уроках часто используются проблемные и поисковые методы, которые также позволяют детям познакомиться с терминологией и основными понятиями о методах </w:t>
      </w:r>
      <w:r w:rsidRPr="0039283E">
        <w:rPr>
          <w:rFonts w:ascii="Times New Roman" w:hAnsi="Times New Roman" w:cs="Times New Roman"/>
          <w:sz w:val="28"/>
          <w:szCs w:val="28"/>
        </w:rPr>
        <w:lastRenderedPageBreak/>
        <w:t>исследования, а также развивают навыки работы со словарями и другими источниками информации.</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Во время занятий по литературному чтению при изучении сказок дети проводят сравнение народных и литературных сказок, что помогает им увидеть различия и сходства между ними.</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На математических уроках предлагаются задания, направленные на выявление различных свойств и действий предметов, составление последовательностей действий, сравнение объектов и множеств, изучение логических понятий, таких как "истина", "ложь", "дерево". Также детям предлагаются простые задачи по комбинаторике и логике. Важно также проводить работу по выявлению причинно-следственных связей, обучению навыкам наблюдения и описания.</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Обычно детям не составляет труда собирать информацию на этапе исследования. Однако не всегда эта информация оказывается полезной для проекта. Особый интерес и эмоциональный подъем вызывает проведение опытов и экспериментов при изучении темы. Самым сложным этапом работы над исследованием является обработка полученных данных и представление их в виде готового продукта. В начальной школе это обычно лежит на плечах учителя. Детям младших классов часто сложно самостоятельно обработать информацию, структурировать текст и создать презентацию, которая бы сопровождала теоретический материал. При защите своей исследовательской работы учащиеся ознакомляются с полным ее содержанием, мы вместе изучаем презентацию и обсуждаем появляющиеся вопросы. Этот процесс направлен на подготовку к самостоятельному проведению исследования по интересующим темам учащихся.</w:t>
      </w:r>
      <w:r w:rsidR="00392739">
        <w:rPr>
          <w:rFonts w:ascii="Times New Roman" w:hAnsi="Times New Roman" w:cs="Times New Roman"/>
          <w:sz w:val="28"/>
          <w:szCs w:val="28"/>
        </w:rPr>
        <w:t xml:space="preserve"> </w:t>
      </w:r>
      <w:r w:rsidRPr="0039283E">
        <w:rPr>
          <w:rFonts w:ascii="Times New Roman" w:hAnsi="Times New Roman" w:cs="Times New Roman"/>
          <w:sz w:val="28"/>
          <w:szCs w:val="28"/>
        </w:rPr>
        <w:t>Исследование проводится под руководством учителя и с помощью родителей.</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 xml:space="preserve">На занятиях целесообразно представлять учащимся теорию исследования, структуру и методы исследования, включая историю исследований, их назначение, место в жизни человека и общества, а также требования к выбору темы исследования, планирование и формулирование </w:t>
      </w:r>
      <w:r w:rsidRPr="0039283E">
        <w:rPr>
          <w:rFonts w:ascii="Times New Roman" w:hAnsi="Times New Roman" w:cs="Times New Roman"/>
          <w:sz w:val="28"/>
          <w:szCs w:val="28"/>
        </w:rPr>
        <w:lastRenderedPageBreak/>
        <w:t>задач. Для этого могут использоваться игровые методы, включая путешествия и сказочный материал.</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Проводятся коллективные исследования по заданной теме, стимулируя активность учащихся. В третьем классе дети проявляют более высокий уровень активности и предлагают интересные, нестандартные подходы к проведению исследовательской деятельности.</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Учащиеся третьего класса уже способны самостоятельно осуществлять долговременные исследования, используя свои знания и умения. Они могут выполнять поиск информации, выделять главное, формулировать определения, проводить простейшие опыты, наблюдать и составлять доклады. Также они могут проводить опросы и анкетирование, что часто применяется в теоретических исследованиях для оценки уровня знаний или получения информации у компетентных лиц.</w:t>
      </w:r>
    </w:p>
    <w:p w:rsidR="0039283E" w:rsidRPr="0039283E" w:rsidRDefault="0039283E" w:rsidP="00392739">
      <w:pPr>
        <w:pStyle w:val="a3"/>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Прогресс исследований обсуждается на уроках исследовательской деятельности, где учитель оказывает консультативную помощь учащимся.</w:t>
      </w:r>
    </w:p>
    <w:p w:rsidR="0039283E" w:rsidRPr="0039283E" w:rsidRDefault="00392739" w:rsidP="00392739">
      <w:pPr>
        <w:spacing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0039283E" w:rsidRPr="0039283E">
        <w:rPr>
          <w:rFonts w:ascii="Times New Roman" w:hAnsi="Times New Roman" w:cs="Times New Roman"/>
          <w:sz w:val="28"/>
          <w:szCs w:val="28"/>
        </w:rPr>
        <w:t>В четвертом классе на уроках исследовательской деятельности осуществляется систематизация усвоенных знаний. Основное внимание уделяется развитию навыков работы с различными источниками информации, умению анализировать данные, обрабатывать тексты и представлять результаты исследований в различных форматах, таких как текст, графики, и модели. Дополнительно проводятся занятия по компьютерной грамотности, на которых ученики изучают методы оформления результатов своих исследований при помощи программных средств, таких как MicrosoftWord (для создания таблиц и списков), MicrosoftExcel (для построения графиков на основе собранных данных) и осуществляют поиск информации в Интернете.</w:t>
      </w:r>
    </w:p>
    <w:p w:rsidR="0039283E" w:rsidRPr="0039283E" w:rsidRDefault="00392739" w:rsidP="00392739">
      <w:pPr>
        <w:spacing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0039283E" w:rsidRPr="0039283E">
        <w:rPr>
          <w:rFonts w:ascii="Times New Roman" w:hAnsi="Times New Roman" w:cs="Times New Roman"/>
          <w:sz w:val="28"/>
          <w:szCs w:val="28"/>
        </w:rPr>
        <w:t xml:space="preserve">Очень важным этапом является представление результатов исследования. Это позволяет развивать навыки научной речи, работать с текстом, анализировать собственную деятельность, демонстрировать свои </w:t>
      </w:r>
      <w:r w:rsidR="0039283E" w:rsidRPr="0039283E">
        <w:rPr>
          <w:rFonts w:ascii="Times New Roman" w:hAnsi="Times New Roman" w:cs="Times New Roman"/>
          <w:sz w:val="28"/>
          <w:szCs w:val="28"/>
        </w:rPr>
        <w:lastRenderedPageBreak/>
        <w:t>достижения, обогащать знания своих товарищей новыми сведениями, а также оценивать свои исследовательские результаты.</w:t>
      </w:r>
    </w:p>
    <w:p w:rsidR="0039283E" w:rsidRPr="0039283E" w:rsidRDefault="0039283E" w:rsidP="00392739">
      <w:pPr>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В целях демонстрации результатов исследования могут быть организованы следующие формы занятий:</w:t>
      </w:r>
    </w:p>
    <w:p w:rsidR="0039283E" w:rsidRPr="0039283E" w:rsidRDefault="0039283E" w:rsidP="00392739">
      <w:pPr>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Конференции: учащиеся представляют краткие отчеты о своей работе и отвечают на вопросы аудитории.</w:t>
      </w:r>
    </w:p>
    <w:p w:rsidR="0039283E" w:rsidRPr="0039283E" w:rsidRDefault="0039283E" w:rsidP="00392739">
      <w:pPr>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Презентации: участники представляют свои достижения ярко, красочно и привлекательно.</w:t>
      </w:r>
    </w:p>
    <w:p w:rsidR="0039283E" w:rsidRPr="0039283E" w:rsidRDefault="0039283E" w:rsidP="00392739">
      <w:pPr>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Выступления: обычно предназначены для определенной аудитории, такой как одноклассники, ученики параллельных классов или заинтересованные лица, и направлены на сообщение новых знаний. Исследователь выступает в роли педагога, что имеет дополнительное мотивирующее значение.</w:t>
      </w:r>
    </w:p>
    <w:p w:rsidR="0039283E" w:rsidRPr="0039283E" w:rsidRDefault="0039283E" w:rsidP="00392739">
      <w:pPr>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Выставки достижений: проводятся в основном для родителей и могут быть посвящены определенной теме или дисциплине.</w:t>
      </w:r>
    </w:p>
    <w:p w:rsidR="0039283E" w:rsidRPr="0039283E" w:rsidRDefault="0039283E" w:rsidP="00392739">
      <w:pPr>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В данной работе было решено множество задач. Рассмотрев первую задачу, мы прояснили сущность понятия познавательных универсальных действий, включающих в себя общеучебные и логические умения, а также умение постановки и решения проблем. Познавательные учебные действия направлены на формирование интеллектуального уровня учащихся на определенной ступени образовательного процесса. Развитие этих универсальных действий является важной задачей, поскольку оно способствует формированию способности решать разнообразные жизненные задачи на основе имеющихся знаний и умений, что содействует воспитанию компетентной личности.</w:t>
      </w:r>
    </w:p>
    <w:p w:rsidR="0039283E" w:rsidRPr="0039283E" w:rsidRDefault="0039283E" w:rsidP="00392739">
      <w:pPr>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 xml:space="preserve">Во второй задаче мы описали характеристику исследовательской технологии. Анализ сущности и особенностей организации </w:t>
      </w:r>
      <w:r w:rsidRPr="0039283E">
        <w:rPr>
          <w:rFonts w:ascii="Times New Roman" w:hAnsi="Times New Roman" w:cs="Times New Roman"/>
          <w:sz w:val="28"/>
          <w:szCs w:val="28"/>
        </w:rPr>
        <w:lastRenderedPageBreak/>
        <w:t>исследовательской деятельности позволяет заключить, что при правильной организации создаются условия для интеллектуального, творческого и личностного развития учащихся. Она направлена на формирование у детей новых ценностей на основе самостоятельного приобретения знаний, умений и навыков, значимых для них на данном этапе развития.</w:t>
      </w:r>
    </w:p>
    <w:p w:rsidR="0039283E" w:rsidRPr="0039283E" w:rsidRDefault="0039283E" w:rsidP="00392739">
      <w:pPr>
        <w:spacing w:line="360" w:lineRule="auto"/>
        <w:ind w:firstLine="851"/>
        <w:rPr>
          <w:rFonts w:ascii="Times New Roman" w:hAnsi="Times New Roman" w:cs="Times New Roman"/>
          <w:sz w:val="28"/>
          <w:szCs w:val="28"/>
        </w:rPr>
      </w:pPr>
      <w:r w:rsidRPr="0039283E">
        <w:rPr>
          <w:rFonts w:ascii="Times New Roman" w:hAnsi="Times New Roman" w:cs="Times New Roman"/>
          <w:sz w:val="28"/>
          <w:szCs w:val="28"/>
        </w:rPr>
        <w:t>Рассмотрев третью задачу, мы представили опыт по формированию познавательных универсальных учебных действий у младших школьников с использованием исследовательской технологии обучения. Мы пришли к выводу, что в настоящее время организация исследовательской деятельности является одним из основных путей развития творческих способностей и одаренности учеников. Новые образовательные стандарты уделяют значительное внимание проектной и исследовательской деятельности как ключевому фактору в формировании умений учиться. Педагог выступает в роли координатора познавательной деятельности учащихся, поощряя их самостоятельное приобретение знаний и умений. Он ставит перед собой задачу организовать обучение таким образом, чтобы ребенок самостоятельно видел проблему и искал пути ее решения.</w:t>
      </w:r>
    </w:p>
    <w:p w:rsidR="00000000" w:rsidRDefault="00527F05" w:rsidP="008F47E6">
      <w:pPr>
        <w:ind w:firstLine="851"/>
        <w:rPr>
          <w:rFonts w:ascii="Times New Roman" w:hAnsi="Times New Roman" w:cs="Times New Roman"/>
          <w:sz w:val="28"/>
          <w:szCs w:val="28"/>
        </w:rPr>
      </w:pPr>
    </w:p>
    <w:p w:rsidR="008F47E6" w:rsidRDefault="008F47E6" w:rsidP="008F47E6">
      <w:pPr>
        <w:ind w:firstLine="851"/>
        <w:rPr>
          <w:rFonts w:ascii="Times New Roman" w:hAnsi="Times New Roman" w:cs="Times New Roman"/>
          <w:sz w:val="28"/>
          <w:szCs w:val="28"/>
        </w:rPr>
      </w:pPr>
    </w:p>
    <w:p w:rsidR="008F47E6" w:rsidRDefault="008F47E6" w:rsidP="008F47E6">
      <w:pPr>
        <w:ind w:firstLine="851"/>
        <w:rPr>
          <w:rFonts w:ascii="Times New Roman" w:hAnsi="Times New Roman" w:cs="Times New Roman"/>
          <w:sz w:val="28"/>
          <w:szCs w:val="28"/>
        </w:rPr>
      </w:pPr>
    </w:p>
    <w:p w:rsidR="008F47E6" w:rsidRDefault="008F47E6" w:rsidP="008F47E6">
      <w:pPr>
        <w:ind w:firstLine="851"/>
        <w:rPr>
          <w:rFonts w:ascii="Times New Roman" w:hAnsi="Times New Roman" w:cs="Times New Roman"/>
          <w:sz w:val="28"/>
          <w:szCs w:val="28"/>
        </w:rPr>
      </w:pPr>
    </w:p>
    <w:p w:rsidR="008F47E6" w:rsidRDefault="008F47E6" w:rsidP="008F47E6">
      <w:pPr>
        <w:ind w:firstLine="851"/>
        <w:rPr>
          <w:rFonts w:ascii="Times New Roman" w:hAnsi="Times New Roman" w:cs="Times New Roman"/>
          <w:sz w:val="28"/>
          <w:szCs w:val="28"/>
        </w:rPr>
      </w:pPr>
    </w:p>
    <w:p w:rsidR="008F47E6" w:rsidRDefault="008F47E6" w:rsidP="008F47E6">
      <w:pPr>
        <w:ind w:firstLine="851"/>
        <w:rPr>
          <w:rFonts w:ascii="Times New Roman" w:hAnsi="Times New Roman" w:cs="Times New Roman"/>
          <w:sz w:val="28"/>
          <w:szCs w:val="28"/>
        </w:rPr>
      </w:pPr>
    </w:p>
    <w:p w:rsidR="008F47E6" w:rsidRDefault="008F47E6" w:rsidP="008F47E6">
      <w:pPr>
        <w:ind w:firstLine="851"/>
        <w:rPr>
          <w:rFonts w:ascii="Times New Roman" w:hAnsi="Times New Roman" w:cs="Times New Roman"/>
          <w:sz w:val="28"/>
          <w:szCs w:val="28"/>
        </w:rPr>
      </w:pPr>
    </w:p>
    <w:p w:rsidR="008F47E6" w:rsidRDefault="008F47E6" w:rsidP="008F47E6">
      <w:pPr>
        <w:ind w:firstLine="851"/>
        <w:rPr>
          <w:rFonts w:ascii="Times New Roman" w:hAnsi="Times New Roman" w:cs="Times New Roman"/>
          <w:sz w:val="28"/>
          <w:szCs w:val="28"/>
        </w:rPr>
      </w:pPr>
    </w:p>
    <w:p w:rsidR="008F47E6" w:rsidRDefault="008F47E6" w:rsidP="001F0FE4">
      <w:pPr>
        <w:rPr>
          <w:rFonts w:ascii="Times New Roman" w:hAnsi="Times New Roman" w:cs="Times New Roman"/>
          <w:sz w:val="28"/>
          <w:szCs w:val="28"/>
        </w:rPr>
      </w:pPr>
    </w:p>
    <w:p w:rsidR="001F0FE4" w:rsidRDefault="001F0FE4" w:rsidP="001F0FE4">
      <w:pPr>
        <w:rPr>
          <w:rFonts w:ascii="Times New Roman" w:hAnsi="Times New Roman" w:cs="Times New Roman"/>
          <w:sz w:val="28"/>
          <w:szCs w:val="28"/>
        </w:rPr>
      </w:pPr>
    </w:p>
    <w:p w:rsidR="008F47E6" w:rsidRPr="001F0FE4" w:rsidRDefault="008F47E6" w:rsidP="008F47E6">
      <w:pPr>
        <w:ind w:firstLine="851"/>
        <w:rPr>
          <w:rFonts w:ascii="Times New Roman" w:hAnsi="Times New Roman" w:cs="Times New Roman"/>
          <w:sz w:val="28"/>
          <w:szCs w:val="28"/>
        </w:rPr>
      </w:pPr>
      <w:r w:rsidRPr="001F0FE4">
        <w:rPr>
          <w:rFonts w:ascii="Times New Roman" w:hAnsi="Times New Roman" w:cs="Times New Roman"/>
          <w:sz w:val="28"/>
          <w:szCs w:val="28"/>
        </w:rPr>
        <w:lastRenderedPageBreak/>
        <w:t>Список используемой литературы.</w:t>
      </w:r>
    </w:p>
    <w:p w:rsidR="001F0FE4" w:rsidRPr="001F0FE4" w:rsidRDefault="001F0FE4" w:rsidP="001F0FE4">
      <w:pPr>
        <w:pStyle w:val="a8"/>
        <w:numPr>
          <w:ilvl w:val="0"/>
          <w:numId w:val="1"/>
        </w:numPr>
        <w:ind w:left="1276" w:firstLine="0"/>
        <w:rPr>
          <w:rFonts w:ascii="Times New Roman" w:hAnsi="Times New Roman" w:cs="Times New Roman"/>
          <w:sz w:val="28"/>
          <w:szCs w:val="28"/>
        </w:rPr>
      </w:pPr>
      <w:r w:rsidRPr="001F0FE4">
        <w:rPr>
          <w:rFonts w:ascii="Times New Roman" w:hAnsi="Times New Roman" w:cs="Times New Roman"/>
          <w:sz w:val="28"/>
          <w:szCs w:val="28"/>
        </w:rPr>
        <w:t xml:space="preserve">Алексеев Н.Г., Леонтович А.В., Обухов А.С., Фомина Л.Ф. Концепция развития исследовательской деятельности учащихся // Исследовательская работа школьников. – 2012. </w:t>
      </w:r>
    </w:p>
    <w:p w:rsidR="001F0FE4" w:rsidRPr="001F0FE4" w:rsidRDefault="001F0FE4" w:rsidP="001F0FE4">
      <w:pPr>
        <w:pStyle w:val="a8"/>
        <w:numPr>
          <w:ilvl w:val="0"/>
          <w:numId w:val="1"/>
        </w:numPr>
        <w:ind w:left="1276" w:firstLine="0"/>
        <w:rPr>
          <w:rFonts w:ascii="Times New Roman" w:hAnsi="Times New Roman" w:cs="Times New Roman"/>
          <w:sz w:val="28"/>
          <w:szCs w:val="28"/>
        </w:rPr>
      </w:pPr>
      <w:r w:rsidRPr="001F0FE4">
        <w:rPr>
          <w:rFonts w:ascii="Times New Roman" w:hAnsi="Times New Roman" w:cs="Times New Roman"/>
          <w:sz w:val="28"/>
          <w:szCs w:val="28"/>
        </w:rPr>
        <w:t>Голуб Г.Б., Перелыгина Е.А., Чуракова О.В. Основы проектной деятельности школьника. Под ред. проф. Е.Я. Когана. – Издательский дом «Фёдоров». Издательство «Учебная литература», 2006.</w:t>
      </w:r>
    </w:p>
    <w:p w:rsidR="001F0FE4" w:rsidRPr="001F0FE4" w:rsidRDefault="001F0FE4" w:rsidP="001F0FE4">
      <w:pPr>
        <w:pStyle w:val="a8"/>
        <w:numPr>
          <w:ilvl w:val="0"/>
          <w:numId w:val="1"/>
        </w:numPr>
        <w:ind w:left="1276" w:firstLine="0"/>
        <w:rPr>
          <w:rFonts w:ascii="Times New Roman" w:hAnsi="Times New Roman" w:cs="Times New Roman"/>
          <w:sz w:val="28"/>
          <w:szCs w:val="28"/>
        </w:rPr>
      </w:pPr>
      <w:r w:rsidRPr="001F0FE4">
        <w:rPr>
          <w:rFonts w:ascii="Times New Roman" w:hAnsi="Times New Roman" w:cs="Times New Roman"/>
          <w:sz w:val="28"/>
          <w:szCs w:val="28"/>
        </w:rPr>
        <w:t>Проектная деятельность в школе: учимся работать индивидуально и в команде. Учебно-методическое пособие. / Н.А. Заграничная, И.Г. Добротина. М.: Интеллект-Центр, 2013.</w:t>
      </w:r>
    </w:p>
    <w:p w:rsidR="001F0FE4" w:rsidRPr="001F0FE4" w:rsidRDefault="001F0FE4" w:rsidP="001F0FE4">
      <w:pPr>
        <w:pStyle w:val="a8"/>
        <w:numPr>
          <w:ilvl w:val="0"/>
          <w:numId w:val="1"/>
        </w:numPr>
        <w:ind w:left="1276" w:firstLine="0"/>
        <w:rPr>
          <w:rFonts w:ascii="Times New Roman" w:hAnsi="Times New Roman" w:cs="Times New Roman"/>
          <w:sz w:val="28"/>
          <w:szCs w:val="28"/>
        </w:rPr>
      </w:pPr>
      <w:r w:rsidRPr="001F0FE4">
        <w:rPr>
          <w:rFonts w:ascii="Times New Roman" w:hAnsi="Times New Roman" w:cs="Times New Roman"/>
          <w:sz w:val="28"/>
          <w:szCs w:val="28"/>
        </w:rPr>
        <w:t>Сергеев И.С. Как организовать проектную деятельность учащихся. Практическое пособие для работников общеобразовательных учреждений. М.: АРКТИ, 2014.</w:t>
      </w:r>
    </w:p>
    <w:p w:rsidR="001F0FE4" w:rsidRPr="001F0FE4" w:rsidRDefault="001F0FE4" w:rsidP="001F0FE4">
      <w:pPr>
        <w:pStyle w:val="a8"/>
        <w:numPr>
          <w:ilvl w:val="0"/>
          <w:numId w:val="1"/>
        </w:numPr>
        <w:ind w:left="1276" w:firstLine="0"/>
        <w:rPr>
          <w:rFonts w:ascii="Times New Roman" w:hAnsi="Times New Roman" w:cs="Times New Roman"/>
          <w:sz w:val="28"/>
          <w:szCs w:val="28"/>
        </w:rPr>
      </w:pPr>
      <w:r w:rsidRPr="001F0FE4">
        <w:rPr>
          <w:rFonts w:ascii="Times New Roman" w:hAnsi="Times New Roman" w:cs="Times New Roman"/>
          <w:sz w:val="28"/>
          <w:szCs w:val="28"/>
        </w:rPr>
        <w:t>Формирование универсальных учебных действий в основной школе: от действия к мысли. Система заданий: пособие для учителя/А.Г.Асмолов, Г.В. Бурменская, И.А. Володарская и др.; под ред. А.Г. Асмолова. – М.: Просвещение, 2010.</w:t>
      </w:r>
    </w:p>
    <w:p w:rsidR="008F47E6" w:rsidRPr="0039283E" w:rsidRDefault="008F47E6" w:rsidP="008F47E6">
      <w:pPr>
        <w:ind w:firstLine="851"/>
        <w:rPr>
          <w:rFonts w:ascii="Times New Roman" w:hAnsi="Times New Roman" w:cs="Times New Roman"/>
          <w:sz w:val="28"/>
          <w:szCs w:val="28"/>
        </w:rPr>
      </w:pPr>
    </w:p>
    <w:sectPr w:rsidR="008F47E6" w:rsidRPr="0039283E" w:rsidSect="0039273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F05" w:rsidRDefault="00527F05" w:rsidP="0039283E">
      <w:pPr>
        <w:spacing w:after="0" w:line="240" w:lineRule="auto"/>
      </w:pPr>
      <w:r>
        <w:separator/>
      </w:r>
    </w:p>
  </w:endnote>
  <w:endnote w:type="continuationSeparator" w:id="1">
    <w:p w:rsidR="00527F05" w:rsidRDefault="00527F05" w:rsidP="00392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288"/>
      <w:docPartObj>
        <w:docPartGallery w:val="Page Numbers (Bottom of Page)"/>
        <w:docPartUnique/>
      </w:docPartObj>
    </w:sdtPr>
    <w:sdtContent>
      <w:p w:rsidR="0039283E" w:rsidRDefault="0039283E">
        <w:pPr>
          <w:pStyle w:val="a6"/>
          <w:jc w:val="center"/>
        </w:pPr>
        <w:fldSimple w:instr=" PAGE   \* MERGEFORMAT ">
          <w:r w:rsidR="001F0FE4">
            <w:rPr>
              <w:noProof/>
            </w:rPr>
            <w:t>1</w:t>
          </w:r>
        </w:fldSimple>
      </w:p>
    </w:sdtContent>
  </w:sdt>
  <w:p w:rsidR="0039283E" w:rsidRDefault="0039283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F05" w:rsidRDefault="00527F05" w:rsidP="0039283E">
      <w:pPr>
        <w:spacing w:after="0" w:line="240" w:lineRule="auto"/>
      </w:pPr>
      <w:r>
        <w:separator/>
      </w:r>
    </w:p>
  </w:footnote>
  <w:footnote w:type="continuationSeparator" w:id="1">
    <w:p w:rsidR="00527F05" w:rsidRDefault="00527F05" w:rsidP="003928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061"/>
    <w:multiLevelType w:val="hybridMultilevel"/>
    <w:tmpl w:val="7B42295C"/>
    <w:lvl w:ilvl="0" w:tplc="1FAC81C2">
      <w:start w:val="1"/>
      <w:numFmt w:val="decimal"/>
      <w:lvlText w:val="%1."/>
      <w:lvlJc w:val="left"/>
      <w:pPr>
        <w:ind w:left="1901" w:hanging="10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9283E"/>
    <w:rsid w:val="001F0FE4"/>
    <w:rsid w:val="00392739"/>
    <w:rsid w:val="0039283E"/>
    <w:rsid w:val="00527F05"/>
    <w:rsid w:val="008F47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283E"/>
    <w:pPr>
      <w:spacing w:after="0" w:line="240" w:lineRule="auto"/>
    </w:pPr>
    <w:rPr>
      <w:rFonts w:eastAsiaTheme="minorHAnsi"/>
      <w:lang w:eastAsia="en-US"/>
    </w:rPr>
  </w:style>
  <w:style w:type="paragraph" w:styleId="a4">
    <w:name w:val="header"/>
    <w:basedOn w:val="a"/>
    <w:link w:val="a5"/>
    <w:uiPriority w:val="99"/>
    <w:semiHidden/>
    <w:unhideWhenUsed/>
    <w:rsid w:val="0039283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9283E"/>
  </w:style>
  <w:style w:type="paragraph" w:styleId="a6">
    <w:name w:val="footer"/>
    <w:basedOn w:val="a"/>
    <w:link w:val="a7"/>
    <w:uiPriority w:val="99"/>
    <w:unhideWhenUsed/>
    <w:rsid w:val="003928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283E"/>
  </w:style>
  <w:style w:type="paragraph" w:styleId="a8">
    <w:name w:val="List Paragraph"/>
    <w:basedOn w:val="a"/>
    <w:uiPriority w:val="34"/>
    <w:qFormat/>
    <w:rsid w:val="001F0F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20</Pages>
  <Words>4806</Words>
  <Characters>27400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2025-04-13T14:00:00Z</dcterms:created>
  <dcterms:modified xsi:type="dcterms:W3CDTF">2025-04-13T14:39:00Z</dcterms:modified>
</cp:coreProperties>
</file>