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3808" w14:textId="12DE2495" w:rsidR="0071658F" w:rsidRDefault="0071658F" w:rsidP="007165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на тему «</w:t>
      </w:r>
      <w:proofErr w:type="spellStart"/>
      <w:r w:rsidRPr="0071658F">
        <w:rPr>
          <w:rFonts w:ascii="Times New Roman" w:hAnsi="Times New Roman" w:cs="Times New Roman"/>
          <w:b/>
          <w:bCs/>
          <w:sz w:val="28"/>
          <w:szCs w:val="28"/>
        </w:rPr>
        <w:t>Буктрейлер</w:t>
      </w:r>
      <w:proofErr w:type="spellEnd"/>
      <w:r w:rsidRPr="0071658F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развития аналитического мышления и мотивации к чтению у детей младшего 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53D82C" w14:textId="7F15F89E" w:rsidR="00A34C54" w:rsidRPr="00A34C54" w:rsidRDefault="00A34C54" w:rsidP="00A34C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статьи: Гугова Белла Хасановна, студентка ГБПОУ «Соликамского социально-педагогического колледжа им. А.П. Раменского», специальности Преподавание в начальных классах</w:t>
      </w:r>
    </w:p>
    <w:p w14:paraId="57B4FE4E" w14:textId="14900338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>Современное общество ставит перед учителями задачу развития личностно значимых качеств школьников, а не только передачу знаний. Гуманизация образования предполагает ценностное отношение к различным личностным проявлениям школьника. Знания же выступают не как цель, а как способ, средство развития личности. Богатейшие возможности для этого предоставляют современные информационные компьютерные технологии. В отличие от обычных технических средств обучения информационно-коммуникационные технологии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14:paraId="558CE83A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>Начальная школа - самоценный, принципиально новый этап в жизни ребенка: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14:paraId="19B5D682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Начальная школа совпадает с важным периодом формирования личности ребенка. Младший школьник впервые оказывается в коллективе сверстников, которые не просто являются товарищами по играм, но конкурентами в новой для учащихся учебной деятельности. Младший школьный возраст благоприятен для успешной социализации в силу большой любознательности детей 6 - 9 лет: эмоциональность восприятия, подражательный характер и ориентация на авторитет взрослого в поведении и </w:t>
      </w:r>
      <w:r w:rsidRPr="0071658F">
        <w:rPr>
          <w:rFonts w:ascii="Times New Roman" w:hAnsi="Times New Roman" w:cs="Times New Roman"/>
          <w:sz w:val="28"/>
          <w:szCs w:val="28"/>
        </w:rPr>
        <w:lastRenderedPageBreak/>
        <w:t>деятельности, высокое доверие учителю и стремление связывать приобретенный личный социальный опыт с изучаемым материалом.</w:t>
      </w:r>
    </w:p>
    <w:p w14:paraId="6FF3001B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начального общего образования (далее - ФГОС) ступень начального общего образования определяется как фундамент всего последующего образования. На ступени начального общего образования осуществляется 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сверстниками. </w:t>
      </w:r>
    </w:p>
    <w:p w14:paraId="58580591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образования: личностным, метапредметным, предметным.</w:t>
      </w:r>
    </w:p>
    <w:p w14:paraId="43DA6BF5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Современное общество характеризуется быстрым развитием информационных технологий, которые оказывают значительное влияние на различные сферы жизни, включая образование. В условиях цифровизации образовательного пространства становится важным внедрение новых методик и подходов, направленных на повышение качества обучения и развитие ключевых компетенций у учащихся. Одной из таких методик является использование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в начальной школе.</w:t>
      </w:r>
    </w:p>
    <w:p w14:paraId="2D6C7F81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представляют собой короткие видеоролики, созданные для привлечения внимания к книгам. Они служат своеобразным аналогом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кинотрейлеров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, но вместо фильмов рекламируют литературу.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позволяют визуально представить содержание книги, подчеркнуть её главные идеи и персонажей, что делает их отличным средством для мотивации к чтению.</w:t>
      </w:r>
    </w:p>
    <w:p w14:paraId="3664481D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lastRenderedPageBreak/>
        <w:t>Актуальность исследования обусловлена необходимостью поиска эффективных методов развития аналитического мышления и повышения интереса к чтению у детей младшего школьного возраста. Развитие этих качеств играет важную роль в формировании полноценной личности, способной успешно адаптироваться к современным условиям жизни. В то же время, традиционные методы преподавания нередко сталкиваются с трудностями в удержании внимания и мотивации учащихся, особенно в области чтения художественной литературы.</w:t>
      </w:r>
    </w:p>
    <w:p w14:paraId="402F489E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>Актуальность выбранной нами темы заключается в нескольких важных аспектах:</w:t>
      </w:r>
    </w:p>
    <w:p w14:paraId="7101A532" w14:textId="77777777" w:rsidR="0071658F" w:rsidRPr="0071658F" w:rsidRDefault="0071658F" w:rsidP="007165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>Современные технологии в образовании</w:t>
      </w:r>
      <w:r w:rsidRPr="0071658F">
        <w:rPr>
          <w:rFonts w:ascii="Times New Roman" w:hAnsi="Times New Roman" w:cs="Times New Roman"/>
          <w:sz w:val="28"/>
          <w:szCs w:val="28"/>
        </w:rPr>
        <w:t xml:space="preserve">: в условиях стремительного развития цифровых технологий использование мультимедийных ресурсов, таких как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>, становится все более актуальным. Интеграция современных методов обучения позволяет сделать уроки более интересными и привлекательными для детей.</w:t>
      </w:r>
    </w:p>
    <w:p w14:paraId="672B5A29" w14:textId="77777777" w:rsidR="0071658F" w:rsidRPr="0071658F" w:rsidRDefault="0071658F" w:rsidP="007165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>Развитие аналитического мышления</w:t>
      </w:r>
      <w:r w:rsidRPr="0071658F">
        <w:rPr>
          <w:rFonts w:ascii="Times New Roman" w:hAnsi="Times New Roman" w:cs="Times New Roman"/>
          <w:sz w:val="28"/>
          <w:szCs w:val="28"/>
        </w:rPr>
        <w:t xml:space="preserve">: аналитическое мышление является одним из ключевых навыков, необходимых для успешного обучения и жизни в современном обществе. Использование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способствует развитию этого навыка через анализ структуры произведения, выделение главных идей и персонажей.</w:t>
      </w:r>
    </w:p>
    <w:p w14:paraId="052EBF6C" w14:textId="77777777" w:rsidR="0071658F" w:rsidRPr="0071658F" w:rsidRDefault="0071658F" w:rsidP="007165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>Повышение мотивации к чтению</w:t>
      </w:r>
      <w:r w:rsidRPr="0071658F">
        <w:rPr>
          <w:rFonts w:ascii="Times New Roman" w:hAnsi="Times New Roman" w:cs="Times New Roman"/>
          <w:sz w:val="28"/>
          <w:szCs w:val="28"/>
        </w:rPr>
        <w:t xml:space="preserve">: чтение остается важной составляющей образовательного процесса, однако многие дети испытывают трудности с мотивацией к этому занятию.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могут служить мощным стимулом, вызывая интерес к книге и желание ее прочитать.</w:t>
      </w:r>
    </w:p>
    <w:p w14:paraId="6D72549E" w14:textId="77777777" w:rsidR="0071658F" w:rsidRPr="0071658F" w:rsidRDefault="0071658F" w:rsidP="007165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>Индивидуализация учебного процесса</w:t>
      </w:r>
      <w:r w:rsidRPr="0071658F">
        <w:rPr>
          <w:rFonts w:ascii="Times New Roman" w:hAnsi="Times New Roman" w:cs="Times New Roman"/>
          <w:sz w:val="28"/>
          <w:szCs w:val="28"/>
        </w:rPr>
        <w:t xml:space="preserve">: Каждый ребенок уникален, и использование разнообразных методов обучения, включая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>, позволяет учитывать индивидуальные потребности и интересы учеников, делая обучение более персонализированным.</w:t>
      </w:r>
    </w:p>
    <w:p w14:paraId="56252F0D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/>
          <w:sz w:val="28"/>
          <w:szCs w:val="28"/>
        </w:rPr>
        <w:lastRenderedPageBreak/>
        <w:t>Цель исследования:</w:t>
      </w:r>
      <w:r w:rsidRPr="0071658F">
        <w:rPr>
          <w:rFonts w:ascii="Times New Roman" w:hAnsi="Times New Roman" w:cs="Times New Roman"/>
          <w:sz w:val="28"/>
          <w:szCs w:val="28"/>
        </w:rPr>
        <w:t xml:space="preserve"> изучить эффективность использования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для развития аналитического мышления и повышения мотивации к чтению у детей младшего школьного возраста.</w:t>
      </w:r>
    </w:p>
    <w:p w14:paraId="6B8AF716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В соответствии с целью исследования предполагается решить следующие </w:t>
      </w:r>
      <w:r w:rsidRPr="0071658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D360060" w14:textId="77777777" w:rsidR="0071658F" w:rsidRPr="0071658F" w:rsidRDefault="0071658F" w:rsidP="007165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>Рассмотреть особенности развития аналитического мышления и мотивации у детей младшего школьника.</w:t>
      </w:r>
    </w:p>
    <w:p w14:paraId="2BB9469B" w14:textId="77777777" w:rsidR="0071658F" w:rsidRPr="0071658F" w:rsidRDefault="0071658F" w:rsidP="007165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– педагогическую литературу и особенности   мотивации к чтению у современного младшего школьника.</w:t>
      </w:r>
    </w:p>
    <w:p w14:paraId="7DD67914" w14:textId="77777777" w:rsidR="0071658F" w:rsidRPr="0071658F" w:rsidRDefault="0071658F" w:rsidP="007165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>Дать характеристику понятию «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буктрейлер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>», изучить методические рекомендации для его создания.</w:t>
      </w:r>
    </w:p>
    <w:p w14:paraId="27EFED20" w14:textId="77777777" w:rsidR="0071658F" w:rsidRPr="0071658F" w:rsidRDefault="0071658F" w:rsidP="007165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 xml:space="preserve">Проанализировать способы использования 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буктрейлера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на уроках литературного чтения.</w:t>
      </w:r>
    </w:p>
    <w:p w14:paraId="3A68BE04" w14:textId="77777777" w:rsidR="0071658F" w:rsidRPr="0071658F" w:rsidRDefault="0071658F" w:rsidP="0071658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 xml:space="preserve">Провести исследование динамики эффективности 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буктрейлера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на уроках литературного чтения в качестве средства развития аналитического мышления и повышения мотивации к чтению.</w:t>
      </w:r>
    </w:p>
    <w:p w14:paraId="5F4E6DAD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1658F">
        <w:rPr>
          <w:rFonts w:ascii="Times New Roman" w:hAnsi="Times New Roman" w:cs="Times New Roman"/>
          <w:sz w:val="28"/>
          <w:szCs w:val="28"/>
        </w:rPr>
        <w:t>: учебно-воспитательный процесс на уроках литературного чтения в начальной школе.</w:t>
      </w:r>
    </w:p>
    <w:p w14:paraId="5ED277F6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71658F">
        <w:rPr>
          <w:rFonts w:ascii="Times New Roman" w:hAnsi="Times New Roman" w:cs="Times New Roman"/>
          <w:sz w:val="28"/>
          <w:szCs w:val="28"/>
        </w:rPr>
        <w:t xml:space="preserve">роль и значение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в развитии аналитического мышления и мотивации к чтению у детей младшего школьного возраста.</w:t>
      </w:r>
    </w:p>
    <w:p w14:paraId="4B510AB5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71658F">
        <w:rPr>
          <w:rFonts w:ascii="Times New Roman" w:hAnsi="Times New Roman" w:cs="Times New Roman"/>
          <w:sz w:val="28"/>
          <w:szCs w:val="28"/>
        </w:rPr>
        <w:t>теоретический анализ научных источников и литературы по теме исследования; диагностические методы (наблюдение, анкетирование, беседа, тесты, моделирование, проектирование, анализ).</w:t>
      </w:r>
    </w:p>
    <w:p w14:paraId="7F14A2A2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58F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71658F">
        <w:rPr>
          <w:rFonts w:ascii="Times New Roman" w:hAnsi="Times New Roman" w:cs="Times New Roman"/>
          <w:sz w:val="28"/>
          <w:szCs w:val="28"/>
        </w:rPr>
        <w:t xml:space="preserve"> исследование основана на предположении о том, что </w:t>
      </w:r>
      <w:r w:rsidRPr="0071658F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использование </w:t>
      </w:r>
      <w:proofErr w:type="spellStart"/>
      <w:r w:rsidRPr="0071658F">
        <w:rPr>
          <w:rFonts w:ascii="Times New Roman" w:hAnsi="Times New Roman" w:cs="Times New Roman"/>
          <w:bCs/>
          <w:i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bCs/>
          <w:i/>
          <w:sz w:val="28"/>
          <w:szCs w:val="28"/>
        </w:rPr>
        <w:t xml:space="preserve"> способствует развитию аналитического мышления и повышает мотивацию к чтению у детей младшего школьного возраста.</w:t>
      </w:r>
    </w:p>
    <w:p w14:paraId="55B01BBC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lastRenderedPageBreak/>
        <w:t xml:space="preserve">Эта гипотеза предполагает, что внедрение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в образовательный процесс будет положительно влиять на когнитивные способности учеников (аналитическое мышление) и их интерес к книгам.</w:t>
      </w:r>
    </w:p>
    <w:p w14:paraId="6024D0F0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Работа состоит из введения и двух глав. Во введении раскрывается актуальность данной темы, уровень её изученности </w:t>
      </w:r>
    </w:p>
    <w:p w14:paraId="7F7078A0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 xml:space="preserve">В первой главе раскрываются теоретические основы развития у младшего школьника способностей к анализу информации, причины и предпосылки развития положительной мотивации к чтению у младших школьников, а </w:t>
      </w:r>
      <w:proofErr w:type="gramStart"/>
      <w:r w:rsidRPr="0071658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1658F">
        <w:rPr>
          <w:rFonts w:ascii="Times New Roman" w:hAnsi="Times New Roman" w:cs="Times New Roman"/>
          <w:sz w:val="28"/>
          <w:szCs w:val="28"/>
        </w:rPr>
        <w:t xml:space="preserve"> теоретические основы понятия «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», его виды, методические рекомендации по его создания и план разработки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. Рассматриваются способы применения 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 на различных этапах уроках литературного чтения, его актуальность в виде продукта деятельности учителя и обучающихся (проектной деятельности). </w:t>
      </w:r>
    </w:p>
    <w:p w14:paraId="18D0927B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8F">
        <w:rPr>
          <w:rFonts w:ascii="Times New Roman" w:hAnsi="Times New Roman" w:cs="Times New Roman"/>
          <w:sz w:val="28"/>
          <w:szCs w:val="28"/>
        </w:rPr>
        <w:t>Вторая глава содержит описание практического исследования эффективности использования информационно-коммуникационной технологии «</w:t>
      </w:r>
      <w:proofErr w:type="spellStart"/>
      <w:r w:rsidRPr="0071658F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658F">
        <w:rPr>
          <w:rFonts w:ascii="Times New Roman" w:hAnsi="Times New Roman" w:cs="Times New Roman"/>
          <w:sz w:val="28"/>
          <w:szCs w:val="28"/>
        </w:rPr>
        <w:t xml:space="preserve">». Проведение исследования, анализ особенностей развития аналитического мышления младших школьников и повышения мотивации </w:t>
      </w:r>
      <w:proofErr w:type="gramStart"/>
      <w:r w:rsidRPr="0071658F">
        <w:rPr>
          <w:rFonts w:ascii="Times New Roman" w:hAnsi="Times New Roman" w:cs="Times New Roman"/>
          <w:sz w:val="28"/>
          <w:szCs w:val="28"/>
        </w:rPr>
        <w:t>к чтения</w:t>
      </w:r>
      <w:proofErr w:type="gramEnd"/>
      <w:r w:rsidRPr="0071658F">
        <w:rPr>
          <w:rFonts w:ascii="Times New Roman" w:hAnsi="Times New Roman" w:cs="Times New Roman"/>
          <w:sz w:val="28"/>
          <w:szCs w:val="28"/>
        </w:rPr>
        <w:t xml:space="preserve"> у обучающихся начальной школы.</w:t>
      </w:r>
    </w:p>
    <w:p w14:paraId="14903202" w14:textId="77777777" w:rsidR="0071658F" w:rsidRPr="0071658F" w:rsidRDefault="0071658F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8F">
        <w:rPr>
          <w:rFonts w:ascii="Times New Roman" w:hAnsi="Times New Roman" w:cs="Times New Roman"/>
          <w:bCs/>
          <w:sz w:val="28"/>
          <w:szCs w:val="28"/>
        </w:rPr>
        <w:t xml:space="preserve">Практическая значимость заключается в разработке 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йлеров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и их применение на уроках литературного чтения, отслеживание особенности работы с 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буктрейлером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в учебном процессе и анализ его эффективности в развитии аналитического мышления и повышения мотивации младших школьников к прочтению литературных произведений. Разработанный продукт создаётся не только с целью проверки 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буктрейлера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как эффективной образовательной технологии, но и для использования разработанных </w:t>
      </w:r>
      <w:proofErr w:type="spellStart"/>
      <w:r w:rsidRPr="0071658F">
        <w:rPr>
          <w:rFonts w:ascii="Times New Roman" w:hAnsi="Times New Roman" w:cs="Times New Roman"/>
          <w:bCs/>
          <w:sz w:val="28"/>
          <w:szCs w:val="28"/>
        </w:rPr>
        <w:t>буктрейлеров</w:t>
      </w:r>
      <w:proofErr w:type="spellEnd"/>
      <w:r w:rsidRPr="0071658F">
        <w:rPr>
          <w:rFonts w:ascii="Times New Roman" w:hAnsi="Times New Roman" w:cs="Times New Roman"/>
          <w:bCs/>
          <w:sz w:val="28"/>
          <w:szCs w:val="28"/>
        </w:rPr>
        <w:t xml:space="preserve"> в дальнейшей работе педагога в образовательной деятельности.</w:t>
      </w:r>
    </w:p>
    <w:p w14:paraId="79B58041" w14:textId="77777777" w:rsidR="00DF7E8B" w:rsidRDefault="00DF7E8B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AF100" w14:textId="77777777" w:rsidR="00A34C54" w:rsidRDefault="00A34C54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E9A91" w14:textId="77777777" w:rsidR="00A34C54" w:rsidRDefault="00A34C54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0279B" w14:textId="77777777" w:rsidR="00A34C54" w:rsidRDefault="00A34C54" w:rsidP="00716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0F07D" w14:textId="1A9C001E" w:rsidR="00A34C54" w:rsidRDefault="00A34C54" w:rsidP="00A34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573CE4DD" w14:textId="77777777" w:rsidR="00A34C54" w:rsidRDefault="00A34C54" w:rsidP="00A34C5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ФЗ №273 (об образовании) </w:t>
      </w:r>
      <w:r w:rsidRPr="009C4297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Электронный ресурс</w:t>
      </w:r>
      <w:r w:rsidRPr="009C4297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 Режим доступа: </w:t>
      </w:r>
      <w:hyperlink r:id="rId5" w:history="1">
        <w:r w:rsidRPr="009C4297">
          <w:rPr>
            <w:rStyle w:val="ac"/>
            <w:rFonts w:ascii="Times New Roman" w:eastAsia="Times New Roman" w:hAnsi="Times New Roman"/>
            <w:sz w:val="28"/>
            <w:szCs w:val="28"/>
          </w:rPr>
          <w:t>https://clck.ru/3Eavyd</w:t>
        </w:r>
      </w:hyperlink>
    </w:p>
    <w:p w14:paraId="5624E67F" w14:textId="77777777" w:rsidR="00A34C54" w:rsidRDefault="00A34C54" w:rsidP="00A34C5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9C4297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Электронный ресурс</w:t>
      </w:r>
      <w:r w:rsidRPr="009C4297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 Режим доступа: </w:t>
      </w:r>
      <w:hyperlink r:id="rId6" w:history="1">
        <w:r w:rsidRPr="009C4297">
          <w:rPr>
            <w:rStyle w:val="ac"/>
            <w:rFonts w:ascii="Times New Roman" w:eastAsia="Times New Roman" w:hAnsi="Times New Roman"/>
            <w:sz w:val="28"/>
            <w:szCs w:val="28"/>
          </w:rPr>
          <w:t>https://clck.ru/3EawAx</w:t>
        </w:r>
      </w:hyperlink>
    </w:p>
    <w:p w14:paraId="60AB8BC6" w14:textId="77777777" w:rsidR="00A34C54" w:rsidRDefault="00A34C54" w:rsidP="00A34C5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457B2">
        <w:rPr>
          <w:rFonts w:ascii="Times New Roman" w:eastAsia="Times New Roman" w:hAnsi="Times New Roman"/>
          <w:sz w:val="28"/>
          <w:szCs w:val="28"/>
        </w:rPr>
        <w:t>Васильева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B2">
        <w:rPr>
          <w:rFonts w:ascii="Times New Roman" w:eastAsia="Times New Roman" w:hAnsi="Times New Roman"/>
          <w:sz w:val="28"/>
          <w:szCs w:val="28"/>
        </w:rPr>
        <w:t>Е. В. Теоретические основы организации дифференцированного подхода в обучении орфографии младших школьников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B2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Электронный ресурс</w:t>
      </w:r>
      <w:r w:rsidRPr="008457B2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 Режим доступа: </w:t>
      </w:r>
      <w:hyperlink r:id="rId7" w:history="1">
        <w:r w:rsidRPr="008457B2">
          <w:rPr>
            <w:rStyle w:val="ac"/>
            <w:rFonts w:ascii="Times New Roman" w:eastAsia="Times New Roman" w:hAnsi="Times New Roman"/>
            <w:sz w:val="28"/>
            <w:szCs w:val="28"/>
          </w:rPr>
          <w:t>https://clck.ru/3EateR</w:t>
        </w:r>
      </w:hyperlink>
    </w:p>
    <w:p w14:paraId="301E0B83" w14:textId="77777777" w:rsidR="00A34C54" w:rsidRDefault="00A34C54" w:rsidP="00A34C5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457B2">
        <w:rPr>
          <w:rFonts w:ascii="Times New Roman" w:eastAsia="Times New Roman" w:hAnsi="Times New Roman"/>
          <w:sz w:val="28"/>
          <w:szCs w:val="28"/>
        </w:rPr>
        <w:t>Дифференцированное обучение в начальной школе в рамках ФГОС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B2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Электронный ресурс</w:t>
      </w:r>
      <w:r w:rsidRPr="008457B2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 Режим доступа: </w:t>
      </w:r>
      <w:hyperlink r:id="rId8" w:history="1">
        <w:r w:rsidRPr="008457B2">
          <w:rPr>
            <w:rStyle w:val="ac"/>
            <w:rFonts w:ascii="Times New Roman" w:eastAsia="Times New Roman" w:hAnsi="Times New Roman"/>
            <w:sz w:val="28"/>
            <w:szCs w:val="28"/>
          </w:rPr>
          <w:t>https://clck.ru/3EatUy</w:t>
        </w:r>
      </w:hyperlink>
    </w:p>
    <w:p w14:paraId="0BAC7F9A" w14:textId="77777777" w:rsidR="00A34C54" w:rsidRDefault="00A34C54" w:rsidP="00A34C54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Зюзина Н. О. Сущность и особенности дифференцированного обучения в начальной школе </w:t>
      </w:r>
      <w:r w:rsidRPr="00BA7EDA"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</w:rPr>
        <w:t>Электронный ресурс</w:t>
      </w:r>
      <w:r w:rsidRPr="00BA7EDA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 xml:space="preserve"> Режим доступа: </w:t>
      </w:r>
      <w:hyperlink r:id="rId9" w:history="1">
        <w:r w:rsidRPr="00BA7EDA">
          <w:rPr>
            <w:rStyle w:val="ac"/>
            <w:rFonts w:ascii="Times New Roman" w:eastAsia="Times New Roman" w:hAnsi="Times New Roman"/>
            <w:sz w:val="28"/>
            <w:szCs w:val="28"/>
          </w:rPr>
          <w:t>https://goo.su/fMsV</w:t>
        </w:r>
      </w:hyperlink>
    </w:p>
    <w:p w14:paraId="1144BBE4" w14:textId="77777777" w:rsidR="00A34C54" w:rsidRPr="00A34C54" w:rsidRDefault="00A34C54" w:rsidP="00A34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4C54" w:rsidRPr="00A3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33D05"/>
    <w:multiLevelType w:val="hybridMultilevel"/>
    <w:tmpl w:val="6E0AE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540949"/>
    <w:multiLevelType w:val="hybridMultilevel"/>
    <w:tmpl w:val="73EE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0420"/>
    <w:multiLevelType w:val="multilevel"/>
    <w:tmpl w:val="EBB8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055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73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391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BD"/>
    <w:rsid w:val="00004D6D"/>
    <w:rsid w:val="00055DBD"/>
    <w:rsid w:val="00395E73"/>
    <w:rsid w:val="00543E43"/>
    <w:rsid w:val="0071658F"/>
    <w:rsid w:val="007E1633"/>
    <w:rsid w:val="00A34C54"/>
    <w:rsid w:val="00D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3048"/>
  <w15:chartTrackingRefBased/>
  <w15:docId w15:val="{651E0C7F-C5C8-44D0-8F5D-505E199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D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D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D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D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D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D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DB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Eat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E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EawA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Eavy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su/fM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Гугова</dc:creator>
  <cp:keywords/>
  <dc:description/>
  <cp:lastModifiedBy>Белла Гугова</cp:lastModifiedBy>
  <cp:revision>3</cp:revision>
  <dcterms:created xsi:type="dcterms:W3CDTF">2025-04-06T19:33:00Z</dcterms:created>
  <dcterms:modified xsi:type="dcterms:W3CDTF">2025-04-06T19:40:00Z</dcterms:modified>
</cp:coreProperties>
</file>