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CE" w:rsidRDefault="00AC1CCE" w:rsidP="00AC1CCE">
      <w:r>
        <w:t xml:space="preserve">Использование техники </w:t>
      </w:r>
      <w:bookmarkStart w:id="0" w:name="_GoBack"/>
      <w:proofErr w:type="spellStart"/>
      <w:r>
        <w:t>скорочтения</w:t>
      </w:r>
      <w:proofErr w:type="spellEnd"/>
      <w:r>
        <w:t xml:space="preserve"> как инструмента формирования читательской грамотности </w:t>
      </w:r>
      <w:bookmarkEnd w:id="0"/>
      <w:r>
        <w:t>у младших школьников</w:t>
      </w:r>
      <w:r>
        <w:t>.</w:t>
      </w:r>
    </w:p>
    <w:p w:rsidR="00AC1CCE" w:rsidRDefault="00AC1CCE" w:rsidP="00AC1CCE">
      <w:r>
        <w:t xml:space="preserve"> Автор: Малинина Елизавета Владимировна</w:t>
      </w:r>
    </w:p>
    <w:p w:rsidR="00BE57AB" w:rsidRDefault="00AC1CCE" w:rsidP="00AC1CCE">
      <w:r>
        <w:t xml:space="preserve"> МБОУ Марковская ООШ, с. </w:t>
      </w:r>
      <w:proofErr w:type="spellStart"/>
      <w:r>
        <w:t>Марково</w:t>
      </w:r>
      <w:proofErr w:type="spellEnd"/>
      <w:r>
        <w:t>, Владимирская область</w:t>
      </w:r>
      <w:r>
        <w:t>.</w:t>
      </w:r>
    </w:p>
    <w:p w:rsidR="00AC1CCE" w:rsidRPr="00AC1CCE" w:rsidRDefault="00AC1CCE" w:rsidP="00AC1CCE">
      <w:r>
        <w:t xml:space="preserve">В современном образовательном процессе важным аспектом является развитие читательской грамотности, которая включает в себя способность понимать, анализировать и интерпретировать прочитанное. Учитывая стремительное развитие информационного общества, навыки эффективного чтения становятся незаменимыми. В этом контексте техника </w:t>
      </w:r>
      <w:proofErr w:type="spellStart"/>
      <w:r>
        <w:t>скорочтения</w:t>
      </w:r>
      <w:proofErr w:type="spellEnd"/>
      <w:r>
        <w:t xml:space="preserve"> выступает как полезный инструмент, позволяющий младшим школьникам не только быстрее осваивать тексты, но и глубже их осмысливать. </w:t>
      </w:r>
      <w:proofErr w:type="spellStart"/>
      <w:r>
        <w:t>Скорочтение</w:t>
      </w:r>
      <w:proofErr w:type="spellEnd"/>
      <w:r>
        <w:t xml:space="preserve">, на первый взгляд, ассоциируется с исключительно быстрой передачей зрительной информации, но на самом деле это более сложный процесс, который требует от читателя развития определенных когнитивных и аналитических навыков. Важно отметить, что основная цель </w:t>
      </w:r>
      <w:proofErr w:type="spellStart"/>
      <w:r>
        <w:t>скорочтения</w:t>
      </w:r>
      <w:proofErr w:type="spellEnd"/>
      <w:r>
        <w:t xml:space="preserve"> — не просто увеличить скорость чтения, но и улучшить качество восприятия информации. Первым шагом к внедрению техник </w:t>
      </w:r>
      <w:proofErr w:type="spellStart"/>
      <w:r>
        <w:t>скорочтения</w:t>
      </w:r>
      <w:proofErr w:type="spellEnd"/>
      <w:r>
        <w:t xml:space="preserve"> в обучение младших школьников является создание атмосферной среды, в которой чтение воспринимается как увлекательный процесс. Дети в возрасте 7-10 лет особенно восприимчивы к новизне в обучении, поэтому интеграция игровых элементов и разнообразных методик чтения способствует формированию положительного отношения к этому процессу. Важно, чтобы школьники не чувствовали себя отягощенными задачами по улучшению скорости чтения, а воспринимали это как возможность лучше узнать мир вокруг себя. Часто в курсах </w:t>
      </w:r>
      <w:proofErr w:type="spellStart"/>
      <w:r>
        <w:t>скорочтения</w:t>
      </w:r>
      <w:proofErr w:type="spellEnd"/>
      <w:r>
        <w:t xml:space="preserve"> используются такие техники, как блоковое чтение, когда учащиеся учатся воспринимать сразу несколько слов, а не каждое изолированно. Этот подход не только увеличивает скорость, но и способствует лучшему пониманию контекста, поскольку позволяет ученикам сразу воспринимать смысл целых фраз. Кроме того, внимание к структуре текста, выделение ключевых слов и использование различных визуальных методов (например, изображения или схемы) значительно повышают читательскую грамотность. Эти техники можно адаптировать для младших школьников через игры на внимание и концентрацию, которые развивают память и скорость реакции. Важным аспектом является и работа с разнообразными текстами, что способствует расширению кругозора младших школьников и помогает им научиться различать жанры и стили. За счет этого дети учатся адаптироваться к различным формам представления информации, что имеет критическое значение в их образовательном процессе. Например, чтение художественной литературы способствует развитию воображения и эмоционального отклика, в то время как научно-популярные тексты развивают аналитическое мышление. Огромную роль в этом процессе играют и родители, которые могут поддерживать интерес детей к чтению вне школьных стен. Совместные чтения, обсуждения прочитанных книг и посещение библиотек помогут детям связать технику </w:t>
      </w:r>
      <w:proofErr w:type="spellStart"/>
      <w:r>
        <w:t>скорочтения</w:t>
      </w:r>
      <w:proofErr w:type="spellEnd"/>
      <w:r>
        <w:t xml:space="preserve"> с реальной практикой и сформировать долгосрочные привычки к чтению. Не менее важным является и сотрудничество с педагогами, которые должны быть готовы внедрять новые методы в свое обучение. Программы подготовки учителей могут включать изучение техник </w:t>
      </w:r>
      <w:proofErr w:type="spellStart"/>
      <w:r>
        <w:t>скорочтения</w:t>
      </w:r>
      <w:proofErr w:type="spellEnd"/>
      <w:r>
        <w:t xml:space="preserve"> и их адаптацию к уровню учеников. Учителя могут использовать комбинацию методов чтения, модулируя их в зависимости от содержания урока и особенностей класса. </w:t>
      </w:r>
      <w:proofErr w:type="spellStart"/>
      <w:r>
        <w:t>Скорочтение</w:t>
      </w:r>
      <w:proofErr w:type="spellEnd"/>
      <w:r>
        <w:t xml:space="preserve"> в контексте формирования читательской грамотности детей начальных классов становится все более актуальным в современном образовательном процессе. В условиях информационного перегруза, с которым сталкиваются маленькие ученики, навыки </w:t>
      </w:r>
      <w:proofErr w:type="spellStart"/>
      <w:r>
        <w:t>скорочтения</w:t>
      </w:r>
      <w:proofErr w:type="spellEnd"/>
      <w:r>
        <w:t xml:space="preserve"> помогают не только очищать текст от лишних деталей, но и выделять основное, что свойственно критическому мышлению. Младшие школьники, осваивая этот метод, учатся не просто смотреть на буквы, а воспринимать информацию более целенаправленно. Умение быстро поглощать тексты помогает им справляться с учёбой и получать больше информации за меньшее время, что крайне важно в условиях учебной </w:t>
      </w:r>
      <w:r>
        <w:lastRenderedPageBreak/>
        <w:t xml:space="preserve">нагрузки. Важным элементом в обучении </w:t>
      </w:r>
      <w:proofErr w:type="spellStart"/>
      <w:r>
        <w:t>скорочтению</w:t>
      </w:r>
      <w:proofErr w:type="spellEnd"/>
      <w:r>
        <w:t xml:space="preserve"> является создание положительной эмоциональной среды. Дети, чувствующие поддержку и интерес со стороны учителей и родителей, проявляют большую мотивацию. Применение игровых методов и интерактивных технологий в процессе обучения может сделать изучение </w:t>
      </w:r>
      <w:proofErr w:type="spellStart"/>
      <w:r>
        <w:t>скорочтения</w:t>
      </w:r>
      <w:proofErr w:type="spellEnd"/>
      <w:r>
        <w:t xml:space="preserve"> более увлекательным. К примеру, использование занимательных игр с текстами, где школьники должны быстро находить ответы на вопросы или подбирать ключевые слова, игривым образом развивает навыки </w:t>
      </w:r>
      <w:proofErr w:type="spellStart"/>
      <w:r>
        <w:t>скорочтения</w:t>
      </w:r>
      <w:proofErr w:type="spellEnd"/>
      <w:r>
        <w:t xml:space="preserve">, стимулируя интерес к предмету. </w:t>
      </w:r>
      <w:proofErr w:type="spellStart"/>
      <w:r>
        <w:t>Скорочтение</w:t>
      </w:r>
      <w:proofErr w:type="spellEnd"/>
      <w:r>
        <w:t xml:space="preserve"> также способствует развитию концентрации, что является необходимым навыком не только во время чтения, но и в жизни в целом. В условиях постоянных отвлекающих факторов, таких как гаджеты и социальные сети, умение сосредоточиться на тексте становится особенно ценным. Специальные упражнения на улучшение концентрации, в сочетании с методами </w:t>
      </w:r>
      <w:proofErr w:type="spellStart"/>
      <w:r>
        <w:t>скорочтения</w:t>
      </w:r>
      <w:proofErr w:type="spellEnd"/>
      <w:r>
        <w:t xml:space="preserve">, помогают детям развивать устойчивость к отвлечениям и фокусироваться на конкретной задаче. Это, в свою очередь, отражается на качестве учебы и способствует более глубокому осмыслению прочитанного. Нельзя не упомянуть о взаимосвязи между </w:t>
      </w:r>
      <w:proofErr w:type="spellStart"/>
      <w:r>
        <w:t>скорочтением</w:t>
      </w:r>
      <w:proofErr w:type="spellEnd"/>
      <w:r>
        <w:t xml:space="preserve"> и развитием лексического запаса. Когда учащиеся учатся быстро воспринимать текст, им приходится сталкиваться с разнообразной лексикой и фразеологией. Это приводит к естественному расширению словарного запаса и улучшению языковых навыков. Дети становятся более уверенными в своих способностях к выражению мыслей, что крайне важно в их будущем научном и личном росте. Закладывая основы богатого словарного запаса в раннем возрасте, мы способствуем формированию более образованных и находчивых личностей. </w:t>
      </w:r>
      <w:proofErr w:type="spellStart"/>
      <w:r>
        <w:t>Скорочтение</w:t>
      </w:r>
      <w:proofErr w:type="spellEnd"/>
      <w:r>
        <w:t xml:space="preserve"> также открывает новые горизонты для улучшения навыков письма. Дети, которые понимают, как быстро воспринять и анализировать текст, начинают догадываться о том, как структурировать свои идеи на бумаге. Они могут использовать модели, которые нашли в прочитанных книгах, что помогает им формулировать свои мысли более ясно и последовательно. Это, безусловно, имеет положительное влияние на все их письменные работы и творческие задания. Развитие навыков письма, в свою очередь, играет значительную роль в подготовке к будущему обучению и обеспечивает устойчивую базу для средней и высшей школы. Родители и учителя должны активно взаимодействовать в процессе обучения </w:t>
      </w:r>
      <w:proofErr w:type="spellStart"/>
      <w:r>
        <w:t>скорочтению</w:t>
      </w:r>
      <w:proofErr w:type="spellEnd"/>
      <w:r>
        <w:t xml:space="preserve">. Специфика начальных классов требует подхода, при котором участие родителей в домашнем чтении становится неотъемлемой частью образовательного процесса. Это может быть реализовано через создание совместных проектов, чтение одних и тех же книг с последующим обсуждением и анализом текста. Вовлечение родителей в процесс формирует у детей положительное отношение к чтению, прививает любовь к литературе и создает важные традиции. Также стоит упомянуть о необходимости повышения квалификации учителей в области методик </w:t>
      </w:r>
      <w:proofErr w:type="spellStart"/>
      <w:r>
        <w:t>скорочтения</w:t>
      </w:r>
      <w:proofErr w:type="spellEnd"/>
      <w:r>
        <w:t xml:space="preserve">. Профессия педагога требует постоянного обновления знаний, так как методы и подходы к обучению развиваются. Учителя, погружаясь в новую информацию о </w:t>
      </w:r>
      <w:proofErr w:type="spellStart"/>
      <w:r>
        <w:t>скорочтении</w:t>
      </w:r>
      <w:proofErr w:type="spellEnd"/>
      <w:r>
        <w:t xml:space="preserve"> и осваивая современные методики, могут адаптировать их к нуждам своих учеников. На специализированных семинарах и курсах педагог может получить вдохновение для внедрения инновационных методов в классе, что позволит разнообразить учебный процесс и сделать его более эффективным. К сожалению, существуют и некоторые риски, связанные с </w:t>
      </w:r>
      <w:proofErr w:type="spellStart"/>
      <w:r>
        <w:t>скорочтением</w:t>
      </w:r>
      <w:proofErr w:type="spellEnd"/>
      <w:r>
        <w:t xml:space="preserve">. Если не уделить должного внимания, существует вероятность того, что учащиеся могут начать воспринимать тексты поверхностно, не углубляясь в содержание. Решение этой проблемы заключается в том, чтобы не забывать о важности понимания текста как части процесса обучения. Используя </w:t>
      </w:r>
      <w:proofErr w:type="spellStart"/>
      <w:r>
        <w:t>скорочтение</w:t>
      </w:r>
      <w:proofErr w:type="spellEnd"/>
      <w:r>
        <w:t xml:space="preserve">, необходимо акцентировать внимание не только на скорости, но и на глубине понимания. Эффективным подходом будет чередование практик </w:t>
      </w:r>
      <w:proofErr w:type="spellStart"/>
      <w:r>
        <w:t>скорочтения</w:t>
      </w:r>
      <w:proofErr w:type="spellEnd"/>
      <w:r>
        <w:t xml:space="preserve"> с уроками, в которых внимание обращается на анализ и интерпретацию текста, что позволит сбалансировать оба аспекта. В заключение стоит отметить, что внедрение </w:t>
      </w:r>
      <w:proofErr w:type="spellStart"/>
      <w:r>
        <w:t>скорочтения</w:t>
      </w:r>
      <w:proofErr w:type="spellEnd"/>
      <w:r>
        <w:t xml:space="preserve"> в образовательный процесс начального уровня — это шаг к подготовке детей к жизни в быстро меняющемся мире. Учащиеся, развивающие навыки быстрого чтения и грамотного анализа информации, приобретают преимущества, которые будут служить им на протяжении всей жизни. </w:t>
      </w:r>
      <w:proofErr w:type="spellStart"/>
      <w:r>
        <w:t>Скорочтение</w:t>
      </w:r>
      <w:proofErr w:type="spellEnd"/>
      <w:r>
        <w:t xml:space="preserve"> должно быть частью более широкой стратегии, направленной на развитие критического </w:t>
      </w:r>
      <w:r>
        <w:lastRenderedPageBreak/>
        <w:t>мышления, анализа и способности к самовыражению, что в конечном итоге создает научные взгляды и помогает формировать компетентного гражданина современного общества. При этом важно помнить, что основа прочной читательской грамотности — это не просто скорость, но и способность оценивать, анализировать и интерпретировать информацию, что в конечном счете способствует всестороннему развитию личности ребенка.</w:t>
      </w:r>
    </w:p>
    <w:sectPr w:rsidR="00AC1CCE" w:rsidRPr="00AC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A"/>
    <w:rsid w:val="00937BC3"/>
    <w:rsid w:val="00977FA2"/>
    <w:rsid w:val="00AC1CCE"/>
    <w:rsid w:val="00B7179A"/>
    <w:rsid w:val="00B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7A3D"/>
  <w15:chartTrackingRefBased/>
  <w15:docId w15:val="{CA6F6D47-C399-46FD-9C30-F40A6B71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2</cp:revision>
  <dcterms:created xsi:type="dcterms:W3CDTF">2025-04-14T18:30:00Z</dcterms:created>
  <dcterms:modified xsi:type="dcterms:W3CDTF">2025-04-14T18:30:00Z</dcterms:modified>
</cp:coreProperties>
</file>