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3CCB8"/>
    <w:p w14:paraId="28D17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учреждение для детей-сирот и детей, оставшихся без попечения родителей</w:t>
      </w:r>
    </w:p>
    <w:p w14:paraId="074D8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дом «Единство»</w:t>
      </w:r>
    </w:p>
    <w:p w14:paraId="4503A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0E7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21C7B9">
      <w:pPr>
        <w:rPr>
          <w:rFonts w:ascii="Times New Roman" w:hAnsi="Times New Roman" w:cs="Times New Roman"/>
          <w:sz w:val="28"/>
          <w:szCs w:val="28"/>
        </w:rPr>
      </w:pPr>
    </w:p>
    <w:p w14:paraId="10F7D4FC">
      <w:pPr>
        <w:rPr>
          <w:rFonts w:ascii="Times New Roman" w:hAnsi="Times New Roman" w:cs="Times New Roman"/>
          <w:sz w:val="28"/>
          <w:szCs w:val="28"/>
        </w:rPr>
      </w:pPr>
    </w:p>
    <w:p w14:paraId="0EB273AF">
      <w:pPr>
        <w:rPr>
          <w:rFonts w:ascii="Times New Roman" w:hAnsi="Times New Roman" w:cs="Times New Roman"/>
          <w:sz w:val="28"/>
          <w:szCs w:val="28"/>
        </w:rPr>
      </w:pPr>
    </w:p>
    <w:p w14:paraId="6F0CB386">
      <w:pPr>
        <w:rPr>
          <w:rFonts w:ascii="Times New Roman" w:hAnsi="Times New Roman" w:cs="Times New Roman"/>
          <w:sz w:val="28"/>
          <w:szCs w:val="28"/>
        </w:rPr>
      </w:pPr>
    </w:p>
    <w:p w14:paraId="5550094C">
      <w:pPr>
        <w:rPr>
          <w:rFonts w:ascii="Times New Roman" w:hAnsi="Times New Roman" w:cs="Times New Roman"/>
          <w:sz w:val="28"/>
          <w:szCs w:val="28"/>
        </w:rPr>
      </w:pPr>
    </w:p>
    <w:p w14:paraId="7A819EEB">
      <w:pPr>
        <w:rPr>
          <w:rFonts w:ascii="Times New Roman" w:hAnsi="Times New Roman" w:cs="Times New Roman"/>
          <w:sz w:val="28"/>
          <w:szCs w:val="28"/>
        </w:rPr>
      </w:pPr>
    </w:p>
    <w:p w14:paraId="59BA9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</w:t>
      </w:r>
    </w:p>
    <w:p w14:paraId="6625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«Самодеструктивное поведение: основные виды, причины возникновения и методы профилактики»</w:t>
      </w:r>
    </w:p>
    <w:p w14:paraId="36B46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89796"/>
    <w:p w14:paraId="3E9C1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6441E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Простомолотова О.С.</w:t>
      </w:r>
    </w:p>
    <w:p w14:paraId="7E6292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 высшая</w:t>
      </w:r>
    </w:p>
    <w:p w14:paraId="269872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632D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D1B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изучения темы: 01.09.2024г.</w:t>
      </w:r>
    </w:p>
    <w:p w14:paraId="4D91BE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изучения темы: 01.05.2025г.</w:t>
      </w:r>
    </w:p>
    <w:p w14:paraId="6B4145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0254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62DC3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A817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952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Междуреченск, 2024г.</w:t>
      </w:r>
    </w:p>
    <w:p w14:paraId="19022CD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Индивидуальный план работы по самообразованию</w:t>
      </w:r>
    </w:p>
    <w:p w14:paraId="19022CD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Простомолотова Олеся Сергеевна, высшая категория, стаж 3г 4 м</w:t>
      </w:r>
    </w:p>
    <w:p w14:paraId="19022CD6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самообразования: «</w:t>
      </w:r>
      <w:r>
        <w:rPr>
          <w:rFonts w:ascii="Times New Roman" w:hAnsi="Times New Roman" w:cs="Times New Roman"/>
          <w:bCs/>
          <w:sz w:val="28"/>
          <w:szCs w:val="28"/>
        </w:rPr>
        <w:t>Самодеструктивное поведение: основные виды, причины возникновения и методы профилактики»</w:t>
      </w:r>
    </w:p>
    <w:p w14:paraId="22E2AE24">
      <w:pPr>
        <w:pStyle w:val="5"/>
        <w:shd w:val="clear" w:color="auto" w:fill="FFFFFF"/>
        <w:spacing w:before="0" w:beforeAutospacing="0" w:after="135" w:afterAutospacing="0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Актуальность темы: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313B45F">
      <w:pPr>
        <w:pStyle w:val="5"/>
        <w:shd w:val="clear" w:color="auto" w:fill="FFFFFF"/>
        <w:spacing w:after="135" w:line="360" w:lineRule="auto"/>
        <w:ind w:left="-851"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настоящее время, аутодеструктивное поведение остается не до конца изученным феноменом, привлекающим внимание как психиатров, так и специалистов немедицинских областей знания (психологов, социологов, педагогов, журналистов). Особую проблему вызывает заметно возросшая частота аутоагрессивных действий в подростковой среде. Им, как известно, приходится справляться с огромным потоком информации, осваивать различные способы учебно-познавательной деятельности и постоянно обновляющиеся цифровые технологии, усваивать актуальные социальные нормы и ценности, стремиться обрести собственную уникальность. Особое воздействие на незрелую психику подростов оказывают родители и взрослые, которые в своем поведении и в формах взаимодействия с подростками транслируют угнетенность и неудовлетворённость, агрессию и беспомощность, вызванные социально – экономическими и политическими потрясениями в обществе. Помимо указанных выше факторов, необходимо отметить влияние современных неформальных молодежных движений (различных молодежных субкультур) на формирование деструктивного (девиантного) и аутодеструктивного поведения подростков. Правила, традиции и лидеры определенных неформальных молодежных сообществ зачастую запускают механизм аутодеструктивного поведения среди подростков и повышают уровень суицидального риска среди них. Например, фанаты аниме, в большинстве случаев, характеризуются депрессивным настроем, социальной отчужденностью, перестройкой ценностей и прочее. </w:t>
      </w:r>
    </w:p>
    <w:p w14:paraId="4F3781D6">
      <w:pPr>
        <w:pStyle w:val="5"/>
        <w:shd w:val="clear" w:color="auto" w:fill="FFFFFF"/>
        <w:spacing w:after="135" w:line="360" w:lineRule="auto"/>
        <w:ind w:left="-851"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данным доклада ЮНИСЕФ «Положение детей в мире, 2021 год. Психическое состояние: стимулирование, защита и забота о психическом здоровье детей», представленного 5-го октября 2021 года в США, «у каждого седьмого подростка в возрасте от 10-ти до 19-ти лет (это 89 миллионов мальчиков и 77 миллионов девочек-подростков) в мире диагностируется психическое расстройство; ежегодно около 46 000 подростков погибают, совершая попытки суицида и применяя другие формы аутодеструктивного поведения». Известно, что аутодеструктивное поведение (дословно «самоповреждающее»), как нанесение самому себе вреда, рассматривается в качестве сложной и опасной социально-поведенческой девиации, препятствующей полноценному развитию и достижению физического, психического, социального благополучия. Основываясь на анализе современной ситуации в обществе, опираясь на собственный опыт, мы можем выделить амбивалентные факторы (критерии), которые способны с одной стороны, провоцировать аутодеструктивные тенденции в поведении, а с другой – содействовать укреплению психического здоровья и благополучия подростков. Исследования, проведенные компанией Gallup при поддержке ЮНИСЕФ, позволили выявить несколько важных причин психических расстройств и смерти подростков. К таким триггерам относят негативный детский опыт, связанный со злоупотреблением алкоголя, наркотических веществ. Выделяют также прямую корреляцию между рискованным сексуальным опытом и проявлениями психических расстройств у детей и подростков. Наконец, это факты межличностного и самонаправленного насилия (преднамеренного нанесения физического ущерба) в подростковом возрасте. Вышеизложенное определяет необходимость выявления особенностей аутодеструктивного поведения и укрепления психического здоровья современных подростков. Особая роль в данном вопросе отводится родителям и педагогам, которые должны повышать уровень своей психологической грамотности и коммуникативной компетентности.</w:t>
      </w:r>
    </w:p>
    <w:p w14:paraId="10A95EF5">
      <w:pPr>
        <w:pStyle w:val="5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31FE3B">
      <w:pPr>
        <w:pStyle w:val="5"/>
        <w:spacing w:after="135" w:line="276" w:lineRule="auto"/>
        <w:ind w:left="-851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Сроки работы по самообразованию:</w:t>
      </w:r>
    </w:p>
    <w:p w14:paraId="77F300EF">
      <w:pPr>
        <w:pStyle w:val="5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Подготовительный этап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сентябрь-ноябрь 2023г</w:t>
      </w:r>
    </w:p>
    <w:p w14:paraId="4077D96B">
      <w:pPr>
        <w:pStyle w:val="5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Изучение литературы по данной теме</w:t>
      </w:r>
    </w:p>
    <w:p w14:paraId="50DCBCCE">
      <w:pPr>
        <w:pStyle w:val="5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Составление плана работы</w:t>
      </w:r>
    </w:p>
    <w:p w14:paraId="3F4409FF">
      <w:pPr>
        <w:pStyle w:val="5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Основной этап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декабрь – апрель 2024г.</w:t>
      </w:r>
    </w:p>
    <w:p w14:paraId="30404957">
      <w:pPr>
        <w:pStyle w:val="5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Непосредственная работа с подростками (беседы, тренинговые упражнения и т.д.)</w:t>
      </w:r>
    </w:p>
    <w:p w14:paraId="2D4A4FF2">
      <w:pPr>
        <w:pStyle w:val="5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Разработка и проведение открытого занятия на тему «Профилактика самодеструктивных форм поведения у подростков»</w:t>
      </w:r>
    </w:p>
    <w:p w14:paraId="16E9B961">
      <w:pPr>
        <w:pStyle w:val="5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Заключительный этап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Май 2024г. Подведение итогов. Оценка результатов.</w:t>
      </w:r>
    </w:p>
    <w:p w14:paraId="43B6F486">
      <w:pPr>
        <w:pStyle w:val="5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Разработка рекомендаций о мерах профилактики самодеструктивного поведения.</w:t>
      </w:r>
    </w:p>
    <w:p w14:paraId="7983BC94">
      <w:pPr>
        <w:pStyle w:val="5"/>
        <w:shd w:val="clear" w:color="auto" w:fill="FFFFFF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Цель: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изучение особенностей проявления аутодеструктивного поведения подростков; разработка системы мер профилактики аутодеструктивного поведения в подростковом возрасте.</w:t>
      </w:r>
    </w:p>
    <w:p w14:paraId="4DE67698">
      <w:pPr>
        <w:pStyle w:val="5"/>
        <w:shd w:val="clear" w:color="auto" w:fill="FFFFFF"/>
        <w:spacing w:after="135" w:line="276" w:lineRule="auto"/>
        <w:ind w:left="-851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Задачи:</w:t>
      </w:r>
    </w:p>
    <w:p w14:paraId="1D6096BD">
      <w:pPr>
        <w:pStyle w:val="5"/>
        <w:shd w:val="clear" w:color="auto" w:fill="FFFFFF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1.Познакомить подростков с понятием «аутоагрессия».</w:t>
      </w:r>
    </w:p>
    <w:p w14:paraId="1D838B42">
      <w:pPr>
        <w:pStyle w:val="5"/>
        <w:shd w:val="clear" w:color="auto" w:fill="FFFFFF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Популяризация здорового образа жизни.</w:t>
      </w:r>
    </w:p>
    <w:p w14:paraId="5A821819">
      <w:pPr>
        <w:pStyle w:val="5"/>
        <w:shd w:val="clear" w:color="auto" w:fill="FFFFFF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Расширение сферы «Я» и формирование позитивного самоотношения.</w:t>
      </w:r>
    </w:p>
    <w:p w14:paraId="4BE36EF8">
      <w:pPr>
        <w:pStyle w:val="5"/>
        <w:shd w:val="clear" w:color="auto" w:fill="FFFFFF"/>
        <w:spacing w:after="135" w:line="276" w:lineRule="auto"/>
        <w:ind w:left="-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Развитие навыков рефлексии (умение осознавать свои чувства, причины поведения).</w:t>
      </w:r>
    </w:p>
    <w:p w14:paraId="19022CE3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14:paraId="6AB85A32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Авдуевская (Белинская) Е. П. Особенности социализации подростка</w:t>
      </w:r>
    </w:p>
    <w:p w14:paraId="3D6917AE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быстрых социальных изменений / Е. П. Авдуевская (Белинская),</w:t>
      </w:r>
    </w:p>
    <w:p w14:paraId="03BE3266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Баклушинский // Ценностно-нормативные ориентации старшеклассника.</w:t>
      </w:r>
    </w:p>
    <w:p w14:paraId="32A031C5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Труды по социологии образования. М., 1995. – Том III. – Выпуск IV. – С. 118</w:t>
      </w:r>
    </w:p>
    <w:p w14:paraId="46A22DAE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132.</w:t>
      </w:r>
    </w:p>
    <w:p w14:paraId="51E7E165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Антонян Ю. М. Агрессия и психическое здоровье. Отдельные главы.</w:t>
      </w:r>
    </w:p>
    <w:p w14:paraId="47BEB269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М., 2002. – 176 с.</w:t>
      </w:r>
    </w:p>
    <w:p w14:paraId="79CF545C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Барковская Л .В. Социальная работа и девиации/ дис. кан. фил. наук.</w:t>
      </w:r>
    </w:p>
    <w:p w14:paraId="21E4550B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М: ВАК, 2011. – 201 с.</w:t>
      </w:r>
    </w:p>
    <w:p w14:paraId="4F9F5825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Башкатов И. П, Психология неформальных подростково –</w:t>
      </w:r>
    </w:p>
    <w:p w14:paraId="2F05526B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молодежных групп. – М., Информпечать, 2000. – 280с.</w:t>
      </w:r>
    </w:p>
    <w:p w14:paraId="7A379794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Берно-Беллекур И. В. Социально – психологические аспекты</w:t>
      </w:r>
    </w:p>
    <w:p w14:paraId="41BEF842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аутодеструктивного поведения: дис. ... канд. психол. наук / И.В. БерноБеллекур ; Санкт – Петербург, 2003. – 197 c.</w:t>
      </w:r>
    </w:p>
    <w:p w14:paraId="5646E09B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Бернс Р. Я. – концепция и Я – образы // Редактор – составитель</w:t>
      </w:r>
    </w:p>
    <w:p w14:paraId="782371F9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Д.Я. Райгородский / Подросток и семья. Уч. пособ. по детск. и возр.</w:t>
      </w:r>
    </w:p>
    <w:p w14:paraId="02D84B3B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 для фак. псих.педаг. и соц. работы. – Самара: Издательский Дом</w:t>
      </w:r>
    </w:p>
    <w:p w14:paraId="3ECACDF5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БАХРАХ – М. – 2002. С. 133 – 220.</w:t>
      </w:r>
    </w:p>
    <w:p w14:paraId="291E4F48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Василюк Ф. Е. Психология переживания / Ф.Е. Василюк. – М., 2003.</w:t>
      </w:r>
    </w:p>
    <w:p w14:paraId="0AD448EA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172 – 184.</w:t>
      </w:r>
    </w:p>
    <w:p w14:paraId="0CFDDEA0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Вихристюк О. В. Основные направления программы профилактики</w:t>
      </w:r>
    </w:p>
    <w:p w14:paraId="02525AA6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суицидального поведения в системе образования / О. В. Вихристюк //</w:t>
      </w:r>
    </w:p>
    <w:p w14:paraId="19022D17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 ВятГУ, 2012. – №3. – C. 150 – 153.</w:t>
      </w:r>
    </w:p>
    <w:p w14:paraId="141458E3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5B2AA363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3BC6015B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3AAFC92A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18ED29C7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0A75D200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31B1C4CE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72B41C24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17618E56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5BDB468E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47BEE68A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09562E66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314D1735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3D167D49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1711AA6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темой самообразования:</w:t>
      </w:r>
    </w:p>
    <w:tbl>
      <w:tblPr>
        <w:tblStyle w:val="6"/>
        <w:tblW w:w="0" w:type="auto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5812"/>
        <w:gridCol w:w="2091"/>
      </w:tblGrid>
      <w:tr w14:paraId="76F3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0112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над темой</w:t>
            </w:r>
          </w:p>
        </w:tc>
        <w:tc>
          <w:tcPr>
            <w:tcW w:w="5812" w:type="dxa"/>
          </w:tcPr>
          <w:p w14:paraId="1B3F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A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091" w:type="dxa"/>
          </w:tcPr>
          <w:p w14:paraId="087B22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14:paraId="53FA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E9BA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0B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5812" w:type="dxa"/>
          </w:tcPr>
          <w:p w14:paraId="4BD7D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и изучение методической литературы;</w:t>
            </w:r>
          </w:p>
          <w:p w14:paraId="552B1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прохождение вебинаров;</w:t>
            </w:r>
          </w:p>
          <w:p w14:paraId="32737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работы.</w:t>
            </w:r>
          </w:p>
        </w:tc>
        <w:tc>
          <w:tcPr>
            <w:tcW w:w="2091" w:type="dxa"/>
          </w:tcPr>
          <w:p w14:paraId="5A693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A16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Сентябрь-Ноябрь</w:t>
            </w:r>
          </w:p>
        </w:tc>
      </w:tr>
      <w:tr w14:paraId="1496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19AB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5812" w:type="dxa"/>
          </w:tcPr>
          <w:p w14:paraId="68F6D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 открытого занятия на тему «Профилактика самодеструктивных форм поведения у подростков»</w:t>
            </w:r>
          </w:p>
          <w:p w14:paraId="772D9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7E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открытого занятия на тему «Профилактика самодеструктивных форм поведения у подростков»</w:t>
            </w:r>
          </w:p>
          <w:p w14:paraId="04FF0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6B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-техника «Групповой рисунок на влажной бумаге»</w:t>
            </w:r>
          </w:p>
          <w:p w14:paraId="2E6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2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"Праздник (составление коллажа)</w:t>
            </w:r>
          </w:p>
          <w:p w14:paraId="6C445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4B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7C20B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2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431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14:paraId="18EAE1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83E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14:paraId="64E07E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3E3F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72A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4D8AC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57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00FD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01DD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14:paraId="0D83A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E30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7DFE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012FD9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656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  <w:bookmarkStart w:id="0" w:name="_GoBack"/>
            <w:bookmarkEnd w:id="0"/>
          </w:p>
        </w:tc>
      </w:tr>
      <w:tr w14:paraId="2E7C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A24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5812" w:type="dxa"/>
          </w:tcPr>
          <w:p w14:paraId="36CF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результатов реализации плана самообразования, систематизация полученных опыта и знаний.</w:t>
            </w:r>
          </w:p>
        </w:tc>
        <w:tc>
          <w:tcPr>
            <w:tcW w:w="2091" w:type="dxa"/>
          </w:tcPr>
          <w:p w14:paraId="439B9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11D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</w:tbl>
    <w:p w14:paraId="36E10F0E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17074A2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E4"/>
    <w:rsid w:val="00021CEF"/>
    <w:rsid w:val="00045E8D"/>
    <w:rsid w:val="00047DE4"/>
    <w:rsid w:val="000544D9"/>
    <w:rsid w:val="000C02AD"/>
    <w:rsid w:val="000C2289"/>
    <w:rsid w:val="000E0E0A"/>
    <w:rsid w:val="000F4624"/>
    <w:rsid w:val="001259B8"/>
    <w:rsid w:val="00184750"/>
    <w:rsid w:val="001B4AF3"/>
    <w:rsid w:val="002429DE"/>
    <w:rsid w:val="0027106F"/>
    <w:rsid w:val="002866AC"/>
    <w:rsid w:val="002930DD"/>
    <w:rsid w:val="00294B28"/>
    <w:rsid w:val="00295061"/>
    <w:rsid w:val="002B0D83"/>
    <w:rsid w:val="0030502C"/>
    <w:rsid w:val="0031306B"/>
    <w:rsid w:val="003358CC"/>
    <w:rsid w:val="00356114"/>
    <w:rsid w:val="003E3592"/>
    <w:rsid w:val="0041329E"/>
    <w:rsid w:val="00437878"/>
    <w:rsid w:val="00442536"/>
    <w:rsid w:val="004516B4"/>
    <w:rsid w:val="004C12C4"/>
    <w:rsid w:val="004F1FC7"/>
    <w:rsid w:val="00605792"/>
    <w:rsid w:val="0060656B"/>
    <w:rsid w:val="0061394C"/>
    <w:rsid w:val="0069297F"/>
    <w:rsid w:val="006967FB"/>
    <w:rsid w:val="006B2AF0"/>
    <w:rsid w:val="006E56FD"/>
    <w:rsid w:val="006F1AAB"/>
    <w:rsid w:val="007168A1"/>
    <w:rsid w:val="0076283C"/>
    <w:rsid w:val="00763392"/>
    <w:rsid w:val="00771BAB"/>
    <w:rsid w:val="00786CF2"/>
    <w:rsid w:val="007D1906"/>
    <w:rsid w:val="007D2CC3"/>
    <w:rsid w:val="007D4CE8"/>
    <w:rsid w:val="00806324"/>
    <w:rsid w:val="00816B41"/>
    <w:rsid w:val="00881C45"/>
    <w:rsid w:val="008A0235"/>
    <w:rsid w:val="008C15CB"/>
    <w:rsid w:val="00912549"/>
    <w:rsid w:val="00996ED0"/>
    <w:rsid w:val="00997627"/>
    <w:rsid w:val="009C3F26"/>
    <w:rsid w:val="009D2949"/>
    <w:rsid w:val="009D7357"/>
    <w:rsid w:val="009E3150"/>
    <w:rsid w:val="00AB62D9"/>
    <w:rsid w:val="00AE4C26"/>
    <w:rsid w:val="00B13052"/>
    <w:rsid w:val="00B37775"/>
    <w:rsid w:val="00BD2F94"/>
    <w:rsid w:val="00C37B6C"/>
    <w:rsid w:val="00C54399"/>
    <w:rsid w:val="00C75451"/>
    <w:rsid w:val="00C86DBA"/>
    <w:rsid w:val="00C96F12"/>
    <w:rsid w:val="00CC544D"/>
    <w:rsid w:val="00CD095C"/>
    <w:rsid w:val="00D05AAF"/>
    <w:rsid w:val="00D8693D"/>
    <w:rsid w:val="00DA169F"/>
    <w:rsid w:val="00E15C43"/>
    <w:rsid w:val="00E2639A"/>
    <w:rsid w:val="00E279AE"/>
    <w:rsid w:val="00E731AC"/>
    <w:rsid w:val="00E907B5"/>
    <w:rsid w:val="00EA07EA"/>
    <w:rsid w:val="00EA5264"/>
    <w:rsid w:val="00EE39A1"/>
    <w:rsid w:val="00EF1AA4"/>
    <w:rsid w:val="00F05C17"/>
    <w:rsid w:val="00F27589"/>
    <w:rsid w:val="00F53974"/>
    <w:rsid w:val="00F57D22"/>
    <w:rsid w:val="00FE23F1"/>
    <w:rsid w:val="7782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3D83-C5E0-479D-8296-E06B395CB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1047</Words>
  <Characters>5973</Characters>
  <Lines>49</Lines>
  <Paragraphs>14</Paragraphs>
  <TotalTime>557</TotalTime>
  <ScaleCrop>false</ScaleCrop>
  <LinksUpToDate>false</LinksUpToDate>
  <CharactersWithSpaces>7006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2021-09-13T16:40:00Z</dcterms:created>
  <dc:creator>Пользователь Windows</dc:creator>
  <cp:lastModifiedBy>prost</cp:lastModifiedBy>
  <cp:lastPrinted>2023-12-04T06:23:00Z</cp:lastPrinted>
  <dcterms:modified xsi:type="dcterms:W3CDTF">2025-02-03T10:32:21Z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06CBFAADBD094349A9F8454B249B2A2B_12</vt:lpwstr>
  </property>
</Properties>
</file>