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87" w:rsidRPr="00517C02" w:rsidRDefault="00517C02">
      <w:pPr>
        <w:pStyle w:val="a4"/>
        <w:spacing w:before="61"/>
        <w:rPr>
          <w:color w:val="000000" w:themeColor="text1"/>
        </w:rPr>
      </w:pPr>
      <w:r w:rsidRPr="00517C02">
        <w:rPr>
          <w:color w:val="000000" w:themeColor="text1"/>
        </w:rPr>
        <w:pict>
          <v:shape id="_x0000_s1028" style="position:absolute;left:0;text-align:left;margin-left:16.2pt;margin-top:16.2pt;width:563pt;height:809.6pt;z-index:-15779328;mso-position-horizontal-relative:page;mso-position-vertical-relative:page" coordorigin="324,324" coordsize="11260,16192" path="m11584,324r-46,l11538,370r,16100l370,16470,370,370r11168,l11538,324,324,324r,16192l11584,16516r,-16192xe" fillcolor="red" stroked="f">
            <v:path arrowok="t"/>
            <w10:wrap anchorx="page" anchory="page"/>
          </v:shape>
        </w:pict>
      </w:r>
      <w:r w:rsidRPr="00517C02">
        <w:rPr>
          <w:color w:val="000000" w:themeColor="text1"/>
        </w:rPr>
        <w:t>Консультация</w:t>
      </w:r>
      <w:r w:rsidRPr="00517C02">
        <w:rPr>
          <w:color w:val="000000" w:themeColor="text1"/>
          <w:spacing w:val="-21"/>
        </w:rPr>
        <w:t xml:space="preserve"> </w:t>
      </w:r>
      <w:r w:rsidRPr="00517C02">
        <w:rPr>
          <w:color w:val="000000" w:themeColor="text1"/>
        </w:rPr>
        <w:t>для</w:t>
      </w:r>
      <w:r w:rsidRPr="00517C02">
        <w:rPr>
          <w:color w:val="000000" w:themeColor="text1"/>
          <w:spacing w:val="-22"/>
        </w:rPr>
        <w:t xml:space="preserve"> </w:t>
      </w:r>
      <w:r w:rsidRPr="00517C02">
        <w:rPr>
          <w:color w:val="000000" w:themeColor="text1"/>
        </w:rPr>
        <w:t>родителей</w:t>
      </w:r>
    </w:p>
    <w:p w:rsidR="00A06C87" w:rsidRPr="00517C02" w:rsidRDefault="00517C02">
      <w:pPr>
        <w:pStyle w:val="a4"/>
        <w:ind w:left="131"/>
        <w:rPr>
          <w:color w:val="FF0000"/>
          <w:u w:val="single"/>
        </w:rPr>
      </w:pPr>
      <w:r w:rsidRPr="00517C02">
        <w:rPr>
          <w:color w:val="FF0000"/>
          <w:u w:val="single"/>
        </w:rPr>
        <w:t>«Роль</w:t>
      </w:r>
      <w:r w:rsidRPr="00517C02">
        <w:rPr>
          <w:color w:val="FF0000"/>
          <w:spacing w:val="-20"/>
          <w:u w:val="single"/>
        </w:rPr>
        <w:t xml:space="preserve"> </w:t>
      </w:r>
      <w:r w:rsidRPr="00517C02">
        <w:rPr>
          <w:color w:val="FF0000"/>
          <w:u w:val="single"/>
        </w:rPr>
        <w:t>семьи</w:t>
      </w:r>
      <w:r w:rsidRPr="00517C02">
        <w:rPr>
          <w:color w:val="FF0000"/>
          <w:spacing w:val="-20"/>
          <w:u w:val="single"/>
        </w:rPr>
        <w:t xml:space="preserve"> </w:t>
      </w:r>
      <w:r w:rsidRPr="00517C02">
        <w:rPr>
          <w:color w:val="FF0000"/>
          <w:u w:val="single"/>
        </w:rPr>
        <w:t>в</w:t>
      </w:r>
      <w:r w:rsidRPr="00517C02">
        <w:rPr>
          <w:color w:val="FF0000"/>
          <w:spacing w:val="-21"/>
          <w:u w:val="single"/>
        </w:rPr>
        <w:t xml:space="preserve"> </w:t>
      </w:r>
      <w:r w:rsidRPr="00517C02">
        <w:rPr>
          <w:color w:val="FF0000"/>
          <w:u w:val="single"/>
        </w:rPr>
        <w:t>физическом</w:t>
      </w:r>
      <w:r w:rsidRPr="00517C02">
        <w:rPr>
          <w:color w:val="FF0000"/>
          <w:spacing w:val="-21"/>
          <w:u w:val="single"/>
        </w:rPr>
        <w:t xml:space="preserve"> </w:t>
      </w:r>
      <w:r w:rsidRPr="00517C02">
        <w:rPr>
          <w:color w:val="FF0000"/>
          <w:u w:val="single"/>
        </w:rPr>
        <w:t>воспитании</w:t>
      </w:r>
      <w:r w:rsidRPr="00517C02">
        <w:rPr>
          <w:color w:val="FF0000"/>
          <w:spacing w:val="-20"/>
          <w:u w:val="single"/>
        </w:rPr>
        <w:t xml:space="preserve"> </w:t>
      </w:r>
      <w:r w:rsidRPr="00517C02">
        <w:rPr>
          <w:color w:val="FF0000"/>
          <w:u w:val="single"/>
        </w:rPr>
        <w:t>ребёнка»</w:t>
      </w:r>
    </w:p>
    <w:p w:rsidR="00A06C87" w:rsidRPr="00517C02" w:rsidRDefault="00517C02">
      <w:pPr>
        <w:spacing w:before="321"/>
        <w:ind w:left="102"/>
        <w:rPr>
          <w:b/>
          <w:i/>
          <w:color w:val="000000" w:themeColor="text1"/>
          <w:sz w:val="28"/>
        </w:rPr>
      </w:pPr>
      <w:r w:rsidRPr="00517C02">
        <w:rPr>
          <w:b/>
          <w:i/>
          <w:color w:val="000000" w:themeColor="text1"/>
          <w:sz w:val="28"/>
        </w:rPr>
        <w:t>Цель:</w:t>
      </w:r>
      <w:r w:rsidRPr="00517C02">
        <w:rPr>
          <w:b/>
          <w:i/>
          <w:color w:val="000000" w:themeColor="text1"/>
          <w:spacing w:val="-10"/>
          <w:sz w:val="28"/>
        </w:rPr>
        <w:t xml:space="preserve"> </w:t>
      </w:r>
      <w:r w:rsidRPr="00517C02">
        <w:rPr>
          <w:b/>
          <w:i/>
          <w:color w:val="000000" w:themeColor="text1"/>
          <w:sz w:val="28"/>
        </w:rPr>
        <w:t>рассказать</w:t>
      </w:r>
      <w:r w:rsidRPr="00517C02">
        <w:rPr>
          <w:b/>
          <w:i/>
          <w:color w:val="000000" w:themeColor="text1"/>
          <w:spacing w:val="-8"/>
          <w:sz w:val="28"/>
        </w:rPr>
        <w:t xml:space="preserve"> </w:t>
      </w:r>
      <w:r w:rsidRPr="00517C02">
        <w:rPr>
          <w:b/>
          <w:i/>
          <w:color w:val="000000" w:themeColor="text1"/>
          <w:sz w:val="28"/>
        </w:rPr>
        <w:t>о</w:t>
      </w:r>
      <w:r w:rsidRPr="00517C02">
        <w:rPr>
          <w:b/>
          <w:i/>
          <w:color w:val="000000" w:themeColor="text1"/>
          <w:spacing w:val="-9"/>
          <w:sz w:val="28"/>
        </w:rPr>
        <w:t xml:space="preserve"> </w:t>
      </w:r>
      <w:r w:rsidRPr="00517C02">
        <w:rPr>
          <w:b/>
          <w:i/>
          <w:color w:val="000000" w:themeColor="text1"/>
          <w:sz w:val="28"/>
        </w:rPr>
        <w:t>важности</w:t>
      </w:r>
      <w:r w:rsidRPr="00517C02">
        <w:rPr>
          <w:b/>
          <w:i/>
          <w:color w:val="000000" w:themeColor="text1"/>
          <w:spacing w:val="-10"/>
          <w:sz w:val="28"/>
        </w:rPr>
        <w:t xml:space="preserve"> </w:t>
      </w:r>
      <w:r w:rsidRPr="00517C02">
        <w:rPr>
          <w:b/>
          <w:i/>
          <w:color w:val="000000" w:themeColor="text1"/>
          <w:sz w:val="28"/>
        </w:rPr>
        <w:t>физического</w:t>
      </w:r>
      <w:r w:rsidRPr="00517C02">
        <w:rPr>
          <w:b/>
          <w:i/>
          <w:color w:val="000000" w:themeColor="text1"/>
          <w:spacing w:val="-9"/>
          <w:sz w:val="28"/>
        </w:rPr>
        <w:t xml:space="preserve"> </w:t>
      </w:r>
      <w:r w:rsidRPr="00517C02">
        <w:rPr>
          <w:b/>
          <w:i/>
          <w:color w:val="000000" w:themeColor="text1"/>
          <w:sz w:val="28"/>
        </w:rPr>
        <w:t>воспитания</w:t>
      </w:r>
      <w:r w:rsidRPr="00517C02">
        <w:rPr>
          <w:b/>
          <w:i/>
          <w:color w:val="000000" w:themeColor="text1"/>
          <w:spacing w:val="-10"/>
          <w:sz w:val="28"/>
        </w:rPr>
        <w:t xml:space="preserve"> </w:t>
      </w:r>
      <w:r w:rsidRPr="00517C02">
        <w:rPr>
          <w:b/>
          <w:i/>
          <w:color w:val="000000" w:themeColor="text1"/>
          <w:sz w:val="28"/>
        </w:rPr>
        <w:t>для</w:t>
      </w:r>
      <w:r w:rsidRPr="00517C02">
        <w:rPr>
          <w:b/>
          <w:i/>
          <w:color w:val="000000" w:themeColor="text1"/>
          <w:spacing w:val="-10"/>
          <w:sz w:val="28"/>
        </w:rPr>
        <w:t xml:space="preserve"> </w:t>
      </w:r>
      <w:r w:rsidRPr="00517C02">
        <w:rPr>
          <w:b/>
          <w:i/>
          <w:color w:val="000000" w:themeColor="text1"/>
          <w:sz w:val="28"/>
        </w:rPr>
        <w:t>здоровья</w:t>
      </w:r>
      <w:r w:rsidRPr="00517C02">
        <w:rPr>
          <w:b/>
          <w:i/>
          <w:color w:val="000000" w:themeColor="text1"/>
          <w:spacing w:val="-9"/>
          <w:sz w:val="28"/>
        </w:rPr>
        <w:t xml:space="preserve"> </w:t>
      </w:r>
      <w:r w:rsidRPr="00517C02">
        <w:rPr>
          <w:b/>
          <w:i/>
          <w:color w:val="000000" w:themeColor="text1"/>
          <w:sz w:val="28"/>
        </w:rPr>
        <w:t>детей.</w:t>
      </w:r>
    </w:p>
    <w:p w:rsidR="00A06C87" w:rsidRPr="00517C02" w:rsidRDefault="00A06C87">
      <w:pPr>
        <w:pStyle w:val="a3"/>
        <w:jc w:val="left"/>
        <w:rPr>
          <w:b/>
          <w:i/>
          <w:color w:val="000000" w:themeColor="text1"/>
        </w:rPr>
      </w:pPr>
    </w:p>
    <w:p w:rsidR="00A06C87" w:rsidRPr="00517C02" w:rsidRDefault="00517C02">
      <w:pPr>
        <w:pStyle w:val="a3"/>
        <w:ind w:left="167" w:right="161"/>
        <w:rPr>
          <w:color w:val="000000" w:themeColor="text1"/>
        </w:rPr>
      </w:pPr>
      <w:r w:rsidRPr="00517C02">
        <w:rPr>
          <w:color w:val="000000" w:themeColor="text1"/>
        </w:rPr>
        <w:t>Насколько важно движение в человеческой жизни известно каждому. Но между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знанием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практикой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часто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расстояние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бывает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очень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большим.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А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между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тем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известно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также и то, что люди, тренирующие свою мышечную систему пусть даже совсем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небольшой, но обязательно повседневной активностью гораздо менее подвержены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несчастным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случаям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болезням.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Статистические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данные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из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практики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детских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врачей</w:t>
      </w:r>
      <w:r w:rsidRPr="00517C02">
        <w:rPr>
          <w:color w:val="000000" w:themeColor="text1"/>
          <w:spacing w:val="-67"/>
        </w:rPr>
        <w:t xml:space="preserve"> </w:t>
      </w:r>
      <w:bookmarkStart w:id="0" w:name="_GoBack"/>
      <w:bookmarkEnd w:id="0"/>
      <w:r w:rsidRPr="00517C02">
        <w:rPr>
          <w:color w:val="000000" w:themeColor="text1"/>
        </w:rPr>
        <w:t>врачебных комиссий и страховых компаний свидетельствуют о чрезвычайной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важности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движения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правильного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питания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жизни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детей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взрослых.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spacing w:before="1"/>
        <w:ind w:left="162" w:right="162"/>
        <w:rPr>
          <w:color w:val="000000" w:themeColor="text1"/>
        </w:rPr>
      </w:pPr>
      <w:r w:rsidRPr="00517C02">
        <w:rPr>
          <w:color w:val="000000" w:themeColor="text1"/>
        </w:rPr>
        <w:t>Очень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простые,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нескучные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советы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родителям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по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проблеме: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«Движение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здоровье»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62" w:right="162"/>
        <w:rPr>
          <w:color w:val="000000" w:themeColor="text1"/>
        </w:rPr>
      </w:pPr>
      <w:r w:rsidRPr="00517C02">
        <w:rPr>
          <w:color w:val="000000" w:themeColor="text1"/>
        </w:rPr>
        <w:t>Человеческий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моз</w:t>
      </w:r>
      <w:r w:rsidRPr="00517C02">
        <w:rPr>
          <w:color w:val="000000" w:themeColor="text1"/>
        </w:rPr>
        <w:t>г,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особенно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это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касается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бессознательного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мышления,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напитывается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впечатлениями. В дальнейшем 80% нашей деятельности руководствуется этим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бессознательным опытом. Поэтому чрезвычайно важную роль играют просвещения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детей в вопросах потребностей здорового тела, обучение, тренировка, как в детском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саду, так и в семье. Детям необходимо объяснять значимость не только тех или иных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действий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привычек,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но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это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главное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подавать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собственный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пример.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05" w:right="98" w:hanging="5"/>
        <w:rPr>
          <w:color w:val="000000" w:themeColor="text1"/>
        </w:rPr>
      </w:pPr>
      <w:r w:rsidRPr="00517C02">
        <w:rPr>
          <w:color w:val="000000" w:themeColor="text1"/>
        </w:rPr>
        <w:t>Делайте утреннюю заряд</w:t>
      </w:r>
      <w:r w:rsidRPr="00517C02">
        <w:rPr>
          <w:color w:val="000000" w:themeColor="text1"/>
        </w:rPr>
        <w:t>ку, больше двигайтесь, занимайтесь физкультурой и спортом,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ведите здоровый образ жизни, привлекайте к активным действиям детей, и они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вырастут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здоровыми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преуспевающими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людьми.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Родители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для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детей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непререкаемый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авторитет,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пример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для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подражания.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67" w:right="159"/>
        <w:rPr>
          <w:color w:val="000000" w:themeColor="text1"/>
        </w:rPr>
      </w:pPr>
      <w:r w:rsidRPr="00517C02">
        <w:rPr>
          <w:color w:val="000000" w:themeColor="text1"/>
        </w:rPr>
        <w:t>Уже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с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ма</w:t>
      </w:r>
      <w:r w:rsidRPr="00517C02">
        <w:rPr>
          <w:color w:val="000000" w:themeColor="text1"/>
        </w:rPr>
        <w:t>лых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лет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учите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детей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беречь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свое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здоровье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заботиться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о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нем.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Совместные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занятия сплачивают, объединяют детей и взрослых. Позиция родителей во многом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определяет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отношение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детей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к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физической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культуре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спорту.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Если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взрослые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ведут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здоровый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образ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жизни,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регулярно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вместе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с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детьми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выполняют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хотя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бы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простейшие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физические упражнения, подвижны, легки на подъем, это является «благодатной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почвой», на которой взойдут добрые всходы – крепкие, здоровые, любящие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физкультуру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дети.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67" w:right="158"/>
        <w:rPr>
          <w:color w:val="000000" w:themeColor="text1"/>
        </w:rPr>
      </w:pPr>
      <w:r w:rsidRPr="00517C02">
        <w:rPr>
          <w:color w:val="000000" w:themeColor="text1"/>
        </w:rPr>
        <w:t>Только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говорить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о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значимости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здоровья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это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мало.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84" w:right="180" w:hanging="4"/>
        <w:rPr>
          <w:color w:val="000000" w:themeColor="text1"/>
        </w:rPr>
      </w:pPr>
      <w:r w:rsidRPr="00517C02">
        <w:rPr>
          <w:color w:val="000000" w:themeColor="text1"/>
        </w:rPr>
        <w:t>Надо предпринимать повседневные, пусть мелкие, но обязательно многочисленные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шаги.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Тогда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непременно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сложится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тот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здоровый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фундамент,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котором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дальнейшем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может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быть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выстроено прекрасное здание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человеческой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жизни.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65" w:right="162"/>
        <w:rPr>
          <w:color w:val="000000" w:themeColor="text1"/>
        </w:rPr>
      </w:pPr>
      <w:r w:rsidRPr="00517C02">
        <w:rPr>
          <w:color w:val="000000" w:themeColor="text1"/>
        </w:rPr>
        <w:t>Чаще</w:t>
      </w:r>
      <w:r w:rsidRPr="00517C02">
        <w:rPr>
          <w:color w:val="000000" w:themeColor="text1"/>
          <w:spacing w:val="-17"/>
        </w:rPr>
        <w:t xml:space="preserve"> </w:t>
      </w:r>
      <w:r w:rsidRPr="00517C02">
        <w:rPr>
          <w:color w:val="000000" w:themeColor="text1"/>
        </w:rPr>
        <w:t>участвуйте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физкультурно-спортивных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мероприятиях,</w:t>
      </w:r>
      <w:r w:rsidRPr="00517C02">
        <w:rPr>
          <w:color w:val="000000" w:themeColor="text1"/>
          <w:spacing w:val="-15"/>
        </w:rPr>
        <w:t xml:space="preserve"> </w:t>
      </w:r>
      <w:r w:rsidRPr="00517C02">
        <w:rPr>
          <w:color w:val="000000" w:themeColor="text1"/>
        </w:rPr>
        <w:t>проводимых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детском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саду.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Дети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радуются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присутствию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взрослых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гордятся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своими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родителями.</w:t>
      </w:r>
    </w:p>
    <w:p w:rsidR="00A06C87" w:rsidRPr="00517C02" w:rsidRDefault="00517C02">
      <w:pPr>
        <w:pStyle w:val="a3"/>
        <w:ind w:left="167" w:right="162"/>
        <w:rPr>
          <w:color w:val="000000" w:themeColor="text1"/>
        </w:rPr>
      </w:pPr>
      <w:r w:rsidRPr="00517C02">
        <w:rPr>
          <w:color w:val="000000" w:themeColor="text1"/>
        </w:rPr>
        <w:t>Спортивные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праздники,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15"/>
        </w:rPr>
        <w:t xml:space="preserve"> </w:t>
      </w:r>
      <w:r w:rsidRPr="00517C02">
        <w:rPr>
          <w:color w:val="000000" w:themeColor="text1"/>
        </w:rPr>
        <w:t>которых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соревнуются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семейные</w:t>
      </w:r>
      <w:r w:rsidRPr="00517C02">
        <w:rPr>
          <w:color w:val="000000" w:themeColor="text1"/>
          <w:spacing w:val="-15"/>
        </w:rPr>
        <w:t xml:space="preserve"> </w:t>
      </w:r>
      <w:r w:rsidRPr="00517C02">
        <w:rPr>
          <w:color w:val="000000" w:themeColor="text1"/>
        </w:rPr>
        <w:t>команды,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сплачивают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семью,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приносят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много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радости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запоминаются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взрослым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детям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надолго.</w:t>
      </w:r>
    </w:p>
    <w:p w:rsidR="00A06C87" w:rsidRPr="00517C02" w:rsidRDefault="00A06C87">
      <w:pPr>
        <w:rPr>
          <w:color w:val="000000" w:themeColor="text1"/>
        </w:rPr>
        <w:sectPr w:rsidR="00A06C87" w:rsidRPr="00517C02">
          <w:type w:val="continuous"/>
          <w:pgSz w:w="11900" w:h="16840"/>
          <w:pgMar w:top="660" w:right="620" w:bottom="280" w:left="620" w:header="720" w:footer="720" w:gutter="0"/>
          <w:pgBorders w:offsetFrom="page">
            <w:top w:val="single" w:sz="18" w:space="21" w:color="FF0000"/>
            <w:left w:val="single" w:sz="18" w:space="21" w:color="FF0000"/>
            <w:bottom w:val="single" w:sz="18" w:space="21" w:color="FF0000"/>
            <w:right w:val="single" w:sz="18" w:space="20" w:color="FF0000"/>
          </w:pgBorders>
          <w:cols w:space="720"/>
        </w:sectPr>
      </w:pPr>
    </w:p>
    <w:p w:rsidR="00A06C87" w:rsidRPr="00517C02" w:rsidRDefault="00517C02">
      <w:pPr>
        <w:pStyle w:val="a3"/>
        <w:spacing w:before="60"/>
        <w:ind w:left="380" w:right="370" w:hanging="7"/>
        <w:rPr>
          <w:color w:val="000000" w:themeColor="text1"/>
        </w:rPr>
      </w:pPr>
      <w:r w:rsidRPr="00517C02">
        <w:rPr>
          <w:color w:val="000000" w:themeColor="text1"/>
        </w:rPr>
        <w:lastRenderedPageBreak/>
        <w:pict>
          <v:shape id="_x0000_s1027" style="position:absolute;left:0;text-align:left;margin-left:16.2pt;margin-top:16.2pt;width:563pt;height:809.6pt;z-index:-15778816;mso-position-horizontal-relative:page;mso-position-vertical-relative:page" coordorigin="324,324" coordsize="11260,16192" path="m11584,324r-46,l11538,370r,16100l370,16470,370,370r11168,l11538,324,324,324r,16192l11584,16516r,-16192xe" fillcolor="red" stroked="f">
            <v:path arrowok="t"/>
            <w10:wrap anchorx="page" anchory="page"/>
          </v:shape>
        </w:pict>
      </w:r>
      <w:r w:rsidRPr="00517C02">
        <w:rPr>
          <w:color w:val="000000" w:themeColor="text1"/>
        </w:rPr>
        <w:t>Устраивайте праздники детям дома, не жалейте для этого времени и сил. Все это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окупиться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здоровьем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вашего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ребенка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его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активной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жизнеутверждающей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позицией,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дальнейшим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преуспевание</w:t>
      </w:r>
      <w:r w:rsidRPr="00517C02">
        <w:rPr>
          <w:color w:val="000000" w:themeColor="text1"/>
        </w:rPr>
        <w:t>м в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жизни.</w:t>
      </w:r>
    </w:p>
    <w:p w:rsidR="00A06C87" w:rsidRPr="00517C02" w:rsidRDefault="00517C02">
      <w:pPr>
        <w:pStyle w:val="a3"/>
        <w:ind w:left="166" w:right="162"/>
        <w:rPr>
          <w:color w:val="000000" w:themeColor="text1"/>
        </w:rPr>
      </w:pPr>
      <w:r w:rsidRPr="00517C02">
        <w:rPr>
          <w:color w:val="000000" w:themeColor="text1"/>
        </w:rPr>
        <w:t>Лучшие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дни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проведения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суббота,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воскресенье,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праздники,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каникулы,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отпуск.</w:t>
      </w:r>
    </w:p>
    <w:p w:rsidR="00A06C87" w:rsidRPr="00517C02" w:rsidRDefault="00517C02">
      <w:pPr>
        <w:pStyle w:val="a3"/>
        <w:ind w:left="167" w:right="162"/>
        <w:rPr>
          <w:color w:val="000000" w:themeColor="text1"/>
        </w:rPr>
      </w:pPr>
      <w:r w:rsidRPr="00517C02">
        <w:rPr>
          <w:color w:val="000000" w:themeColor="text1"/>
        </w:rPr>
        <w:t>Командовать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может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любой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мама,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папа,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дедушка,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бабушка,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сын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или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дочь,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тетя,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дядя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т.д.</w:t>
      </w:r>
    </w:p>
    <w:p w:rsidR="00A06C87" w:rsidRPr="00517C02" w:rsidRDefault="00517C02">
      <w:pPr>
        <w:pStyle w:val="a3"/>
        <w:ind w:left="166" w:right="162"/>
        <w:rPr>
          <w:color w:val="000000" w:themeColor="text1"/>
        </w:rPr>
      </w:pPr>
      <w:r w:rsidRPr="00517C02">
        <w:rPr>
          <w:color w:val="000000" w:themeColor="text1"/>
        </w:rPr>
        <w:t>Можно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«периоды»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разделить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тогда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каждый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отвечает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за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свое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«мероприятие»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свой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отрезок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времени.</w:t>
      </w:r>
    </w:p>
    <w:p w:rsidR="00A06C87" w:rsidRPr="00517C02" w:rsidRDefault="00517C02">
      <w:pPr>
        <w:pStyle w:val="a3"/>
        <w:spacing w:before="1"/>
        <w:ind w:left="166" w:right="162"/>
        <w:rPr>
          <w:color w:val="000000" w:themeColor="text1"/>
        </w:rPr>
      </w:pPr>
      <w:r w:rsidRPr="00517C02">
        <w:rPr>
          <w:color w:val="000000" w:themeColor="text1"/>
        </w:rPr>
        <w:t>Утром,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еще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постели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сделайте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несколько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упражнений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по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растяжке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мышц:</w:t>
      </w:r>
    </w:p>
    <w:p w:rsidR="00A06C87" w:rsidRPr="00517C02" w:rsidRDefault="00517C02">
      <w:pPr>
        <w:pStyle w:val="a3"/>
        <w:ind w:left="165" w:right="162"/>
        <w:rPr>
          <w:color w:val="000000" w:themeColor="text1"/>
        </w:rPr>
      </w:pPr>
      <w:r w:rsidRPr="00517C02">
        <w:rPr>
          <w:color w:val="000000" w:themeColor="text1"/>
        </w:rPr>
        <w:t>-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Лечь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спину,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вытянув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ноги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руки,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потянуться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всем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телом;</w:t>
      </w:r>
    </w:p>
    <w:p w:rsidR="00A06C87" w:rsidRPr="00517C02" w:rsidRDefault="00517C02">
      <w:pPr>
        <w:pStyle w:val="a3"/>
        <w:ind w:left="166" w:right="162"/>
        <w:rPr>
          <w:color w:val="000000" w:themeColor="text1"/>
        </w:rPr>
      </w:pPr>
      <w:r w:rsidRPr="00517C02">
        <w:rPr>
          <w:color w:val="000000" w:themeColor="text1"/>
        </w:rPr>
        <w:t>-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Напрячь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стопы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ног,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носочки;</w:t>
      </w:r>
    </w:p>
    <w:p w:rsidR="00A06C87" w:rsidRPr="00517C02" w:rsidRDefault="00517C02">
      <w:pPr>
        <w:pStyle w:val="a5"/>
        <w:numPr>
          <w:ilvl w:val="0"/>
          <w:numId w:val="2"/>
        </w:numPr>
        <w:tabs>
          <w:tab w:val="left" w:pos="729"/>
        </w:tabs>
        <w:ind w:left="728" w:hanging="721"/>
        <w:rPr>
          <w:color w:val="000000" w:themeColor="text1"/>
          <w:sz w:val="28"/>
        </w:rPr>
      </w:pPr>
      <w:r w:rsidRPr="00517C02">
        <w:rPr>
          <w:color w:val="000000" w:themeColor="text1"/>
          <w:sz w:val="28"/>
        </w:rPr>
        <w:t>Отводя</w:t>
      </w:r>
      <w:r w:rsidRPr="00517C02">
        <w:rPr>
          <w:color w:val="000000" w:themeColor="text1"/>
          <w:spacing w:val="-12"/>
          <w:sz w:val="28"/>
        </w:rPr>
        <w:t xml:space="preserve"> </w:t>
      </w:r>
      <w:r w:rsidRPr="00517C02">
        <w:rPr>
          <w:color w:val="000000" w:themeColor="text1"/>
          <w:sz w:val="28"/>
        </w:rPr>
        <w:t>руки</w:t>
      </w:r>
      <w:r w:rsidRPr="00517C02">
        <w:rPr>
          <w:color w:val="000000" w:themeColor="text1"/>
          <w:spacing w:val="-12"/>
          <w:sz w:val="28"/>
        </w:rPr>
        <w:t xml:space="preserve"> </w:t>
      </w:r>
      <w:r w:rsidRPr="00517C02">
        <w:rPr>
          <w:color w:val="000000" w:themeColor="text1"/>
          <w:sz w:val="28"/>
        </w:rPr>
        <w:t>далеко</w:t>
      </w:r>
      <w:r w:rsidRPr="00517C02">
        <w:rPr>
          <w:color w:val="000000" w:themeColor="text1"/>
          <w:spacing w:val="-12"/>
          <w:sz w:val="28"/>
        </w:rPr>
        <w:t xml:space="preserve"> </w:t>
      </w:r>
      <w:r w:rsidRPr="00517C02">
        <w:rPr>
          <w:color w:val="000000" w:themeColor="text1"/>
          <w:sz w:val="28"/>
        </w:rPr>
        <w:t>за</w:t>
      </w:r>
      <w:r w:rsidRPr="00517C02">
        <w:rPr>
          <w:color w:val="000000" w:themeColor="text1"/>
          <w:spacing w:val="-11"/>
          <w:sz w:val="28"/>
        </w:rPr>
        <w:t xml:space="preserve"> </w:t>
      </w:r>
      <w:r w:rsidRPr="00517C02">
        <w:rPr>
          <w:color w:val="000000" w:themeColor="text1"/>
          <w:sz w:val="28"/>
        </w:rPr>
        <w:t>голову,</w:t>
      </w:r>
      <w:r w:rsidRPr="00517C02">
        <w:rPr>
          <w:color w:val="000000" w:themeColor="text1"/>
          <w:spacing w:val="-11"/>
          <w:sz w:val="28"/>
        </w:rPr>
        <w:t xml:space="preserve"> </w:t>
      </w:r>
      <w:r w:rsidRPr="00517C02">
        <w:rPr>
          <w:color w:val="000000" w:themeColor="text1"/>
          <w:sz w:val="28"/>
        </w:rPr>
        <w:t>расправить</w:t>
      </w:r>
      <w:r w:rsidRPr="00517C02">
        <w:rPr>
          <w:color w:val="000000" w:themeColor="text1"/>
          <w:spacing w:val="-13"/>
          <w:sz w:val="28"/>
        </w:rPr>
        <w:t xml:space="preserve"> </w:t>
      </w:r>
      <w:r w:rsidRPr="00517C02">
        <w:rPr>
          <w:color w:val="000000" w:themeColor="text1"/>
          <w:sz w:val="28"/>
        </w:rPr>
        <w:t>ладони,</w:t>
      </w:r>
      <w:r w:rsidRPr="00517C02">
        <w:rPr>
          <w:color w:val="000000" w:themeColor="text1"/>
          <w:spacing w:val="-12"/>
          <w:sz w:val="28"/>
        </w:rPr>
        <w:t xml:space="preserve"> </w:t>
      </w:r>
      <w:r w:rsidRPr="00517C02">
        <w:rPr>
          <w:color w:val="000000" w:themeColor="text1"/>
          <w:sz w:val="28"/>
        </w:rPr>
        <w:t>вытянуть</w:t>
      </w:r>
      <w:r w:rsidRPr="00517C02">
        <w:rPr>
          <w:color w:val="000000" w:themeColor="text1"/>
          <w:spacing w:val="-11"/>
          <w:sz w:val="28"/>
        </w:rPr>
        <w:t xml:space="preserve"> </w:t>
      </w:r>
      <w:r w:rsidRPr="00517C02">
        <w:rPr>
          <w:color w:val="000000" w:themeColor="text1"/>
          <w:sz w:val="28"/>
        </w:rPr>
        <w:t>пальцы,</w:t>
      </w:r>
      <w:r w:rsidRPr="00517C02">
        <w:rPr>
          <w:color w:val="000000" w:themeColor="text1"/>
          <w:spacing w:val="-13"/>
          <w:sz w:val="28"/>
        </w:rPr>
        <w:t xml:space="preserve"> </w:t>
      </w:r>
      <w:r w:rsidRPr="00517C02">
        <w:rPr>
          <w:color w:val="000000" w:themeColor="text1"/>
          <w:sz w:val="28"/>
        </w:rPr>
        <w:t>вдохнуть;</w:t>
      </w:r>
    </w:p>
    <w:p w:rsidR="00A06C87" w:rsidRPr="00517C02" w:rsidRDefault="00517C02">
      <w:pPr>
        <w:pStyle w:val="a3"/>
        <w:ind w:left="167" w:right="157"/>
        <w:rPr>
          <w:color w:val="000000" w:themeColor="text1"/>
        </w:rPr>
      </w:pPr>
      <w:r w:rsidRPr="00517C02">
        <w:rPr>
          <w:color w:val="000000" w:themeColor="text1"/>
        </w:rPr>
        <w:t>-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Затем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расслабиться,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перенеся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руки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вдоль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туловища,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выдохнуть.</w:t>
      </w:r>
    </w:p>
    <w:p w:rsidR="00A06C87" w:rsidRPr="00517C02" w:rsidRDefault="00A06C87">
      <w:pPr>
        <w:pStyle w:val="a3"/>
        <w:spacing w:before="11"/>
        <w:jc w:val="left"/>
        <w:rPr>
          <w:color w:val="000000" w:themeColor="text1"/>
          <w:sz w:val="27"/>
        </w:rPr>
      </w:pPr>
    </w:p>
    <w:p w:rsidR="00A06C87" w:rsidRPr="00517C02" w:rsidRDefault="00517C02">
      <w:pPr>
        <w:pStyle w:val="a3"/>
        <w:ind w:left="166" w:right="162"/>
        <w:rPr>
          <w:color w:val="000000" w:themeColor="text1"/>
        </w:rPr>
      </w:pPr>
      <w:r w:rsidRPr="00517C02">
        <w:rPr>
          <w:color w:val="000000" w:themeColor="text1"/>
        </w:rPr>
        <w:t>Упражнение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хорошо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сопровождать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мыслями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или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словами,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произнося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их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шепотом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или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вслух: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«Доброе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утро!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Как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хорошо!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Я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здоров!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Все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здоровы!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Я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люблю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свою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семью!»</w:t>
      </w:r>
    </w:p>
    <w:p w:rsidR="00A06C87" w:rsidRPr="00517C02" w:rsidRDefault="00517C02">
      <w:pPr>
        <w:pStyle w:val="a5"/>
        <w:numPr>
          <w:ilvl w:val="0"/>
          <w:numId w:val="2"/>
        </w:numPr>
        <w:tabs>
          <w:tab w:val="left" w:pos="690"/>
        </w:tabs>
        <w:ind w:right="117" w:firstLine="0"/>
        <w:rPr>
          <w:color w:val="000000" w:themeColor="text1"/>
          <w:sz w:val="28"/>
        </w:rPr>
      </w:pPr>
      <w:r w:rsidRPr="00517C02">
        <w:rPr>
          <w:color w:val="000000" w:themeColor="text1"/>
          <w:sz w:val="28"/>
        </w:rPr>
        <w:t xml:space="preserve">Из того же исходного положения подложив </w:t>
      </w:r>
      <w:r w:rsidRPr="00517C02">
        <w:rPr>
          <w:color w:val="000000" w:themeColor="text1"/>
          <w:sz w:val="28"/>
        </w:rPr>
        <w:t>руки согнутых в локтях под голову,</w:t>
      </w:r>
      <w:r w:rsidRPr="00517C02">
        <w:rPr>
          <w:color w:val="000000" w:themeColor="text1"/>
          <w:spacing w:val="1"/>
          <w:sz w:val="28"/>
        </w:rPr>
        <w:t xml:space="preserve"> </w:t>
      </w:r>
      <w:r w:rsidRPr="00517C02">
        <w:rPr>
          <w:color w:val="000000" w:themeColor="text1"/>
          <w:sz w:val="28"/>
        </w:rPr>
        <w:t>вытянув ноги (можно зацепиться носками за спинку кровати или спрятать их под</w:t>
      </w:r>
      <w:r w:rsidRPr="00517C02">
        <w:rPr>
          <w:color w:val="000000" w:themeColor="text1"/>
          <w:spacing w:val="1"/>
          <w:sz w:val="28"/>
        </w:rPr>
        <w:t xml:space="preserve"> </w:t>
      </w:r>
      <w:r w:rsidRPr="00517C02">
        <w:rPr>
          <w:color w:val="000000" w:themeColor="text1"/>
          <w:sz w:val="28"/>
        </w:rPr>
        <w:t>сложенное</w:t>
      </w:r>
      <w:r w:rsidRPr="00517C02">
        <w:rPr>
          <w:color w:val="000000" w:themeColor="text1"/>
          <w:spacing w:val="-18"/>
          <w:sz w:val="28"/>
        </w:rPr>
        <w:t xml:space="preserve"> </w:t>
      </w:r>
      <w:r w:rsidRPr="00517C02">
        <w:rPr>
          <w:color w:val="000000" w:themeColor="text1"/>
          <w:sz w:val="28"/>
        </w:rPr>
        <w:t>валиком</w:t>
      </w:r>
      <w:r w:rsidRPr="00517C02">
        <w:rPr>
          <w:color w:val="000000" w:themeColor="text1"/>
          <w:spacing w:val="-16"/>
          <w:sz w:val="28"/>
        </w:rPr>
        <w:t xml:space="preserve"> </w:t>
      </w:r>
      <w:r w:rsidRPr="00517C02">
        <w:rPr>
          <w:color w:val="000000" w:themeColor="text1"/>
          <w:sz w:val="28"/>
        </w:rPr>
        <w:t>одеяло),</w:t>
      </w:r>
      <w:r w:rsidRPr="00517C02">
        <w:rPr>
          <w:color w:val="000000" w:themeColor="text1"/>
          <w:spacing w:val="-16"/>
          <w:sz w:val="28"/>
        </w:rPr>
        <w:t xml:space="preserve"> </w:t>
      </w:r>
      <w:r w:rsidRPr="00517C02">
        <w:rPr>
          <w:color w:val="000000" w:themeColor="text1"/>
          <w:sz w:val="28"/>
        </w:rPr>
        <w:t>сделать</w:t>
      </w:r>
      <w:r w:rsidRPr="00517C02">
        <w:rPr>
          <w:color w:val="000000" w:themeColor="text1"/>
          <w:spacing w:val="-17"/>
          <w:sz w:val="28"/>
        </w:rPr>
        <w:t xml:space="preserve"> </w:t>
      </w:r>
      <w:r w:rsidRPr="00517C02">
        <w:rPr>
          <w:color w:val="000000" w:themeColor="text1"/>
          <w:sz w:val="28"/>
        </w:rPr>
        <w:t>несколько</w:t>
      </w:r>
      <w:r w:rsidRPr="00517C02">
        <w:rPr>
          <w:color w:val="000000" w:themeColor="text1"/>
          <w:spacing w:val="-17"/>
          <w:sz w:val="28"/>
        </w:rPr>
        <w:t xml:space="preserve"> </w:t>
      </w:r>
      <w:proofErr w:type="spellStart"/>
      <w:r w:rsidRPr="00517C02">
        <w:rPr>
          <w:color w:val="000000" w:themeColor="text1"/>
          <w:sz w:val="28"/>
        </w:rPr>
        <w:t>полуподъемов</w:t>
      </w:r>
      <w:proofErr w:type="spellEnd"/>
      <w:r w:rsidRPr="00517C02">
        <w:rPr>
          <w:color w:val="000000" w:themeColor="text1"/>
          <w:spacing w:val="-17"/>
          <w:sz w:val="28"/>
        </w:rPr>
        <w:t xml:space="preserve"> </w:t>
      </w:r>
      <w:r w:rsidRPr="00517C02">
        <w:rPr>
          <w:color w:val="000000" w:themeColor="text1"/>
          <w:sz w:val="28"/>
        </w:rPr>
        <w:t>верхней</w:t>
      </w:r>
      <w:r w:rsidRPr="00517C02">
        <w:rPr>
          <w:color w:val="000000" w:themeColor="text1"/>
          <w:spacing w:val="-16"/>
          <w:sz w:val="28"/>
        </w:rPr>
        <w:t xml:space="preserve"> </w:t>
      </w:r>
      <w:r w:rsidRPr="00517C02">
        <w:rPr>
          <w:color w:val="000000" w:themeColor="text1"/>
          <w:sz w:val="28"/>
        </w:rPr>
        <w:t>части</w:t>
      </w:r>
      <w:r w:rsidRPr="00517C02">
        <w:rPr>
          <w:color w:val="000000" w:themeColor="text1"/>
          <w:spacing w:val="-17"/>
          <w:sz w:val="28"/>
        </w:rPr>
        <w:t xml:space="preserve"> </w:t>
      </w:r>
      <w:r w:rsidRPr="00517C02">
        <w:rPr>
          <w:color w:val="000000" w:themeColor="text1"/>
          <w:sz w:val="28"/>
        </w:rPr>
        <w:t>туловища,</w:t>
      </w:r>
      <w:r w:rsidRPr="00517C02">
        <w:rPr>
          <w:color w:val="000000" w:themeColor="text1"/>
          <w:spacing w:val="-67"/>
          <w:sz w:val="28"/>
        </w:rPr>
        <w:t xml:space="preserve"> </w:t>
      </w:r>
      <w:r w:rsidRPr="00517C02">
        <w:rPr>
          <w:color w:val="000000" w:themeColor="text1"/>
          <w:sz w:val="28"/>
        </w:rPr>
        <w:t>не</w:t>
      </w:r>
      <w:r w:rsidRPr="00517C02">
        <w:rPr>
          <w:color w:val="000000" w:themeColor="text1"/>
          <w:spacing w:val="-2"/>
          <w:sz w:val="28"/>
        </w:rPr>
        <w:t xml:space="preserve"> </w:t>
      </w:r>
      <w:r w:rsidRPr="00517C02">
        <w:rPr>
          <w:color w:val="000000" w:themeColor="text1"/>
          <w:sz w:val="28"/>
        </w:rPr>
        <w:t>отрывая ног</w:t>
      </w:r>
      <w:r w:rsidRPr="00517C02">
        <w:rPr>
          <w:color w:val="000000" w:themeColor="text1"/>
          <w:spacing w:val="-1"/>
          <w:sz w:val="28"/>
        </w:rPr>
        <w:t xml:space="preserve"> </w:t>
      </w:r>
      <w:r w:rsidRPr="00517C02">
        <w:rPr>
          <w:color w:val="000000" w:themeColor="text1"/>
          <w:sz w:val="28"/>
        </w:rPr>
        <w:t>от кровати.</w:t>
      </w:r>
    </w:p>
    <w:p w:rsidR="00A06C87" w:rsidRPr="00517C02" w:rsidRDefault="00517C02">
      <w:pPr>
        <w:pStyle w:val="a5"/>
        <w:numPr>
          <w:ilvl w:val="0"/>
          <w:numId w:val="1"/>
        </w:numPr>
        <w:tabs>
          <w:tab w:val="left" w:pos="525"/>
        </w:tabs>
        <w:ind w:right="354" w:firstLine="0"/>
        <w:rPr>
          <w:color w:val="000000" w:themeColor="text1"/>
          <w:sz w:val="28"/>
        </w:rPr>
      </w:pPr>
      <w:r w:rsidRPr="00517C02">
        <w:rPr>
          <w:color w:val="000000" w:themeColor="text1"/>
          <w:sz w:val="28"/>
        </w:rPr>
        <w:t>Лежа</w:t>
      </w:r>
      <w:r w:rsidRPr="00517C02">
        <w:rPr>
          <w:color w:val="000000" w:themeColor="text1"/>
          <w:spacing w:val="-9"/>
          <w:sz w:val="28"/>
        </w:rPr>
        <w:t xml:space="preserve"> </w:t>
      </w:r>
      <w:r w:rsidRPr="00517C02">
        <w:rPr>
          <w:color w:val="000000" w:themeColor="text1"/>
          <w:sz w:val="28"/>
        </w:rPr>
        <w:t>на</w:t>
      </w:r>
      <w:r w:rsidRPr="00517C02">
        <w:rPr>
          <w:color w:val="000000" w:themeColor="text1"/>
          <w:spacing w:val="-7"/>
          <w:sz w:val="28"/>
        </w:rPr>
        <w:t xml:space="preserve"> </w:t>
      </w:r>
      <w:r w:rsidRPr="00517C02">
        <w:rPr>
          <w:color w:val="000000" w:themeColor="text1"/>
          <w:sz w:val="28"/>
        </w:rPr>
        <w:t>спине,</w:t>
      </w:r>
      <w:r w:rsidRPr="00517C02">
        <w:rPr>
          <w:color w:val="000000" w:themeColor="text1"/>
          <w:spacing w:val="-7"/>
          <w:sz w:val="28"/>
        </w:rPr>
        <w:t xml:space="preserve"> </w:t>
      </w:r>
      <w:r w:rsidRPr="00517C02">
        <w:rPr>
          <w:color w:val="000000" w:themeColor="text1"/>
          <w:sz w:val="28"/>
        </w:rPr>
        <w:t>прямые</w:t>
      </w:r>
      <w:r w:rsidRPr="00517C02">
        <w:rPr>
          <w:color w:val="000000" w:themeColor="text1"/>
          <w:spacing w:val="-9"/>
          <w:sz w:val="28"/>
        </w:rPr>
        <w:t xml:space="preserve"> </w:t>
      </w:r>
      <w:r w:rsidRPr="00517C02">
        <w:rPr>
          <w:color w:val="000000" w:themeColor="text1"/>
          <w:sz w:val="28"/>
        </w:rPr>
        <w:t>руки</w:t>
      </w:r>
      <w:r w:rsidRPr="00517C02">
        <w:rPr>
          <w:color w:val="000000" w:themeColor="text1"/>
          <w:spacing w:val="-8"/>
          <w:sz w:val="28"/>
        </w:rPr>
        <w:t xml:space="preserve"> </w:t>
      </w:r>
      <w:r w:rsidRPr="00517C02">
        <w:rPr>
          <w:color w:val="000000" w:themeColor="text1"/>
          <w:sz w:val="28"/>
        </w:rPr>
        <w:t>вдоль</w:t>
      </w:r>
      <w:r w:rsidRPr="00517C02">
        <w:rPr>
          <w:color w:val="000000" w:themeColor="text1"/>
          <w:spacing w:val="-8"/>
          <w:sz w:val="28"/>
        </w:rPr>
        <w:t xml:space="preserve"> </w:t>
      </w:r>
      <w:r w:rsidRPr="00517C02">
        <w:rPr>
          <w:color w:val="000000" w:themeColor="text1"/>
          <w:sz w:val="28"/>
        </w:rPr>
        <w:t>туловища,</w:t>
      </w:r>
      <w:r w:rsidRPr="00517C02">
        <w:rPr>
          <w:color w:val="000000" w:themeColor="text1"/>
          <w:spacing w:val="-7"/>
          <w:sz w:val="28"/>
        </w:rPr>
        <w:t xml:space="preserve"> </w:t>
      </w:r>
      <w:r w:rsidRPr="00517C02">
        <w:rPr>
          <w:color w:val="000000" w:themeColor="text1"/>
          <w:sz w:val="28"/>
        </w:rPr>
        <w:t>или</w:t>
      </w:r>
      <w:r w:rsidRPr="00517C02">
        <w:rPr>
          <w:color w:val="000000" w:themeColor="text1"/>
          <w:spacing w:val="-9"/>
          <w:sz w:val="28"/>
        </w:rPr>
        <w:t xml:space="preserve"> </w:t>
      </w:r>
      <w:r w:rsidRPr="00517C02">
        <w:rPr>
          <w:color w:val="000000" w:themeColor="text1"/>
          <w:sz w:val="28"/>
        </w:rPr>
        <w:t>согнутые</w:t>
      </w:r>
      <w:r w:rsidRPr="00517C02">
        <w:rPr>
          <w:color w:val="000000" w:themeColor="text1"/>
          <w:spacing w:val="-7"/>
          <w:sz w:val="28"/>
        </w:rPr>
        <w:t xml:space="preserve"> </w:t>
      </w:r>
      <w:r w:rsidRPr="00517C02">
        <w:rPr>
          <w:color w:val="000000" w:themeColor="text1"/>
          <w:sz w:val="28"/>
        </w:rPr>
        <w:t>в</w:t>
      </w:r>
      <w:r w:rsidRPr="00517C02">
        <w:rPr>
          <w:color w:val="000000" w:themeColor="text1"/>
          <w:spacing w:val="-9"/>
          <w:sz w:val="28"/>
        </w:rPr>
        <w:t xml:space="preserve"> </w:t>
      </w:r>
      <w:r w:rsidRPr="00517C02">
        <w:rPr>
          <w:color w:val="000000" w:themeColor="text1"/>
          <w:sz w:val="28"/>
        </w:rPr>
        <w:t>локтях</w:t>
      </w:r>
      <w:r w:rsidRPr="00517C02">
        <w:rPr>
          <w:color w:val="000000" w:themeColor="text1"/>
          <w:spacing w:val="-7"/>
          <w:sz w:val="28"/>
        </w:rPr>
        <w:t xml:space="preserve"> </w:t>
      </w:r>
      <w:r w:rsidRPr="00517C02">
        <w:rPr>
          <w:color w:val="000000" w:themeColor="text1"/>
          <w:sz w:val="28"/>
        </w:rPr>
        <w:t>под</w:t>
      </w:r>
      <w:r w:rsidRPr="00517C02">
        <w:rPr>
          <w:color w:val="000000" w:themeColor="text1"/>
          <w:spacing w:val="-9"/>
          <w:sz w:val="28"/>
        </w:rPr>
        <w:t xml:space="preserve"> </w:t>
      </w:r>
      <w:r w:rsidRPr="00517C02">
        <w:rPr>
          <w:color w:val="000000" w:themeColor="text1"/>
          <w:sz w:val="28"/>
        </w:rPr>
        <w:t>головой,</w:t>
      </w:r>
      <w:r w:rsidRPr="00517C02">
        <w:rPr>
          <w:color w:val="000000" w:themeColor="text1"/>
          <w:spacing w:val="-67"/>
          <w:sz w:val="28"/>
        </w:rPr>
        <w:t xml:space="preserve"> </w:t>
      </w:r>
      <w:r w:rsidRPr="00517C02">
        <w:rPr>
          <w:color w:val="000000" w:themeColor="text1"/>
          <w:sz w:val="28"/>
        </w:rPr>
        <w:t>несколько</w:t>
      </w:r>
      <w:r w:rsidRPr="00517C02">
        <w:rPr>
          <w:color w:val="000000" w:themeColor="text1"/>
          <w:spacing w:val="-3"/>
          <w:sz w:val="28"/>
        </w:rPr>
        <w:t xml:space="preserve"> </w:t>
      </w:r>
      <w:r w:rsidRPr="00517C02">
        <w:rPr>
          <w:color w:val="000000" w:themeColor="text1"/>
          <w:sz w:val="28"/>
        </w:rPr>
        <w:t>раз</w:t>
      </w:r>
      <w:r w:rsidRPr="00517C02">
        <w:rPr>
          <w:color w:val="000000" w:themeColor="text1"/>
          <w:spacing w:val="-4"/>
          <w:sz w:val="28"/>
        </w:rPr>
        <w:t xml:space="preserve"> </w:t>
      </w:r>
      <w:r w:rsidRPr="00517C02">
        <w:rPr>
          <w:color w:val="000000" w:themeColor="text1"/>
          <w:sz w:val="28"/>
        </w:rPr>
        <w:t>приподнять</w:t>
      </w:r>
      <w:r w:rsidRPr="00517C02">
        <w:rPr>
          <w:color w:val="000000" w:themeColor="text1"/>
          <w:spacing w:val="-2"/>
          <w:sz w:val="28"/>
        </w:rPr>
        <w:t xml:space="preserve"> </w:t>
      </w:r>
      <w:r w:rsidRPr="00517C02">
        <w:rPr>
          <w:color w:val="000000" w:themeColor="text1"/>
          <w:sz w:val="28"/>
        </w:rPr>
        <w:t>ноги</w:t>
      </w:r>
      <w:r w:rsidRPr="00517C02">
        <w:rPr>
          <w:color w:val="000000" w:themeColor="text1"/>
          <w:spacing w:val="-2"/>
          <w:sz w:val="28"/>
        </w:rPr>
        <w:t xml:space="preserve"> </w:t>
      </w:r>
      <w:r w:rsidRPr="00517C02">
        <w:rPr>
          <w:color w:val="000000" w:themeColor="text1"/>
          <w:sz w:val="28"/>
        </w:rPr>
        <w:t>вверх,</w:t>
      </w:r>
      <w:r w:rsidRPr="00517C02">
        <w:rPr>
          <w:color w:val="000000" w:themeColor="text1"/>
          <w:spacing w:val="-3"/>
          <w:sz w:val="28"/>
        </w:rPr>
        <w:t xml:space="preserve"> </w:t>
      </w:r>
      <w:r w:rsidRPr="00517C02">
        <w:rPr>
          <w:color w:val="000000" w:themeColor="text1"/>
          <w:sz w:val="28"/>
        </w:rPr>
        <w:t>стремясь</w:t>
      </w:r>
      <w:r w:rsidRPr="00517C02">
        <w:rPr>
          <w:color w:val="000000" w:themeColor="text1"/>
          <w:spacing w:val="-2"/>
          <w:sz w:val="28"/>
        </w:rPr>
        <w:t xml:space="preserve"> </w:t>
      </w:r>
      <w:r w:rsidRPr="00517C02">
        <w:rPr>
          <w:color w:val="000000" w:themeColor="text1"/>
          <w:sz w:val="28"/>
        </w:rPr>
        <w:t>сделать</w:t>
      </w:r>
      <w:r w:rsidRPr="00517C02">
        <w:rPr>
          <w:color w:val="000000" w:themeColor="text1"/>
          <w:spacing w:val="-4"/>
          <w:sz w:val="28"/>
        </w:rPr>
        <w:t xml:space="preserve"> </w:t>
      </w:r>
      <w:r w:rsidRPr="00517C02">
        <w:rPr>
          <w:color w:val="000000" w:themeColor="text1"/>
          <w:sz w:val="28"/>
        </w:rPr>
        <w:t>«прямой</w:t>
      </w:r>
      <w:r w:rsidRPr="00517C02">
        <w:rPr>
          <w:color w:val="000000" w:themeColor="text1"/>
          <w:spacing w:val="-3"/>
          <w:sz w:val="28"/>
        </w:rPr>
        <w:t xml:space="preserve"> </w:t>
      </w:r>
      <w:r w:rsidRPr="00517C02">
        <w:rPr>
          <w:color w:val="000000" w:themeColor="text1"/>
          <w:sz w:val="28"/>
        </w:rPr>
        <w:t>угол».</w:t>
      </w:r>
    </w:p>
    <w:p w:rsidR="00A06C87" w:rsidRPr="00517C02" w:rsidRDefault="00517C02">
      <w:pPr>
        <w:pStyle w:val="a3"/>
        <w:ind w:left="167" w:right="163"/>
        <w:rPr>
          <w:color w:val="000000" w:themeColor="text1"/>
        </w:rPr>
      </w:pPr>
      <w:r w:rsidRPr="00517C02">
        <w:rPr>
          <w:color w:val="000000" w:themeColor="text1"/>
        </w:rPr>
        <w:t>-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Продолжая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лежать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спине,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выполнить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несколько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вращательных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движений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ладонями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стопами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одну 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другую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сторону.</w:t>
      </w:r>
    </w:p>
    <w:p w:rsidR="00A06C87" w:rsidRPr="00517C02" w:rsidRDefault="00517C02">
      <w:pPr>
        <w:pStyle w:val="a5"/>
        <w:numPr>
          <w:ilvl w:val="0"/>
          <w:numId w:val="1"/>
        </w:numPr>
        <w:tabs>
          <w:tab w:val="left" w:pos="547"/>
        </w:tabs>
        <w:ind w:left="384" w:right="375" w:firstLine="0"/>
        <w:rPr>
          <w:color w:val="000000" w:themeColor="text1"/>
          <w:sz w:val="28"/>
        </w:rPr>
      </w:pPr>
      <w:r w:rsidRPr="00517C02">
        <w:rPr>
          <w:color w:val="000000" w:themeColor="text1"/>
          <w:sz w:val="28"/>
        </w:rPr>
        <w:t>Из</w:t>
      </w:r>
      <w:r w:rsidRPr="00517C02">
        <w:rPr>
          <w:color w:val="000000" w:themeColor="text1"/>
          <w:spacing w:val="-5"/>
          <w:sz w:val="28"/>
        </w:rPr>
        <w:t xml:space="preserve"> </w:t>
      </w:r>
      <w:r w:rsidRPr="00517C02">
        <w:rPr>
          <w:color w:val="000000" w:themeColor="text1"/>
          <w:sz w:val="28"/>
        </w:rPr>
        <w:t>положения</w:t>
      </w:r>
      <w:r w:rsidRPr="00517C02">
        <w:rPr>
          <w:color w:val="000000" w:themeColor="text1"/>
          <w:spacing w:val="-6"/>
          <w:sz w:val="28"/>
        </w:rPr>
        <w:t xml:space="preserve"> </w:t>
      </w:r>
      <w:r w:rsidRPr="00517C02">
        <w:rPr>
          <w:color w:val="000000" w:themeColor="text1"/>
          <w:sz w:val="28"/>
        </w:rPr>
        <w:t>лежа</w:t>
      </w:r>
      <w:r w:rsidRPr="00517C02">
        <w:rPr>
          <w:color w:val="000000" w:themeColor="text1"/>
          <w:spacing w:val="-6"/>
          <w:sz w:val="28"/>
        </w:rPr>
        <w:t xml:space="preserve"> </w:t>
      </w:r>
      <w:r w:rsidRPr="00517C02">
        <w:rPr>
          <w:color w:val="000000" w:themeColor="text1"/>
          <w:sz w:val="28"/>
        </w:rPr>
        <w:t>на</w:t>
      </w:r>
      <w:r w:rsidRPr="00517C02">
        <w:rPr>
          <w:color w:val="000000" w:themeColor="text1"/>
          <w:spacing w:val="-5"/>
          <w:sz w:val="28"/>
        </w:rPr>
        <w:t xml:space="preserve"> </w:t>
      </w:r>
      <w:r w:rsidRPr="00517C02">
        <w:rPr>
          <w:color w:val="000000" w:themeColor="text1"/>
          <w:sz w:val="28"/>
        </w:rPr>
        <w:t>спине,</w:t>
      </w:r>
      <w:r w:rsidRPr="00517C02">
        <w:rPr>
          <w:color w:val="000000" w:themeColor="text1"/>
          <w:spacing w:val="-5"/>
          <w:sz w:val="28"/>
        </w:rPr>
        <w:t xml:space="preserve"> </w:t>
      </w:r>
      <w:r w:rsidRPr="00517C02">
        <w:rPr>
          <w:color w:val="000000" w:themeColor="text1"/>
          <w:sz w:val="28"/>
        </w:rPr>
        <w:t>вытянув</w:t>
      </w:r>
      <w:r w:rsidRPr="00517C02">
        <w:rPr>
          <w:color w:val="000000" w:themeColor="text1"/>
          <w:spacing w:val="-4"/>
          <w:sz w:val="28"/>
        </w:rPr>
        <w:t xml:space="preserve"> </w:t>
      </w:r>
      <w:r w:rsidRPr="00517C02">
        <w:rPr>
          <w:color w:val="000000" w:themeColor="text1"/>
          <w:sz w:val="28"/>
        </w:rPr>
        <w:t>руки</w:t>
      </w:r>
      <w:r w:rsidRPr="00517C02">
        <w:rPr>
          <w:color w:val="000000" w:themeColor="text1"/>
          <w:spacing w:val="-6"/>
          <w:sz w:val="28"/>
        </w:rPr>
        <w:t xml:space="preserve"> </w:t>
      </w:r>
      <w:r w:rsidRPr="00517C02">
        <w:rPr>
          <w:color w:val="000000" w:themeColor="text1"/>
          <w:sz w:val="28"/>
        </w:rPr>
        <w:t>и</w:t>
      </w:r>
      <w:r w:rsidRPr="00517C02">
        <w:rPr>
          <w:color w:val="000000" w:themeColor="text1"/>
          <w:spacing w:val="-6"/>
          <w:sz w:val="28"/>
        </w:rPr>
        <w:t xml:space="preserve"> </w:t>
      </w:r>
      <w:r w:rsidRPr="00517C02">
        <w:rPr>
          <w:color w:val="000000" w:themeColor="text1"/>
          <w:sz w:val="28"/>
        </w:rPr>
        <w:t>ноги</w:t>
      </w:r>
      <w:r w:rsidRPr="00517C02">
        <w:rPr>
          <w:color w:val="000000" w:themeColor="text1"/>
          <w:spacing w:val="-5"/>
          <w:sz w:val="28"/>
        </w:rPr>
        <w:t xml:space="preserve"> </w:t>
      </w:r>
      <w:r w:rsidRPr="00517C02">
        <w:rPr>
          <w:color w:val="000000" w:themeColor="text1"/>
          <w:sz w:val="28"/>
        </w:rPr>
        <w:t>перевернуться</w:t>
      </w:r>
      <w:r w:rsidRPr="00517C02">
        <w:rPr>
          <w:color w:val="000000" w:themeColor="text1"/>
          <w:spacing w:val="-5"/>
          <w:sz w:val="28"/>
        </w:rPr>
        <w:t xml:space="preserve"> </w:t>
      </w:r>
      <w:r w:rsidRPr="00517C02">
        <w:rPr>
          <w:color w:val="000000" w:themeColor="text1"/>
          <w:sz w:val="28"/>
        </w:rPr>
        <w:t>на</w:t>
      </w:r>
      <w:r w:rsidRPr="00517C02">
        <w:rPr>
          <w:color w:val="000000" w:themeColor="text1"/>
          <w:spacing w:val="-6"/>
          <w:sz w:val="28"/>
        </w:rPr>
        <w:t xml:space="preserve"> </w:t>
      </w:r>
      <w:r w:rsidRPr="00517C02">
        <w:rPr>
          <w:color w:val="000000" w:themeColor="text1"/>
          <w:sz w:val="28"/>
        </w:rPr>
        <w:t>один</w:t>
      </w:r>
      <w:r w:rsidRPr="00517C02">
        <w:rPr>
          <w:color w:val="000000" w:themeColor="text1"/>
          <w:spacing w:val="-7"/>
          <w:sz w:val="28"/>
        </w:rPr>
        <w:t xml:space="preserve"> </w:t>
      </w:r>
      <w:r w:rsidRPr="00517C02">
        <w:rPr>
          <w:color w:val="000000" w:themeColor="text1"/>
          <w:sz w:val="28"/>
        </w:rPr>
        <w:t>бок,</w:t>
      </w:r>
      <w:r w:rsidRPr="00517C02">
        <w:rPr>
          <w:color w:val="000000" w:themeColor="text1"/>
          <w:spacing w:val="-5"/>
          <w:sz w:val="28"/>
        </w:rPr>
        <w:t xml:space="preserve"> </w:t>
      </w:r>
      <w:r w:rsidRPr="00517C02">
        <w:rPr>
          <w:color w:val="000000" w:themeColor="text1"/>
          <w:sz w:val="28"/>
        </w:rPr>
        <w:t>на</w:t>
      </w:r>
      <w:r w:rsidRPr="00517C02">
        <w:rPr>
          <w:color w:val="000000" w:themeColor="text1"/>
          <w:spacing w:val="-67"/>
          <w:sz w:val="28"/>
        </w:rPr>
        <w:t xml:space="preserve"> </w:t>
      </w:r>
      <w:r w:rsidRPr="00517C02">
        <w:rPr>
          <w:color w:val="000000" w:themeColor="text1"/>
          <w:sz w:val="28"/>
        </w:rPr>
        <w:t>спину,</w:t>
      </w:r>
      <w:r w:rsidRPr="00517C02">
        <w:rPr>
          <w:color w:val="000000" w:themeColor="text1"/>
          <w:spacing w:val="-1"/>
          <w:sz w:val="28"/>
        </w:rPr>
        <w:t xml:space="preserve"> </w:t>
      </w:r>
      <w:r w:rsidRPr="00517C02">
        <w:rPr>
          <w:color w:val="000000" w:themeColor="text1"/>
          <w:sz w:val="28"/>
        </w:rPr>
        <w:t>на</w:t>
      </w:r>
      <w:r w:rsidRPr="00517C02">
        <w:rPr>
          <w:color w:val="000000" w:themeColor="text1"/>
          <w:spacing w:val="-2"/>
          <w:sz w:val="28"/>
        </w:rPr>
        <w:t xml:space="preserve"> </w:t>
      </w:r>
      <w:r w:rsidRPr="00517C02">
        <w:rPr>
          <w:color w:val="000000" w:themeColor="text1"/>
          <w:sz w:val="28"/>
        </w:rPr>
        <w:t>другой</w:t>
      </w:r>
      <w:r w:rsidRPr="00517C02">
        <w:rPr>
          <w:color w:val="000000" w:themeColor="text1"/>
          <w:spacing w:val="-1"/>
          <w:sz w:val="28"/>
        </w:rPr>
        <w:t xml:space="preserve"> </w:t>
      </w:r>
      <w:r w:rsidRPr="00517C02">
        <w:rPr>
          <w:color w:val="000000" w:themeColor="text1"/>
          <w:sz w:val="28"/>
        </w:rPr>
        <w:t>бок,</w:t>
      </w:r>
      <w:r w:rsidRPr="00517C02">
        <w:rPr>
          <w:color w:val="000000" w:themeColor="text1"/>
          <w:spacing w:val="-1"/>
          <w:sz w:val="28"/>
        </w:rPr>
        <w:t xml:space="preserve"> </w:t>
      </w:r>
      <w:r w:rsidRPr="00517C02">
        <w:rPr>
          <w:color w:val="000000" w:themeColor="text1"/>
          <w:sz w:val="28"/>
        </w:rPr>
        <w:t>на</w:t>
      </w:r>
      <w:r w:rsidRPr="00517C02">
        <w:rPr>
          <w:color w:val="000000" w:themeColor="text1"/>
          <w:spacing w:val="-2"/>
          <w:sz w:val="28"/>
        </w:rPr>
        <w:t xml:space="preserve"> </w:t>
      </w:r>
      <w:r w:rsidRPr="00517C02">
        <w:rPr>
          <w:color w:val="000000" w:themeColor="text1"/>
          <w:sz w:val="28"/>
        </w:rPr>
        <w:t>живот.</w:t>
      </w:r>
    </w:p>
    <w:p w:rsidR="00A06C87" w:rsidRPr="00517C02" w:rsidRDefault="00517C02">
      <w:pPr>
        <w:pStyle w:val="a3"/>
        <w:spacing w:before="1"/>
        <w:ind w:left="166" w:right="162"/>
        <w:rPr>
          <w:color w:val="000000" w:themeColor="text1"/>
        </w:rPr>
      </w:pPr>
      <w:r w:rsidRPr="00517C02">
        <w:rPr>
          <w:color w:val="000000" w:themeColor="text1"/>
        </w:rPr>
        <w:t>-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Из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исходного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положения,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лежа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животе,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вытянув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руки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ноги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сделать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«лодочку»,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прогнувшись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спине,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приподнять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голову,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верхнюю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часть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туловища,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ноги.</w:t>
      </w:r>
    </w:p>
    <w:p w:rsidR="00A06C87" w:rsidRPr="00517C02" w:rsidRDefault="00517C02">
      <w:pPr>
        <w:pStyle w:val="a3"/>
        <w:ind w:left="167" w:right="160"/>
        <w:rPr>
          <w:color w:val="000000" w:themeColor="text1"/>
        </w:rPr>
      </w:pPr>
      <w:r w:rsidRPr="00517C02">
        <w:rPr>
          <w:color w:val="000000" w:themeColor="text1"/>
        </w:rPr>
        <w:t>Сказать: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«Хорошо!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Очень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хорошо!»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Встать.</w:t>
      </w:r>
    </w:p>
    <w:p w:rsidR="00A06C87" w:rsidRPr="00517C02" w:rsidRDefault="00A06C87">
      <w:pPr>
        <w:pStyle w:val="a3"/>
        <w:spacing w:before="11"/>
        <w:jc w:val="left"/>
        <w:rPr>
          <w:color w:val="000000" w:themeColor="text1"/>
          <w:sz w:val="27"/>
        </w:rPr>
      </w:pPr>
    </w:p>
    <w:p w:rsidR="00A06C87" w:rsidRPr="00517C02" w:rsidRDefault="00517C02">
      <w:pPr>
        <w:pStyle w:val="a3"/>
        <w:ind w:left="167" w:right="156"/>
        <w:rPr>
          <w:color w:val="000000" w:themeColor="text1"/>
        </w:rPr>
      </w:pPr>
      <w:r w:rsidRPr="00517C02">
        <w:rPr>
          <w:color w:val="000000" w:themeColor="text1"/>
        </w:rPr>
        <w:t>Повторять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упражнения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стоит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от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двух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дог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четырех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раз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с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улыбкой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хорошим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настроением.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67" w:right="160"/>
        <w:rPr>
          <w:color w:val="000000" w:themeColor="text1"/>
        </w:rPr>
      </w:pPr>
      <w:r w:rsidRPr="00517C02">
        <w:rPr>
          <w:color w:val="000000" w:themeColor="text1"/>
        </w:rPr>
        <w:t>Общий</w:t>
      </w:r>
      <w:r w:rsidRPr="00517C02">
        <w:rPr>
          <w:color w:val="000000" w:themeColor="text1"/>
          <w:spacing w:val="-17"/>
        </w:rPr>
        <w:t xml:space="preserve"> </w:t>
      </w:r>
      <w:r w:rsidRPr="00517C02">
        <w:rPr>
          <w:color w:val="000000" w:themeColor="text1"/>
        </w:rPr>
        <w:t>подъем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команда,</w:t>
      </w:r>
      <w:r w:rsidRPr="00517C02">
        <w:rPr>
          <w:color w:val="000000" w:themeColor="text1"/>
          <w:spacing w:val="-15"/>
        </w:rPr>
        <w:t xml:space="preserve"> </w:t>
      </w:r>
      <w:r w:rsidRPr="00517C02">
        <w:rPr>
          <w:color w:val="000000" w:themeColor="text1"/>
        </w:rPr>
        <w:t>доносящаяся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из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другой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комнаты,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очень</w:t>
      </w:r>
      <w:r w:rsidRPr="00517C02">
        <w:rPr>
          <w:color w:val="000000" w:themeColor="text1"/>
          <w:spacing w:val="-15"/>
        </w:rPr>
        <w:t xml:space="preserve"> </w:t>
      </w:r>
      <w:r w:rsidRPr="00517C02">
        <w:rPr>
          <w:color w:val="000000" w:themeColor="text1"/>
        </w:rPr>
        <w:t>бодрят,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объединяют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всю семью общей идеей, общим действием общим веселым настрое</w:t>
      </w:r>
      <w:r w:rsidRPr="00517C02">
        <w:rPr>
          <w:color w:val="000000" w:themeColor="text1"/>
        </w:rPr>
        <w:t>нием насыщают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всех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положительными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эмоциями.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67" w:right="159"/>
        <w:rPr>
          <w:color w:val="000000" w:themeColor="text1"/>
        </w:rPr>
      </w:pPr>
      <w:r w:rsidRPr="00517C02">
        <w:rPr>
          <w:color w:val="000000" w:themeColor="text1"/>
        </w:rPr>
        <w:t>«Всем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здравствуйте!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Здравствуйте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все!»</w:t>
      </w:r>
    </w:p>
    <w:p w:rsidR="00A06C87" w:rsidRPr="00517C02" w:rsidRDefault="00517C02">
      <w:pPr>
        <w:pStyle w:val="a3"/>
        <w:ind w:left="205" w:right="197" w:firstLine="1"/>
        <w:rPr>
          <w:color w:val="000000" w:themeColor="text1"/>
        </w:rPr>
      </w:pPr>
      <w:r w:rsidRPr="00517C02">
        <w:rPr>
          <w:color w:val="000000" w:themeColor="text1"/>
        </w:rPr>
        <w:t>Совместная гимнастика в большой комнате или коридоре – что может быть лучше?!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Упражнения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самые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простые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доступные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всем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членам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семьи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от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самого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маленького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до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самого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большого.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Особенно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хороши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импровизации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имитационные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движения.</w:t>
      </w:r>
    </w:p>
    <w:p w:rsidR="00A06C87" w:rsidRPr="00517C02" w:rsidRDefault="00517C02">
      <w:pPr>
        <w:pStyle w:val="a3"/>
        <w:ind w:left="167" w:right="159"/>
        <w:rPr>
          <w:color w:val="000000" w:themeColor="text1"/>
        </w:rPr>
      </w:pPr>
      <w:r w:rsidRPr="00517C02">
        <w:rPr>
          <w:color w:val="000000" w:themeColor="text1"/>
        </w:rPr>
        <w:t>Душ!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От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этой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утренней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процедуры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все,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особенно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дети,</w:t>
      </w:r>
      <w:r w:rsidRPr="00517C02">
        <w:rPr>
          <w:color w:val="000000" w:themeColor="text1"/>
          <w:spacing w:val="62"/>
        </w:rPr>
        <w:t xml:space="preserve"> </w:t>
      </w:r>
      <w:r w:rsidRPr="00517C02">
        <w:rPr>
          <w:color w:val="000000" w:themeColor="text1"/>
        </w:rPr>
        <w:t>получат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наслаждение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настоящего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веселого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водного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праздника.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295" w:right="287" w:hanging="1"/>
        <w:rPr>
          <w:color w:val="000000" w:themeColor="text1"/>
        </w:rPr>
      </w:pPr>
      <w:r w:rsidRPr="00517C02">
        <w:rPr>
          <w:color w:val="000000" w:themeColor="text1"/>
        </w:rPr>
        <w:t>Теперь за аппетитный завтрак! Ведь это важнейшая трапеза дня. Поэтому не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завтракаем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ходу.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Красиво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накрытый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стол,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любимые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блюда,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родные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лица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как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это</w:t>
      </w:r>
    </w:p>
    <w:p w:rsidR="00A06C87" w:rsidRPr="00517C02" w:rsidRDefault="00A06C87">
      <w:pPr>
        <w:rPr>
          <w:color w:val="000000" w:themeColor="text1"/>
        </w:rPr>
        <w:sectPr w:rsidR="00A06C87" w:rsidRPr="00517C02">
          <w:pgSz w:w="11900" w:h="16840"/>
          <w:pgMar w:top="660" w:right="620" w:bottom="280" w:left="620" w:header="720" w:footer="720" w:gutter="0"/>
          <w:pgBorders w:offsetFrom="page">
            <w:top w:val="single" w:sz="18" w:space="21" w:color="FF0000"/>
            <w:left w:val="single" w:sz="18" w:space="21" w:color="FF0000"/>
            <w:bottom w:val="single" w:sz="18" w:space="21" w:color="FF0000"/>
            <w:right w:val="single" w:sz="18" w:space="20" w:color="FF0000"/>
          </w:pgBorders>
          <w:cols w:space="720"/>
        </w:sectPr>
      </w:pPr>
    </w:p>
    <w:p w:rsidR="00A06C87" w:rsidRPr="00517C02" w:rsidRDefault="00517C02">
      <w:pPr>
        <w:pStyle w:val="a3"/>
        <w:spacing w:before="60"/>
        <w:ind w:left="167" w:right="154"/>
        <w:rPr>
          <w:color w:val="000000" w:themeColor="text1"/>
        </w:rPr>
      </w:pPr>
      <w:r w:rsidRPr="00517C02">
        <w:rPr>
          <w:color w:val="000000" w:themeColor="text1"/>
        </w:rPr>
        <w:lastRenderedPageBreak/>
        <w:pict>
          <v:shape id="_x0000_s1026" style="position:absolute;left:0;text-align:left;margin-left:16.2pt;margin-top:16.2pt;width:563pt;height:809.6pt;z-index:-15777792;mso-position-horizontal-relative:page;mso-position-vertical-relative:page" coordorigin="324,324" coordsize="11260,16192" path="m11584,324r-46,l11538,370r,16100l370,16470,370,370r11168,l11538,324,324,324r,16192l11584,16516r,-16192xe" fillcolor="red" stroked="f">
            <v:path arrowok="t"/>
            <w10:wrap anchorx="page" anchory="page"/>
          </v:shape>
        </w:pict>
      </w:r>
      <w:r w:rsidRPr="00517C02">
        <w:rPr>
          <w:color w:val="000000" w:themeColor="text1"/>
        </w:rPr>
        <w:t>здорово!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За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завтраком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ведем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мирные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разговоры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о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предстоящем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дне,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том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числе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о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потребностях</w:t>
      </w:r>
      <w:r w:rsidRPr="00517C02">
        <w:rPr>
          <w:color w:val="000000" w:themeColor="text1"/>
          <w:spacing w:val="2"/>
        </w:rPr>
        <w:t xml:space="preserve"> </w:t>
      </w:r>
      <w:r w:rsidRPr="00517C02">
        <w:rPr>
          <w:color w:val="000000" w:themeColor="text1"/>
        </w:rPr>
        <w:t>организма.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202" w:right="195" w:firstLine="4"/>
        <w:rPr>
          <w:color w:val="000000" w:themeColor="text1"/>
        </w:rPr>
      </w:pPr>
      <w:r w:rsidRPr="00517C02">
        <w:rPr>
          <w:color w:val="000000" w:themeColor="text1"/>
        </w:rPr>
        <w:t>Затем всевозможные спо</w:t>
      </w:r>
      <w:r w:rsidRPr="00517C02">
        <w:rPr>
          <w:color w:val="000000" w:themeColor="text1"/>
        </w:rPr>
        <w:t>койные подвижные дворовые игры, инициаторами которых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будут все члены семьи. Бабушка и дедушка предложат поиграть в старые народные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игры, папа и мама – в игры своего детства, дети – в современные подвижные игры.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Интересно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полезно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будет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всем.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Поиграйте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такие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игры,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как: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«Фанты»,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«Да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нет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не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говорить»,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«Лото»,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«Горелки»,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«Салки»,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«Жмурки»,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«Прятки»,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«Казаки-разбойники»,</w:t>
      </w:r>
    </w:p>
    <w:p w:rsidR="00A06C87" w:rsidRPr="00517C02" w:rsidRDefault="00517C02">
      <w:pPr>
        <w:pStyle w:val="a3"/>
        <w:spacing w:before="1"/>
        <w:ind w:left="167" w:right="156"/>
        <w:rPr>
          <w:color w:val="000000" w:themeColor="text1"/>
        </w:rPr>
      </w:pPr>
      <w:r w:rsidRPr="00517C02">
        <w:rPr>
          <w:color w:val="000000" w:themeColor="text1"/>
        </w:rPr>
        <w:t>«Замри»,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«Краски».</w:t>
      </w:r>
    </w:p>
    <w:p w:rsidR="00A06C87" w:rsidRPr="00517C02" w:rsidRDefault="00A06C87">
      <w:pPr>
        <w:pStyle w:val="a3"/>
        <w:spacing w:before="11"/>
        <w:jc w:val="left"/>
        <w:rPr>
          <w:color w:val="000000" w:themeColor="text1"/>
          <w:sz w:val="27"/>
        </w:rPr>
      </w:pPr>
    </w:p>
    <w:p w:rsidR="00A06C87" w:rsidRPr="00517C02" w:rsidRDefault="00517C02">
      <w:pPr>
        <w:pStyle w:val="a3"/>
        <w:ind w:left="167" w:right="157"/>
        <w:rPr>
          <w:color w:val="000000" w:themeColor="text1"/>
        </w:rPr>
      </w:pPr>
      <w:r w:rsidRPr="00517C02">
        <w:rPr>
          <w:color w:val="000000" w:themeColor="text1"/>
        </w:rPr>
        <w:t>Из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дома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улицу,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природу.</w:t>
      </w:r>
    </w:p>
    <w:p w:rsidR="00A06C87" w:rsidRPr="00517C02" w:rsidRDefault="00517C02">
      <w:pPr>
        <w:pStyle w:val="a3"/>
        <w:ind w:left="166" w:right="162"/>
        <w:rPr>
          <w:color w:val="000000" w:themeColor="text1"/>
        </w:rPr>
      </w:pPr>
      <w:r w:rsidRPr="00517C02">
        <w:rPr>
          <w:color w:val="000000" w:themeColor="text1"/>
          <w:spacing w:val="-1"/>
        </w:rPr>
        <w:t>Обязательны</w:t>
      </w:r>
      <w:r w:rsidRPr="00517C02">
        <w:rPr>
          <w:color w:val="000000" w:themeColor="text1"/>
          <w:spacing w:val="-17"/>
        </w:rPr>
        <w:t xml:space="preserve"> </w:t>
      </w:r>
      <w:r w:rsidRPr="00517C02">
        <w:rPr>
          <w:color w:val="000000" w:themeColor="text1"/>
          <w:spacing w:val="-1"/>
        </w:rPr>
        <w:t>прогулка</w:t>
      </w:r>
      <w:r w:rsidRPr="00517C02">
        <w:rPr>
          <w:color w:val="000000" w:themeColor="text1"/>
          <w:spacing w:val="-16"/>
        </w:rPr>
        <w:t xml:space="preserve"> </w:t>
      </w:r>
      <w:r w:rsidRPr="00517C02">
        <w:rPr>
          <w:color w:val="000000" w:themeColor="text1"/>
        </w:rPr>
        <w:t>или</w:t>
      </w:r>
      <w:r w:rsidRPr="00517C02">
        <w:rPr>
          <w:color w:val="000000" w:themeColor="text1"/>
          <w:spacing w:val="-17"/>
        </w:rPr>
        <w:t xml:space="preserve"> </w:t>
      </w:r>
      <w:r w:rsidRPr="00517C02">
        <w:rPr>
          <w:color w:val="000000" w:themeColor="text1"/>
        </w:rPr>
        <w:t>экскурсия,</w:t>
      </w:r>
      <w:r w:rsidRPr="00517C02">
        <w:rPr>
          <w:color w:val="000000" w:themeColor="text1"/>
          <w:spacing w:val="-14"/>
        </w:rPr>
        <w:t xml:space="preserve"> </w:t>
      </w:r>
      <w:r w:rsidRPr="00517C02">
        <w:rPr>
          <w:color w:val="000000" w:themeColor="text1"/>
        </w:rPr>
        <w:t>поездка,</w:t>
      </w:r>
      <w:r w:rsidRPr="00517C02">
        <w:rPr>
          <w:color w:val="000000" w:themeColor="text1"/>
          <w:spacing w:val="-17"/>
        </w:rPr>
        <w:t xml:space="preserve"> </w:t>
      </w:r>
      <w:r w:rsidRPr="00517C02">
        <w:rPr>
          <w:color w:val="000000" w:themeColor="text1"/>
        </w:rPr>
        <w:t>турпоход,</w:t>
      </w:r>
      <w:r w:rsidRPr="00517C02">
        <w:rPr>
          <w:color w:val="000000" w:themeColor="text1"/>
          <w:spacing w:val="-15"/>
        </w:rPr>
        <w:t xml:space="preserve"> </w:t>
      </w:r>
      <w:r w:rsidRPr="00517C02">
        <w:rPr>
          <w:color w:val="000000" w:themeColor="text1"/>
        </w:rPr>
        <w:t>посещение</w:t>
      </w:r>
      <w:r w:rsidRPr="00517C02">
        <w:rPr>
          <w:color w:val="000000" w:themeColor="text1"/>
          <w:spacing w:val="-15"/>
        </w:rPr>
        <w:t xml:space="preserve"> </w:t>
      </w:r>
      <w:r w:rsidRPr="00517C02">
        <w:rPr>
          <w:color w:val="000000" w:themeColor="text1"/>
        </w:rPr>
        <w:t>культурно-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развлекат</w:t>
      </w:r>
      <w:r w:rsidRPr="00517C02">
        <w:rPr>
          <w:color w:val="000000" w:themeColor="text1"/>
        </w:rPr>
        <w:t>ельных заведений, парков, детских аттракционов, театров. Полезны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разговоры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о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благотворном</w:t>
      </w:r>
      <w:r w:rsidRPr="00517C02">
        <w:rPr>
          <w:color w:val="000000" w:themeColor="text1"/>
          <w:spacing w:val="-3"/>
        </w:rPr>
        <w:t xml:space="preserve"> </w:t>
      </w:r>
      <w:r w:rsidRPr="00517C02">
        <w:rPr>
          <w:color w:val="000000" w:themeColor="text1"/>
        </w:rPr>
        <w:t>влиянии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природы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отдыха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здоровье.</w:t>
      </w:r>
    </w:p>
    <w:p w:rsidR="00A06C87" w:rsidRPr="00517C02" w:rsidRDefault="00517C02">
      <w:pPr>
        <w:pStyle w:val="a3"/>
        <w:ind w:left="167" w:right="161"/>
        <w:rPr>
          <w:color w:val="000000" w:themeColor="text1"/>
        </w:rPr>
      </w:pPr>
      <w:r w:rsidRPr="00517C02">
        <w:rPr>
          <w:color w:val="000000" w:themeColor="text1"/>
        </w:rPr>
        <w:t>Пообедать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можно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пункте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общественного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питания.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Это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приятно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интересно,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способствует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социально-коммуникабельному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развитию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детей.</w:t>
      </w:r>
    </w:p>
    <w:p w:rsidR="00A06C87" w:rsidRPr="00517C02" w:rsidRDefault="00517C02">
      <w:pPr>
        <w:pStyle w:val="a3"/>
        <w:ind w:left="167" w:right="160"/>
        <w:rPr>
          <w:color w:val="000000" w:themeColor="text1"/>
        </w:rPr>
      </w:pPr>
      <w:r w:rsidRPr="00517C02">
        <w:rPr>
          <w:color w:val="000000" w:themeColor="text1"/>
        </w:rPr>
        <w:t>Посидите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скамейке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полюбуйтесь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небом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рекой,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деревьями,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цветами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и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т.п.,</w:t>
      </w:r>
      <w:r w:rsidRPr="00517C02">
        <w:rPr>
          <w:color w:val="000000" w:themeColor="text1"/>
          <w:spacing w:val="-10"/>
        </w:rPr>
        <w:t xml:space="preserve"> </w:t>
      </w:r>
      <w:r w:rsidRPr="00517C02">
        <w:rPr>
          <w:color w:val="000000" w:themeColor="text1"/>
        </w:rPr>
        <w:t>спокойно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подышите</w:t>
      </w:r>
      <w:r w:rsidRPr="00517C02">
        <w:rPr>
          <w:color w:val="000000" w:themeColor="text1"/>
          <w:spacing w:val="-13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это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так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умиротворяет,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способствует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расслаблению,</w:t>
      </w:r>
      <w:r w:rsidRPr="00517C02">
        <w:rPr>
          <w:color w:val="000000" w:themeColor="text1"/>
          <w:spacing w:val="-12"/>
        </w:rPr>
        <w:t xml:space="preserve"> </w:t>
      </w:r>
      <w:r w:rsidRPr="00517C02">
        <w:rPr>
          <w:color w:val="000000" w:themeColor="text1"/>
        </w:rPr>
        <w:t>глубокому</w:t>
      </w:r>
      <w:r w:rsidRPr="00517C02">
        <w:rPr>
          <w:color w:val="000000" w:themeColor="text1"/>
          <w:spacing w:val="-11"/>
        </w:rPr>
        <w:t xml:space="preserve"> </w:t>
      </w:r>
      <w:r w:rsidRPr="00517C02">
        <w:rPr>
          <w:color w:val="000000" w:themeColor="text1"/>
        </w:rPr>
        <w:t>отдыху.</w:t>
      </w:r>
    </w:p>
    <w:p w:rsidR="00A06C87" w:rsidRPr="00517C02" w:rsidRDefault="00517C02">
      <w:pPr>
        <w:pStyle w:val="a3"/>
        <w:ind w:left="135" w:right="132"/>
        <w:rPr>
          <w:color w:val="000000" w:themeColor="text1"/>
        </w:rPr>
      </w:pPr>
      <w:r w:rsidRPr="00517C02">
        <w:rPr>
          <w:color w:val="000000" w:themeColor="text1"/>
        </w:rPr>
        <w:t>Можно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еще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активно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подвигаться.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Или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посетить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кинотеатр.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Важно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чтобы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9"/>
        </w:rPr>
        <w:t xml:space="preserve"> </w:t>
      </w:r>
      <w:r w:rsidRPr="00517C02">
        <w:rPr>
          <w:color w:val="000000" w:themeColor="text1"/>
        </w:rPr>
        <w:t>течение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дня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ребенок выполнял различные упражнения: потянись, а потом расслабь мышцы, и у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тебя появится ощущение тепла во всем теле, напряги мышцы спины, сведи и разведи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лопатки, стань прямо, опусти и подними голову несколько раз и у тебя будет красивая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осанка.</w:t>
      </w:r>
    </w:p>
    <w:p w:rsidR="00A06C87" w:rsidRPr="00517C02" w:rsidRDefault="00A06C87">
      <w:pPr>
        <w:pStyle w:val="a3"/>
        <w:jc w:val="left"/>
        <w:rPr>
          <w:color w:val="000000" w:themeColor="text1"/>
        </w:rPr>
      </w:pPr>
    </w:p>
    <w:p w:rsidR="00A06C87" w:rsidRPr="00517C02" w:rsidRDefault="00517C02">
      <w:pPr>
        <w:pStyle w:val="a3"/>
        <w:ind w:left="170" w:right="164" w:firstLine="2"/>
        <w:rPr>
          <w:color w:val="000000" w:themeColor="text1"/>
        </w:rPr>
      </w:pPr>
      <w:r w:rsidRPr="00517C02">
        <w:rPr>
          <w:color w:val="000000" w:themeColor="text1"/>
        </w:rPr>
        <w:t>Вечеро</w:t>
      </w:r>
      <w:r w:rsidRPr="00517C02">
        <w:rPr>
          <w:color w:val="000000" w:themeColor="text1"/>
        </w:rPr>
        <w:t>м дома общий ужин, гигиенические процедуры, спокойнее игры, семейное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чтение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(лучше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сказок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или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занимательных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историй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их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любят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все).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Если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вы</w:t>
      </w:r>
      <w:r w:rsidRPr="00517C02">
        <w:rPr>
          <w:color w:val="000000" w:themeColor="text1"/>
          <w:spacing w:val="-4"/>
        </w:rPr>
        <w:t xml:space="preserve"> </w:t>
      </w:r>
      <w:r w:rsidRPr="00517C02">
        <w:rPr>
          <w:color w:val="000000" w:themeColor="text1"/>
        </w:rPr>
        <w:t>не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можете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без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телевизора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посмотрите</w:t>
      </w:r>
      <w:r w:rsidRPr="00517C02">
        <w:rPr>
          <w:color w:val="000000" w:themeColor="text1"/>
          <w:spacing w:val="-5"/>
        </w:rPr>
        <w:t xml:space="preserve"> </w:t>
      </w:r>
      <w:r w:rsidRPr="00517C02">
        <w:rPr>
          <w:color w:val="000000" w:themeColor="text1"/>
        </w:rPr>
        <w:t>вместе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интересную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передачу,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но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не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долго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–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детям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вредно.</w:t>
      </w:r>
    </w:p>
    <w:p w:rsidR="00A06C87" w:rsidRPr="00517C02" w:rsidRDefault="00517C02">
      <w:pPr>
        <w:pStyle w:val="a3"/>
        <w:spacing w:before="1"/>
        <w:ind w:left="312" w:right="306" w:hanging="1"/>
        <w:rPr>
          <w:color w:val="000000" w:themeColor="text1"/>
        </w:rPr>
      </w:pPr>
      <w:r w:rsidRPr="00517C02">
        <w:rPr>
          <w:color w:val="000000" w:themeColor="text1"/>
        </w:rPr>
        <w:t>Отход детей ко сну. «Спокойной ночи!» Очень хорошо, если детям споют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колыбельную песенку, посидят возле него с добрыми словами – такие минуты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запоминаются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на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всю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жизнь,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они</w:t>
      </w:r>
      <w:r w:rsidRPr="00517C02">
        <w:rPr>
          <w:color w:val="000000" w:themeColor="text1"/>
          <w:spacing w:val="-7"/>
        </w:rPr>
        <w:t xml:space="preserve"> </w:t>
      </w:r>
      <w:r w:rsidRPr="00517C02">
        <w:rPr>
          <w:color w:val="000000" w:themeColor="text1"/>
        </w:rPr>
        <w:t>убеждают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ребенка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8"/>
        </w:rPr>
        <w:t xml:space="preserve"> </w:t>
      </w:r>
      <w:r w:rsidRPr="00517C02">
        <w:rPr>
          <w:color w:val="000000" w:themeColor="text1"/>
        </w:rPr>
        <w:t>собственной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защищенности</w:t>
      </w:r>
      <w:r w:rsidRPr="00517C02">
        <w:rPr>
          <w:color w:val="000000" w:themeColor="text1"/>
          <w:spacing w:val="-6"/>
        </w:rPr>
        <w:t xml:space="preserve"> </w:t>
      </w:r>
      <w:r w:rsidRPr="00517C02">
        <w:rPr>
          <w:color w:val="000000" w:themeColor="text1"/>
        </w:rPr>
        <w:t>в</w:t>
      </w:r>
      <w:r w:rsidRPr="00517C02">
        <w:rPr>
          <w:color w:val="000000" w:themeColor="text1"/>
          <w:spacing w:val="-67"/>
        </w:rPr>
        <w:t xml:space="preserve"> </w:t>
      </w:r>
      <w:r w:rsidRPr="00517C02">
        <w:rPr>
          <w:color w:val="000000" w:themeColor="text1"/>
        </w:rPr>
        <w:t>значимости для семьи, пробуждают в нем душевный покой, укрепляют здоровье,</w:t>
      </w:r>
      <w:r w:rsidRPr="00517C02">
        <w:rPr>
          <w:color w:val="000000" w:themeColor="text1"/>
          <w:spacing w:val="1"/>
        </w:rPr>
        <w:t xml:space="preserve"> </w:t>
      </w:r>
      <w:r w:rsidRPr="00517C02">
        <w:rPr>
          <w:color w:val="000000" w:themeColor="text1"/>
        </w:rPr>
        <w:t>помогают быть</w:t>
      </w:r>
      <w:r w:rsidRPr="00517C02">
        <w:rPr>
          <w:color w:val="000000" w:themeColor="text1"/>
          <w:spacing w:val="-1"/>
        </w:rPr>
        <w:t xml:space="preserve"> </w:t>
      </w:r>
      <w:r w:rsidRPr="00517C02">
        <w:rPr>
          <w:color w:val="000000" w:themeColor="text1"/>
        </w:rPr>
        <w:t>уверенным и</w:t>
      </w:r>
      <w:r w:rsidRPr="00517C02">
        <w:rPr>
          <w:color w:val="000000" w:themeColor="text1"/>
          <w:spacing w:val="-2"/>
        </w:rPr>
        <w:t xml:space="preserve"> </w:t>
      </w:r>
      <w:r w:rsidRPr="00517C02">
        <w:rPr>
          <w:color w:val="000000" w:themeColor="text1"/>
        </w:rPr>
        <w:t>успешным.</w:t>
      </w:r>
    </w:p>
    <w:p w:rsidR="00A06C87" w:rsidRPr="00517C02" w:rsidRDefault="00A06C87">
      <w:pPr>
        <w:pStyle w:val="a3"/>
        <w:jc w:val="left"/>
        <w:rPr>
          <w:color w:val="000000" w:themeColor="text1"/>
          <w:sz w:val="20"/>
        </w:rPr>
      </w:pPr>
    </w:p>
    <w:p w:rsidR="00A06C87" w:rsidRPr="00517C02" w:rsidRDefault="00A06C87">
      <w:pPr>
        <w:pStyle w:val="a3"/>
        <w:jc w:val="left"/>
        <w:rPr>
          <w:color w:val="000000" w:themeColor="text1"/>
          <w:sz w:val="20"/>
        </w:rPr>
      </w:pPr>
    </w:p>
    <w:p w:rsidR="00A06C87" w:rsidRPr="00517C02" w:rsidRDefault="00517C02">
      <w:pPr>
        <w:pStyle w:val="a3"/>
        <w:spacing w:before="8"/>
        <w:jc w:val="left"/>
        <w:rPr>
          <w:color w:val="000000" w:themeColor="text1"/>
          <w:sz w:val="12"/>
        </w:rPr>
      </w:pPr>
      <w:r w:rsidRPr="00517C02">
        <w:rPr>
          <w:noProof/>
          <w:color w:val="000000" w:themeColor="text1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1805939</wp:posOffset>
            </wp:positionH>
            <wp:positionV relativeFrom="paragraph">
              <wp:posOffset>117737</wp:posOffset>
            </wp:positionV>
            <wp:extent cx="3839244" cy="25603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4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6C87" w:rsidRPr="00517C02">
      <w:pgSz w:w="11900" w:h="16840"/>
      <w:pgMar w:top="660" w:right="620" w:bottom="280" w:left="620" w:header="720" w:footer="720" w:gutter="0"/>
      <w:pgBorders w:offsetFrom="page">
        <w:top w:val="single" w:sz="18" w:space="21" w:color="FF0000"/>
        <w:left w:val="single" w:sz="18" w:space="21" w:color="FF0000"/>
        <w:bottom w:val="single" w:sz="18" w:space="21" w:color="FF0000"/>
        <w:right w:val="single" w:sz="18" w:space="20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B28"/>
    <w:multiLevelType w:val="hybridMultilevel"/>
    <w:tmpl w:val="A412EB68"/>
    <w:lvl w:ilvl="0" w:tplc="89889B92">
      <w:numFmt w:val="bullet"/>
      <w:lvlText w:val="-"/>
      <w:lvlJc w:val="left"/>
      <w:pPr>
        <w:ind w:left="124" w:hanging="163"/>
      </w:pPr>
      <w:rPr>
        <w:rFonts w:ascii="Times New Roman" w:eastAsia="Times New Roman" w:hAnsi="Times New Roman" w:cs="Times New Roman" w:hint="default"/>
        <w:color w:val="006FBF"/>
        <w:w w:val="100"/>
        <w:sz w:val="28"/>
        <w:szCs w:val="28"/>
        <w:lang w:val="ru-RU" w:eastAsia="en-US" w:bidi="ar-SA"/>
      </w:rPr>
    </w:lvl>
    <w:lvl w:ilvl="1" w:tplc="AA26EB04">
      <w:numFmt w:val="bullet"/>
      <w:lvlText w:val="•"/>
      <w:lvlJc w:val="left"/>
      <w:pPr>
        <w:ind w:left="1620" w:hanging="163"/>
      </w:pPr>
      <w:rPr>
        <w:rFonts w:hint="default"/>
        <w:lang w:val="ru-RU" w:eastAsia="en-US" w:bidi="ar-SA"/>
      </w:rPr>
    </w:lvl>
    <w:lvl w:ilvl="2" w:tplc="7A081898">
      <w:numFmt w:val="bullet"/>
      <w:lvlText w:val="•"/>
      <w:lvlJc w:val="left"/>
      <w:pPr>
        <w:ind w:left="2624" w:hanging="163"/>
      </w:pPr>
      <w:rPr>
        <w:rFonts w:hint="default"/>
        <w:lang w:val="ru-RU" w:eastAsia="en-US" w:bidi="ar-SA"/>
      </w:rPr>
    </w:lvl>
    <w:lvl w:ilvl="3" w:tplc="053E80F6">
      <w:numFmt w:val="bullet"/>
      <w:lvlText w:val="•"/>
      <w:lvlJc w:val="left"/>
      <w:pPr>
        <w:ind w:left="3628" w:hanging="163"/>
      </w:pPr>
      <w:rPr>
        <w:rFonts w:hint="default"/>
        <w:lang w:val="ru-RU" w:eastAsia="en-US" w:bidi="ar-SA"/>
      </w:rPr>
    </w:lvl>
    <w:lvl w:ilvl="4" w:tplc="CC4C3E2C">
      <w:numFmt w:val="bullet"/>
      <w:lvlText w:val="•"/>
      <w:lvlJc w:val="left"/>
      <w:pPr>
        <w:ind w:left="4633" w:hanging="163"/>
      </w:pPr>
      <w:rPr>
        <w:rFonts w:hint="default"/>
        <w:lang w:val="ru-RU" w:eastAsia="en-US" w:bidi="ar-SA"/>
      </w:rPr>
    </w:lvl>
    <w:lvl w:ilvl="5" w:tplc="837E0BCA">
      <w:numFmt w:val="bullet"/>
      <w:lvlText w:val="•"/>
      <w:lvlJc w:val="left"/>
      <w:pPr>
        <w:ind w:left="5637" w:hanging="163"/>
      </w:pPr>
      <w:rPr>
        <w:rFonts w:hint="default"/>
        <w:lang w:val="ru-RU" w:eastAsia="en-US" w:bidi="ar-SA"/>
      </w:rPr>
    </w:lvl>
    <w:lvl w:ilvl="6" w:tplc="C2106B7A">
      <w:numFmt w:val="bullet"/>
      <w:lvlText w:val="•"/>
      <w:lvlJc w:val="left"/>
      <w:pPr>
        <w:ind w:left="6642" w:hanging="163"/>
      </w:pPr>
      <w:rPr>
        <w:rFonts w:hint="default"/>
        <w:lang w:val="ru-RU" w:eastAsia="en-US" w:bidi="ar-SA"/>
      </w:rPr>
    </w:lvl>
    <w:lvl w:ilvl="7" w:tplc="8CE80208">
      <w:numFmt w:val="bullet"/>
      <w:lvlText w:val="•"/>
      <w:lvlJc w:val="left"/>
      <w:pPr>
        <w:ind w:left="7646" w:hanging="163"/>
      </w:pPr>
      <w:rPr>
        <w:rFonts w:hint="default"/>
        <w:lang w:val="ru-RU" w:eastAsia="en-US" w:bidi="ar-SA"/>
      </w:rPr>
    </w:lvl>
    <w:lvl w:ilvl="8" w:tplc="389897C8">
      <w:numFmt w:val="bullet"/>
      <w:lvlText w:val="•"/>
      <w:lvlJc w:val="left"/>
      <w:pPr>
        <w:ind w:left="8651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7EE55EDE"/>
    <w:multiLevelType w:val="hybridMultilevel"/>
    <w:tmpl w:val="8FA065D2"/>
    <w:lvl w:ilvl="0" w:tplc="B726CCBC">
      <w:numFmt w:val="bullet"/>
      <w:lvlText w:val="-"/>
      <w:lvlJc w:val="left"/>
      <w:pPr>
        <w:ind w:left="362" w:hanging="163"/>
      </w:pPr>
      <w:rPr>
        <w:rFonts w:ascii="Times New Roman" w:eastAsia="Times New Roman" w:hAnsi="Times New Roman" w:cs="Times New Roman" w:hint="default"/>
        <w:color w:val="006FBF"/>
        <w:w w:val="100"/>
        <w:sz w:val="28"/>
        <w:szCs w:val="28"/>
        <w:lang w:val="ru-RU" w:eastAsia="en-US" w:bidi="ar-SA"/>
      </w:rPr>
    </w:lvl>
    <w:lvl w:ilvl="1" w:tplc="E8025358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B64632E8">
      <w:numFmt w:val="bullet"/>
      <w:lvlText w:val="•"/>
      <w:lvlJc w:val="left"/>
      <w:pPr>
        <w:ind w:left="1806" w:hanging="163"/>
      </w:pPr>
      <w:rPr>
        <w:rFonts w:hint="default"/>
        <w:lang w:val="ru-RU" w:eastAsia="en-US" w:bidi="ar-SA"/>
      </w:rPr>
    </w:lvl>
    <w:lvl w:ilvl="3" w:tplc="72DCF188">
      <w:numFmt w:val="bullet"/>
      <w:lvlText w:val="•"/>
      <w:lvlJc w:val="left"/>
      <w:pPr>
        <w:ind w:left="2913" w:hanging="163"/>
      </w:pPr>
      <w:rPr>
        <w:rFonts w:hint="default"/>
        <w:lang w:val="ru-RU" w:eastAsia="en-US" w:bidi="ar-SA"/>
      </w:rPr>
    </w:lvl>
    <w:lvl w:ilvl="4" w:tplc="82961BEE">
      <w:numFmt w:val="bullet"/>
      <w:lvlText w:val="•"/>
      <w:lvlJc w:val="left"/>
      <w:pPr>
        <w:ind w:left="4020" w:hanging="163"/>
      </w:pPr>
      <w:rPr>
        <w:rFonts w:hint="default"/>
        <w:lang w:val="ru-RU" w:eastAsia="en-US" w:bidi="ar-SA"/>
      </w:rPr>
    </w:lvl>
    <w:lvl w:ilvl="5" w:tplc="0178BD7A">
      <w:numFmt w:val="bullet"/>
      <w:lvlText w:val="•"/>
      <w:lvlJc w:val="left"/>
      <w:pPr>
        <w:ind w:left="5126" w:hanging="163"/>
      </w:pPr>
      <w:rPr>
        <w:rFonts w:hint="default"/>
        <w:lang w:val="ru-RU" w:eastAsia="en-US" w:bidi="ar-SA"/>
      </w:rPr>
    </w:lvl>
    <w:lvl w:ilvl="6" w:tplc="8F0670E2">
      <w:numFmt w:val="bullet"/>
      <w:lvlText w:val="•"/>
      <w:lvlJc w:val="left"/>
      <w:pPr>
        <w:ind w:left="6233" w:hanging="163"/>
      </w:pPr>
      <w:rPr>
        <w:rFonts w:hint="default"/>
        <w:lang w:val="ru-RU" w:eastAsia="en-US" w:bidi="ar-SA"/>
      </w:rPr>
    </w:lvl>
    <w:lvl w:ilvl="7" w:tplc="0A42C018">
      <w:numFmt w:val="bullet"/>
      <w:lvlText w:val="•"/>
      <w:lvlJc w:val="left"/>
      <w:pPr>
        <w:ind w:left="7340" w:hanging="163"/>
      </w:pPr>
      <w:rPr>
        <w:rFonts w:hint="default"/>
        <w:lang w:val="ru-RU" w:eastAsia="en-US" w:bidi="ar-SA"/>
      </w:rPr>
    </w:lvl>
    <w:lvl w:ilvl="8" w:tplc="039E1CEE">
      <w:numFmt w:val="bullet"/>
      <w:lvlText w:val="•"/>
      <w:lvlJc w:val="left"/>
      <w:pPr>
        <w:ind w:left="8446" w:hanging="1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C87"/>
    <w:rsid w:val="00517C02"/>
    <w:rsid w:val="00A0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82FE938-AD1F-43B6-8A4F-00D963EE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" w:right="162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1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3</cp:revision>
  <dcterms:created xsi:type="dcterms:W3CDTF">2024-02-19T04:40:00Z</dcterms:created>
  <dcterms:modified xsi:type="dcterms:W3CDTF">2024-02-20T10:14:00Z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</Properties>
</file>