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32C0" w14:textId="77777777" w:rsidR="007C0E10" w:rsidRPr="00656FD5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bookmarkStart w:id="0" w:name="_Hlk195123463"/>
      <w:r w:rsidRPr="00656FD5">
        <w:rPr>
          <w:sz w:val="28"/>
          <w:szCs w:val="28"/>
        </w:rPr>
        <w:t>Цифровое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proofErr w:type="spellStart"/>
      <w:r w:rsidRPr="00656FD5">
        <w:rPr>
          <w:sz w:val="28"/>
          <w:szCs w:val="28"/>
        </w:rPr>
        <w:t>digital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56FD5">
        <w:rPr>
          <w:sz w:val="28"/>
          <w:szCs w:val="28"/>
        </w:rPr>
        <w:t>learning</w:t>
      </w:r>
      <w:proofErr w:type="spellEnd"/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разновидность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корпоративного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с помощью цифровых инструментов обучения </w:t>
      </w:r>
      <w:r w:rsidRPr="004E03AD">
        <w:rPr>
          <w:sz w:val="28"/>
          <w:szCs w:val="28"/>
        </w:rPr>
        <w:t>[7]</w:t>
      </w:r>
      <w:r w:rsidRPr="00656F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938BECD" w14:textId="77777777" w:rsidR="007C0E10" w:rsidRPr="00E45F3B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>
        <w:rPr>
          <w:sz w:val="28"/>
          <w:szCs w:val="28"/>
        </w:rPr>
        <w:t xml:space="preserve">По мнению В.А. Воронова и А. С. Даниловой </w:t>
      </w:r>
      <w:proofErr w:type="spellStart"/>
      <w:r>
        <w:rPr>
          <w:sz w:val="28"/>
          <w:szCs w:val="28"/>
        </w:rPr>
        <w:t>д</w:t>
      </w:r>
      <w:r w:rsidRPr="00656FD5">
        <w:rPr>
          <w:sz w:val="28"/>
          <w:szCs w:val="28"/>
        </w:rPr>
        <w:t>иджитализация</w:t>
      </w:r>
      <w:proofErr w:type="spellEnd"/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обучения–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дистанционных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технологий,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цифровых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бизнес-модели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[1</w:t>
      </w:r>
      <w:r>
        <w:rPr>
          <w:sz w:val="28"/>
          <w:szCs w:val="28"/>
        </w:rPr>
        <w:t>2</w:t>
      </w:r>
      <w:r w:rsidRPr="00656FD5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</w:p>
    <w:p w14:paraId="30FC8A27" w14:textId="77777777" w:rsidR="007C0E10" w:rsidRPr="00021C38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 w:rsidRPr="00021C38">
        <w:rPr>
          <w:sz w:val="28"/>
          <w:szCs w:val="28"/>
        </w:rPr>
        <w:t>Цифровое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предприятия </w:t>
      </w:r>
      <w:r w:rsidRPr="00021C38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достигать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цели,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бизнес-цели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компании.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Грамотная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постановка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создавать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эффективные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сотрудников.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целям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цифрового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отнести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быструю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адаптацию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новом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месте,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переобучение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навыков,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работе,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необходимого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обучения,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мягких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цифровой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сотрудников.</w:t>
      </w:r>
    </w:p>
    <w:p w14:paraId="634CBF2D" w14:textId="77777777" w:rsidR="007C0E10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</w:p>
    <w:p w14:paraId="124F065B" w14:textId="77777777" w:rsidR="007C0E10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</w:p>
    <w:p w14:paraId="7CB37ED6" w14:textId="77777777" w:rsidR="007C0E10" w:rsidRPr="00021C38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>
        <w:rPr>
          <w:sz w:val="28"/>
          <w:szCs w:val="28"/>
        </w:rPr>
        <w:t>Для достижения целей цифрового обучения решаются следующие задачи:</w:t>
      </w:r>
    </w:p>
    <w:p w14:paraId="0D15D746" w14:textId="77777777" w:rsidR="007C0E10" w:rsidRPr="00021C38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>
        <w:rPr>
          <w:sz w:val="28"/>
          <w:szCs w:val="28"/>
        </w:rPr>
        <w:t>1) п</w:t>
      </w:r>
      <w:r w:rsidRPr="00021C38">
        <w:rPr>
          <w:sz w:val="28"/>
          <w:szCs w:val="28"/>
        </w:rPr>
        <w:t>овысить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доступность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знаний,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нужны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сотрудникам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работы.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онлайн-курсов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базы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сотрудники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проходить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загруженности,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удобное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удобном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месте.</w:t>
      </w:r>
    </w:p>
    <w:p w14:paraId="19F051E7" w14:textId="77777777" w:rsidR="007C0E10" w:rsidRPr="00021C38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>
        <w:rPr>
          <w:sz w:val="28"/>
          <w:szCs w:val="28"/>
        </w:rPr>
        <w:t>2) п</w:t>
      </w:r>
      <w:r w:rsidRPr="00021C38">
        <w:rPr>
          <w:sz w:val="28"/>
          <w:szCs w:val="28"/>
        </w:rPr>
        <w:t>ерсонализировать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образовательный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процесс.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Цифровые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платформы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позволяют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адаптировать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индивидуальные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учащегося,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темп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усвоения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ведущие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каналы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восприятия.</w:t>
      </w:r>
    </w:p>
    <w:p w14:paraId="3382CA9C" w14:textId="77777777" w:rsidR="007C0E10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>
        <w:rPr>
          <w:sz w:val="28"/>
          <w:szCs w:val="28"/>
        </w:rPr>
        <w:t>3) п</w:t>
      </w:r>
      <w:r w:rsidRPr="00021C38">
        <w:rPr>
          <w:sz w:val="28"/>
          <w:szCs w:val="28"/>
        </w:rPr>
        <w:t>овысить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мотивации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обучения.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Цифровые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инструменты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позволяют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интересными,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запоминания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простым.</w:t>
      </w:r>
      <w:r>
        <w:rPr>
          <w:sz w:val="28"/>
          <w:szCs w:val="28"/>
        </w:rPr>
        <w:t xml:space="preserve">  В о</w:t>
      </w:r>
      <w:r w:rsidRPr="00021C38">
        <w:rPr>
          <w:sz w:val="28"/>
          <w:szCs w:val="28"/>
        </w:rPr>
        <w:t>бразовательной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платформе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добавить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интерактивные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задания,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баллы,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рейтинги,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видеоролики,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изображения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элементы,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способствуют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глубокому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lastRenderedPageBreak/>
        <w:t>усвоению</w:t>
      </w:r>
      <w:r>
        <w:rPr>
          <w:sz w:val="28"/>
          <w:szCs w:val="28"/>
        </w:rPr>
        <w:t xml:space="preserve"> </w:t>
      </w:r>
      <w:r w:rsidRPr="00021C38">
        <w:rPr>
          <w:sz w:val="28"/>
          <w:szCs w:val="28"/>
        </w:rPr>
        <w:t>материала.</w:t>
      </w:r>
    </w:p>
    <w:p w14:paraId="3BA38549" w14:textId="77777777" w:rsidR="007C0E10" w:rsidRPr="001815F8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 w:rsidRPr="001815F8">
        <w:rPr>
          <w:sz w:val="28"/>
          <w:szCs w:val="28"/>
        </w:rPr>
        <w:t>Цифровые инструменты развития системы обучения входят в систему обучения персонала на этапе проектирования, разработки, внедрения и оценки эффективности. На этапе проектирования они помогают анализировать потребности в обучении, определять целевую аудиторию и разрабатывать индивидуальные траектории обучения.</w:t>
      </w:r>
    </w:p>
    <w:p w14:paraId="0B3D075B" w14:textId="77777777" w:rsidR="007C0E10" w:rsidRPr="001815F8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 w:rsidRPr="001815F8">
        <w:rPr>
          <w:sz w:val="28"/>
          <w:szCs w:val="28"/>
        </w:rPr>
        <w:t>На этапе разработки цифровые инструменты позволяют создавать интерактивные обучающие материалы, такие как видеоуроки, симуляции и онлайн-курсы. Это делает обучение более увлекательным и эффективным, позволяя сотрудникам усваивать информацию в удобном темпе.</w:t>
      </w:r>
    </w:p>
    <w:p w14:paraId="3F4FECA0" w14:textId="77777777" w:rsidR="007C0E10" w:rsidRPr="001815F8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 w:rsidRPr="001815F8">
        <w:rPr>
          <w:sz w:val="28"/>
          <w:szCs w:val="28"/>
        </w:rPr>
        <w:t>На этапе внедрения цифровые платформы и системы управления обучением (LMS) обеспечивают доступ к обучающим материалам в любое время и в любом месте. Это повышает гибкость обучения и позволяет сотрудникам учиться в соответствии со своим графиком и потребностями.</w:t>
      </w:r>
    </w:p>
    <w:p w14:paraId="7835834C" w14:textId="77777777" w:rsidR="007C0E10" w:rsidRPr="001815F8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 w:rsidRPr="001815F8">
        <w:rPr>
          <w:sz w:val="28"/>
          <w:szCs w:val="28"/>
        </w:rPr>
        <w:t>На этапе оценки эффективности цифровые инструменты предоставляют данные о прогрессе обучения, результатах тестов и обратной связи от обучающихся. Эти данные позволяют оценить эффективность обучения и внести необходимые коррективы в программу обучения.</w:t>
      </w:r>
    </w:p>
    <w:p w14:paraId="37FAFE42" w14:textId="77777777" w:rsidR="007C0E10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 w:rsidRPr="00E45F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цифрового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лежат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принципов</w:t>
      </w:r>
      <w:r>
        <w:rPr>
          <w:sz w:val="28"/>
          <w:szCs w:val="28"/>
        </w:rPr>
        <w:t>, представленных на рисунке 6</w:t>
      </w:r>
      <w:r w:rsidRPr="00E45F3B">
        <w:rPr>
          <w:sz w:val="28"/>
          <w:szCs w:val="28"/>
        </w:rPr>
        <w:t>:</w:t>
      </w:r>
    </w:p>
    <w:p w14:paraId="32F9095D" w14:textId="77777777" w:rsidR="007C0E10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</w:p>
    <w:bookmarkEnd w:id="0"/>
    <w:p w14:paraId="16E8F108" w14:textId="26916708" w:rsidR="007C0E10" w:rsidRPr="00E45F3B" w:rsidRDefault="007C0E10" w:rsidP="007C0E10">
      <w:pPr>
        <w:numPr>
          <w:ilvl w:val="1"/>
          <w:numId w:val="15"/>
        </w:numPr>
        <w:tabs>
          <w:tab w:val="clear" w:pos="2160"/>
          <w:tab w:val="num" w:pos="0"/>
        </w:tabs>
        <w:adjustRightInd w:val="0"/>
        <w:spacing w:line="360" w:lineRule="auto"/>
        <w:ind w:left="0" w:firstLine="5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83B7A0" wp14:editId="21B48CFC">
                <wp:simplePos x="0" y="0"/>
                <wp:positionH relativeFrom="column">
                  <wp:posOffset>342900</wp:posOffset>
                </wp:positionH>
                <wp:positionV relativeFrom="paragraph">
                  <wp:posOffset>58420</wp:posOffset>
                </wp:positionV>
                <wp:extent cx="5600700" cy="5372100"/>
                <wp:effectExtent l="13335" t="6985" r="5715" b="12065"/>
                <wp:wrapNone/>
                <wp:docPr id="1162461899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5372100"/>
                          <a:chOff x="1701" y="5758"/>
                          <a:chExt cx="9360" cy="8640"/>
                        </a:xfrm>
                      </wpg:grpSpPr>
                      <wps:wsp>
                        <wps:cNvPr id="17112808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5758"/>
                            <a:ext cx="9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67A28C" w14:textId="77777777" w:rsidR="007C0E10" w:rsidRPr="0080330D" w:rsidRDefault="007C0E10" w:rsidP="007C0E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0330D">
                                <w:rPr>
                                  <w:sz w:val="24"/>
                                  <w:szCs w:val="24"/>
                                </w:rPr>
                                <w:t>Принципы цифрового обучения персонала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12937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6478"/>
                            <a:ext cx="5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E0AA47" w14:textId="77777777" w:rsidR="007C0E10" w:rsidRPr="0080330D" w:rsidRDefault="007C0E10" w:rsidP="007C0E10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0330D">
                                <w:rPr>
                                  <w:sz w:val="24"/>
                                  <w:szCs w:val="24"/>
                                </w:rPr>
                                <w:t>доминирование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4663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7198"/>
                            <a:ext cx="5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987F5A" w14:textId="77777777" w:rsidR="007C0E10" w:rsidRPr="0080330D" w:rsidRDefault="007C0E10" w:rsidP="007C0E10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0330D">
                                <w:rPr>
                                  <w:sz w:val="24"/>
                                  <w:szCs w:val="24"/>
                                </w:rPr>
                                <w:t xml:space="preserve">персонализация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50408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7918"/>
                            <a:ext cx="5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579F4" w14:textId="77777777" w:rsidR="007C0E10" w:rsidRPr="0080330D" w:rsidRDefault="007C0E10" w:rsidP="007C0E10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0330D">
                                <w:rPr>
                                  <w:sz w:val="24"/>
                                  <w:szCs w:val="24"/>
                                </w:rPr>
                                <w:t>целесообразность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57159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8638"/>
                            <a:ext cx="5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AA11A" w14:textId="77777777" w:rsidR="007C0E10" w:rsidRPr="0080330D" w:rsidRDefault="007C0E10" w:rsidP="007C0E10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гибкость и адаптивность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2103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9358"/>
                            <a:ext cx="5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3C2DDE" w14:textId="77777777" w:rsidR="007C0E10" w:rsidRPr="0080330D" w:rsidRDefault="007C0E10" w:rsidP="007C0E10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0330D">
                                <w:rPr>
                                  <w:sz w:val="24"/>
                                  <w:szCs w:val="24"/>
                                </w:rPr>
                                <w:t>успешность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50986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10078"/>
                            <a:ext cx="5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879FAD" w14:textId="77777777" w:rsidR="007C0E10" w:rsidRPr="0080330D" w:rsidRDefault="007C0E10" w:rsidP="007C0E10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0330D">
                                <w:rPr>
                                  <w:sz w:val="24"/>
                                  <w:szCs w:val="24"/>
                                </w:rPr>
                                <w:t>обучение в сотрудничестве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3178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10798"/>
                            <a:ext cx="5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889639" w14:textId="77777777" w:rsidR="007C0E10" w:rsidRPr="0080330D" w:rsidRDefault="007C0E10" w:rsidP="007C0E10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ориентированность на практику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8527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11518"/>
                            <a:ext cx="5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CF5CA5" w14:textId="77777777" w:rsidR="007C0E10" w:rsidRPr="0080330D" w:rsidRDefault="007C0E10" w:rsidP="007C0E10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нарастание уровня сложности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31745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12238"/>
                            <a:ext cx="5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C75CF" w14:textId="77777777" w:rsidR="007C0E10" w:rsidRPr="0080330D" w:rsidRDefault="007C0E10" w:rsidP="007C0E10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насыщенность образовательной программы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0349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12958"/>
                            <a:ext cx="5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9DA364" w14:textId="77777777" w:rsidR="007C0E10" w:rsidRPr="0080330D" w:rsidRDefault="007C0E10" w:rsidP="007C0E10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мультимедийность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9077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13678"/>
                            <a:ext cx="50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F823C8" w14:textId="77777777" w:rsidR="007C0E10" w:rsidRPr="0080330D" w:rsidRDefault="007C0E10" w:rsidP="007C0E10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включенное оценивание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8916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01" y="6298"/>
                            <a:ext cx="0" cy="77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400753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01" y="1403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26217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01" y="1313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20137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01" y="1241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7916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701" y="1169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904779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701" y="1097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43375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701" y="1043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00848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701" y="971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68551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701" y="683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74451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701" y="755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04119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701" y="809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78961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701" y="881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3B7A0" id="Группа 2" o:spid="_x0000_s1026" style="position:absolute;left:0;text-align:left;margin-left:27pt;margin-top:4.6pt;width:441pt;height:423pt;z-index:251659264" coordorigin="1701,5758" coordsize="9360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01;top:5758;width:9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">
                  <v:textbox>
                    <w:txbxContent>
                      <w:p w14:paraId="7F67A28C" w14:textId="77777777" w:rsidR="007C0E10" w:rsidRPr="0080330D" w:rsidRDefault="007C0E10" w:rsidP="007C0E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0330D">
                          <w:rPr>
                            <w:sz w:val="24"/>
                            <w:szCs w:val="24"/>
                          </w:rPr>
                          <w:t>Принципы цифрового обучения персонала</w:t>
                        </w:r>
                      </w:p>
                    </w:txbxContent>
                  </v:textbox>
                </v:shape>
                <v:shape id="Text Box 4" o:spid="_x0000_s1028" type="#_x0000_t202" style="position:absolute;left:2241;top:6478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">
                  <v:textbox>
                    <w:txbxContent>
                      <w:p w14:paraId="6BE0AA47" w14:textId="77777777" w:rsidR="007C0E10" w:rsidRPr="0080330D" w:rsidRDefault="007C0E10" w:rsidP="007C0E10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80330D">
                          <w:rPr>
                            <w:sz w:val="24"/>
                            <w:szCs w:val="24"/>
                          </w:rPr>
                          <w:t>доминирование</w:t>
                        </w:r>
                      </w:p>
                    </w:txbxContent>
                  </v:textbox>
                </v:shape>
                <v:shape id="Text Box 5" o:spid="_x0000_s1029" type="#_x0000_t202" style="position:absolute;left:2241;top:7198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">
                  <v:textbox>
                    <w:txbxContent>
                      <w:p w14:paraId="58987F5A" w14:textId="77777777" w:rsidR="007C0E10" w:rsidRPr="0080330D" w:rsidRDefault="007C0E10" w:rsidP="007C0E10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80330D">
                          <w:rPr>
                            <w:sz w:val="24"/>
                            <w:szCs w:val="24"/>
                          </w:rPr>
                          <w:t xml:space="preserve">персонализация </w:t>
                        </w:r>
                      </w:p>
                    </w:txbxContent>
                  </v:textbox>
                </v:shape>
                <v:shape id="Text Box 6" o:spid="_x0000_s1030" type="#_x0000_t202" style="position:absolute;left:2241;top:7918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">
                  <v:textbox>
                    <w:txbxContent>
                      <w:p w14:paraId="41F579F4" w14:textId="77777777" w:rsidR="007C0E10" w:rsidRPr="0080330D" w:rsidRDefault="007C0E10" w:rsidP="007C0E10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80330D">
                          <w:rPr>
                            <w:sz w:val="24"/>
                            <w:szCs w:val="24"/>
                          </w:rPr>
                          <w:t>целесообразность</w:t>
                        </w:r>
                      </w:p>
                    </w:txbxContent>
                  </v:textbox>
                </v:shape>
                <v:shape id="Text Box 7" o:spid="_x0000_s1031" type="#_x0000_t202" style="position:absolute;left:2241;top:8638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">
                  <v:textbox>
                    <w:txbxContent>
                      <w:p w14:paraId="1A4AA11A" w14:textId="77777777" w:rsidR="007C0E10" w:rsidRPr="0080330D" w:rsidRDefault="007C0E10" w:rsidP="007C0E10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гибкость и адаптивность</w:t>
                        </w:r>
                      </w:p>
                    </w:txbxContent>
                  </v:textbox>
                </v:shape>
                <v:shape id="Text Box 8" o:spid="_x0000_s1032" type="#_x0000_t202" style="position:absolute;left:2241;top:9358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">
                  <v:textbox>
                    <w:txbxContent>
                      <w:p w14:paraId="473C2DDE" w14:textId="77777777" w:rsidR="007C0E10" w:rsidRPr="0080330D" w:rsidRDefault="007C0E10" w:rsidP="007C0E10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80330D">
                          <w:rPr>
                            <w:sz w:val="24"/>
                            <w:szCs w:val="24"/>
                          </w:rPr>
                          <w:t>успешность</w:t>
                        </w:r>
                      </w:p>
                    </w:txbxContent>
                  </v:textbox>
                </v:shape>
                <v:shape id="Text Box 9" o:spid="_x0000_s1033" type="#_x0000_t202" style="position:absolute;left:2241;top:10078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">
                  <v:textbox>
                    <w:txbxContent>
                      <w:p w14:paraId="42879FAD" w14:textId="77777777" w:rsidR="007C0E10" w:rsidRPr="0080330D" w:rsidRDefault="007C0E10" w:rsidP="007C0E10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80330D">
                          <w:rPr>
                            <w:sz w:val="24"/>
                            <w:szCs w:val="24"/>
                          </w:rPr>
                          <w:t>обучение в сотрудничестве</w:t>
                        </w:r>
                      </w:p>
                    </w:txbxContent>
                  </v:textbox>
                </v:shape>
                <v:shape id="Text Box 10" o:spid="_x0000_s1034" type="#_x0000_t202" style="position:absolute;left:2241;top:10798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">
                  <v:textbox>
                    <w:txbxContent>
                      <w:p w14:paraId="37889639" w14:textId="77777777" w:rsidR="007C0E10" w:rsidRPr="0080330D" w:rsidRDefault="007C0E10" w:rsidP="007C0E10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ориентированность на практику</w:t>
                        </w:r>
                      </w:p>
                    </w:txbxContent>
                  </v:textbox>
                </v:shape>
                <v:shape id="Text Box 11" o:spid="_x0000_s1035" type="#_x0000_t202" style="position:absolute;left:2241;top:11518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">
                  <v:textbox>
                    <w:txbxContent>
                      <w:p w14:paraId="77CF5CA5" w14:textId="77777777" w:rsidR="007C0E10" w:rsidRPr="0080330D" w:rsidRDefault="007C0E10" w:rsidP="007C0E10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нарастание уровня сложности</w:t>
                        </w:r>
                      </w:p>
                    </w:txbxContent>
                  </v:textbox>
                </v:shape>
                <v:shape id="Text Box 12" o:spid="_x0000_s1036" type="#_x0000_t202" style="position:absolute;left:2241;top:12238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">
                  <v:textbox>
                    <w:txbxContent>
                      <w:p w14:paraId="5A6C75CF" w14:textId="77777777" w:rsidR="007C0E10" w:rsidRPr="0080330D" w:rsidRDefault="007C0E10" w:rsidP="007C0E10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насыщенность образовательной программы</w:t>
                        </w:r>
                      </w:p>
                    </w:txbxContent>
                  </v:textbox>
                </v:shape>
                <v:shape id="Text Box 13" o:spid="_x0000_s1037" type="#_x0000_t202" style="position:absolute;left:2241;top:12958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">
                  <v:textbox>
                    <w:txbxContent>
                      <w:p w14:paraId="5D9DA364" w14:textId="77777777" w:rsidR="007C0E10" w:rsidRPr="0080330D" w:rsidRDefault="007C0E10" w:rsidP="007C0E10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мультимедийность</w:t>
                        </w:r>
                      </w:p>
                    </w:txbxContent>
                  </v:textbox>
                </v:shape>
                <v:shape id="Text Box 14" o:spid="_x0000_s1038" type="#_x0000_t202" style="position:absolute;left:2241;top:13678;width:50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">
                  <v:textbox>
                    <w:txbxContent>
                      <w:p w14:paraId="19F823C8" w14:textId="77777777" w:rsidR="007C0E10" w:rsidRPr="0080330D" w:rsidRDefault="007C0E10" w:rsidP="007C0E10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включенное оценивание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1701,6298" to="1701,1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"/>
                <v:line id="Line 16" o:spid="_x0000_s1040" style="position:absolute;visibility:visible;mso-wrap-style:square" from="1701,14038" to="2241,1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">
                  <v:stroke endarrow="block"/>
                </v:line>
                <v:line id="Line 17" o:spid="_x0000_s1041" style="position:absolute;visibility:visible;mso-wrap-style:square" from="1701,13138" to="2241,1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">
                  <v:stroke endarrow="block"/>
                </v:line>
                <v:line id="Line 18" o:spid="_x0000_s1042" style="position:absolute;visibility:visible;mso-wrap-style:square" from="1701,12418" to="2241,12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">
                  <v:stroke endarrow="block"/>
                </v:line>
                <v:line id="Line 19" o:spid="_x0000_s1043" style="position:absolute;visibility:visible;mso-wrap-style:square" from="1701,11698" to="2241,11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">
                  <v:stroke endarrow="block"/>
                </v:line>
                <v:line id="Line 20" o:spid="_x0000_s1044" style="position:absolute;visibility:visible;mso-wrap-style:square" from="1701,10978" to="2241,10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">
                  <v:stroke endarrow="block"/>
                </v:line>
                <v:line id="Line 21" o:spid="_x0000_s1045" style="position:absolute;visibility:visible;mso-wrap-style:square" from="1701,10438" to="2241,10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">
                  <v:stroke endarrow="block"/>
                </v:line>
                <v:line id="Line 22" o:spid="_x0000_s1046" style="position:absolute;visibility:visible;mso-wrap-style:square" from="1701,9718" to="2241,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">
                  <v:stroke endarrow="block"/>
                </v:line>
                <v:line id="Line 23" o:spid="_x0000_s1047" style="position:absolute;visibility:visible;mso-wrap-style:square" from="1701,6838" to="2241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">
                  <v:stroke endarrow="block"/>
                </v:line>
                <v:line id="Line 24" o:spid="_x0000_s1048" style="position:absolute;visibility:visible;mso-wrap-style:square" from="1701,7558" to="2241,7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">
                  <v:stroke endarrow="block"/>
                </v:line>
                <v:line id="Line 25" o:spid="_x0000_s1049" style="position:absolute;visibility:visible;mso-wrap-style:square" from="1701,8098" to="224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">
                  <v:stroke endarrow="block"/>
                </v:line>
                <v:line id="Line 26" o:spid="_x0000_s1050" style="position:absolute;visibility:visible;mso-wrap-style:square" from="1701,8818" to="2241,8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">
                  <v:stroke endarrow="block"/>
                </v:line>
              </v:group>
            </w:pict>
          </mc:Fallback>
        </mc:AlternateContent>
      </w:r>
    </w:p>
    <w:p w14:paraId="017374E2" w14:textId="77777777" w:rsidR="007C0E10" w:rsidRDefault="007C0E10" w:rsidP="007C0E10">
      <w:pPr>
        <w:adjustRightInd w:val="0"/>
        <w:spacing w:line="360" w:lineRule="auto"/>
        <w:rPr>
          <w:sz w:val="28"/>
          <w:szCs w:val="28"/>
        </w:rPr>
      </w:pPr>
    </w:p>
    <w:p w14:paraId="4557C5B0" w14:textId="77777777" w:rsidR="007C0E10" w:rsidRDefault="007C0E10" w:rsidP="007C0E10">
      <w:pPr>
        <w:adjustRightInd w:val="0"/>
        <w:spacing w:line="360" w:lineRule="auto"/>
        <w:rPr>
          <w:sz w:val="28"/>
          <w:szCs w:val="28"/>
        </w:rPr>
      </w:pPr>
    </w:p>
    <w:p w14:paraId="5347C4A2" w14:textId="77777777" w:rsidR="007C0E10" w:rsidRDefault="007C0E10" w:rsidP="007C0E10">
      <w:pPr>
        <w:adjustRightInd w:val="0"/>
        <w:spacing w:line="360" w:lineRule="auto"/>
        <w:rPr>
          <w:sz w:val="28"/>
          <w:szCs w:val="28"/>
        </w:rPr>
      </w:pPr>
    </w:p>
    <w:p w14:paraId="034F5C0A" w14:textId="77777777" w:rsidR="007C0E10" w:rsidRDefault="007C0E10" w:rsidP="007C0E10">
      <w:pPr>
        <w:adjustRightInd w:val="0"/>
        <w:spacing w:line="360" w:lineRule="auto"/>
        <w:rPr>
          <w:sz w:val="28"/>
          <w:szCs w:val="28"/>
        </w:rPr>
      </w:pPr>
    </w:p>
    <w:p w14:paraId="168A8F4D" w14:textId="77777777" w:rsidR="007C0E10" w:rsidRDefault="007C0E10" w:rsidP="007C0E10">
      <w:pPr>
        <w:adjustRightInd w:val="0"/>
        <w:spacing w:line="360" w:lineRule="auto"/>
        <w:rPr>
          <w:sz w:val="28"/>
          <w:szCs w:val="28"/>
        </w:rPr>
      </w:pPr>
    </w:p>
    <w:p w14:paraId="5CA84222" w14:textId="77777777" w:rsidR="007C0E10" w:rsidRDefault="007C0E10" w:rsidP="007C0E10">
      <w:pPr>
        <w:adjustRightInd w:val="0"/>
        <w:spacing w:line="360" w:lineRule="auto"/>
        <w:rPr>
          <w:sz w:val="28"/>
          <w:szCs w:val="28"/>
        </w:rPr>
      </w:pPr>
    </w:p>
    <w:p w14:paraId="3DFDF5EF" w14:textId="77777777" w:rsidR="007C0E10" w:rsidRDefault="007C0E10" w:rsidP="007C0E10">
      <w:pPr>
        <w:adjustRightInd w:val="0"/>
        <w:spacing w:line="360" w:lineRule="auto"/>
        <w:rPr>
          <w:sz w:val="28"/>
          <w:szCs w:val="28"/>
        </w:rPr>
      </w:pPr>
    </w:p>
    <w:p w14:paraId="52D094A9" w14:textId="77777777" w:rsidR="007C0E10" w:rsidRDefault="007C0E10" w:rsidP="007C0E10">
      <w:pPr>
        <w:adjustRightInd w:val="0"/>
        <w:spacing w:line="360" w:lineRule="auto"/>
        <w:rPr>
          <w:sz w:val="28"/>
          <w:szCs w:val="28"/>
        </w:rPr>
      </w:pPr>
    </w:p>
    <w:p w14:paraId="26E3F222" w14:textId="77777777" w:rsidR="007C0E10" w:rsidRDefault="007C0E10" w:rsidP="007C0E10">
      <w:pPr>
        <w:adjustRightInd w:val="0"/>
        <w:spacing w:line="360" w:lineRule="auto"/>
        <w:rPr>
          <w:sz w:val="28"/>
          <w:szCs w:val="28"/>
        </w:rPr>
      </w:pPr>
    </w:p>
    <w:p w14:paraId="11CCDAEC" w14:textId="77777777" w:rsidR="007C0E10" w:rsidRDefault="007C0E10" w:rsidP="007C0E10">
      <w:pPr>
        <w:adjustRightInd w:val="0"/>
        <w:spacing w:line="360" w:lineRule="auto"/>
        <w:rPr>
          <w:sz w:val="28"/>
          <w:szCs w:val="28"/>
        </w:rPr>
      </w:pPr>
    </w:p>
    <w:p w14:paraId="7AF737AB" w14:textId="77777777" w:rsidR="007C0E10" w:rsidRDefault="007C0E10" w:rsidP="007C0E10">
      <w:pPr>
        <w:adjustRightInd w:val="0"/>
        <w:spacing w:line="360" w:lineRule="auto"/>
        <w:rPr>
          <w:sz w:val="28"/>
          <w:szCs w:val="28"/>
        </w:rPr>
      </w:pPr>
    </w:p>
    <w:p w14:paraId="791F9434" w14:textId="77777777" w:rsidR="007C0E10" w:rsidRDefault="007C0E10" w:rsidP="007C0E10">
      <w:pPr>
        <w:adjustRightInd w:val="0"/>
        <w:spacing w:line="360" w:lineRule="auto"/>
        <w:rPr>
          <w:sz w:val="28"/>
          <w:szCs w:val="28"/>
        </w:rPr>
      </w:pPr>
    </w:p>
    <w:p w14:paraId="4B857D1C" w14:textId="77777777" w:rsidR="007C0E10" w:rsidRDefault="007C0E10" w:rsidP="007C0E10">
      <w:pPr>
        <w:adjustRightInd w:val="0"/>
        <w:spacing w:line="360" w:lineRule="auto"/>
        <w:rPr>
          <w:sz w:val="28"/>
          <w:szCs w:val="28"/>
        </w:rPr>
      </w:pPr>
    </w:p>
    <w:p w14:paraId="5B1D7C81" w14:textId="77777777" w:rsidR="007C0E10" w:rsidRDefault="007C0E10" w:rsidP="007C0E10">
      <w:pPr>
        <w:adjustRightInd w:val="0"/>
        <w:spacing w:line="360" w:lineRule="auto"/>
        <w:rPr>
          <w:sz w:val="28"/>
          <w:szCs w:val="28"/>
        </w:rPr>
      </w:pPr>
    </w:p>
    <w:p w14:paraId="153E38D5" w14:textId="77777777" w:rsidR="007C0E10" w:rsidRDefault="007C0E10" w:rsidP="007C0E10">
      <w:pPr>
        <w:adjustRightInd w:val="0"/>
        <w:spacing w:line="360" w:lineRule="auto"/>
        <w:rPr>
          <w:sz w:val="28"/>
          <w:szCs w:val="28"/>
        </w:rPr>
      </w:pPr>
    </w:p>
    <w:p w14:paraId="0F17004D" w14:textId="77777777" w:rsidR="007C0E10" w:rsidRDefault="007C0E10" w:rsidP="007C0E10">
      <w:pPr>
        <w:adjustRightInd w:val="0"/>
        <w:spacing w:line="360" w:lineRule="auto"/>
        <w:rPr>
          <w:sz w:val="28"/>
          <w:szCs w:val="28"/>
        </w:rPr>
      </w:pPr>
    </w:p>
    <w:p w14:paraId="007330F1" w14:textId="77777777" w:rsidR="007C0E10" w:rsidRDefault="007C0E10" w:rsidP="007C0E10">
      <w:pPr>
        <w:adjustRightInd w:val="0"/>
        <w:spacing w:line="360" w:lineRule="auto"/>
        <w:rPr>
          <w:sz w:val="28"/>
          <w:szCs w:val="28"/>
        </w:rPr>
      </w:pPr>
    </w:p>
    <w:p w14:paraId="5E292C0C" w14:textId="77777777" w:rsidR="007C0E10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>
        <w:rPr>
          <w:sz w:val="28"/>
          <w:szCs w:val="28"/>
        </w:rPr>
        <w:t>Рисунок 6 – Принципы цифрового обучения персонала</w:t>
      </w:r>
    </w:p>
    <w:p w14:paraId="6C8B9F6D" w14:textId="77777777" w:rsidR="007C0E10" w:rsidRDefault="007C0E10" w:rsidP="007C0E10">
      <w:pPr>
        <w:adjustRightInd w:val="0"/>
        <w:spacing w:line="360" w:lineRule="auto"/>
        <w:ind w:left="-142" w:firstLine="568"/>
        <w:jc w:val="center"/>
        <w:rPr>
          <w:sz w:val="28"/>
          <w:szCs w:val="28"/>
        </w:rPr>
      </w:pPr>
    </w:p>
    <w:p w14:paraId="43700073" w14:textId="77777777" w:rsidR="007C0E10" w:rsidRDefault="007C0E10" w:rsidP="007C0E10">
      <w:pPr>
        <w:numPr>
          <w:ilvl w:val="1"/>
          <w:numId w:val="15"/>
        </w:numPr>
        <w:tabs>
          <w:tab w:val="clear" w:pos="2160"/>
          <w:tab w:val="num" w:pos="0"/>
        </w:tabs>
        <w:adjustRightInd w:val="0"/>
        <w:spacing w:line="360" w:lineRule="auto"/>
        <w:ind w:left="-142" w:firstLine="568"/>
        <w:rPr>
          <w:sz w:val="28"/>
          <w:szCs w:val="28"/>
        </w:rPr>
      </w:pPr>
      <w:bookmarkStart w:id="1" w:name="_Hlk195130098"/>
      <w:r w:rsidRPr="00E45F3B">
        <w:rPr>
          <w:sz w:val="28"/>
          <w:szCs w:val="28"/>
        </w:rPr>
        <w:t>доминирование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самостоятельность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учащегося,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прохождения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курсов;</w:t>
      </w:r>
    </w:p>
    <w:p w14:paraId="3ACE0C53" w14:textId="77777777" w:rsidR="007C0E10" w:rsidRPr="00E45F3B" w:rsidRDefault="007C0E10" w:rsidP="007C0E10">
      <w:pPr>
        <w:numPr>
          <w:ilvl w:val="1"/>
          <w:numId w:val="15"/>
        </w:numPr>
        <w:tabs>
          <w:tab w:val="clear" w:pos="2160"/>
          <w:tab w:val="num" w:pos="0"/>
        </w:tabs>
        <w:adjustRightInd w:val="0"/>
        <w:spacing w:line="360" w:lineRule="auto"/>
        <w:ind w:left="-142" w:firstLine="568"/>
        <w:rPr>
          <w:sz w:val="28"/>
          <w:szCs w:val="28"/>
        </w:rPr>
      </w:pPr>
      <w:r w:rsidRPr="00E45F3B">
        <w:rPr>
          <w:sz w:val="28"/>
          <w:szCs w:val="28"/>
        </w:rPr>
        <w:t>персонализация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темпа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личных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учащегося;</w:t>
      </w:r>
    </w:p>
    <w:p w14:paraId="0DBBB01C" w14:textId="77777777" w:rsidR="007C0E10" w:rsidRDefault="007C0E10" w:rsidP="007C0E10">
      <w:pPr>
        <w:numPr>
          <w:ilvl w:val="1"/>
          <w:numId w:val="15"/>
        </w:numPr>
        <w:tabs>
          <w:tab w:val="clear" w:pos="2160"/>
          <w:tab w:val="num" w:pos="0"/>
        </w:tabs>
        <w:adjustRightInd w:val="0"/>
        <w:spacing w:line="360" w:lineRule="auto"/>
        <w:ind w:left="-142" w:firstLine="568"/>
        <w:rPr>
          <w:sz w:val="28"/>
          <w:szCs w:val="28"/>
        </w:rPr>
      </w:pPr>
      <w:r w:rsidRPr="00E45F3B">
        <w:rPr>
          <w:sz w:val="28"/>
          <w:szCs w:val="28"/>
        </w:rPr>
        <w:t>целесообразность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технологий,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помогают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достичь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поставленных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сотрудника;</w:t>
      </w:r>
    </w:p>
    <w:p w14:paraId="745FE17C" w14:textId="77777777" w:rsidR="007C0E10" w:rsidRPr="00E45F3B" w:rsidRDefault="007C0E10" w:rsidP="007C0E10">
      <w:pPr>
        <w:numPr>
          <w:ilvl w:val="1"/>
          <w:numId w:val="15"/>
        </w:numPr>
        <w:tabs>
          <w:tab w:val="clear" w:pos="2160"/>
          <w:tab w:val="num" w:pos="0"/>
        </w:tabs>
        <w:adjustRightInd w:val="0"/>
        <w:spacing w:line="360" w:lineRule="auto"/>
        <w:ind w:left="-142" w:firstLine="568"/>
        <w:rPr>
          <w:sz w:val="28"/>
          <w:szCs w:val="28"/>
        </w:rPr>
      </w:pPr>
      <w:r w:rsidRPr="00E45F3B">
        <w:rPr>
          <w:sz w:val="28"/>
          <w:szCs w:val="28"/>
        </w:rPr>
        <w:t>гибкость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адаптивность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менять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сотрудника,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принимая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имеющиеся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потребности;</w:t>
      </w:r>
    </w:p>
    <w:p w14:paraId="1D5A3E8C" w14:textId="77777777" w:rsidR="007C0E10" w:rsidRDefault="007C0E10" w:rsidP="007C0E10">
      <w:pPr>
        <w:numPr>
          <w:ilvl w:val="1"/>
          <w:numId w:val="15"/>
        </w:numPr>
        <w:tabs>
          <w:tab w:val="clear" w:pos="2160"/>
          <w:tab w:val="num" w:pos="0"/>
        </w:tabs>
        <w:adjustRightInd w:val="0"/>
        <w:spacing w:line="360" w:lineRule="auto"/>
        <w:ind w:left="-142" w:firstLine="568"/>
        <w:rPr>
          <w:sz w:val="28"/>
          <w:szCs w:val="28"/>
        </w:rPr>
      </w:pPr>
      <w:r w:rsidRPr="00E45F3B">
        <w:rPr>
          <w:sz w:val="28"/>
          <w:szCs w:val="28"/>
        </w:rPr>
        <w:t>успешность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усвоение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учащегося;</w:t>
      </w:r>
    </w:p>
    <w:p w14:paraId="2A1E34F0" w14:textId="77777777" w:rsidR="007C0E10" w:rsidRPr="00E45F3B" w:rsidRDefault="007C0E10" w:rsidP="007C0E10">
      <w:pPr>
        <w:numPr>
          <w:ilvl w:val="1"/>
          <w:numId w:val="15"/>
        </w:numPr>
        <w:tabs>
          <w:tab w:val="clear" w:pos="2160"/>
          <w:tab w:val="num" w:pos="0"/>
        </w:tabs>
        <w:adjustRightInd w:val="0"/>
        <w:spacing w:line="360" w:lineRule="auto"/>
        <w:ind w:left="-142" w:firstLine="568"/>
        <w:rPr>
          <w:sz w:val="28"/>
          <w:szCs w:val="28"/>
        </w:rPr>
      </w:pPr>
      <w:r w:rsidRPr="00E45F3B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сотрудничестве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выстраивание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цифрового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преподавателем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учащимся,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самими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обучающимися;</w:t>
      </w:r>
    </w:p>
    <w:p w14:paraId="63E197E1" w14:textId="77777777" w:rsidR="007C0E10" w:rsidRPr="00E45F3B" w:rsidRDefault="007C0E10" w:rsidP="007C0E10">
      <w:pPr>
        <w:numPr>
          <w:ilvl w:val="1"/>
          <w:numId w:val="15"/>
        </w:numPr>
        <w:tabs>
          <w:tab w:val="clear" w:pos="2160"/>
          <w:tab w:val="num" w:pos="0"/>
        </w:tabs>
        <w:adjustRightInd w:val="0"/>
        <w:spacing w:line="360" w:lineRule="auto"/>
        <w:ind w:left="-142" w:firstLine="568"/>
        <w:rPr>
          <w:sz w:val="28"/>
          <w:szCs w:val="28"/>
        </w:rPr>
      </w:pPr>
      <w:r w:rsidRPr="00E45F3B">
        <w:rPr>
          <w:sz w:val="28"/>
          <w:szCs w:val="28"/>
        </w:rPr>
        <w:t>ориентированность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практику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прямая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реальными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рабочими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задачами,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грамотной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постановки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заданий;</w:t>
      </w:r>
    </w:p>
    <w:p w14:paraId="608C7185" w14:textId="77777777" w:rsidR="007C0E10" w:rsidRPr="00E45F3B" w:rsidRDefault="007C0E10" w:rsidP="007C0E10">
      <w:pPr>
        <w:numPr>
          <w:ilvl w:val="1"/>
          <w:numId w:val="15"/>
        </w:numPr>
        <w:tabs>
          <w:tab w:val="clear" w:pos="2160"/>
          <w:tab w:val="num" w:pos="0"/>
        </w:tabs>
        <w:adjustRightInd w:val="0"/>
        <w:spacing w:line="360" w:lineRule="auto"/>
        <w:ind w:left="-142" w:firstLine="568"/>
        <w:rPr>
          <w:sz w:val="28"/>
          <w:szCs w:val="28"/>
        </w:rPr>
      </w:pPr>
      <w:r w:rsidRPr="00E45F3B">
        <w:rPr>
          <w:sz w:val="28"/>
          <w:szCs w:val="28"/>
        </w:rPr>
        <w:t>нарастание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сложности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учащийся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простого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сложному,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частному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персонального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групповому;</w:t>
      </w:r>
    </w:p>
    <w:p w14:paraId="06EBF2E8" w14:textId="77777777" w:rsidR="007C0E10" w:rsidRPr="00E45F3B" w:rsidRDefault="007C0E10" w:rsidP="007C0E10">
      <w:pPr>
        <w:numPr>
          <w:ilvl w:val="1"/>
          <w:numId w:val="15"/>
        </w:numPr>
        <w:tabs>
          <w:tab w:val="clear" w:pos="2160"/>
          <w:tab w:val="num" w:pos="0"/>
        </w:tabs>
        <w:adjustRightInd w:val="0"/>
        <w:spacing w:line="360" w:lineRule="auto"/>
        <w:ind w:left="-142" w:firstLine="568"/>
        <w:rPr>
          <w:sz w:val="28"/>
          <w:szCs w:val="28"/>
        </w:rPr>
      </w:pPr>
      <w:r w:rsidRPr="00E45F3B">
        <w:rPr>
          <w:sz w:val="28"/>
          <w:szCs w:val="28"/>
        </w:rPr>
        <w:lastRenderedPageBreak/>
        <w:t>насыщенность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сотруднику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предоставляют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большому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контента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цифрового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онлайн;</w:t>
      </w:r>
    </w:p>
    <w:p w14:paraId="24D25DDD" w14:textId="77777777" w:rsidR="007C0E10" w:rsidRPr="00E45F3B" w:rsidRDefault="007C0E10" w:rsidP="007C0E10">
      <w:pPr>
        <w:numPr>
          <w:ilvl w:val="1"/>
          <w:numId w:val="15"/>
        </w:numPr>
        <w:tabs>
          <w:tab w:val="clear" w:pos="2160"/>
          <w:tab w:val="num" w:pos="0"/>
        </w:tabs>
        <w:adjustRightInd w:val="0"/>
        <w:spacing w:line="360" w:lineRule="auto"/>
        <w:ind w:left="-142" w:firstLine="568"/>
        <w:rPr>
          <w:sz w:val="28"/>
          <w:szCs w:val="28"/>
        </w:rPr>
      </w:pPr>
      <w:r w:rsidRPr="00E45F3B">
        <w:rPr>
          <w:sz w:val="28"/>
          <w:szCs w:val="28"/>
        </w:rPr>
        <w:t>мультимедийность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старается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задействовать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каналов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усвоения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зрительный,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слуховой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двигательный,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задействуя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инструменты;</w:t>
      </w:r>
    </w:p>
    <w:p w14:paraId="3567A7E0" w14:textId="77777777" w:rsidR="007C0E10" w:rsidRDefault="007C0E10" w:rsidP="007C0E10">
      <w:pPr>
        <w:numPr>
          <w:ilvl w:val="1"/>
          <w:numId w:val="15"/>
        </w:numPr>
        <w:tabs>
          <w:tab w:val="clear" w:pos="2160"/>
          <w:tab w:val="num" w:pos="0"/>
        </w:tabs>
        <w:adjustRightInd w:val="0"/>
        <w:spacing w:line="360" w:lineRule="auto"/>
        <w:ind w:left="-142" w:firstLine="568"/>
        <w:rPr>
          <w:sz w:val="28"/>
          <w:szCs w:val="28"/>
        </w:rPr>
      </w:pPr>
      <w:r w:rsidRPr="00E45F3B">
        <w:rPr>
          <w:sz w:val="28"/>
          <w:szCs w:val="28"/>
        </w:rPr>
        <w:t>включённое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оценивание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регулярная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усвоения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обучения,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быстрой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обратной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преподавателем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отчётов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успеваемости,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корректировать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учебную</w:t>
      </w:r>
      <w:r>
        <w:rPr>
          <w:sz w:val="28"/>
          <w:szCs w:val="28"/>
        </w:rPr>
        <w:t xml:space="preserve"> </w:t>
      </w:r>
      <w:r w:rsidRPr="00E45F3B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CD232A">
        <w:rPr>
          <w:sz w:val="28"/>
          <w:szCs w:val="28"/>
        </w:rPr>
        <w:t>[21]</w:t>
      </w:r>
      <w:r w:rsidRPr="00E45F3B">
        <w:rPr>
          <w:sz w:val="28"/>
          <w:szCs w:val="28"/>
        </w:rPr>
        <w:t>.</w:t>
      </w:r>
    </w:p>
    <w:p w14:paraId="64A005E1" w14:textId="77777777" w:rsidR="007C0E10" w:rsidRPr="001815F8" w:rsidRDefault="007C0E10" w:rsidP="007C0E10">
      <w:pPr>
        <w:pStyle w:val="afc"/>
        <w:spacing w:before="0" w:beforeAutospacing="0" w:after="0" w:afterAutospacing="0" w:line="360" w:lineRule="auto"/>
        <w:ind w:left="-142" w:firstLine="568"/>
        <w:jc w:val="both"/>
        <w:textAlignment w:val="top"/>
        <w:rPr>
          <w:sz w:val="28"/>
          <w:szCs w:val="28"/>
        </w:rPr>
      </w:pPr>
      <w:r w:rsidRPr="001815F8">
        <w:rPr>
          <w:sz w:val="28"/>
          <w:szCs w:val="28"/>
        </w:rPr>
        <w:t>Самыми популярными видами цифрового обучения являются: обучение через сеть Интернет (55%), видеоконференции (46%), в учебных аудиториях (41%),</w:t>
      </w:r>
      <w:r>
        <w:rPr>
          <w:sz w:val="28"/>
          <w:szCs w:val="28"/>
        </w:rPr>
        <w:t xml:space="preserve"> </w:t>
      </w:r>
      <w:r w:rsidRPr="001815F8">
        <w:rPr>
          <w:sz w:val="28"/>
          <w:szCs w:val="28"/>
        </w:rPr>
        <w:t>WEB-конференции (15%) и обучение через внутреннюю сеть компании (интранет) [20].</w:t>
      </w:r>
    </w:p>
    <w:p w14:paraId="6A0E69D8" w14:textId="77777777" w:rsidR="007C0E10" w:rsidRPr="001815F8" w:rsidRDefault="007C0E10" w:rsidP="007C0E10">
      <w:pPr>
        <w:pStyle w:val="afc"/>
        <w:spacing w:before="0" w:beforeAutospacing="0" w:after="0" w:afterAutospacing="0" w:line="360" w:lineRule="auto"/>
        <w:ind w:left="-142" w:firstLine="568"/>
        <w:jc w:val="both"/>
        <w:textAlignment w:val="top"/>
        <w:rPr>
          <w:sz w:val="28"/>
          <w:szCs w:val="28"/>
        </w:rPr>
      </w:pPr>
      <w:r w:rsidRPr="001815F8">
        <w:rPr>
          <w:sz w:val="28"/>
          <w:szCs w:val="28"/>
        </w:rPr>
        <w:t xml:space="preserve">При корпоративном обучении могут использоваться такие платформы как искусственный интеллект, чат-боты, вебинары, Digital </w:t>
      </w:r>
      <w:proofErr w:type="spellStart"/>
      <w:r w:rsidRPr="001815F8">
        <w:rPr>
          <w:sz w:val="28"/>
          <w:szCs w:val="28"/>
        </w:rPr>
        <w:t>adoption</w:t>
      </w:r>
      <w:proofErr w:type="spellEnd"/>
      <w:r w:rsidRPr="001815F8">
        <w:rPr>
          <w:sz w:val="28"/>
          <w:szCs w:val="28"/>
        </w:rPr>
        <w:t xml:space="preserve"> -сервис интерактивных подсказок и др. [</w:t>
      </w:r>
      <w:r>
        <w:rPr>
          <w:sz w:val="28"/>
          <w:szCs w:val="28"/>
        </w:rPr>
        <w:t>3</w:t>
      </w:r>
      <w:r w:rsidRPr="001815F8">
        <w:rPr>
          <w:sz w:val="28"/>
          <w:szCs w:val="28"/>
        </w:rPr>
        <w:t>2].</w:t>
      </w:r>
    </w:p>
    <w:p w14:paraId="45FF6CE5" w14:textId="77777777" w:rsidR="007C0E10" w:rsidRPr="00656FD5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 w:rsidRPr="00656FD5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нацелен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большие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потоки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глобализацию</w:t>
      </w:r>
      <w:r>
        <w:rPr>
          <w:sz w:val="28"/>
          <w:szCs w:val="28"/>
        </w:rPr>
        <w:t xml:space="preserve"> </w:t>
      </w:r>
      <w:proofErr w:type="gramStart"/>
      <w:r w:rsidRPr="00656FD5">
        <w:rPr>
          <w:sz w:val="28"/>
          <w:szCs w:val="28"/>
        </w:rPr>
        <w:t>бизнес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процессов</w:t>
      </w:r>
      <w:proofErr w:type="gramEnd"/>
      <w:r w:rsidRPr="00656F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конкурентных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преимуществ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всё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чаще</w:t>
      </w:r>
      <w:r>
        <w:rPr>
          <w:sz w:val="28"/>
          <w:szCs w:val="28"/>
        </w:rPr>
        <w:t xml:space="preserve"> предприятие </w:t>
      </w:r>
      <w:r w:rsidRPr="00656FD5">
        <w:rPr>
          <w:sz w:val="28"/>
          <w:szCs w:val="28"/>
        </w:rPr>
        <w:t>формируют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развивают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штат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подхода</w:t>
      </w:r>
      <w:r>
        <w:rPr>
          <w:sz w:val="28"/>
          <w:szCs w:val="28"/>
        </w:rPr>
        <w:t xml:space="preserve"> </w:t>
      </w:r>
      <w:proofErr w:type="spellStart"/>
      <w:r w:rsidRPr="00656FD5">
        <w:rPr>
          <w:sz w:val="28"/>
          <w:szCs w:val="28"/>
        </w:rPr>
        <w:t>мультикомпетентности</w:t>
      </w:r>
      <w:proofErr w:type="spellEnd"/>
      <w:r w:rsidRPr="00656F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инструментам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обучение,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личностных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качеств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сотрудника,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работоспособности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поставленных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задач.</w:t>
      </w:r>
      <w:r>
        <w:rPr>
          <w:sz w:val="28"/>
          <w:szCs w:val="28"/>
        </w:rPr>
        <w:t xml:space="preserve"> </w:t>
      </w:r>
    </w:p>
    <w:p w14:paraId="73015678" w14:textId="77777777" w:rsidR="007C0E10" w:rsidRPr="00656D6F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 w:rsidRPr="00656FD5">
        <w:rPr>
          <w:sz w:val="28"/>
          <w:szCs w:val="28"/>
        </w:rPr>
        <w:t>Цифровая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трансформации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открыло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proofErr w:type="spellStart"/>
      <w:r w:rsidRPr="00656FD5">
        <w:rPr>
          <w:sz w:val="28"/>
          <w:szCs w:val="28"/>
        </w:rPr>
        <w:t>digital</w:t>
      </w:r>
      <w:proofErr w:type="spellEnd"/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инструменты,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частую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отрыва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работы.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Слово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«</w:t>
      </w:r>
      <w:proofErr w:type="spellStart"/>
      <w:r w:rsidRPr="00656FD5">
        <w:rPr>
          <w:sz w:val="28"/>
          <w:szCs w:val="28"/>
        </w:rPr>
        <w:t>digital</w:t>
      </w:r>
      <w:proofErr w:type="spellEnd"/>
      <w:r w:rsidRPr="00656FD5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переводе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означает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«цифровой»,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«</w:t>
      </w:r>
      <w:proofErr w:type="spellStart"/>
      <w:r w:rsidRPr="00656FD5">
        <w:rPr>
          <w:sz w:val="28"/>
          <w:szCs w:val="28"/>
        </w:rPr>
        <w:t>digital</w:t>
      </w:r>
      <w:proofErr w:type="spellEnd"/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инструментами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обучения»,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понимаются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«цифровые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инструменты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обучения».</w:t>
      </w:r>
      <w:r>
        <w:rPr>
          <w:sz w:val="28"/>
          <w:szCs w:val="28"/>
        </w:rPr>
        <w:t xml:space="preserve"> </w:t>
      </w:r>
    </w:p>
    <w:p w14:paraId="155F2C29" w14:textId="77777777" w:rsidR="007C0E10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 w:rsidRPr="00656FD5">
        <w:rPr>
          <w:sz w:val="28"/>
          <w:szCs w:val="28"/>
        </w:rPr>
        <w:lastRenderedPageBreak/>
        <w:t>Персонал,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цифровых  </w:t>
      </w:r>
      <w:r w:rsidRPr="00656FD5">
        <w:rPr>
          <w:sz w:val="28"/>
          <w:szCs w:val="28"/>
        </w:rPr>
        <w:t>инструментов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обладает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характерными</w:t>
      </w:r>
      <w:r>
        <w:rPr>
          <w:sz w:val="28"/>
          <w:szCs w:val="28"/>
        </w:rPr>
        <w:t xml:space="preserve"> </w:t>
      </w:r>
      <w:r w:rsidRPr="00656FD5">
        <w:rPr>
          <w:sz w:val="28"/>
          <w:szCs w:val="28"/>
        </w:rPr>
        <w:t>п</w:t>
      </w:r>
      <w:r>
        <w:rPr>
          <w:sz w:val="28"/>
          <w:szCs w:val="28"/>
        </w:rPr>
        <w:t>ризнаками:</w:t>
      </w:r>
    </w:p>
    <w:p w14:paraId="7F2DF064" w14:textId="77777777" w:rsidR="007C0E10" w:rsidRDefault="007C0E10" w:rsidP="007C0E10">
      <w:pPr>
        <w:numPr>
          <w:ilvl w:val="1"/>
          <w:numId w:val="15"/>
        </w:numPr>
        <w:tabs>
          <w:tab w:val="clear" w:pos="2160"/>
          <w:tab w:val="num" w:pos="0"/>
        </w:tabs>
        <w:adjustRightInd w:val="0"/>
        <w:spacing w:line="360" w:lineRule="auto"/>
        <w:ind w:left="-142" w:firstLine="568"/>
        <w:rPr>
          <w:sz w:val="28"/>
          <w:szCs w:val="28"/>
        </w:rPr>
      </w:pPr>
      <w:r>
        <w:rPr>
          <w:sz w:val="28"/>
          <w:szCs w:val="28"/>
        </w:rPr>
        <w:t xml:space="preserve"> потребность обучающихся в саморазвитии;</w:t>
      </w:r>
    </w:p>
    <w:p w14:paraId="206C21D1" w14:textId="77777777" w:rsidR="007C0E10" w:rsidRDefault="007C0E10" w:rsidP="007C0E10">
      <w:pPr>
        <w:numPr>
          <w:ilvl w:val="1"/>
          <w:numId w:val="15"/>
        </w:numPr>
        <w:tabs>
          <w:tab w:val="clear" w:pos="2160"/>
          <w:tab w:val="num" w:pos="0"/>
        </w:tabs>
        <w:adjustRightInd w:val="0"/>
        <w:spacing w:line="360" w:lineRule="auto"/>
        <w:ind w:left="-142" w:firstLine="568"/>
        <w:rPr>
          <w:sz w:val="28"/>
          <w:szCs w:val="28"/>
        </w:rPr>
      </w:pPr>
      <w:r>
        <w:rPr>
          <w:sz w:val="28"/>
          <w:szCs w:val="28"/>
        </w:rPr>
        <w:t xml:space="preserve"> выстраивание широких коммуникационных связей:</w:t>
      </w:r>
    </w:p>
    <w:p w14:paraId="6F5A2192" w14:textId="77777777" w:rsidR="007C0E10" w:rsidRDefault="007C0E10" w:rsidP="007C0E10">
      <w:pPr>
        <w:numPr>
          <w:ilvl w:val="1"/>
          <w:numId w:val="15"/>
        </w:numPr>
        <w:tabs>
          <w:tab w:val="clear" w:pos="2160"/>
          <w:tab w:val="num" w:pos="0"/>
        </w:tabs>
        <w:adjustRightInd w:val="0"/>
        <w:spacing w:line="360" w:lineRule="auto"/>
        <w:ind w:left="-142" w:firstLine="568"/>
        <w:rPr>
          <w:sz w:val="28"/>
          <w:szCs w:val="28"/>
        </w:rPr>
      </w:pPr>
      <w:r>
        <w:rPr>
          <w:sz w:val="28"/>
          <w:szCs w:val="28"/>
        </w:rPr>
        <w:t xml:space="preserve"> быстрое усвоение знаний, ориентированное на практическое применение.</w:t>
      </w:r>
    </w:p>
    <w:p w14:paraId="6FC6C54A" w14:textId="77777777" w:rsidR="007C0E10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 w:rsidRPr="0046355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6355B">
        <w:rPr>
          <w:sz w:val="28"/>
          <w:szCs w:val="28"/>
        </w:rPr>
        <w:t>числу</w:t>
      </w:r>
      <w:r>
        <w:rPr>
          <w:sz w:val="28"/>
          <w:szCs w:val="28"/>
        </w:rPr>
        <w:t xml:space="preserve"> цифровых инструментов относятся (рисунок 7)</w:t>
      </w:r>
      <w:r w:rsidRPr="0046355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End w:id="1"/>
    </w:p>
    <w:p w14:paraId="378B8D69" w14:textId="4EEF8092" w:rsidR="007C0E10" w:rsidRDefault="007C0E10" w:rsidP="007C0E10">
      <w:pPr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28418E" wp14:editId="4A2029C6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6057900" cy="1738630"/>
                <wp:effectExtent l="13335" t="6350" r="5715" b="7620"/>
                <wp:wrapNone/>
                <wp:docPr id="1995938728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738630"/>
                          <a:chOff x="1701" y="9352"/>
                          <a:chExt cx="9540" cy="2738"/>
                        </a:xfrm>
                      </wpg:grpSpPr>
                      <wps:wsp>
                        <wps:cNvPr id="3577701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9352"/>
                            <a:ext cx="95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6FE0E" w14:textId="77777777" w:rsidR="007C0E10" w:rsidRPr="0046355B" w:rsidRDefault="007C0E10" w:rsidP="007C0E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6355B">
                                <w:rPr>
                                  <w:sz w:val="24"/>
                                  <w:szCs w:val="24"/>
                                </w:rPr>
                                <w:t>Цифровые инструменты развития системы обучения персонала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12737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0612"/>
                            <a:ext cx="16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07EFEE" w14:textId="77777777" w:rsidR="007C0E10" w:rsidRPr="0046355B" w:rsidRDefault="007C0E10" w:rsidP="007C0E10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6355B">
                                <w:rPr>
                                  <w:sz w:val="24"/>
                                  <w:szCs w:val="24"/>
                                </w:rPr>
                                <w:t>Система дистанционного обучения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1016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0612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B02EA0" w14:textId="77777777" w:rsidR="007C0E10" w:rsidRDefault="007C0E10" w:rsidP="007C0E10">
                              <w:pPr>
                                <w:ind w:firstLine="0"/>
                                <w:jc w:val="center"/>
                              </w:pPr>
                              <w:r w:rsidRPr="00C61229">
                                <w:rPr>
                                  <w:sz w:val="24"/>
                                  <w:szCs w:val="24"/>
                                </w:rPr>
                                <w:t>Цифровые платформы для создания тестов и</w:t>
                              </w:r>
                              <w:r w:rsidRPr="0046355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61229">
                                <w:rPr>
                                  <w:sz w:val="24"/>
                                  <w:szCs w:val="24"/>
                                </w:rPr>
                                <w:t>опросников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87137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641" y="10612"/>
                            <a:ext cx="18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184AD" w14:textId="77777777" w:rsidR="007C0E10" w:rsidRPr="00C61229" w:rsidRDefault="007C0E10" w:rsidP="007C0E10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61229">
                                <w:rPr>
                                  <w:sz w:val="24"/>
                                  <w:szCs w:val="24"/>
                                </w:rPr>
                                <w:t>Мессенджеры и социальные сети,</w:t>
                              </w:r>
                              <w:r w:rsidRPr="0046355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61229">
                                <w:rPr>
                                  <w:sz w:val="24"/>
                                  <w:szCs w:val="24"/>
                                </w:rPr>
                                <w:t>приложен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73960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621" y="10612"/>
                            <a:ext cx="16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7F877D" w14:textId="77777777" w:rsidR="007C0E10" w:rsidRPr="007B1DFF" w:rsidRDefault="007C0E10" w:rsidP="007C0E10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B1DFF">
                                <w:rPr>
                                  <w:sz w:val="24"/>
                                  <w:szCs w:val="24"/>
                                </w:rPr>
                                <w:t>Медиа платформы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20135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241" y="10252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6381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241" y="1025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95942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561" y="10072"/>
                            <a:ext cx="0" cy="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88960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701" y="1025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116745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710" y="10650"/>
                            <a:ext cx="18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FFAF5" w14:textId="77777777" w:rsidR="007C0E10" w:rsidRPr="000860DD" w:rsidRDefault="007C0E10" w:rsidP="007C0E10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860DD">
                                <w:rPr>
                                  <w:sz w:val="24"/>
                                  <w:szCs w:val="24"/>
                                </w:rPr>
                                <w:t>Технология VR-обучения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92380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401" y="1020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25384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541" y="1020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8418E" id="Группа 1" o:spid="_x0000_s1051" style="position:absolute;left:0;text-align:left;margin-left:0;margin-top:17.8pt;width:477pt;height:136.9pt;z-index:251660288" coordorigin="1701,9352" coordsize="9540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">
                <v:shape id="Text Box 28" o:spid="_x0000_s1052" type="#_x0000_t202" style="position:absolute;left:1701;top:9352;width:9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">
                  <v:textbox>
                    <w:txbxContent>
                      <w:p w14:paraId="0206FE0E" w14:textId="77777777" w:rsidR="007C0E10" w:rsidRPr="0046355B" w:rsidRDefault="007C0E10" w:rsidP="007C0E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355B">
                          <w:rPr>
                            <w:sz w:val="24"/>
                            <w:szCs w:val="24"/>
                          </w:rPr>
                          <w:t>Цифровые инструменты развития системы обучения персонала</w:t>
                        </w:r>
                      </w:p>
                    </w:txbxContent>
                  </v:textbox>
                </v:shape>
                <v:shape id="Text Box 29" o:spid="_x0000_s1053" type="#_x0000_t202" style="position:absolute;left:1701;top:10612;width:16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">
                  <v:textbox>
                    <w:txbxContent>
                      <w:p w14:paraId="6207EFEE" w14:textId="77777777" w:rsidR="007C0E10" w:rsidRPr="0046355B" w:rsidRDefault="007C0E10" w:rsidP="007C0E10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355B">
                          <w:rPr>
                            <w:sz w:val="24"/>
                            <w:szCs w:val="24"/>
                          </w:rPr>
                          <w:t>Система дистанционного обучения</w:t>
                        </w:r>
                      </w:p>
                    </w:txbxContent>
                  </v:textbox>
                </v:shape>
                <v:shape id="Text Box 30" o:spid="_x0000_s1054" type="#_x0000_t202" style="position:absolute;left:3501;top:10612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">
                  <v:textbox>
                    <w:txbxContent>
                      <w:p w14:paraId="54B02EA0" w14:textId="77777777" w:rsidR="007C0E10" w:rsidRDefault="007C0E10" w:rsidP="007C0E10">
                        <w:pPr>
                          <w:ind w:firstLine="0"/>
                          <w:jc w:val="center"/>
                        </w:pPr>
                        <w:r w:rsidRPr="00C61229">
                          <w:rPr>
                            <w:sz w:val="24"/>
                            <w:szCs w:val="24"/>
                          </w:rPr>
                          <w:t>Цифровые платформы для создания тестов и</w:t>
                        </w:r>
                        <w:r w:rsidRPr="0046355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61229">
                          <w:rPr>
                            <w:sz w:val="24"/>
                            <w:szCs w:val="24"/>
                          </w:rPr>
                          <w:t>опросников</w:t>
                        </w:r>
                      </w:p>
                    </w:txbxContent>
                  </v:textbox>
                </v:shape>
                <v:shape id="Text Box 31" o:spid="_x0000_s1055" type="#_x0000_t202" style="position:absolute;left:7641;top:10612;width:18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">
                  <v:textbox>
                    <w:txbxContent>
                      <w:p w14:paraId="531184AD" w14:textId="77777777" w:rsidR="007C0E10" w:rsidRPr="00C61229" w:rsidRDefault="007C0E10" w:rsidP="007C0E10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61229">
                          <w:rPr>
                            <w:sz w:val="24"/>
                            <w:szCs w:val="24"/>
                          </w:rPr>
                          <w:t>Мессенджеры и социальные сети,</w:t>
                        </w:r>
                        <w:r w:rsidRPr="0046355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61229">
                          <w:rPr>
                            <w:sz w:val="24"/>
                            <w:szCs w:val="24"/>
                          </w:rPr>
                          <w:t>приложен</w:t>
                        </w:r>
                        <w:r>
                          <w:rPr>
                            <w:sz w:val="24"/>
                            <w:szCs w:val="24"/>
                          </w:rPr>
                          <w:t>ия</w:t>
                        </w:r>
                      </w:p>
                    </w:txbxContent>
                  </v:textbox>
                </v:shape>
                <v:shape id="Text Box 32" o:spid="_x0000_s1056" type="#_x0000_t202" style="position:absolute;left:9621;top:10612;width:16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">
                  <v:textbox>
                    <w:txbxContent>
                      <w:p w14:paraId="5C7F877D" w14:textId="77777777" w:rsidR="007C0E10" w:rsidRPr="007B1DFF" w:rsidRDefault="007C0E10" w:rsidP="007C0E10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B1DFF">
                          <w:rPr>
                            <w:sz w:val="24"/>
                            <w:szCs w:val="24"/>
                          </w:rPr>
                          <w:t>Медиа платформы</w:t>
                        </w:r>
                      </w:p>
                    </w:txbxContent>
                  </v:textbox>
                </v:shape>
                <v:line id="Line 33" o:spid="_x0000_s1057" style="position:absolute;visibility:visible;mso-wrap-style:square" from="2241,10252" to="10701,10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"/>
                <v:line id="Line 34" o:spid="_x0000_s1058" style="position:absolute;visibility:visible;mso-wrap-style:square" from="2241,10252" to="2241,10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"/>
                <v:line id="Line 35" o:spid="_x0000_s1059" style="position:absolute;visibility:visible;mso-wrap-style:square" from="6561,10072" to="6561,1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"/>
                <v:line id="Line 36" o:spid="_x0000_s1060" style="position:absolute;visibility:visible;mso-wrap-style:square" from="10701,10252" to="10701,10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"/>
                <v:shape id="Text Box 37" o:spid="_x0000_s1061" type="#_x0000_t202" style="position:absolute;left:5710;top:10650;width:18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">
                  <v:textbox>
                    <w:txbxContent>
                      <w:p w14:paraId="26AFFAF5" w14:textId="77777777" w:rsidR="007C0E10" w:rsidRPr="000860DD" w:rsidRDefault="007C0E10" w:rsidP="007C0E10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860DD">
                          <w:rPr>
                            <w:sz w:val="24"/>
                            <w:szCs w:val="24"/>
                          </w:rPr>
                          <w:t>Технология VR-обучения</w:t>
                        </w:r>
                      </w:p>
                    </w:txbxContent>
                  </v:textbox>
                </v:shape>
                <v:line id="Line 38" o:spid="_x0000_s1062" style="position:absolute;visibility:visible;mso-wrap-style:square" from="4401,10202" to="4401,1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"/>
                <v:line id="Line 39" o:spid="_x0000_s1063" style="position:absolute;visibility:visible;mso-wrap-style:square" from="8541,10202" to="8541,1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"/>
              </v:group>
            </w:pict>
          </mc:Fallback>
        </mc:AlternateContent>
      </w:r>
    </w:p>
    <w:p w14:paraId="7FBCD3C7" w14:textId="77777777" w:rsidR="007C0E10" w:rsidRDefault="007C0E10" w:rsidP="007C0E10">
      <w:pPr>
        <w:adjustRightInd w:val="0"/>
        <w:spacing w:line="360" w:lineRule="auto"/>
        <w:ind w:firstLine="720"/>
        <w:rPr>
          <w:sz w:val="28"/>
          <w:szCs w:val="28"/>
        </w:rPr>
      </w:pPr>
    </w:p>
    <w:p w14:paraId="0A1562F2" w14:textId="77777777" w:rsidR="007C0E10" w:rsidRDefault="007C0E10" w:rsidP="007C0E10">
      <w:pPr>
        <w:adjustRightInd w:val="0"/>
        <w:spacing w:line="360" w:lineRule="auto"/>
        <w:ind w:firstLine="720"/>
        <w:rPr>
          <w:sz w:val="28"/>
          <w:szCs w:val="28"/>
        </w:rPr>
      </w:pPr>
    </w:p>
    <w:p w14:paraId="718195E2" w14:textId="77777777" w:rsidR="007C0E10" w:rsidRDefault="007C0E10" w:rsidP="007C0E10">
      <w:pPr>
        <w:adjustRightInd w:val="0"/>
        <w:spacing w:line="360" w:lineRule="auto"/>
        <w:ind w:firstLine="720"/>
        <w:rPr>
          <w:sz w:val="28"/>
          <w:szCs w:val="28"/>
        </w:rPr>
      </w:pPr>
    </w:p>
    <w:p w14:paraId="135FF33E" w14:textId="77777777" w:rsidR="007C0E10" w:rsidRDefault="007C0E10" w:rsidP="007C0E10">
      <w:pPr>
        <w:adjustRightInd w:val="0"/>
        <w:spacing w:line="360" w:lineRule="auto"/>
        <w:ind w:firstLine="720"/>
        <w:rPr>
          <w:sz w:val="28"/>
          <w:szCs w:val="28"/>
        </w:rPr>
      </w:pPr>
    </w:p>
    <w:p w14:paraId="630359FA" w14:textId="77777777" w:rsidR="007C0E10" w:rsidRDefault="007C0E10" w:rsidP="007C0E10">
      <w:pPr>
        <w:adjustRightInd w:val="0"/>
        <w:spacing w:line="360" w:lineRule="auto"/>
        <w:ind w:firstLine="720"/>
        <w:rPr>
          <w:sz w:val="28"/>
          <w:szCs w:val="28"/>
        </w:rPr>
      </w:pPr>
    </w:p>
    <w:p w14:paraId="129FBE77" w14:textId="77777777" w:rsidR="007C0E10" w:rsidRPr="00065301" w:rsidRDefault="007C0E10" w:rsidP="007C0E10">
      <w:pPr>
        <w:adjustRightInd w:val="0"/>
        <w:spacing w:line="360" w:lineRule="auto"/>
        <w:ind w:firstLine="720"/>
        <w:rPr>
          <w:sz w:val="2"/>
          <w:szCs w:val="2"/>
        </w:rPr>
      </w:pPr>
    </w:p>
    <w:p w14:paraId="155A8B43" w14:textId="77777777" w:rsidR="007C0E10" w:rsidRPr="00065301" w:rsidRDefault="007C0E10" w:rsidP="007C0E10">
      <w:pPr>
        <w:adjustRightInd w:val="0"/>
        <w:spacing w:line="360" w:lineRule="auto"/>
        <w:ind w:firstLine="720"/>
        <w:rPr>
          <w:sz w:val="14"/>
          <w:szCs w:val="14"/>
        </w:rPr>
      </w:pPr>
    </w:p>
    <w:p w14:paraId="4D9D4D60" w14:textId="77777777" w:rsidR="007C0E10" w:rsidRPr="00AB7E0C" w:rsidRDefault="007C0E10" w:rsidP="007C0E10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7 – </w:t>
      </w:r>
      <w:r w:rsidRPr="00AB7E0C">
        <w:rPr>
          <w:sz w:val="28"/>
          <w:szCs w:val="28"/>
        </w:rPr>
        <w:t>Цифровые</w:t>
      </w:r>
      <w:r>
        <w:rPr>
          <w:sz w:val="28"/>
          <w:szCs w:val="28"/>
        </w:rPr>
        <w:t xml:space="preserve"> </w:t>
      </w:r>
      <w:r w:rsidRPr="00AB7E0C">
        <w:rPr>
          <w:sz w:val="28"/>
          <w:szCs w:val="28"/>
        </w:rPr>
        <w:t>инструменты</w:t>
      </w:r>
      <w:r>
        <w:rPr>
          <w:sz w:val="28"/>
          <w:szCs w:val="28"/>
        </w:rPr>
        <w:t xml:space="preserve"> </w:t>
      </w:r>
      <w:r w:rsidRPr="00AB7E0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B7E0C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AB7E0C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AB7E0C">
        <w:rPr>
          <w:sz w:val="28"/>
          <w:szCs w:val="28"/>
        </w:rPr>
        <w:t>персонала</w:t>
      </w:r>
    </w:p>
    <w:p w14:paraId="26AE3305" w14:textId="77777777" w:rsidR="007C0E10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 w:rsidRPr="0046355B">
        <w:rPr>
          <w:sz w:val="28"/>
          <w:szCs w:val="28"/>
        </w:rPr>
        <w:t>Рассмотрим</w:t>
      </w:r>
      <w:r>
        <w:rPr>
          <w:sz w:val="28"/>
          <w:szCs w:val="28"/>
        </w:rPr>
        <w:t xml:space="preserve"> </w:t>
      </w:r>
      <w:r w:rsidRPr="0046355B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46355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46355B">
        <w:rPr>
          <w:sz w:val="28"/>
          <w:szCs w:val="28"/>
        </w:rPr>
        <w:t>вышеописанных</w:t>
      </w:r>
      <w:r>
        <w:rPr>
          <w:sz w:val="28"/>
          <w:szCs w:val="28"/>
        </w:rPr>
        <w:t xml:space="preserve"> </w:t>
      </w:r>
      <w:r w:rsidRPr="0046355B">
        <w:rPr>
          <w:sz w:val="28"/>
          <w:szCs w:val="28"/>
        </w:rPr>
        <w:t>инструментов,</w:t>
      </w:r>
      <w:r>
        <w:rPr>
          <w:sz w:val="28"/>
          <w:szCs w:val="28"/>
        </w:rPr>
        <w:t xml:space="preserve"> </w:t>
      </w:r>
      <w:r w:rsidRPr="0046355B">
        <w:rPr>
          <w:sz w:val="28"/>
          <w:szCs w:val="28"/>
        </w:rPr>
        <w:t>отметим</w:t>
      </w:r>
      <w:r>
        <w:rPr>
          <w:sz w:val="28"/>
          <w:szCs w:val="28"/>
        </w:rPr>
        <w:t xml:space="preserve"> </w:t>
      </w:r>
      <w:r w:rsidRPr="0046355B">
        <w:rPr>
          <w:sz w:val="28"/>
          <w:szCs w:val="28"/>
        </w:rPr>
        <w:t>присущие</w:t>
      </w:r>
      <w:r>
        <w:rPr>
          <w:sz w:val="28"/>
          <w:szCs w:val="28"/>
        </w:rPr>
        <w:t xml:space="preserve"> </w:t>
      </w:r>
      <w:r w:rsidRPr="0046355B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46355B">
        <w:rPr>
          <w:sz w:val="28"/>
          <w:szCs w:val="28"/>
        </w:rPr>
        <w:t>плюсы</w:t>
      </w:r>
      <w:r>
        <w:rPr>
          <w:sz w:val="28"/>
          <w:szCs w:val="28"/>
        </w:rPr>
        <w:t xml:space="preserve"> </w:t>
      </w:r>
      <w:r w:rsidRPr="0046355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6355B">
        <w:rPr>
          <w:sz w:val="28"/>
          <w:szCs w:val="28"/>
        </w:rPr>
        <w:t>минусы.</w:t>
      </w:r>
      <w:r>
        <w:rPr>
          <w:sz w:val="28"/>
          <w:szCs w:val="28"/>
        </w:rPr>
        <w:t xml:space="preserve"> </w:t>
      </w:r>
    </w:p>
    <w:p w14:paraId="03E803D0" w14:textId="77777777" w:rsidR="007C0E10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 w:rsidRPr="00F31C81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дистанционного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цифровые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платформы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создание,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хранение,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«Интернет».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дистанционного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предоставля</w:t>
      </w:r>
      <w:r>
        <w:rPr>
          <w:sz w:val="28"/>
          <w:szCs w:val="28"/>
        </w:rPr>
        <w:t>ю</w:t>
      </w:r>
      <w:r w:rsidRPr="00F31C8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индивидуализированным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комфортными,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тоже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снижению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CD232A">
        <w:rPr>
          <w:sz w:val="28"/>
          <w:szCs w:val="28"/>
        </w:rPr>
        <w:t>[14]</w:t>
      </w:r>
      <w:r w:rsidRPr="00F31C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6E6F07E" w14:textId="77777777" w:rsidR="007C0E10" w:rsidRPr="000E5452" w:rsidRDefault="007C0E10" w:rsidP="007C0E10">
      <w:pPr>
        <w:pStyle w:val="afc"/>
        <w:shd w:val="clear" w:color="auto" w:fill="FFFFFF"/>
        <w:spacing w:before="0" w:beforeAutospacing="0" w:after="0" w:afterAutospacing="0" w:line="360" w:lineRule="auto"/>
        <w:ind w:left="-142" w:firstLine="568"/>
        <w:jc w:val="both"/>
        <w:rPr>
          <w:sz w:val="28"/>
          <w:szCs w:val="28"/>
        </w:rPr>
      </w:pPr>
      <w:r w:rsidRPr="000E5452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за</w:t>
      </w:r>
      <w:r>
        <w:rPr>
          <w:sz w:val="28"/>
          <w:szCs w:val="28"/>
        </w:rPr>
        <w:t xml:space="preserve"> последние годы </w:t>
      </w:r>
      <w:r w:rsidRPr="000E5452">
        <w:rPr>
          <w:sz w:val="28"/>
          <w:szCs w:val="28"/>
        </w:rPr>
        <w:t>ПАО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«Ростелеком»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добавил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каталог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платформы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369</w:t>
      </w:r>
      <w:r>
        <w:rPr>
          <w:sz w:val="28"/>
          <w:szCs w:val="28"/>
        </w:rPr>
        <w:t xml:space="preserve"> новых онлайн-курсов и программ</w:t>
      </w:r>
      <w:r w:rsidRPr="000E54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Теперь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сотрудникам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доступно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курсов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[</w:t>
      </w:r>
      <w:r w:rsidRPr="00656D6F">
        <w:rPr>
          <w:sz w:val="28"/>
          <w:szCs w:val="28"/>
        </w:rPr>
        <w:t>7</w:t>
      </w:r>
      <w:r w:rsidRPr="000E5452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«Леруа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Мерлен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Восток»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LMS-платформе</w:t>
      </w:r>
      <w:r>
        <w:rPr>
          <w:sz w:val="28"/>
          <w:szCs w:val="28"/>
        </w:rPr>
        <w:t xml:space="preserve"> </w:t>
      </w:r>
      <w:proofErr w:type="spellStart"/>
      <w:r w:rsidRPr="000E5452">
        <w:rPr>
          <w:sz w:val="28"/>
          <w:szCs w:val="28"/>
        </w:rPr>
        <w:t>Success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E5452">
        <w:rPr>
          <w:sz w:val="28"/>
          <w:szCs w:val="28"/>
        </w:rPr>
        <w:t>Factors</w:t>
      </w:r>
      <w:proofErr w:type="spellEnd"/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размещено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789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курсов,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в</w:t>
      </w:r>
      <w:r>
        <w:rPr>
          <w:sz w:val="28"/>
          <w:szCs w:val="28"/>
        </w:rPr>
        <w:t xml:space="preserve"> 2024 </w:t>
      </w:r>
      <w:r w:rsidRPr="000E5452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добавлено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118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курсов.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ПАО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«Сбербанк»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отчете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0E5452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отмечает,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50%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дистанционном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формате.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среднегодовое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сотрудника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ВТБ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составило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55,4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академических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часов,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43%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lastRenderedPageBreak/>
        <w:t>дистанционное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[7].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Итоги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корпорации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атомной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энергии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«Росатом»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0E5452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свидетельствуют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росте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дистанционного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обучения.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Отмечается,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Корпоративная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академия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Госкорпорации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«Росатом»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провела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дистанционно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97%,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Техническая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академия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67%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обучающих</w:t>
      </w:r>
      <w:r>
        <w:rPr>
          <w:sz w:val="28"/>
          <w:szCs w:val="28"/>
        </w:rPr>
        <w:t xml:space="preserve"> </w:t>
      </w:r>
      <w:r w:rsidRPr="000E5452">
        <w:rPr>
          <w:sz w:val="28"/>
          <w:szCs w:val="28"/>
        </w:rPr>
        <w:t>про</w:t>
      </w:r>
      <w:r>
        <w:rPr>
          <w:sz w:val="28"/>
          <w:szCs w:val="28"/>
        </w:rPr>
        <w:t>г</w:t>
      </w:r>
      <w:r w:rsidRPr="000E5452">
        <w:rPr>
          <w:sz w:val="28"/>
          <w:szCs w:val="28"/>
        </w:rPr>
        <w:t>рамм.</w:t>
      </w:r>
    </w:p>
    <w:p w14:paraId="14A4F8E1" w14:textId="77777777" w:rsidR="007C0E10" w:rsidRDefault="007C0E10" w:rsidP="007C0E10">
      <w:pPr>
        <w:adjustRightInd w:val="0"/>
        <w:spacing w:line="360" w:lineRule="auto"/>
        <w:ind w:left="-142" w:firstLine="568"/>
        <w:rPr>
          <w:sz w:val="28"/>
          <w:szCs w:val="28"/>
        </w:rPr>
      </w:pPr>
      <w:r w:rsidRPr="00F31C81">
        <w:rPr>
          <w:sz w:val="28"/>
          <w:szCs w:val="28"/>
        </w:rPr>
        <w:t>Цифровые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платформы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тестов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опросников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функции,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традиционные: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сбор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последующего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. </w:t>
      </w:r>
      <w:r w:rsidRPr="00F31C8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целом,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цифровые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тесты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опросники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стать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заменимым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помощником,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важен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физический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31C81">
        <w:rPr>
          <w:sz w:val="28"/>
          <w:szCs w:val="28"/>
        </w:rPr>
        <w:t>обучающимися.</w:t>
      </w:r>
    </w:p>
    <w:p w14:paraId="24DEC2A0" w14:textId="77777777" w:rsidR="007C0E10" w:rsidRDefault="007C0E10"/>
    <w:sectPr w:rsidR="007C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EDBFF8"/>
    <w:multiLevelType w:val="singleLevel"/>
    <w:tmpl w:val="E4EDBFF8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FFFFFF83"/>
    <w:multiLevelType w:val="singleLevel"/>
    <w:tmpl w:val="04D25C7A"/>
    <w:lvl w:ilvl="0">
      <w:start w:val="1"/>
      <w:numFmt w:val="bullet"/>
      <w:pStyle w:val="9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lowerLetter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lowerLetter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lowerLetter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lowerLetter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lowerLetter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lowerLetter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lowerLetter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lowerLetter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3242E39"/>
    <w:multiLevelType w:val="hybridMultilevel"/>
    <w:tmpl w:val="7D70A646"/>
    <w:lvl w:ilvl="0" w:tplc="F11EA296">
      <w:start w:val="1"/>
      <w:numFmt w:val="decimal"/>
      <w:pStyle w:val="search-resultslink-inherit"/>
      <w:lvlText w:val="%1)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1C538D"/>
    <w:multiLevelType w:val="multilevel"/>
    <w:tmpl w:val="14EE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753FD"/>
    <w:multiLevelType w:val="hybridMultilevel"/>
    <w:tmpl w:val="BBD45932"/>
    <w:lvl w:ilvl="0" w:tplc="F11EA296">
      <w:start w:val="1"/>
      <w:numFmt w:val="decimal"/>
      <w:pStyle w:val="ConsPlusNormal"/>
      <w:lvlText w:val="3.%1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F491288"/>
    <w:multiLevelType w:val="hybridMultilevel"/>
    <w:tmpl w:val="5504E2C8"/>
    <w:lvl w:ilvl="0" w:tplc="0419000F">
      <w:start w:val="1"/>
      <w:numFmt w:val="decimal"/>
      <w:lvlText w:val="%1."/>
      <w:lvlJc w:val="left"/>
      <w:pPr>
        <w:ind w:left="-7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1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8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3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059" w:hanging="180"/>
      </w:pPr>
      <w:rPr>
        <w:rFonts w:cs="Times New Roman"/>
      </w:rPr>
    </w:lvl>
  </w:abstractNum>
  <w:abstractNum w:abstractNumId="7" w15:restartNumberingAfterBreak="0">
    <w:nsid w:val="11A3437F"/>
    <w:multiLevelType w:val="multilevel"/>
    <w:tmpl w:val="4A92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EA00AB"/>
    <w:multiLevelType w:val="multilevel"/>
    <w:tmpl w:val="BE3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B07936"/>
    <w:multiLevelType w:val="hybridMultilevel"/>
    <w:tmpl w:val="98069122"/>
    <w:lvl w:ilvl="0" w:tplc="F11EA296">
      <w:start w:val="1"/>
      <w:numFmt w:val="bullet"/>
      <w:pStyle w:val="blk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DB4C13"/>
    <w:multiLevelType w:val="hybridMultilevel"/>
    <w:tmpl w:val="92EE1B06"/>
    <w:lvl w:ilvl="0" w:tplc="5B706802">
      <w:start w:val="1"/>
      <w:numFmt w:val="decimal"/>
      <w:pStyle w:val="a"/>
      <w:lvlText w:val="Глава %1. "/>
      <w:lvlJc w:val="center"/>
      <w:pPr>
        <w:ind w:left="1069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55F10F8"/>
    <w:multiLevelType w:val="multilevel"/>
    <w:tmpl w:val="3CE4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B804D0"/>
    <w:multiLevelType w:val="hybridMultilevel"/>
    <w:tmpl w:val="8AB4942A"/>
    <w:lvl w:ilvl="0" w:tplc="F11EA296">
      <w:start w:val="1"/>
      <w:numFmt w:val="decimal"/>
      <w:pStyle w:val="NoSpacing"/>
      <w:lvlText w:val="3.%1."/>
      <w:lvlJc w:val="left"/>
      <w:pPr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EE60511"/>
    <w:multiLevelType w:val="multilevel"/>
    <w:tmpl w:val="15EC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4441B"/>
    <w:multiLevelType w:val="hybridMultilevel"/>
    <w:tmpl w:val="E2F6A140"/>
    <w:lvl w:ilvl="0" w:tplc="87E607C4">
      <w:start w:val="1"/>
      <w:numFmt w:val="decimal"/>
      <w:pStyle w:val="11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D51EBE"/>
    <w:multiLevelType w:val="multilevel"/>
    <w:tmpl w:val="48D2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3B63A4"/>
    <w:multiLevelType w:val="hybridMultilevel"/>
    <w:tmpl w:val="39F4B8E0"/>
    <w:lvl w:ilvl="0" w:tplc="DE783CC2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C60D4F"/>
    <w:multiLevelType w:val="multilevel"/>
    <w:tmpl w:val="67B2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C5E8C"/>
    <w:multiLevelType w:val="multilevel"/>
    <w:tmpl w:val="BFB6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374CE"/>
    <w:multiLevelType w:val="hybridMultilevel"/>
    <w:tmpl w:val="ADD6561C"/>
    <w:lvl w:ilvl="0" w:tplc="0419000F">
      <w:start w:val="1"/>
      <w:numFmt w:val="decimal"/>
      <w:pStyle w:val="a0"/>
      <w:suff w:val="nothing"/>
      <w:lvlText w:val="Рис. %1 - 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2C0223"/>
    <w:multiLevelType w:val="hybridMultilevel"/>
    <w:tmpl w:val="6B4C9CF8"/>
    <w:lvl w:ilvl="0" w:tplc="612896A2">
      <w:start w:val="1"/>
      <w:numFmt w:val="decimal"/>
      <w:pStyle w:val="citation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45995"/>
    <w:multiLevelType w:val="hybridMultilevel"/>
    <w:tmpl w:val="C7B64060"/>
    <w:lvl w:ilvl="0" w:tplc="60109B9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8152B5"/>
    <w:multiLevelType w:val="multilevel"/>
    <w:tmpl w:val="68B4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E54FBB"/>
    <w:multiLevelType w:val="hybridMultilevel"/>
    <w:tmpl w:val="A15252D2"/>
    <w:lvl w:ilvl="0" w:tplc="F11EA296">
      <w:start w:val="1"/>
      <w:numFmt w:val="decimal"/>
      <w:pStyle w:val="TableParagraph"/>
      <w:suff w:val="space"/>
      <w:lvlText w:val="Таблица %1 -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02331F"/>
    <w:multiLevelType w:val="multilevel"/>
    <w:tmpl w:val="E238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685A37"/>
    <w:multiLevelType w:val="hybridMultilevel"/>
    <w:tmpl w:val="5E3A5F90"/>
    <w:lvl w:ilvl="0" w:tplc="D628621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628621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8D1749"/>
    <w:multiLevelType w:val="hybridMultilevel"/>
    <w:tmpl w:val="3AB0F66C"/>
    <w:lvl w:ilvl="0" w:tplc="FFFFFFFF">
      <w:start w:val="1"/>
      <w:numFmt w:val="decimal"/>
      <w:pStyle w:val="a1"/>
      <w:lvlText w:val="2.%1.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8E1C3B"/>
    <w:multiLevelType w:val="hybridMultilevel"/>
    <w:tmpl w:val="944C97A4"/>
    <w:lvl w:ilvl="0" w:tplc="D62862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74339"/>
    <w:multiLevelType w:val="multilevel"/>
    <w:tmpl w:val="66F8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205EF"/>
    <w:multiLevelType w:val="multilevel"/>
    <w:tmpl w:val="86FE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9F214C"/>
    <w:multiLevelType w:val="multilevel"/>
    <w:tmpl w:val="3EA8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3037DA"/>
    <w:multiLevelType w:val="multilevel"/>
    <w:tmpl w:val="C1D0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0A6290"/>
    <w:multiLevelType w:val="multilevel"/>
    <w:tmpl w:val="D0E4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994148"/>
    <w:multiLevelType w:val="hybridMultilevel"/>
    <w:tmpl w:val="1F240C2C"/>
    <w:lvl w:ilvl="0" w:tplc="FA9E332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4" w15:restartNumberingAfterBreak="0">
    <w:nsid w:val="76BB3895"/>
    <w:multiLevelType w:val="hybridMultilevel"/>
    <w:tmpl w:val="E8964958"/>
    <w:lvl w:ilvl="0" w:tplc="FFFFFFFF">
      <w:start w:val="1"/>
      <w:numFmt w:val="decimal"/>
      <w:pStyle w:val="11"/>
      <w:suff w:val="space"/>
      <w:lvlText w:val="Таблица %1 - "/>
      <w:lvlJc w:val="left"/>
      <w:pPr>
        <w:ind w:left="1429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7DEE6A1F"/>
    <w:multiLevelType w:val="hybridMultilevel"/>
    <w:tmpl w:val="DA7A0FCE"/>
    <w:lvl w:ilvl="0" w:tplc="D628621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628621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44610913">
    <w:abstractNumId w:val="20"/>
  </w:num>
  <w:num w:numId="2" w16cid:durableId="1304963884">
    <w:abstractNumId w:val="9"/>
  </w:num>
  <w:num w:numId="3" w16cid:durableId="36705837">
    <w:abstractNumId w:val="3"/>
  </w:num>
  <w:num w:numId="4" w16cid:durableId="1587111406">
    <w:abstractNumId w:val="14"/>
  </w:num>
  <w:num w:numId="5" w16cid:durableId="857889250">
    <w:abstractNumId w:val="26"/>
  </w:num>
  <w:num w:numId="6" w16cid:durableId="1777826566">
    <w:abstractNumId w:val="12"/>
  </w:num>
  <w:num w:numId="7" w16cid:durableId="1478916908">
    <w:abstractNumId w:val="10"/>
  </w:num>
  <w:num w:numId="8" w16cid:durableId="123618451">
    <w:abstractNumId w:val="34"/>
  </w:num>
  <w:num w:numId="9" w16cid:durableId="1948349419">
    <w:abstractNumId w:val="19"/>
  </w:num>
  <w:num w:numId="10" w16cid:durableId="1612129227">
    <w:abstractNumId w:val="5"/>
  </w:num>
  <w:num w:numId="11" w16cid:durableId="1316648437">
    <w:abstractNumId w:val="23"/>
  </w:num>
  <w:num w:numId="12" w16cid:durableId="58097047">
    <w:abstractNumId w:val="25"/>
  </w:num>
  <w:num w:numId="13" w16cid:durableId="1851141623">
    <w:abstractNumId w:val="6"/>
  </w:num>
  <w:num w:numId="14" w16cid:durableId="109058147">
    <w:abstractNumId w:val="1"/>
  </w:num>
  <w:num w:numId="15" w16cid:durableId="1064714376">
    <w:abstractNumId w:val="35"/>
  </w:num>
  <w:num w:numId="16" w16cid:durableId="1600718834">
    <w:abstractNumId w:val="29"/>
  </w:num>
  <w:num w:numId="17" w16cid:durableId="176310337">
    <w:abstractNumId w:val="22"/>
  </w:num>
  <w:num w:numId="18" w16cid:durableId="575553139">
    <w:abstractNumId w:val="11"/>
  </w:num>
  <w:num w:numId="19" w16cid:durableId="190916949">
    <w:abstractNumId w:val="4"/>
  </w:num>
  <w:num w:numId="20" w16cid:durableId="1282688575">
    <w:abstractNumId w:val="28"/>
  </w:num>
  <w:num w:numId="21" w16cid:durableId="529220224">
    <w:abstractNumId w:val="31"/>
  </w:num>
  <w:num w:numId="22" w16cid:durableId="1769161102">
    <w:abstractNumId w:val="17"/>
  </w:num>
  <w:num w:numId="23" w16cid:durableId="553274763">
    <w:abstractNumId w:val="30"/>
  </w:num>
  <w:num w:numId="24" w16cid:durableId="87777310">
    <w:abstractNumId w:val="32"/>
  </w:num>
  <w:num w:numId="25" w16cid:durableId="439687865">
    <w:abstractNumId w:val="18"/>
  </w:num>
  <w:num w:numId="26" w16cid:durableId="1381399359">
    <w:abstractNumId w:val="15"/>
  </w:num>
  <w:num w:numId="27" w16cid:durableId="1981616770">
    <w:abstractNumId w:val="8"/>
  </w:num>
  <w:num w:numId="28" w16cid:durableId="759763960">
    <w:abstractNumId w:val="24"/>
  </w:num>
  <w:num w:numId="29" w16cid:durableId="1169171313">
    <w:abstractNumId w:val="7"/>
  </w:num>
  <w:num w:numId="30" w16cid:durableId="1590431153">
    <w:abstractNumId w:val="33"/>
  </w:num>
  <w:num w:numId="31" w16cid:durableId="1652975784">
    <w:abstractNumId w:val="16"/>
  </w:num>
  <w:num w:numId="32" w16cid:durableId="1195998928">
    <w:abstractNumId w:val="21"/>
  </w:num>
  <w:num w:numId="33" w16cid:durableId="1361273256">
    <w:abstractNumId w:val="0"/>
  </w:num>
  <w:num w:numId="34" w16cid:durableId="1046299157">
    <w:abstractNumId w:val="27"/>
  </w:num>
  <w:num w:numId="35" w16cid:durableId="1645307481">
    <w:abstractNumId w:val="13"/>
  </w:num>
  <w:num w:numId="36" w16cid:durableId="701980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10"/>
    <w:rsid w:val="005A6EC7"/>
    <w:rsid w:val="007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5DB3"/>
  <w15:chartTrackingRefBased/>
  <w15:docId w15:val="{2B69890D-2BEA-4FB0-AA68-0546FD0F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C0E10"/>
    <w:pPr>
      <w:widowControl w:val="0"/>
      <w:autoSpaceDE w:val="0"/>
      <w:autoSpaceDN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aliases w:val="Заголовок_структура"/>
    <w:basedOn w:val="a2"/>
    <w:next w:val="a2"/>
    <w:link w:val="10"/>
    <w:qFormat/>
    <w:rsid w:val="007C0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Заголовок_раздел"/>
    <w:basedOn w:val="a2"/>
    <w:next w:val="a2"/>
    <w:link w:val="20"/>
    <w:unhideWhenUsed/>
    <w:qFormat/>
    <w:rsid w:val="007C0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2"/>
    <w:next w:val="a2"/>
    <w:link w:val="30"/>
    <w:unhideWhenUsed/>
    <w:qFormat/>
    <w:rsid w:val="007C0E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2"/>
    <w:next w:val="a2"/>
    <w:link w:val="40"/>
    <w:unhideWhenUsed/>
    <w:qFormat/>
    <w:rsid w:val="007C0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2"/>
    <w:next w:val="a2"/>
    <w:link w:val="50"/>
    <w:unhideWhenUsed/>
    <w:qFormat/>
    <w:rsid w:val="007C0E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nhideWhenUsed/>
    <w:qFormat/>
    <w:rsid w:val="007C0E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2"/>
    <w:next w:val="a2"/>
    <w:link w:val="70"/>
    <w:unhideWhenUsed/>
    <w:qFormat/>
    <w:rsid w:val="007C0E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2"/>
    <w:next w:val="a2"/>
    <w:link w:val="80"/>
    <w:unhideWhenUsed/>
    <w:qFormat/>
    <w:rsid w:val="007C0E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0">
    <w:name w:val="heading 9"/>
    <w:basedOn w:val="a2"/>
    <w:next w:val="a2"/>
    <w:link w:val="91"/>
    <w:unhideWhenUsed/>
    <w:qFormat/>
    <w:rsid w:val="007C0E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character" w:customStyle="1" w:styleId="10">
    <w:name w:val="Заголовок 1 Знак"/>
    <w:aliases w:val="Заголовок_структура Знак"/>
    <w:basedOn w:val="a3"/>
    <w:link w:val="1"/>
    <w:rsid w:val="007C0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Заголовок_раздел Знак"/>
    <w:basedOn w:val="a3"/>
    <w:link w:val="2"/>
    <w:rsid w:val="007C0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3"/>
    <w:link w:val="3"/>
    <w:rsid w:val="007C0E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3"/>
    <w:link w:val="4"/>
    <w:semiHidden/>
    <w:rsid w:val="007C0E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3"/>
    <w:link w:val="5"/>
    <w:uiPriority w:val="9"/>
    <w:semiHidden/>
    <w:rsid w:val="007C0E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7C0E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3"/>
    <w:link w:val="7"/>
    <w:semiHidden/>
    <w:rsid w:val="007C0E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3"/>
    <w:link w:val="8"/>
    <w:uiPriority w:val="9"/>
    <w:semiHidden/>
    <w:rsid w:val="007C0E10"/>
    <w:rPr>
      <w:rFonts w:eastAsiaTheme="majorEastAsia" w:cstheme="majorBidi"/>
      <w:i/>
      <w:iCs/>
      <w:color w:val="272727" w:themeColor="text1" w:themeTint="D8"/>
    </w:rPr>
  </w:style>
  <w:style w:type="character" w:customStyle="1" w:styleId="91">
    <w:name w:val="Заголовок 9 Знак"/>
    <w:basedOn w:val="a3"/>
    <w:link w:val="90"/>
    <w:uiPriority w:val="9"/>
    <w:semiHidden/>
    <w:rsid w:val="007C0E10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2"/>
    <w:next w:val="a2"/>
    <w:link w:val="a7"/>
    <w:uiPriority w:val="10"/>
    <w:qFormat/>
    <w:rsid w:val="007C0E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7C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7C0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одзаголовок Знак"/>
    <w:basedOn w:val="a3"/>
    <w:link w:val="a8"/>
    <w:uiPriority w:val="11"/>
    <w:rsid w:val="007C0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2"/>
    <w:next w:val="a2"/>
    <w:link w:val="22"/>
    <w:uiPriority w:val="29"/>
    <w:qFormat/>
    <w:rsid w:val="007C0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3"/>
    <w:link w:val="21"/>
    <w:uiPriority w:val="29"/>
    <w:rsid w:val="007C0E10"/>
    <w:rPr>
      <w:i/>
      <w:iCs/>
      <w:color w:val="404040" w:themeColor="text1" w:themeTint="BF"/>
    </w:rPr>
  </w:style>
  <w:style w:type="paragraph" w:styleId="aa">
    <w:name w:val="List Paragraph"/>
    <w:basedOn w:val="a2"/>
    <w:qFormat/>
    <w:rsid w:val="007C0E10"/>
    <w:pPr>
      <w:ind w:left="720"/>
      <w:contextualSpacing/>
    </w:pPr>
  </w:style>
  <w:style w:type="character" w:styleId="ab">
    <w:name w:val="Intense Emphasis"/>
    <w:basedOn w:val="a3"/>
    <w:uiPriority w:val="21"/>
    <w:qFormat/>
    <w:rsid w:val="007C0E10"/>
    <w:rPr>
      <w:i/>
      <w:iCs/>
      <w:color w:val="2F5496" w:themeColor="accent1" w:themeShade="BF"/>
    </w:rPr>
  </w:style>
  <w:style w:type="paragraph" w:styleId="ac">
    <w:name w:val="Intense Quote"/>
    <w:basedOn w:val="a2"/>
    <w:next w:val="a2"/>
    <w:link w:val="ad"/>
    <w:uiPriority w:val="30"/>
    <w:qFormat/>
    <w:rsid w:val="007C0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Выделенная цитата Знак"/>
    <w:basedOn w:val="a3"/>
    <w:link w:val="ac"/>
    <w:uiPriority w:val="30"/>
    <w:rsid w:val="007C0E10"/>
    <w:rPr>
      <w:i/>
      <w:iCs/>
      <w:color w:val="2F5496" w:themeColor="accent1" w:themeShade="BF"/>
    </w:rPr>
  </w:style>
  <w:style w:type="character" w:styleId="ae">
    <w:name w:val="Intense Reference"/>
    <w:basedOn w:val="a3"/>
    <w:uiPriority w:val="32"/>
    <w:qFormat/>
    <w:rsid w:val="007C0E10"/>
    <w:rPr>
      <w:b/>
      <w:bCs/>
      <w:smallCaps/>
      <w:color w:val="2F5496" w:themeColor="accent1" w:themeShade="BF"/>
      <w:spacing w:val="5"/>
    </w:rPr>
  </w:style>
  <w:style w:type="paragraph" w:customStyle="1" w:styleId="12">
    <w:name w:val="Знак1"/>
    <w:basedOn w:val="a2"/>
    <w:rsid w:val="007C0E10"/>
    <w:pPr>
      <w:widowControl/>
      <w:tabs>
        <w:tab w:val="num" w:pos="1069"/>
      </w:tabs>
      <w:autoSpaceDE/>
      <w:autoSpaceDN/>
      <w:spacing w:after="160" w:line="240" w:lineRule="exact"/>
      <w:ind w:left="1069" w:hanging="360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2"/>
    <w:link w:val="af0"/>
    <w:rsid w:val="007C0E10"/>
    <w:pPr>
      <w:spacing w:after="120"/>
      <w:ind w:left="283"/>
    </w:pPr>
  </w:style>
  <w:style w:type="character" w:customStyle="1" w:styleId="af0">
    <w:name w:val="Основной текст с отступом Знак"/>
    <w:basedOn w:val="a3"/>
    <w:link w:val="af"/>
    <w:rsid w:val="007C0E1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header"/>
    <w:basedOn w:val="a2"/>
    <w:link w:val="af2"/>
    <w:rsid w:val="007C0E1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3"/>
    <w:link w:val="af1"/>
    <w:rsid w:val="007C0E1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3">
    <w:name w:val="page number"/>
    <w:basedOn w:val="a3"/>
    <w:rsid w:val="007C0E10"/>
  </w:style>
  <w:style w:type="paragraph" w:styleId="13">
    <w:name w:val="toc 1"/>
    <w:basedOn w:val="a2"/>
    <w:next w:val="a2"/>
    <w:autoRedefine/>
    <w:semiHidden/>
    <w:rsid w:val="007C0E10"/>
    <w:pPr>
      <w:tabs>
        <w:tab w:val="left" w:pos="180"/>
        <w:tab w:val="right" w:leader="dot" w:pos="9900"/>
      </w:tabs>
      <w:spacing w:line="360" w:lineRule="auto"/>
      <w:ind w:firstLine="0"/>
      <w:jc w:val="center"/>
    </w:pPr>
    <w:rPr>
      <w:sz w:val="28"/>
      <w:szCs w:val="28"/>
    </w:rPr>
  </w:style>
  <w:style w:type="paragraph" w:styleId="23">
    <w:name w:val="Body Text Indent 2"/>
    <w:basedOn w:val="a2"/>
    <w:link w:val="24"/>
    <w:rsid w:val="007C0E1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7C0E1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2"/>
    <w:link w:val="26"/>
    <w:rsid w:val="007C0E10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rsid w:val="007C0E1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4">
    <w:name w:val="Название1"/>
    <w:basedOn w:val="a2"/>
    <w:rsid w:val="007C0E10"/>
    <w:pPr>
      <w:ind w:firstLine="0"/>
      <w:jc w:val="center"/>
    </w:pPr>
    <w:rPr>
      <w:sz w:val="24"/>
      <w:szCs w:val="24"/>
    </w:rPr>
  </w:style>
  <w:style w:type="paragraph" w:customStyle="1" w:styleId="af4">
    <w:name w:val="Чертежный"/>
    <w:rsid w:val="007C0E10"/>
    <w:pPr>
      <w:spacing w:after="0" w:line="240" w:lineRule="auto"/>
      <w:jc w:val="both"/>
    </w:pPr>
    <w:rPr>
      <w:rFonts w:ascii="ISOCPEUR" w:eastAsia="Times New Roman" w:hAnsi="ISOCPEUR" w:cs="ISOCPEUR"/>
      <w:i/>
      <w:iCs/>
      <w:kern w:val="0"/>
      <w:sz w:val="28"/>
      <w:szCs w:val="28"/>
      <w:lang w:val="uk-UA" w:eastAsia="ru-RU"/>
      <w14:ligatures w14:val="none"/>
    </w:rPr>
  </w:style>
  <w:style w:type="paragraph" w:customStyle="1" w:styleId="iniiaa">
    <w:name w:val="iniiaa"/>
    <w:basedOn w:val="a2"/>
    <w:rsid w:val="007C0E10"/>
    <w:pPr>
      <w:autoSpaceDE/>
      <w:autoSpaceDN/>
      <w:spacing w:after="120"/>
      <w:ind w:firstLine="720"/>
    </w:pPr>
    <w:rPr>
      <w:sz w:val="24"/>
      <w:szCs w:val="24"/>
    </w:rPr>
  </w:style>
  <w:style w:type="table" w:styleId="af5">
    <w:name w:val="Table Grid"/>
    <w:basedOn w:val="a4"/>
    <w:rsid w:val="007C0E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1"/>
    <w:basedOn w:val="1"/>
    <w:rsid w:val="007C0E10"/>
    <w:pPr>
      <w:keepLines w:val="0"/>
      <w:spacing w:before="0" w:after="360" w:line="360" w:lineRule="auto"/>
      <w:ind w:firstLine="851"/>
    </w:pPr>
    <w:rPr>
      <w:rFonts w:ascii="Times New Roman" w:eastAsia="Times New Roman" w:hAnsi="Times New Roman" w:cs="Times New Roman"/>
      <w:color w:val="auto"/>
      <w:kern w:val="32"/>
      <w:sz w:val="28"/>
      <w:szCs w:val="28"/>
    </w:rPr>
  </w:style>
  <w:style w:type="character" w:styleId="af6">
    <w:name w:val="Emphasis"/>
    <w:qFormat/>
    <w:rsid w:val="007C0E10"/>
    <w:rPr>
      <w:i/>
      <w:iCs/>
    </w:rPr>
  </w:style>
  <w:style w:type="paragraph" w:styleId="af7">
    <w:name w:val="footer"/>
    <w:basedOn w:val="a2"/>
    <w:link w:val="af8"/>
    <w:rsid w:val="007C0E1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7C0E1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9">
    <w:name w:val="Balloon Text"/>
    <w:basedOn w:val="a2"/>
    <w:link w:val="afa"/>
    <w:semiHidden/>
    <w:rsid w:val="007C0E10"/>
    <w:rPr>
      <w:rFonts w:ascii="Tahoma" w:hAnsi="Tahoma" w:cs="Tahoma"/>
      <w:sz w:val="16"/>
      <w:szCs w:val="16"/>
      <w:lang w:eastAsia="ko-KR"/>
    </w:rPr>
  </w:style>
  <w:style w:type="character" w:customStyle="1" w:styleId="afa">
    <w:name w:val="Текст выноски Знак"/>
    <w:basedOn w:val="a3"/>
    <w:link w:val="af9"/>
    <w:semiHidden/>
    <w:rsid w:val="007C0E10"/>
    <w:rPr>
      <w:rFonts w:ascii="Tahoma" w:eastAsia="Times New Roman" w:hAnsi="Tahoma" w:cs="Tahoma"/>
      <w:kern w:val="0"/>
      <w:sz w:val="16"/>
      <w:szCs w:val="16"/>
      <w:lang w:eastAsia="ko-KR"/>
      <w14:ligatures w14:val="none"/>
    </w:rPr>
  </w:style>
  <w:style w:type="character" w:styleId="afb">
    <w:name w:val="Hyperlink"/>
    <w:rsid w:val="007C0E10"/>
    <w:rPr>
      <w:color w:val="0000FF"/>
      <w:u w:val="single"/>
    </w:rPr>
  </w:style>
  <w:style w:type="paragraph" w:customStyle="1" w:styleId="ListParagraph">
    <w:name w:val="List Paragraph"/>
    <w:basedOn w:val="a2"/>
    <w:link w:val="ListParagraphChar"/>
    <w:rsid w:val="007C0E10"/>
    <w:pPr>
      <w:autoSpaceDE/>
      <w:autoSpaceDN/>
      <w:spacing w:line="360" w:lineRule="auto"/>
      <w:ind w:left="720" w:firstLine="709"/>
    </w:pPr>
    <w:rPr>
      <w:sz w:val="28"/>
      <w:szCs w:val="28"/>
      <w:lang w:eastAsia="en-US"/>
    </w:rPr>
  </w:style>
  <w:style w:type="character" w:customStyle="1" w:styleId="ListParagraphChar">
    <w:name w:val="List Paragraph Char"/>
    <w:link w:val="ListParagraph"/>
    <w:locked/>
    <w:rsid w:val="007C0E1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fc">
    <w:name w:val="Normal (Web)"/>
    <w:aliases w:val="Обычный (Web)1,Обычный (Web)"/>
    <w:basedOn w:val="a2"/>
    <w:link w:val="afd"/>
    <w:rsid w:val="007C0E10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e">
    <w:name w:val="Strong"/>
    <w:qFormat/>
    <w:rsid w:val="007C0E10"/>
    <w:rPr>
      <w:b/>
      <w:bCs/>
    </w:rPr>
  </w:style>
  <w:style w:type="character" w:customStyle="1" w:styleId="citation">
    <w:name w:val="citation"/>
    <w:basedOn w:val="a3"/>
    <w:rsid w:val="007C0E10"/>
  </w:style>
  <w:style w:type="character" w:customStyle="1" w:styleId="nowrap">
    <w:name w:val="nowrap"/>
    <w:basedOn w:val="a3"/>
    <w:rsid w:val="007C0E10"/>
  </w:style>
  <w:style w:type="character" w:customStyle="1" w:styleId="16">
    <w:name w:val="Неразрешенное упоминание1"/>
    <w:semiHidden/>
    <w:rsid w:val="007C0E10"/>
    <w:rPr>
      <w:color w:val="auto"/>
      <w:shd w:val="clear" w:color="auto" w:fill="auto"/>
    </w:rPr>
  </w:style>
  <w:style w:type="paragraph" w:styleId="aff">
    <w:name w:val="Body Text"/>
    <w:basedOn w:val="a2"/>
    <w:link w:val="aff0"/>
    <w:rsid w:val="007C0E10"/>
    <w:pPr>
      <w:spacing w:after="120"/>
    </w:pPr>
  </w:style>
  <w:style w:type="character" w:customStyle="1" w:styleId="aff0">
    <w:name w:val="Основной текст Знак"/>
    <w:basedOn w:val="a3"/>
    <w:link w:val="aff"/>
    <w:rsid w:val="007C0E1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1">
    <w:name w:val="Body Text Indent 3"/>
    <w:basedOn w:val="a2"/>
    <w:link w:val="32"/>
    <w:rsid w:val="007C0E10"/>
    <w:pPr>
      <w:overflowPunct w:val="0"/>
      <w:adjustRightInd w:val="0"/>
      <w:ind w:firstLine="709"/>
      <w:textAlignment w:val="baseline"/>
    </w:pPr>
    <w:rPr>
      <w:sz w:val="28"/>
      <w:szCs w:val="28"/>
    </w:rPr>
  </w:style>
  <w:style w:type="character" w:customStyle="1" w:styleId="32">
    <w:name w:val="Основной текст с отступом 3 Знак"/>
    <w:basedOn w:val="a3"/>
    <w:link w:val="31"/>
    <w:rsid w:val="007C0E10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ff1">
    <w:name w:val="лит"/>
    <w:autoRedefine/>
    <w:rsid w:val="007C0E10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shd w:val="clear" w:color="auto" w:fill="EEEEEE"/>
      <w:lang w:eastAsia="ru-RU"/>
      <w14:ligatures w14:val="none"/>
    </w:rPr>
  </w:style>
  <w:style w:type="paragraph" w:styleId="27">
    <w:name w:val="toc 2"/>
    <w:basedOn w:val="a2"/>
    <w:next w:val="a2"/>
    <w:autoRedefine/>
    <w:semiHidden/>
    <w:rsid w:val="007C0E10"/>
    <w:pPr>
      <w:ind w:left="200"/>
    </w:pPr>
  </w:style>
  <w:style w:type="paragraph" w:customStyle="1" w:styleId="BodyTextIndent3">
    <w:name w:val="Body Text Indent 3"/>
    <w:basedOn w:val="a2"/>
    <w:rsid w:val="007C0E10"/>
    <w:pPr>
      <w:overflowPunct w:val="0"/>
      <w:adjustRightInd w:val="0"/>
      <w:ind w:firstLine="709"/>
      <w:textAlignment w:val="baseline"/>
    </w:pPr>
    <w:rPr>
      <w:sz w:val="28"/>
    </w:rPr>
  </w:style>
  <w:style w:type="paragraph" w:styleId="aff2">
    <w:name w:val="Block Text"/>
    <w:basedOn w:val="a2"/>
    <w:rsid w:val="007C0E10"/>
    <w:pPr>
      <w:autoSpaceDE/>
      <w:autoSpaceDN/>
      <w:spacing w:line="360" w:lineRule="auto"/>
      <w:ind w:left="14" w:right="3" w:firstLine="720"/>
    </w:pPr>
    <w:rPr>
      <w:sz w:val="28"/>
    </w:rPr>
  </w:style>
  <w:style w:type="paragraph" w:customStyle="1" w:styleId="msonospacing0">
    <w:name w:val="msonospacing"/>
    <w:basedOn w:val="a2"/>
    <w:rsid w:val="007C0E10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Batang"/>
      <w:sz w:val="24"/>
      <w:szCs w:val="24"/>
      <w:lang w:eastAsia="ko-KR"/>
    </w:rPr>
  </w:style>
  <w:style w:type="character" w:customStyle="1" w:styleId="referenceable">
    <w:name w:val="referenceable"/>
    <w:basedOn w:val="a3"/>
    <w:rsid w:val="007C0E10"/>
  </w:style>
  <w:style w:type="character" w:customStyle="1" w:styleId="hlto-search">
    <w:name w:val="hl to-search"/>
    <w:basedOn w:val="a3"/>
    <w:rsid w:val="007C0E10"/>
  </w:style>
  <w:style w:type="paragraph" w:customStyle="1" w:styleId="17">
    <w:name w:val="1"/>
    <w:basedOn w:val="a2"/>
    <w:rsid w:val="007C0E10"/>
    <w:pPr>
      <w:widowControl/>
      <w:autoSpaceDE/>
      <w:autoSpaceDN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earch-resultstext">
    <w:name w:val="search-results__text"/>
    <w:basedOn w:val="a2"/>
    <w:rsid w:val="007C0E10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blk">
    <w:name w:val="blk"/>
    <w:basedOn w:val="a3"/>
    <w:rsid w:val="007C0E10"/>
  </w:style>
  <w:style w:type="character" w:customStyle="1" w:styleId="b">
    <w:name w:val="b"/>
    <w:basedOn w:val="a3"/>
    <w:rsid w:val="007C0E10"/>
  </w:style>
  <w:style w:type="paragraph" w:customStyle="1" w:styleId="search-resultslink-inherit">
    <w:name w:val="search-results__link-inherit"/>
    <w:basedOn w:val="a2"/>
    <w:rsid w:val="007C0E10"/>
    <w:pPr>
      <w:widowControl/>
      <w:numPr>
        <w:numId w:val="3"/>
      </w:numPr>
      <w:autoSpaceDE/>
      <w:autoSpaceDN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aff3">
    <w:name w:val="Заголовок_структура Знак Знак"/>
    <w:locked/>
    <w:rsid w:val="007C0E10"/>
    <w:rPr>
      <w:rFonts w:ascii="Times New Roman" w:hAnsi="Times New Roman" w:cs="Times New Roman"/>
      <w:b/>
      <w:bCs/>
      <w:caps/>
      <w:sz w:val="28"/>
      <w:szCs w:val="28"/>
      <w:lang w:val="x-none" w:eastAsia="ru-RU"/>
    </w:rPr>
  </w:style>
  <w:style w:type="character" w:customStyle="1" w:styleId="a1">
    <w:name w:val="Заголовок_раздел Знак Знак"/>
    <w:locked/>
    <w:rsid w:val="007C0E10"/>
    <w:rPr>
      <w:rFonts w:eastAsia="Calibri"/>
      <w:b/>
      <w:bCs/>
      <w:sz w:val="28"/>
      <w:szCs w:val="26"/>
      <w:lang w:val="ru-RU" w:eastAsia="ru-RU" w:bidi="ar-SA"/>
    </w:rPr>
  </w:style>
  <w:style w:type="paragraph" w:customStyle="1" w:styleId="NoSpacing">
    <w:name w:val="No Spacing"/>
    <w:aliases w:val="маркер"/>
    <w:link w:val="NoSpacingChar"/>
    <w:rsid w:val="007C0E10"/>
    <w:pPr>
      <w:numPr>
        <w:numId w:val="6"/>
      </w:numPr>
      <w:spacing w:after="0" w:line="360" w:lineRule="auto"/>
      <w:ind w:left="1429" w:firstLine="709"/>
      <w:jc w:val="both"/>
    </w:pPr>
    <w:rPr>
      <w:rFonts w:ascii="Times New Roman" w:eastAsia="Calibri" w:hAnsi="Times New Roman" w:cs="Times New Roman"/>
      <w:kern w:val="0"/>
      <w:sz w:val="28"/>
      <w:szCs w:val="22"/>
      <w:lang w:eastAsia="ru-RU"/>
      <w14:ligatures w14:val="none"/>
    </w:rPr>
  </w:style>
  <w:style w:type="character" w:customStyle="1" w:styleId="NoSpacingChar">
    <w:name w:val="No Spacing Char"/>
    <w:aliases w:val="маркер Char"/>
    <w:link w:val="NoSpacing"/>
    <w:locked/>
    <w:rsid w:val="007C0E10"/>
    <w:rPr>
      <w:rFonts w:ascii="Times New Roman" w:eastAsia="Calibri" w:hAnsi="Times New Roman" w:cs="Times New Roman"/>
      <w:kern w:val="0"/>
      <w:sz w:val="28"/>
      <w:szCs w:val="22"/>
      <w:lang w:eastAsia="ru-RU"/>
      <w14:ligatures w14:val="none"/>
    </w:rPr>
  </w:style>
  <w:style w:type="paragraph" w:customStyle="1" w:styleId="a">
    <w:name w:val="номер"/>
    <w:basedOn w:val="a2"/>
    <w:rsid w:val="007C0E10"/>
    <w:pPr>
      <w:widowControl/>
      <w:numPr>
        <w:numId w:val="7"/>
      </w:numPr>
      <w:autoSpaceDE/>
      <w:autoSpaceDN/>
      <w:spacing w:line="360" w:lineRule="auto"/>
      <w:ind w:left="0" w:firstLine="0"/>
    </w:pPr>
    <w:rPr>
      <w:rFonts w:eastAsia="Calibri"/>
      <w:sz w:val="28"/>
      <w:szCs w:val="22"/>
    </w:rPr>
  </w:style>
  <w:style w:type="paragraph" w:customStyle="1" w:styleId="a0">
    <w:name w:val="номер_скобка"/>
    <w:basedOn w:val="a2"/>
    <w:rsid w:val="007C0E10"/>
    <w:pPr>
      <w:widowControl/>
      <w:numPr>
        <w:numId w:val="9"/>
      </w:numPr>
      <w:autoSpaceDE/>
      <w:autoSpaceDN/>
      <w:spacing w:line="360" w:lineRule="auto"/>
    </w:pPr>
    <w:rPr>
      <w:rFonts w:eastAsia="Calibri"/>
      <w:sz w:val="28"/>
      <w:szCs w:val="22"/>
    </w:rPr>
  </w:style>
  <w:style w:type="paragraph" w:customStyle="1" w:styleId="11">
    <w:name w:val="заголовок1.1"/>
    <w:basedOn w:val="1"/>
    <w:rsid w:val="007C0E10"/>
    <w:pPr>
      <w:numPr>
        <w:numId w:val="8"/>
      </w:numPr>
      <w:spacing w:before="0" w:after="0" w:line="360" w:lineRule="auto"/>
      <w:ind w:left="720"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</w:rPr>
  </w:style>
  <w:style w:type="paragraph" w:customStyle="1" w:styleId="210">
    <w:name w:val="заголовок2.1"/>
    <w:basedOn w:val="11"/>
    <w:rsid w:val="007C0E10"/>
    <w:pPr>
      <w:numPr>
        <w:numId w:val="6"/>
      </w:numPr>
    </w:pPr>
  </w:style>
  <w:style w:type="paragraph" w:customStyle="1" w:styleId="310">
    <w:name w:val="заголовок3.1"/>
    <w:basedOn w:val="210"/>
    <w:rsid w:val="007C0E10"/>
    <w:pPr>
      <w:numPr>
        <w:numId w:val="7"/>
      </w:numPr>
    </w:pPr>
  </w:style>
  <w:style w:type="paragraph" w:customStyle="1" w:styleId="aff4">
    <w:name w:val="ссылка"/>
    <w:basedOn w:val="a2"/>
    <w:rsid w:val="007C0E10"/>
    <w:pPr>
      <w:widowControl/>
      <w:autoSpaceDE/>
      <w:autoSpaceDN/>
      <w:ind w:firstLine="0"/>
    </w:pPr>
    <w:rPr>
      <w:rFonts w:eastAsia="Calibri"/>
      <w:sz w:val="24"/>
      <w:szCs w:val="22"/>
    </w:rPr>
  </w:style>
  <w:style w:type="paragraph" w:customStyle="1" w:styleId="aff5">
    <w:name w:val="заголовок_глава"/>
    <w:basedOn w:val="1"/>
    <w:rsid w:val="007C0E10"/>
    <w:pPr>
      <w:numPr>
        <w:numId w:val="8"/>
      </w:numPr>
      <w:spacing w:before="0" w:after="0" w:line="360" w:lineRule="auto"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</w:rPr>
  </w:style>
  <w:style w:type="paragraph" w:customStyle="1" w:styleId="aff6">
    <w:name w:val="Рисунок"/>
    <w:basedOn w:val="a2"/>
    <w:rsid w:val="007C0E10"/>
    <w:pPr>
      <w:widowControl/>
      <w:numPr>
        <w:numId w:val="10"/>
      </w:numPr>
      <w:autoSpaceDE/>
      <w:autoSpaceDN/>
      <w:spacing w:line="360" w:lineRule="auto"/>
      <w:jc w:val="center"/>
    </w:pPr>
    <w:rPr>
      <w:rFonts w:eastAsia="Calibri"/>
      <w:sz w:val="28"/>
      <w:szCs w:val="22"/>
    </w:rPr>
  </w:style>
  <w:style w:type="paragraph" w:customStyle="1" w:styleId="aff7">
    <w:name w:val="Таблица"/>
    <w:basedOn w:val="a2"/>
    <w:rsid w:val="007C0E10"/>
    <w:pPr>
      <w:widowControl/>
      <w:numPr>
        <w:numId w:val="9"/>
      </w:numPr>
      <w:autoSpaceDE/>
      <w:autoSpaceDN/>
      <w:spacing w:line="360" w:lineRule="auto"/>
      <w:ind w:firstLine="0"/>
    </w:pPr>
    <w:rPr>
      <w:rFonts w:eastAsia="Calibri"/>
      <w:sz w:val="28"/>
      <w:szCs w:val="22"/>
    </w:rPr>
  </w:style>
  <w:style w:type="paragraph" w:customStyle="1" w:styleId="TOCHeading">
    <w:name w:val="TOC Heading"/>
    <w:basedOn w:val="1"/>
    <w:next w:val="a2"/>
    <w:rsid w:val="007C0E10"/>
    <w:pPr>
      <w:spacing w:before="480" w:after="0" w:line="276" w:lineRule="auto"/>
      <w:outlineLvl w:val="9"/>
    </w:pPr>
    <w:rPr>
      <w:rFonts w:ascii="Cambria" w:eastAsia="Calibri" w:hAnsi="Cambria" w:cs="Times New Roman"/>
      <w:b/>
      <w:bCs/>
      <w:caps/>
      <w:color w:val="365F91"/>
      <w:sz w:val="28"/>
      <w:szCs w:val="28"/>
    </w:rPr>
  </w:style>
  <w:style w:type="paragraph" w:customStyle="1" w:styleId="18">
    <w:name w:val="Стиль1"/>
    <w:basedOn w:val="1"/>
    <w:rsid w:val="007C0E10"/>
    <w:pPr>
      <w:spacing w:before="0" w:after="0" w:line="360" w:lineRule="auto"/>
      <w:jc w:val="center"/>
    </w:pPr>
    <w:rPr>
      <w:rFonts w:ascii="Times New Roman" w:eastAsia="Calibri" w:hAnsi="Times New Roman" w:cs="Times New Roman"/>
      <w:b/>
      <w:bCs/>
      <w:caps/>
      <w:color w:val="auto"/>
      <w:sz w:val="28"/>
      <w:szCs w:val="28"/>
    </w:rPr>
  </w:style>
  <w:style w:type="character" w:customStyle="1" w:styleId="51">
    <w:name w:val=" Знак Знак5"/>
    <w:locked/>
    <w:rsid w:val="007C0E10"/>
    <w:rPr>
      <w:rFonts w:ascii="Times New Roman" w:hAnsi="Times New Roman" w:cs="Times New Roman"/>
      <w:sz w:val="28"/>
      <w:lang w:val="x-none" w:eastAsia="ru-RU"/>
    </w:rPr>
  </w:style>
  <w:style w:type="character" w:customStyle="1" w:styleId="41">
    <w:name w:val=" Знак Знак4"/>
    <w:locked/>
    <w:rsid w:val="007C0E10"/>
    <w:rPr>
      <w:rFonts w:ascii="Times New Roman" w:hAnsi="Times New Roman" w:cs="Times New Roman"/>
      <w:sz w:val="28"/>
      <w:lang w:val="x-none" w:eastAsia="ru-RU"/>
    </w:rPr>
  </w:style>
  <w:style w:type="paragraph" w:customStyle="1" w:styleId="Textbody">
    <w:name w:val="Text body"/>
    <w:basedOn w:val="a2"/>
    <w:rsid w:val="007C0E10"/>
    <w:pPr>
      <w:adjustRightInd w:val="0"/>
      <w:spacing w:after="120"/>
      <w:ind w:firstLine="0"/>
      <w:jc w:val="left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7C0E10"/>
    <w:rPr>
      <w:rFonts w:cs="Times New Roman"/>
    </w:rPr>
  </w:style>
  <w:style w:type="paragraph" w:customStyle="1" w:styleId="red">
    <w:name w:val="red"/>
    <w:basedOn w:val="a2"/>
    <w:rsid w:val="007C0E10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character" w:customStyle="1" w:styleId="aff8">
    <w:name w:val="Текст сноски Знак"/>
    <w:aliases w:val="Texto de nota al pie Знак,Текст сноски Знак1 Знак Знак,Текст сноски Знак Знак Знак Знак,Знак Знак Знак Знак Знак,Знак Знак Знак,Знак Знак1,Текст сноски Знак Знак Знак1,Footnote Text Char Знак,Table_Footnote_last Знак,single space Знак"/>
    <w:link w:val="aff9"/>
    <w:semiHidden/>
    <w:locked/>
    <w:rsid w:val="007C0E10"/>
  </w:style>
  <w:style w:type="paragraph" w:styleId="aff9">
    <w:name w:val="footnote text"/>
    <w:aliases w:val="Texto de nota al pie,Текст сноски Знак1 Знак,Текст сноски Знак Знак Знак,Знак Знак Знак Знак,Знак Знак,Знак,Текст сноски Знак Знак,Footnote Text Char,Table_Footnote_last,Footnote Text Char Знак Знак,single space,-++"/>
    <w:basedOn w:val="a2"/>
    <w:link w:val="aff8"/>
    <w:semiHidden/>
    <w:rsid w:val="007C0E10"/>
    <w:pPr>
      <w:widowControl/>
      <w:autoSpaceDE/>
      <w:autoSpaceDN/>
      <w:ind w:firstLine="0"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19">
    <w:name w:val="Текст сноски Знак1"/>
    <w:basedOn w:val="a3"/>
    <w:uiPriority w:val="99"/>
    <w:semiHidden/>
    <w:rsid w:val="007C0E1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7C0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Main">
    <w:name w:val="Main"/>
    <w:basedOn w:val="1"/>
    <w:next w:val="TEXT"/>
    <w:rsid w:val="007C0E10"/>
    <w:pPr>
      <w:spacing w:before="120" w:after="360"/>
    </w:pPr>
    <w:rPr>
      <w:rFonts w:ascii="Cambria" w:eastAsia="Calibri" w:hAnsi="Cambria" w:cs="Times New Roman"/>
      <w:b/>
      <w:bCs/>
      <w:color w:val="000000"/>
      <w:sz w:val="28"/>
      <w:szCs w:val="28"/>
    </w:rPr>
  </w:style>
  <w:style w:type="paragraph" w:customStyle="1" w:styleId="TEXT">
    <w:name w:val="TEXT"/>
    <w:basedOn w:val="a2"/>
    <w:rsid w:val="007C0E10"/>
    <w:pPr>
      <w:widowControl/>
      <w:autoSpaceDE/>
      <w:autoSpaceDN/>
      <w:spacing w:line="360" w:lineRule="auto"/>
      <w:ind w:firstLine="0"/>
    </w:pPr>
    <w:rPr>
      <w:rFonts w:eastAsia="Calibri"/>
      <w:sz w:val="28"/>
      <w:szCs w:val="24"/>
    </w:rPr>
  </w:style>
  <w:style w:type="paragraph" w:customStyle="1" w:styleId="Filia">
    <w:name w:val="Filia"/>
    <w:basedOn w:val="2"/>
    <w:next w:val="TEXT"/>
    <w:rsid w:val="007C0E10"/>
    <w:pPr>
      <w:spacing w:before="240" w:after="240"/>
    </w:pPr>
    <w:rPr>
      <w:rFonts w:ascii="Cambria" w:eastAsia="Calibri" w:hAnsi="Cambria" w:cs="Times New Roman"/>
      <w:b/>
      <w:bCs/>
      <w:color w:val="000000"/>
      <w:szCs w:val="26"/>
    </w:rPr>
  </w:style>
  <w:style w:type="paragraph" w:customStyle="1" w:styleId="Quotation">
    <w:name w:val="Quotation"/>
    <w:basedOn w:val="a2"/>
    <w:rsid w:val="007C0E10"/>
    <w:pPr>
      <w:widowControl/>
      <w:autoSpaceDE/>
      <w:autoSpaceDN/>
      <w:ind w:firstLine="708"/>
      <w:jc w:val="right"/>
    </w:pPr>
    <w:rPr>
      <w:rFonts w:eastAsia="Calibri"/>
      <w:sz w:val="24"/>
      <w:szCs w:val="24"/>
    </w:rPr>
  </w:style>
  <w:style w:type="paragraph" w:styleId="HTML">
    <w:name w:val="HTML Preformatted"/>
    <w:basedOn w:val="a2"/>
    <w:link w:val="HTML0"/>
    <w:rsid w:val="007C0E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firstLine="0"/>
      <w:jc w:val="left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3"/>
    <w:link w:val="HTML"/>
    <w:rsid w:val="007C0E10"/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a">
    <w:name w:val="курсовая"/>
    <w:basedOn w:val="a2"/>
    <w:rsid w:val="007C0E10"/>
    <w:pPr>
      <w:widowControl/>
      <w:autoSpaceDE/>
      <w:autoSpaceDN/>
      <w:spacing w:line="360" w:lineRule="auto"/>
      <w:ind w:firstLine="709"/>
    </w:pPr>
    <w:rPr>
      <w:sz w:val="28"/>
      <w:szCs w:val="28"/>
      <w:lang w:eastAsia="en-US"/>
    </w:rPr>
  </w:style>
  <w:style w:type="paragraph" w:customStyle="1" w:styleId="affb">
    <w:name w:val="Глава"/>
    <w:rsid w:val="007C0E10"/>
    <w:pPr>
      <w:spacing w:after="200" w:line="276" w:lineRule="auto"/>
      <w:jc w:val="both"/>
      <w:outlineLvl w:val="0"/>
    </w:pPr>
    <w:rPr>
      <w:rFonts w:ascii="Times New Roman" w:eastAsia="Times New Roman" w:hAnsi="Times New Roman" w:cs="Times New Roman"/>
      <w:b/>
      <w:spacing w:val="-20"/>
      <w:kern w:val="0"/>
      <w:sz w:val="32"/>
      <w:szCs w:val="28"/>
      <w14:ligatures w14:val="none"/>
    </w:rPr>
  </w:style>
  <w:style w:type="character" w:customStyle="1" w:styleId="hl">
    <w:name w:val="hl"/>
    <w:rsid w:val="007C0E10"/>
    <w:rPr>
      <w:rFonts w:cs="Times New Roman"/>
    </w:rPr>
  </w:style>
  <w:style w:type="paragraph" w:customStyle="1" w:styleId="normal8">
    <w:name w:val="normal8"/>
    <w:basedOn w:val="a2"/>
    <w:rsid w:val="007C0E10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customStyle="1" w:styleId="1a">
    <w:name w:val="Абзац списка1"/>
    <w:basedOn w:val="a2"/>
    <w:rsid w:val="007C0E10"/>
    <w:pPr>
      <w:adjustRightInd w:val="0"/>
      <w:spacing w:line="360" w:lineRule="auto"/>
      <w:ind w:firstLine="709"/>
    </w:pPr>
    <w:rPr>
      <w:rFonts w:eastAsia="Calibri"/>
      <w:sz w:val="28"/>
    </w:rPr>
  </w:style>
  <w:style w:type="character" w:customStyle="1" w:styleId="noncited4">
    <w:name w:val="noncited4"/>
    <w:rsid w:val="007C0E10"/>
    <w:rPr>
      <w:rFonts w:cs="Times New Roman"/>
    </w:rPr>
  </w:style>
  <w:style w:type="character" w:customStyle="1" w:styleId="origins4">
    <w:name w:val="origins4"/>
    <w:rsid w:val="007C0E10"/>
    <w:rPr>
      <w:rFonts w:cs="Times New Roman"/>
    </w:rPr>
  </w:style>
  <w:style w:type="character" w:customStyle="1" w:styleId="legalcitation">
    <w:name w:val="legalcitation"/>
    <w:rsid w:val="007C0E10"/>
    <w:rPr>
      <w:rFonts w:cs="Times New Roman"/>
    </w:rPr>
  </w:style>
  <w:style w:type="paragraph" w:customStyle="1" w:styleId="311">
    <w:name w:val="3.1"/>
    <w:basedOn w:val="4"/>
    <w:rsid w:val="007C0E10"/>
    <w:pPr>
      <w:keepLines w:val="0"/>
      <w:numPr>
        <w:numId w:val="11"/>
      </w:numPr>
      <w:spacing w:before="100" w:beforeAutospacing="1" w:after="100" w:afterAutospacing="1" w:line="360" w:lineRule="auto"/>
    </w:pPr>
    <w:rPr>
      <w:rFonts w:eastAsia="Calibri" w:cs="Times New Roman"/>
      <w:b/>
      <w:bCs/>
      <w:i w:val="0"/>
      <w:iCs w:val="0"/>
      <w:color w:val="auto"/>
      <w:sz w:val="28"/>
      <w:szCs w:val="28"/>
    </w:rPr>
  </w:style>
  <w:style w:type="paragraph" w:customStyle="1" w:styleId="1b">
    <w:name w:val="Основной текст с отступом.Основной текст 1.Нумерованный список !!.Основной текст без отступа.Основной текст с отступом Знак.Надин стиль"/>
    <w:basedOn w:val="a2"/>
    <w:rsid w:val="007C0E10"/>
    <w:pPr>
      <w:widowControl/>
      <w:autoSpaceDE/>
      <w:autoSpaceDN/>
      <w:ind w:firstLine="720"/>
    </w:pPr>
    <w:rPr>
      <w:rFonts w:eastAsia="Calibri"/>
      <w:sz w:val="28"/>
    </w:rPr>
  </w:style>
  <w:style w:type="paragraph" w:customStyle="1" w:styleId="ConsPlusNormal">
    <w:name w:val="ConsPlusNormal"/>
    <w:rsid w:val="007C0E10"/>
    <w:pPr>
      <w:numPr>
        <w:numId w:val="10"/>
      </w:numPr>
      <w:autoSpaceDE w:val="0"/>
      <w:autoSpaceDN w:val="0"/>
      <w:adjustRightInd w:val="0"/>
      <w:spacing w:after="0" w:line="240" w:lineRule="auto"/>
      <w:ind w:left="0" w:firstLine="720"/>
    </w:pPr>
    <w:rPr>
      <w:rFonts w:ascii="Arial" w:eastAsia="MS Mincho" w:hAnsi="Arial" w:cs="Arial"/>
      <w:kern w:val="0"/>
      <w:sz w:val="20"/>
      <w:szCs w:val="20"/>
      <w:lang w:eastAsia="ru-RU"/>
      <w14:ligatures w14:val="none"/>
    </w:rPr>
  </w:style>
  <w:style w:type="character" w:customStyle="1" w:styleId="-">
    <w:name w:val="ук-ль"/>
    <w:rsid w:val="007C0E10"/>
    <w:rPr>
      <w:rFonts w:cs="Times New Roman"/>
    </w:rPr>
  </w:style>
  <w:style w:type="character" w:customStyle="1" w:styleId="para">
    <w:name w:val="para"/>
    <w:rsid w:val="007C0E10"/>
    <w:rPr>
      <w:rFonts w:cs="Times New Roman"/>
    </w:rPr>
  </w:style>
  <w:style w:type="character" w:customStyle="1" w:styleId="affc">
    <w:name w:val="выделение"/>
    <w:rsid w:val="007C0E10"/>
    <w:rPr>
      <w:rFonts w:cs="Times New Roman"/>
    </w:rPr>
  </w:style>
  <w:style w:type="paragraph" w:customStyle="1" w:styleId="detailpageintro">
    <w:name w:val="detail_page_intro"/>
    <w:basedOn w:val="a2"/>
    <w:rsid w:val="007C0E10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customStyle="1" w:styleId="120">
    <w:name w:val="Обычный №12"/>
    <w:basedOn w:val="a2"/>
    <w:rsid w:val="007C0E10"/>
    <w:pPr>
      <w:widowControl/>
      <w:autoSpaceDE/>
      <w:autoSpaceDN/>
      <w:ind w:firstLine="284"/>
    </w:pPr>
    <w:rPr>
      <w:rFonts w:eastAsia="Calibri"/>
      <w:sz w:val="24"/>
      <w:szCs w:val="24"/>
    </w:rPr>
  </w:style>
  <w:style w:type="paragraph" w:customStyle="1" w:styleId="28">
    <w:name w:val="Стиль2"/>
    <w:basedOn w:val="aff7"/>
    <w:rsid w:val="007C0E10"/>
    <w:pPr>
      <w:numPr>
        <w:numId w:val="12"/>
      </w:numPr>
    </w:pPr>
  </w:style>
  <w:style w:type="paragraph" w:customStyle="1" w:styleId="dt-p">
    <w:name w:val="dt-p"/>
    <w:basedOn w:val="a2"/>
    <w:rsid w:val="007C0E10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customStyle="1" w:styleId="42">
    <w:name w:val="СТО Абзац Знак4 Знак"/>
    <w:basedOn w:val="a2"/>
    <w:rsid w:val="007C0E10"/>
    <w:pPr>
      <w:widowControl/>
      <w:autoSpaceDE/>
      <w:autoSpaceDN/>
      <w:ind w:firstLine="851"/>
    </w:pPr>
    <w:rPr>
      <w:rFonts w:eastAsia="Calibri"/>
      <w:sz w:val="28"/>
    </w:rPr>
  </w:style>
  <w:style w:type="paragraph" w:customStyle="1" w:styleId="formattexttopleveltext">
    <w:name w:val="formattext topleveltext"/>
    <w:basedOn w:val="a2"/>
    <w:rsid w:val="007C0E10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Batang"/>
      <w:sz w:val="24"/>
      <w:szCs w:val="24"/>
      <w:lang w:eastAsia="ko-KR"/>
    </w:rPr>
  </w:style>
  <w:style w:type="paragraph" w:customStyle="1" w:styleId="1c">
    <w:name w:val="Заголовок1"/>
    <w:basedOn w:val="a2"/>
    <w:next w:val="aff"/>
    <w:rsid w:val="007C0E10"/>
    <w:pPr>
      <w:widowControl/>
      <w:suppressAutoHyphens/>
      <w:autoSpaceDE/>
      <w:autoSpaceDN/>
      <w:ind w:firstLine="709"/>
      <w:jc w:val="center"/>
    </w:pPr>
    <w:rPr>
      <w:b/>
      <w:sz w:val="28"/>
      <w:szCs w:val="28"/>
      <w:lang w:eastAsia="zh-CN"/>
    </w:rPr>
  </w:style>
  <w:style w:type="paragraph" w:customStyle="1" w:styleId="TableParagraph">
    <w:name w:val="Table Paragraph"/>
    <w:basedOn w:val="a2"/>
    <w:rsid w:val="007C0E10"/>
    <w:pPr>
      <w:widowControl/>
      <w:numPr>
        <w:numId w:val="11"/>
      </w:numPr>
      <w:adjustRightInd w:val="0"/>
      <w:ind w:left="0" w:firstLine="0"/>
      <w:jc w:val="left"/>
    </w:pPr>
    <w:rPr>
      <w:rFonts w:eastAsia="Batang"/>
      <w:sz w:val="24"/>
      <w:szCs w:val="24"/>
      <w:lang w:eastAsia="ko-KR"/>
    </w:rPr>
  </w:style>
  <w:style w:type="character" w:customStyle="1" w:styleId="110">
    <w:name w:val=" Знак Знак11"/>
    <w:locked/>
    <w:rsid w:val="007C0E10"/>
    <w:rPr>
      <w:rFonts w:ascii="Times New Roman" w:hAnsi="Times New Roman" w:cs="Times New Roman"/>
      <w:b/>
      <w:bCs/>
      <w:sz w:val="28"/>
      <w:lang w:val="x-none" w:eastAsia="ru-RU"/>
    </w:rPr>
  </w:style>
  <w:style w:type="paragraph" w:customStyle="1" w:styleId="affd">
    <w:name w:val="Содержимое таблицы"/>
    <w:basedOn w:val="a2"/>
    <w:rsid w:val="007C0E10"/>
    <w:pPr>
      <w:suppressLineNumbers/>
      <w:suppressAutoHyphens/>
      <w:autoSpaceDE/>
      <w:autoSpaceDN/>
      <w:ind w:firstLine="0"/>
      <w:jc w:val="left"/>
    </w:pPr>
    <w:rPr>
      <w:rFonts w:cs="Tahoma"/>
      <w:kern w:val="1"/>
      <w:sz w:val="24"/>
      <w:szCs w:val="24"/>
      <w:lang w:eastAsia="hi-IN" w:bidi="hi-IN"/>
    </w:rPr>
  </w:style>
  <w:style w:type="character" w:customStyle="1" w:styleId="100">
    <w:name w:val=" Знак Знак10"/>
    <w:locked/>
    <w:rsid w:val="007C0E10"/>
    <w:rPr>
      <w:rFonts w:ascii="Times New Roman" w:hAnsi="Times New Roman" w:cs="Times New Roman"/>
      <w:b/>
      <w:bCs/>
      <w:sz w:val="28"/>
      <w:lang w:val="x-none" w:eastAsia="ru-RU"/>
    </w:rPr>
  </w:style>
  <w:style w:type="paragraph" w:customStyle="1" w:styleId="formattext">
    <w:name w:val="formattext"/>
    <w:basedOn w:val="a2"/>
    <w:rsid w:val="007C0E10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Batang"/>
      <w:sz w:val="24"/>
      <w:szCs w:val="24"/>
      <w:lang w:eastAsia="ko-KR"/>
    </w:rPr>
  </w:style>
  <w:style w:type="character" w:customStyle="1" w:styleId="jlqj4b">
    <w:name w:val="jlqj4b"/>
    <w:basedOn w:val="a3"/>
    <w:rsid w:val="007C0E10"/>
  </w:style>
  <w:style w:type="character" w:customStyle="1" w:styleId="material-icons-extendedvfppkd-bz112c-kbdsod">
    <w:name w:val="material-icons-extended vfppkd-bz112c-kbdsod"/>
    <w:basedOn w:val="a3"/>
    <w:rsid w:val="007C0E10"/>
  </w:style>
  <w:style w:type="paragraph" w:customStyle="1" w:styleId="1d">
    <w:name w:val=" Знак1 Знак Знак Знак Знак Знак Знак"/>
    <w:basedOn w:val="a2"/>
    <w:rsid w:val="007C0E10"/>
    <w:pPr>
      <w:widowControl/>
      <w:autoSpaceDE/>
      <w:autoSpaceDN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Heading3Char">
    <w:name w:val="Heading 3 Char"/>
    <w:locked/>
    <w:rsid w:val="007C0E10"/>
    <w:rPr>
      <w:rFonts w:ascii="Times New Roman" w:hAnsi="Times New Roman" w:cs="Times New Roman"/>
      <w:b/>
      <w:bCs/>
      <w:sz w:val="28"/>
      <w:lang w:val="x-none" w:eastAsia="ru-RU"/>
    </w:rPr>
  </w:style>
  <w:style w:type="paragraph" w:customStyle="1" w:styleId="futurismarkdown-paragraph">
    <w:name w:val="futurismarkdown-paragraph"/>
    <w:basedOn w:val="a2"/>
    <w:rsid w:val="007C0E10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3">
    <w:name w:val="toc 3"/>
    <w:basedOn w:val="a2"/>
    <w:next w:val="a2"/>
    <w:autoRedefine/>
    <w:semiHidden/>
    <w:rsid w:val="007C0E10"/>
    <w:pPr>
      <w:widowControl/>
      <w:tabs>
        <w:tab w:val="left" w:pos="851"/>
        <w:tab w:val="right" w:leader="dot" w:pos="9345"/>
      </w:tabs>
      <w:autoSpaceDE/>
      <w:autoSpaceDN/>
      <w:spacing w:after="100" w:line="360" w:lineRule="auto"/>
      <w:ind w:firstLine="0"/>
    </w:pPr>
    <w:rPr>
      <w:rFonts w:eastAsia="Calibri"/>
      <w:sz w:val="28"/>
      <w:szCs w:val="22"/>
    </w:rPr>
  </w:style>
  <w:style w:type="character" w:customStyle="1" w:styleId="afd">
    <w:name w:val="Обычный (Интернет) Знак"/>
    <w:aliases w:val="Обычный (Web)1 Знак,Обычный (Web) Знак"/>
    <w:link w:val="afc"/>
    <w:locked/>
    <w:rsid w:val="007C0E10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BodyText2">
    <w:name w:val="Body Text 2"/>
    <w:basedOn w:val="a2"/>
    <w:rsid w:val="007C0E10"/>
    <w:pPr>
      <w:widowControl/>
      <w:overflowPunct w:val="0"/>
      <w:adjustRightInd w:val="0"/>
      <w:spacing w:line="360" w:lineRule="auto"/>
      <w:ind w:firstLine="0"/>
      <w:jc w:val="center"/>
      <w:textAlignment w:val="baseline"/>
    </w:pPr>
    <w:rPr>
      <w:sz w:val="28"/>
    </w:rPr>
  </w:style>
  <w:style w:type="paragraph" w:customStyle="1" w:styleId="BodyText">
    <w:name w:val="Body Text"/>
    <w:basedOn w:val="a2"/>
    <w:rsid w:val="007C0E10"/>
    <w:pPr>
      <w:widowControl/>
      <w:autoSpaceDE/>
      <w:autoSpaceDN/>
      <w:spacing w:line="360" w:lineRule="auto"/>
      <w:ind w:firstLine="0"/>
    </w:pPr>
    <w:rPr>
      <w:snapToGrid w:val="0"/>
      <w:sz w:val="28"/>
    </w:rPr>
  </w:style>
  <w:style w:type="paragraph" w:styleId="9">
    <w:name w:val="toc 9"/>
    <w:basedOn w:val="a2"/>
    <w:next w:val="a2"/>
    <w:autoRedefine/>
    <w:semiHidden/>
    <w:rsid w:val="007C0E10"/>
    <w:pPr>
      <w:widowControl/>
      <w:numPr>
        <w:numId w:val="14"/>
      </w:numPr>
      <w:tabs>
        <w:tab w:val="clear" w:pos="643"/>
      </w:tabs>
      <w:autoSpaceDE/>
      <w:autoSpaceDN/>
      <w:ind w:left="1920" w:firstLine="0"/>
      <w:jc w:val="left"/>
    </w:pPr>
    <w:rPr>
      <w:sz w:val="24"/>
      <w:szCs w:val="24"/>
    </w:rPr>
  </w:style>
  <w:style w:type="paragraph" w:customStyle="1" w:styleId="61">
    <w:name w:val=" Знак Знак6"/>
    <w:basedOn w:val="a2"/>
    <w:rsid w:val="007C0E10"/>
    <w:pPr>
      <w:widowControl/>
      <w:tabs>
        <w:tab w:val="num" w:pos="1069"/>
      </w:tabs>
      <w:autoSpaceDE/>
      <w:autoSpaceDN/>
      <w:spacing w:after="160" w:line="240" w:lineRule="exact"/>
      <w:ind w:left="1069" w:hanging="360"/>
    </w:pPr>
    <w:rPr>
      <w:rFonts w:ascii="Verdana" w:hAnsi="Verdana" w:cs="Verdana"/>
      <w:lang w:val="en-US" w:eastAsia="en-US"/>
    </w:rPr>
  </w:style>
  <w:style w:type="paragraph" w:styleId="affe">
    <w:name w:val="Plain Text"/>
    <w:basedOn w:val="a2"/>
    <w:link w:val="afff"/>
    <w:rsid w:val="007C0E10"/>
    <w:pPr>
      <w:widowControl/>
      <w:autoSpaceDE/>
      <w:autoSpaceDN/>
      <w:ind w:firstLine="0"/>
      <w:jc w:val="left"/>
    </w:pPr>
    <w:rPr>
      <w:rFonts w:ascii="Courier New" w:hAnsi="Courier New"/>
    </w:rPr>
  </w:style>
  <w:style w:type="character" w:customStyle="1" w:styleId="afff">
    <w:name w:val="Текст Знак"/>
    <w:basedOn w:val="a3"/>
    <w:link w:val="affe"/>
    <w:rsid w:val="007C0E10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1e">
    <w:name w:val="Заголовок_раздел Знак Знак1"/>
    <w:locked/>
    <w:rsid w:val="007C0E10"/>
    <w:rPr>
      <w:b/>
      <w:bCs/>
      <w:color w:val="000000"/>
      <w:sz w:val="28"/>
      <w:szCs w:val="28"/>
      <w:lang w:val="ru-RU" w:eastAsia="ru-RU" w:bidi="ar-SA"/>
    </w:rPr>
  </w:style>
  <w:style w:type="paragraph" w:customStyle="1" w:styleId="BodyTextIndent2">
    <w:name w:val="Body Text Indent 2"/>
    <w:basedOn w:val="a2"/>
    <w:rsid w:val="007C0E10"/>
    <w:pPr>
      <w:overflowPunct w:val="0"/>
      <w:adjustRightInd w:val="0"/>
      <w:ind w:firstLine="567"/>
      <w:jc w:val="left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2025-04-09T19:52:00Z</dcterms:created>
  <dcterms:modified xsi:type="dcterms:W3CDTF">2025-04-09T19:53:00Z</dcterms:modified>
</cp:coreProperties>
</file>