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D4" w:rsidRDefault="00BD30D4" w:rsidP="00BD30D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82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 и</w:t>
      </w:r>
      <w:proofErr w:type="gramEnd"/>
      <w:r w:rsidRPr="00382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реализация педагогического проекта по теме</w:t>
      </w:r>
    </w:p>
    <w:p w:rsidR="00BD30D4" w:rsidRDefault="00BD30D4" w:rsidP="00BD30D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</w:t>
      </w:r>
      <w:r w:rsidRPr="00BD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</w:t>
      </w:r>
      <w:r w:rsidRPr="00BD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D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межличностных отношений дошкольников посредством сюжетно-ролевой игры</w:t>
      </w:r>
      <w:r w:rsidRPr="00BD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D30D4" w:rsidRPr="00BD30D4" w:rsidRDefault="00BD30D4" w:rsidP="00BD30D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D30D4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опыта работы)</w:t>
      </w:r>
    </w:p>
    <w:bookmarkEnd w:id="0"/>
    <w:p w:rsidR="00BD30D4" w:rsidRDefault="00BD30D4" w:rsidP="00BD3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2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коррекционно-развивающий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26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целью которого стало создание условий для  развития межличностных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64354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ошкольников посредством сюжетно-ролевой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4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0D4" w:rsidRPr="00264354" w:rsidRDefault="00BD30D4" w:rsidP="00BD3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 Планирование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с игровой деятельностью для развития межличностных отношений дошкольников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3345"/>
        <w:gridCol w:w="5335"/>
      </w:tblGrid>
      <w:tr w:rsidR="00BD30D4" w:rsidRPr="009F293B" w:rsidTr="00A0057F">
        <w:tc>
          <w:tcPr>
            <w:tcW w:w="675" w:type="dxa"/>
          </w:tcPr>
          <w:p w:rsidR="00BD30D4" w:rsidRPr="009F293B" w:rsidRDefault="00BD30D4" w:rsidP="00A005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:rsidR="00BD30D4" w:rsidRPr="009F293B" w:rsidRDefault="00BD30D4" w:rsidP="00A005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5494" w:type="dxa"/>
          </w:tcPr>
          <w:p w:rsidR="00BD30D4" w:rsidRPr="009F293B" w:rsidRDefault="00BD30D4" w:rsidP="00A005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BD30D4" w:rsidRPr="009F293B" w:rsidTr="00A0057F">
        <w:tc>
          <w:tcPr>
            <w:tcW w:w="675" w:type="dxa"/>
          </w:tcPr>
          <w:p w:rsidR="00BD30D4" w:rsidRPr="009F293B" w:rsidRDefault="00BD30D4" w:rsidP="00A005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30D4" w:rsidRPr="009F293B" w:rsidRDefault="00BD30D4" w:rsidP="00A005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93B">
              <w:rPr>
                <w:rFonts w:ascii="Times New Roman" w:hAnsi="Times New Roman"/>
                <w:sz w:val="24"/>
                <w:szCs w:val="24"/>
              </w:rPr>
              <w:t>1.Устранить конфликтные ситуации между сверстниками.</w:t>
            </w:r>
          </w:p>
          <w:p w:rsidR="00BD30D4" w:rsidRPr="009F293B" w:rsidRDefault="00BD30D4" w:rsidP="00A005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93B">
              <w:rPr>
                <w:rFonts w:ascii="Times New Roman" w:hAnsi="Times New Roman"/>
                <w:sz w:val="24"/>
                <w:szCs w:val="24"/>
              </w:rPr>
              <w:t>2.Научить взаимодействовать с окружающими.</w:t>
            </w:r>
          </w:p>
          <w:p w:rsidR="00BD30D4" w:rsidRPr="009F293B" w:rsidRDefault="00BD30D4" w:rsidP="00A005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93B">
              <w:rPr>
                <w:rFonts w:ascii="Times New Roman" w:hAnsi="Times New Roman"/>
                <w:sz w:val="24"/>
                <w:szCs w:val="24"/>
              </w:rPr>
              <w:t>3.Установить доброжелательную обстановку в коллективе</w:t>
            </w:r>
          </w:p>
        </w:tc>
        <w:tc>
          <w:tcPr>
            <w:tcW w:w="5494" w:type="dxa"/>
          </w:tcPr>
          <w:p w:rsidR="00BD30D4" w:rsidRPr="009F293B" w:rsidRDefault="00BD30D4" w:rsidP="00A0057F">
            <w:pPr>
              <w:jc w:val="both"/>
              <w:rPr>
                <w:rFonts w:ascii="Times New Roman" w:hAnsi="Times New Roman"/>
                <w:color w:val="00FF00"/>
                <w:sz w:val="24"/>
                <w:szCs w:val="24"/>
              </w:rPr>
            </w:pPr>
            <w:r w:rsidRPr="009F293B">
              <w:rPr>
                <w:rFonts w:ascii="Times New Roman" w:hAnsi="Times New Roman"/>
                <w:sz w:val="24"/>
                <w:szCs w:val="24"/>
              </w:rPr>
              <w:t xml:space="preserve">Беседы: «Что такое дружба», «Давай помиримся».    </w:t>
            </w:r>
          </w:p>
          <w:p w:rsidR="00BD30D4" w:rsidRPr="009F293B" w:rsidRDefault="00BD30D4" w:rsidP="00A005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93B">
              <w:rPr>
                <w:rFonts w:ascii="Times New Roman" w:hAnsi="Times New Roman"/>
                <w:sz w:val="24"/>
                <w:szCs w:val="24"/>
              </w:rPr>
              <w:t>2.Этюды на выражение движений: «Удивление», «Сердитый дедушка», «Вкусные конфеты».</w:t>
            </w:r>
          </w:p>
          <w:p w:rsidR="00BD30D4" w:rsidRPr="009F293B" w:rsidRDefault="00BD30D4" w:rsidP="00A0057F">
            <w:pPr>
              <w:jc w:val="both"/>
              <w:rPr>
                <w:rFonts w:ascii="Times New Roman" w:hAnsi="Times New Roman"/>
                <w:color w:val="00FF00"/>
                <w:sz w:val="24"/>
                <w:szCs w:val="24"/>
              </w:rPr>
            </w:pPr>
            <w:r w:rsidRPr="009F293B">
              <w:rPr>
                <w:rFonts w:ascii="Times New Roman" w:hAnsi="Times New Roman"/>
                <w:sz w:val="24"/>
                <w:szCs w:val="24"/>
              </w:rPr>
              <w:t>3.Игры на развитие воображения: «На что похоже», «Герои сказок», «Придумай диалог», «Восхитительные облака».</w:t>
            </w:r>
          </w:p>
          <w:p w:rsidR="00BD30D4" w:rsidRPr="009F293B" w:rsidRDefault="00BD30D4" w:rsidP="00A005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93B">
              <w:rPr>
                <w:rFonts w:ascii="Times New Roman" w:hAnsi="Times New Roman"/>
                <w:sz w:val="24"/>
                <w:szCs w:val="24"/>
              </w:rPr>
              <w:t>4.Разыгрывание сказок с помощью различных видов театра: разыгрывание сказки «Теремок» с помощью кукол-перчаток; занятие «С кем я дружу?», разыгрывание сказки с элементами драматизации «Почему кот моется после еды?», разыгрывание сказки «</w:t>
            </w:r>
            <w:proofErr w:type="spellStart"/>
            <w:r w:rsidRPr="009F293B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9F293B">
              <w:rPr>
                <w:rFonts w:ascii="Times New Roman" w:hAnsi="Times New Roman"/>
                <w:sz w:val="24"/>
                <w:szCs w:val="24"/>
              </w:rPr>
              <w:t xml:space="preserve"> избушка» с помощью пальчикового театра.</w:t>
            </w:r>
          </w:p>
          <w:p w:rsidR="00BD30D4" w:rsidRPr="009F293B" w:rsidRDefault="00BD30D4" w:rsidP="00A005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93B">
              <w:rPr>
                <w:rFonts w:ascii="Times New Roman" w:hAnsi="Times New Roman"/>
                <w:sz w:val="24"/>
                <w:szCs w:val="24"/>
              </w:rPr>
              <w:t xml:space="preserve">5.Комплексы </w:t>
            </w:r>
            <w:proofErr w:type="spellStart"/>
            <w:r w:rsidRPr="009F293B">
              <w:rPr>
                <w:rFonts w:ascii="Times New Roman" w:hAnsi="Times New Roman"/>
                <w:sz w:val="24"/>
                <w:szCs w:val="24"/>
              </w:rPr>
              <w:t>психогимнастик</w:t>
            </w:r>
            <w:proofErr w:type="spellEnd"/>
            <w:r w:rsidRPr="009F293B">
              <w:rPr>
                <w:rFonts w:ascii="Times New Roman" w:hAnsi="Times New Roman"/>
                <w:sz w:val="24"/>
                <w:szCs w:val="24"/>
              </w:rPr>
              <w:t>: «На море», «Бедный котёнок», «Волшебные цветы», «Волк и семеро козлят».</w:t>
            </w:r>
          </w:p>
        </w:tc>
      </w:tr>
      <w:tr w:rsidR="00BD30D4" w:rsidRPr="009F293B" w:rsidTr="00A0057F">
        <w:tc>
          <w:tcPr>
            <w:tcW w:w="675" w:type="dxa"/>
          </w:tcPr>
          <w:p w:rsidR="00BD30D4" w:rsidRPr="009F293B" w:rsidRDefault="00BD30D4" w:rsidP="00A005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30D4" w:rsidRPr="009F293B" w:rsidRDefault="00BD30D4" w:rsidP="00A005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293B">
              <w:rPr>
                <w:rFonts w:ascii="Times New Roman" w:hAnsi="Times New Roman"/>
                <w:sz w:val="24"/>
                <w:szCs w:val="24"/>
              </w:rPr>
              <w:t>реодоление нарушений коммуникации у детей группы.</w:t>
            </w:r>
          </w:p>
          <w:p w:rsidR="00BD30D4" w:rsidRPr="009F293B" w:rsidRDefault="00BD30D4" w:rsidP="00A005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BD30D4" w:rsidRPr="009F293B" w:rsidRDefault="00BD30D4" w:rsidP="00A005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F293B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  <w:proofErr w:type="gramEnd"/>
            <w:r w:rsidRPr="009F293B">
              <w:rPr>
                <w:rFonts w:ascii="Times New Roman" w:hAnsi="Times New Roman"/>
                <w:sz w:val="24"/>
                <w:szCs w:val="24"/>
              </w:rPr>
              <w:t xml:space="preserve"> коммуникативных навыков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F293B">
              <w:rPr>
                <w:rFonts w:ascii="Times New Roman" w:hAnsi="Times New Roman"/>
                <w:sz w:val="24"/>
                <w:szCs w:val="24"/>
              </w:rPr>
              <w:t xml:space="preserve"> «Где мы были мы не скажем, а что делали покажем»; «Дополни диалог»; «Придумай диалог»; «Испорченный телефон»; «Садовник и цветы», «Снежный ком».</w:t>
            </w:r>
          </w:p>
          <w:p w:rsidR="00BD30D4" w:rsidRPr="009F293B" w:rsidRDefault="00BD30D4" w:rsidP="00A005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93B">
              <w:rPr>
                <w:rFonts w:ascii="Times New Roman" w:hAnsi="Times New Roman"/>
                <w:sz w:val="24"/>
                <w:szCs w:val="24"/>
              </w:rPr>
              <w:t xml:space="preserve">2. На формирование представления детей об эмоциональных состояниях, умение их различать и понимать </w:t>
            </w:r>
            <w:proofErr w:type="gramStart"/>
            <w:r w:rsidRPr="009F293B">
              <w:rPr>
                <w:rFonts w:ascii="Times New Roman" w:hAnsi="Times New Roman"/>
                <w:sz w:val="24"/>
                <w:szCs w:val="24"/>
              </w:rPr>
              <w:t>использовала :</w:t>
            </w:r>
            <w:proofErr w:type="gramEnd"/>
            <w:r w:rsidRPr="009F293B">
              <w:rPr>
                <w:rFonts w:ascii="Times New Roman" w:hAnsi="Times New Roman"/>
                <w:sz w:val="24"/>
                <w:szCs w:val="24"/>
              </w:rPr>
              <w:t xml:space="preserve"> Игры: «Нарисуй настроение», занятия-улыбки.</w:t>
            </w:r>
          </w:p>
          <w:p w:rsidR="00BD30D4" w:rsidRPr="009F293B" w:rsidRDefault="00BD30D4" w:rsidP="00A005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93B">
              <w:rPr>
                <w:rFonts w:ascii="Times New Roman" w:hAnsi="Times New Roman"/>
                <w:sz w:val="24"/>
                <w:szCs w:val="24"/>
              </w:rPr>
              <w:t>3.На формирование умения добиваться совместных результатов организовывала : Игра-драматизация «Теремок», «Волк и семеро козлят»; чтение русских народных сказок; разыгрывание сюжетно-ролевых игр.</w:t>
            </w:r>
          </w:p>
        </w:tc>
      </w:tr>
      <w:tr w:rsidR="00BD30D4" w:rsidRPr="009F293B" w:rsidTr="00A0057F">
        <w:tc>
          <w:tcPr>
            <w:tcW w:w="675" w:type="dxa"/>
          </w:tcPr>
          <w:p w:rsidR="00BD30D4" w:rsidRPr="009F293B" w:rsidRDefault="00BD30D4" w:rsidP="00A005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30D4" w:rsidRPr="009F293B" w:rsidRDefault="00BD30D4" w:rsidP="00A005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содержания игр</w:t>
            </w:r>
          </w:p>
          <w:p w:rsidR="00BD30D4" w:rsidRPr="009F293B" w:rsidRDefault="00BD30D4" w:rsidP="00A0057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293B">
              <w:rPr>
                <w:rFonts w:ascii="Times New Roman" w:hAnsi="Times New Roman"/>
                <w:sz w:val="24"/>
                <w:szCs w:val="24"/>
              </w:rPr>
              <w:t>формирование  умения</w:t>
            </w:r>
            <w:proofErr w:type="gramEnd"/>
            <w:r w:rsidRPr="009F293B">
              <w:rPr>
                <w:rFonts w:ascii="Times New Roman" w:hAnsi="Times New Roman"/>
                <w:sz w:val="24"/>
                <w:szCs w:val="24"/>
              </w:rPr>
              <w:t xml:space="preserve"> организованно играть </w:t>
            </w:r>
            <w:r w:rsidRPr="009F293B">
              <w:rPr>
                <w:rFonts w:ascii="Times New Roman" w:hAnsi="Times New Roman"/>
                <w:sz w:val="24"/>
                <w:szCs w:val="24"/>
              </w:rPr>
              <w:lastRenderedPageBreak/>
              <w:t>группами, сговариваться по поводу игры, поддерживать в игре дружелюбные отношения;</w:t>
            </w:r>
          </w:p>
          <w:p w:rsidR="00BD30D4" w:rsidRPr="009F293B" w:rsidRDefault="00BD30D4" w:rsidP="00A005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9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обогащение игровых действий, на развитие игрового сюжета</w:t>
            </w:r>
          </w:p>
        </w:tc>
        <w:tc>
          <w:tcPr>
            <w:tcW w:w="5494" w:type="dxa"/>
          </w:tcPr>
          <w:p w:rsidR="00BD30D4" w:rsidRPr="009F293B" w:rsidRDefault="00BD30D4" w:rsidP="00A0057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9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-дидактические игры «Оденем куклу на прогулку», «Постираем кукле платье», «Купание куклы» и т.д.</w:t>
            </w:r>
          </w:p>
          <w:p w:rsidR="00BD30D4" w:rsidRPr="009F293B" w:rsidRDefault="00BD30D4" w:rsidP="00A0057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9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-наблюдения с детьми за работой няни, повара, медицинской сестры, </w:t>
            </w:r>
          </w:p>
          <w:p w:rsidR="00BD30D4" w:rsidRPr="009F293B" w:rsidRDefault="00BD30D4" w:rsidP="00A005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9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-целевые прогулки, на которых обращали внимание на трудовые действия шофёра, дворника</w:t>
            </w:r>
          </w:p>
        </w:tc>
      </w:tr>
      <w:tr w:rsidR="00BD30D4" w:rsidRPr="009F293B" w:rsidTr="00A0057F">
        <w:tc>
          <w:tcPr>
            <w:tcW w:w="675" w:type="dxa"/>
          </w:tcPr>
          <w:p w:rsidR="00BD30D4" w:rsidRPr="009F293B" w:rsidRDefault="00BD30D4" w:rsidP="00A005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30D4" w:rsidRPr="00C75E9F" w:rsidRDefault="00BD30D4" w:rsidP="00A005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межличностных отношений со сверстниками детей старшего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сюжетно-ролевые игры </w:t>
            </w:r>
          </w:p>
        </w:tc>
        <w:tc>
          <w:tcPr>
            <w:tcW w:w="5494" w:type="dxa"/>
          </w:tcPr>
          <w:p w:rsidR="00BD30D4" w:rsidRDefault="00BD30D4" w:rsidP="00A005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5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 – ролевые игры, основанные на бытовых сюжетах: Семья, Гости, День рождения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семья в магазине.</w:t>
            </w:r>
          </w:p>
          <w:p w:rsidR="00BD30D4" w:rsidRPr="00C75E9F" w:rsidRDefault="00BD30D4" w:rsidP="00A0057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игры, затрагивающие производственные и общественные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Ателье мод, Завод, Космос</w:t>
            </w:r>
          </w:p>
        </w:tc>
      </w:tr>
    </w:tbl>
    <w:p w:rsidR="00BD30D4" w:rsidRPr="00B570F8" w:rsidRDefault="00BD30D4" w:rsidP="00BD30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D30D4" w:rsidRPr="009F293B" w:rsidRDefault="00BD30D4" w:rsidP="00BD30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F293B">
        <w:rPr>
          <w:rFonts w:ascii="Times New Roman" w:hAnsi="Times New Roman"/>
          <w:sz w:val="28"/>
          <w:szCs w:val="28"/>
        </w:rPr>
        <w:t>ля начала</w:t>
      </w:r>
      <w:r>
        <w:rPr>
          <w:rFonts w:ascii="Times New Roman" w:hAnsi="Times New Roman"/>
          <w:sz w:val="28"/>
          <w:szCs w:val="28"/>
        </w:rPr>
        <w:t xml:space="preserve"> работы по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проекту </w:t>
      </w:r>
      <w:r w:rsidRPr="009F293B">
        <w:rPr>
          <w:rFonts w:ascii="Times New Roman" w:hAnsi="Times New Roman"/>
          <w:sz w:val="28"/>
          <w:szCs w:val="28"/>
        </w:rPr>
        <w:t xml:space="preserve"> нужно</w:t>
      </w:r>
      <w:proofErr w:type="gramEnd"/>
      <w:r w:rsidRPr="009F293B">
        <w:rPr>
          <w:rFonts w:ascii="Times New Roman" w:hAnsi="Times New Roman"/>
          <w:sz w:val="28"/>
          <w:szCs w:val="28"/>
        </w:rPr>
        <w:t xml:space="preserve"> было:</w:t>
      </w:r>
    </w:p>
    <w:p w:rsidR="00BD30D4" w:rsidRPr="009F293B" w:rsidRDefault="00BD30D4" w:rsidP="00BD30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93B">
        <w:rPr>
          <w:rFonts w:ascii="Times New Roman" w:hAnsi="Times New Roman"/>
          <w:sz w:val="28"/>
          <w:szCs w:val="28"/>
        </w:rPr>
        <w:t>1.Устранить конфликтные ситуации между сверстниками.</w:t>
      </w:r>
    </w:p>
    <w:p w:rsidR="00BD30D4" w:rsidRPr="009F293B" w:rsidRDefault="00BD30D4" w:rsidP="00BD30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93B">
        <w:rPr>
          <w:rFonts w:ascii="Times New Roman" w:hAnsi="Times New Roman"/>
          <w:sz w:val="28"/>
          <w:szCs w:val="28"/>
        </w:rPr>
        <w:t>2.Научить взаимодействовать с окружающими.</w:t>
      </w:r>
    </w:p>
    <w:p w:rsidR="00BD30D4" w:rsidRPr="009F293B" w:rsidRDefault="00BD30D4" w:rsidP="00BD30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93B">
        <w:rPr>
          <w:rFonts w:ascii="Times New Roman" w:hAnsi="Times New Roman"/>
          <w:sz w:val="28"/>
          <w:szCs w:val="28"/>
        </w:rPr>
        <w:t>3.Установить доброжелательную обстановку в коллективе.</w:t>
      </w:r>
    </w:p>
    <w:p w:rsidR="00BD30D4" w:rsidRPr="009F293B" w:rsidRDefault="00BD30D4" w:rsidP="00BD30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293B">
        <w:rPr>
          <w:rFonts w:ascii="Times New Roman" w:hAnsi="Times New Roman"/>
          <w:sz w:val="28"/>
          <w:szCs w:val="28"/>
        </w:rPr>
        <w:t>Для этого использовала:</w:t>
      </w:r>
    </w:p>
    <w:p w:rsidR="00BD30D4" w:rsidRPr="009F293B" w:rsidRDefault="00BD30D4" w:rsidP="00BD30D4">
      <w:pPr>
        <w:spacing w:after="0" w:line="360" w:lineRule="auto"/>
        <w:jc w:val="both"/>
        <w:rPr>
          <w:rFonts w:ascii="Times New Roman" w:hAnsi="Times New Roman"/>
          <w:color w:val="00FF00"/>
          <w:sz w:val="28"/>
          <w:szCs w:val="28"/>
        </w:rPr>
      </w:pPr>
      <w:r w:rsidRPr="009F293B">
        <w:rPr>
          <w:rFonts w:ascii="Times New Roman" w:hAnsi="Times New Roman"/>
          <w:sz w:val="28"/>
          <w:szCs w:val="28"/>
        </w:rPr>
        <w:t xml:space="preserve">1.Беседы: «Что такое дружба», «Давай помиримся».    </w:t>
      </w:r>
    </w:p>
    <w:p w:rsidR="00BD30D4" w:rsidRPr="009F293B" w:rsidRDefault="00BD30D4" w:rsidP="00BD30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93B">
        <w:rPr>
          <w:rFonts w:ascii="Times New Roman" w:hAnsi="Times New Roman"/>
          <w:sz w:val="28"/>
          <w:szCs w:val="28"/>
        </w:rPr>
        <w:t>2.Этюды на выражение движений: «Удивление», «Сердитый дедушка», «Вкусные конфеты».</w:t>
      </w:r>
    </w:p>
    <w:p w:rsidR="00BD30D4" w:rsidRPr="009F293B" w:rsidRDefault="00BD30D4" w:rsidP="00BD30D4">
      <w:pPr>
        <w:spacing w:after="0" w:line="360" w:lineRule="auto"/>
        <w:jc w:val="both"/>
        <w:rPr>
          <w:rFonts w:ascii="Times New Roman" w:hAnsi="Times New Roman"/>
          <w:color w:val="00FF00"/>
          <w:sz w:val="28"/>
          <w:szCs w:val="28"/>
        </w:rPr>
      </w:pPr>
      <w:r w:rsidRPr="009F293B">
        <w:rPr>
          <w:rFonts w:ascii="Times New Roman" w:hAnsi="Times New Roman"/>
          <w:sz w:val="28"/>
          <w:szCs w:val="28"/>
        </w:rPr>
        <w:t>3.Игры на развитие воображения: «На что похоже», «Герои сказок», «Придумай диалог», «Восхитительные облака».</w:t>
      </w:r>
    </w:p>
    <w:p w:rsidR="00BD30D4" w:rsidRPr="009F293B" w:rsidRDefault="00BD30D4" w:rsidP="00BD30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93B">
        <w:rPr>
          <w:rFonts w:ascii="Times New Roman" w:hAnsi="Times New Roman"/>
          <w:sz w:val="28"/>
          <w:szCs w:val="28"/>
        </w:rPr>
        <w:t>4.Разыгрывание сказок с помощью различных видов театра: разыгрывание сказки «Теремок» с помощью кукол-перчаток; занятие «С кем я дружу?», разыгрывание сказки с элементами драматизации «Почему кот моется после еды?», разыгрывание сказки «</w:t>
      </w:r>
      <w:proofErr w:type="spellStart"/>
      <w:r w:rsidRPr="009F293B">
        <w:rPr>
          <w:rFonts w:ascii="Times New Roman" w:hAnsi="Times New Roman"/>
          <w:sz w:val="28"/>
          <w:szCs w:val="28"/>
        </w:rPr>
        <w:t>Заюшкина</w:t>
      </w:r>
      <w:proofErr w:type="spellEnd"/>
      <w:r w:rsidRPr="009F293B">
        <w:rPr>
          <w:rFonts w:ascii="Times New Roman" w:hAnsi="Times New Roman"/>
          <w:sz w:val="28"/>
          <w:szCs w:val="28"/>
        </w:rPr>
        <w:t xml:space="preserve"> избушка» с помощью пальчикового театра.</w:t>
      </w:r>
    </w:p>
    <w:p w:rsidR="00BD30D4" w:rsidRPr="009F293B" w:rsidRDefault="00BD30D4" w:rsidP="00BD30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293B">
        <w:rPr>
          <w:rFonts w:ascii="Times New Roman" w:hAnsi="Times New Roman"/>
          <w:sz w:val="28"/>
          <w:szCs w:val="28"/>
        </w:rPr>
        <w:t xml:space="preserve">5.Комплексы </w:t>
      </w:r>
      <w:proofErr w:type="spellStart"/>
      <w:r w:rsidRPr="009F293B">
        <w:rPr>
          <w:rFonts w:ascii="Times New Roman" w:hAnsi="Times New Roman"/>
          <w:sz w:val="28"/>
          <w:szCs w:val="28"/>
        </w:rPr>
        <w:t>психогимнастик</w:t>
      </w:r>
      <w:proofErr w:type="spellEnd"/>
      <w:r w:rsidRPr="009F293B">
        <w:rPr>
          <w:rFonts w:ascii="Times New Roman" w:hAnsi="Times New Roman"/>
          <w:sz w:val="28"/>
          <w:szCs w:val="28"/>
        </w:rPr>
        <w:t>: «На море», «Бедный котёнок», «Волшебные цветы», «Волк и семеро козлят».</w:t>
      </w:r>
    </w:p>
    <w:p w:rsidR="00BD30D4" w:rsidRPr="00066BDA" w:rsidRDefault="00BD30D4" w:rsidP="00BD30D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D30D4" w:rsidRPr="009F293B" w:rsidRDefault="00BD30D4" w:rsidP="00BD30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F293B">
        <w:rPr>
          <w:rFonts w:ascii="Times New Roman" w:hAnsi="Times New Roman"/>
          <w:sz w:val="28"/>
          <w:szCs w:val="28"/>
        </w:rPr>
        <w:t>Следующим этапом работы было проведение мероприятий на преодоление нарушений коммуникации у детей группы.</w:t>
      </w:r>
    </w:p>
    <w:p w:rsidR="00BD30D4" w:rsidRPr="009F293B" w:rsidRDefault="00BD30D4" w:rsidP="00BD30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Были использованы </w:t>
      </w:r>
      <w:r w:rsidRPr="009F293B">
        <w:rPr>
          <w:rFonts w:ascii="Times New Roman" w:hAnsi="Times New Roman"/>
          <w:sz w:val="28"/>
          <w:szCs w:val="28"/>
        </w:rPr>
        <w:t>коммуникативные игры и упражнения, которые помогают детям научиться общаться друг с другом, получать признание со стороны сверстников, научиться ориентироваться на чувства и переживания сверстников, добиваться совместных результатов в деятельности.</w:t>
      </w:r>
    </w:p>
    <w:p w:rsidR="00BD30D4" w:rsidRPr="009F293B" w:rsidRDefault="00BD30D4" w:rsidP="00BD30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293B">
        <w:rPr>
          <w:rFonts w:ascii="Times New Roman" w:hAnsi="Times New Roman"/>
          <w:sz w:val="28"/>
          <w:szCs w:val="28"/>
        </w:rPr>
        <w:t>1. На развитие коммуникативных навыков проводил</w:t>
      </w:r>
      <w:r>
        <w:rPr>
          <w:rFonts w:ascii="Times New Roman" w:hAnsi="Times New Roman"/>
          <w:sz w:val="28"/>
          <w:szCs w:val="28"/>
        </w:rPr>
        <w:t>и</w:t>
      </w:r>
      <w:r w:rsidRPr="009F29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293B">
        <w:rPr>
          <w:rFonts w:ascii="Times New Roman" w:hAnsi="Times New Roman"/>
          <w:sz w:val="28"/>
          <w:szCs w:val="28"/>
        </w:rPr>
        <w:t>игры :</w:t>
      </w:r>
      <w:proofErr w:type="gramEnd"/>
      <w:r w:rsidRPr="009F293B">
        <w:rPr>
          <w:rFonts w:ascii="Times New Roman" w:hAnsi="Times New Roman"/>
          <w:sz w:val="28"/>
          <w:szCs w:val="28"/>
        </w:rPr>
        <w:t xml:space="preserve"> игры- «Где мы были мы не скажем, а что делали покажем»; «Дополни диалог»; «Придумай диалог»; «Испорченный телефон»; «Садовник и цветы», «Снежный ком».</w:t>
      </w:r>
    </w:p>
    <w:p w:rsidR="00BD30D4" w:rsidRPr="009F293B" w:rsidRDefault="00BD30D4" w:rsidP="00BD30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293B">
        <w:rPr>
          <w:rFonts w:ascii="Times New Roman" w:hAnsi="Times New Roman"/>
          <w:sz w:val="28"/>
          <w:szCs w:val="28"/>
        </w:rPr>
        <w:t xml:space="preserve">2. На формирование представления детей об эмоциональных состояниях, умение их различать и понимать </w:t>
      </w:r>
      <w:proofErr w:type="gramStart"/>
      <w:r w:rsidRPr="009F293B">
        <w:rPr>
          <w:rFonts w:ascii="Times New Roman" w:hAnsi="Times New Roman"/>
          <w:sz w:val="28"/>
          <w:szCs w:val="28"/>
        </w:rPr>
        <w:t>использовала :</w:t>
      </w:r>
      <w:proofErr w:type="gramEnd"/>
      <w:r w:rsidRPr="009F293B">
        <w:rPr>
          <w:rFonts w:ascii="Times New Roman" w:hAnsi="Times New Roman"/>
          <w:sz w:val="28"/>
          <w:szCs w:val="28"/>
        </w:rPr>
        <w:t xml:space="preserve"> Игры: «Нарисуй настроение», занятия-улыбки.</w:t>
      </w:r>
    </w:p>
    <w:p w:rsidR="00BD30D4" w:rsidRPr="009F293B" w:rsidRDefault="00BD30D4" w:rsidP="00BD30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293B">
        <w:rPr>
          <w:rFonts w:ascii="Times New Roman" w:hAnsi="Times New Roman"/>
          <w:sz w:val="28"/>
          <w:szCs w:val="28"/>
        </w:rPr>
        <w:t xml:space="preserve">3.На формирование умения добиваться совместных результатов </w:t>
      </w:r>
      <w:proofErr w:type="gramStart"/>
      <w:r w:rsidRPr="009F293B">
        <w:rPr>
          <w:rFonts w:ascii="Times New Roman" w:hAnsi="Times New Roman"/>
          <w:sz w:val="28"/>
          <w:szCs w:val="28"/>
        </w:rPr>
        <w:t>организовывал</w:t>
      </w:r>
      <w:r>
        <w:rPr>
          <w:rFonts w:ascii="Times New Roman" w:hAnsi="Times New Roman"/>
          <w:sz w:val="28"/>
          <w:szCs w:val="28"/>
        </w:rPr>
        <w:t>и</w:t>
      </w:r>
      <w:r w:rsidRPr="009F293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F293B">
        <w:rPr>
          <w:rFonts w:ascii="Times New Roman" w:hAnsi="Times New Roman"/>
          <w:sz w:val="28"/>
          <w:szCs w:val="28"/>
        </w:rPr>
        <w:t xml:space="preserve"> Игра-драматизация «Теремок», «Волк и семеро козлят»; чтение русских народных сказок; разыгрывание сюжетно-ролевых игр.</w:t>
      </w:r>
    </w:p>
    <w:p w:rsidR="00BD30D4" w:rsidRDefault="00BD30D4" w:rsidP="00BD30D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Представим некоторые </w:t>
      </w:r>
      <w:proofErr w:type="gramStart"/>
      <w:r>
        <w:rPr>
          <w:rFonts w:ascii="Times New Roman" w:hAnsi="Times New Roman"/>
          <w:sz w:val="28"/>
          <w:szCs w:val="28"/>
        </w:rPr>
        <w:t>игры :</w:t>
      </w:r>
      <w:proofErr w:type="gramEnd"/>
    </w:p>
    <w:p w:rsidR="00BD30D4" w:rsidRPr="00DB080E" w:rsidRDefault="00BD30D4" w:rsidP="00BD30D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452B2">
        <w:rPr>
          <w:rFonts w:ascii="Times New Roman" w:hAnsi="Times New Roman"/>
          <w:i/>
          <w:sz w:val="28"/>
          <w:szCs w:val="28"/>
        </w:rPr>
        <w:t>Игра «Садовник</w:t>
      </w:r>
      <w:r w:rsidRPr="00DB080E">
        <w:rPr>
          <w:rFonts w:ascii="Times New Roman" w:hAnsi="Times New Roman"/>
          <w:sz w:val="28"/>
          <w:szCs w:val="28"/>
        </w:rPr>
        <w:t>» служит педагогическим корректированием практики общения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DB080E">
        <w:rPr>
          <w:rFonts w:ascii="Times New Roman" w:hAnsi="Times New Roman"/>
          <w:sz w:val="28"/>
          <w:szCs w:val="28"/>
        </w:rPr>
        <w:t>етей в группе, повышением уровня общения и научением их культуре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B080E">
        <w:rPr>
          <w:rFonts w:ascii="Times New Roman" w:hAnsi="Times New Roman"/>
          <w:sz w:val="28"/>
          <w:szCs w:val="28"/>
        </w:rPr>
        <w:t>заимодействия.</w:t>
      </w:r>
    </w:p>
    <w:p w:rsidR="00BD30D4" w:rsidRPr="00DB080E" w:rsidRDefault="00BD30D4" w:rsidP="00BD30D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B080E">
        <w:rPr>
          <w:rFonts w:ascii="Times New Roman" w:hAnsi="Times New Roman"/>
          <w:sz w:val="28"/>
          <w:szCs w:val="28"/>
        </w:rPr>
        <w:t xml:space="preserve">Фабула игры: садовник планирует разместить цветы в саду; он </w:t>
      </w:r>
      <w:proofErr w:type="gramStart"/>
      <w:r w:rsidRPr="00DB080E">
        <w:rPr>
          <w:rFonts w:ascii="Times New Roman" w:hAnsi="Times New Roman"/>
          <w:sz w:val="28"/>
          <w:szCs w:val="28"/>
        </w:rPr>
        <w:t>приглашает</w:t>
      </w:r>
      <w:r>
        <w:rPr>
          <w:rFonts w:ascii="Times New Roman" w:hAnsi="Times New Roman"/>
          <w:sz w:val="28"/>
          <w:szCs w:val="28"/>
        </w:rPr>
        <w:t xml:space="preserve">  р</w:t>
      </w:r>
      <w:r w:rsidRPr="00DB080E">
        <w:rPr>
          <w:rFonts w:ascii="Times New Roman" w:hAnsi="Times New Roman"/>
          <w:sz w:val="28"/>
          <w:szCs w:val="28"/>
        </w:rPr>
        <w:t>азные</w:t>
      </w:r>
      <w:proofErr w:type="gramEnd"/>
      <w:r w:rsidRPr="00DB080E">
        <w:rPr>
          <w:rFonts w:ascii="Times New Roman" w:hAnsi="Times New Roman"/>
          <w:sz w:val="28"/>
          <w:szCs w:val="28"/>
        </w:rPr>
        <w:t xml:space="preserve"> цветы занять место на его клумбе; цветы могут отказать в просьбе, но могут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B080E">
        <w:rPr>
          <w:rFonts w:ascii="Times New Roman" w:hAnsi="Times New Roman"/>
          <w:sz w:val="28"/>
          <w:szCs w:val="28"/>
        </w:rPr>
        <w:t>ринять приглашение, в зависимости от того, каким образом производится такое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B080E">
        <w:rPr>
          <w:rFonts w:ascii="Times New Roman" w:hAnsi="Times New Roman"/>
          <w:sz w:val="28"/>
          <w:szCs w:val="28"/>
        </w:rPr>
        <w:t>Приглашение.</w:t>
      </w:r>
    </w:p>
    <w:p w:rsidR="00BD30D4" w:rsidRPr="00DB080E" w:rsidRDefault="00BD30D4" w:rsidP="00BD30D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B080E">
        <w:rPr>
          <w:rFonts w:ascii="Times New Roman" w:hAnsi="Times New Roman"/>
          <w:sz w:val="28"/>
          <w:szCs w:val="28"/>
        </w:rPr>
        <w:t>Все присутствующие получают яркие цветные карточки с названием цветов. Тот,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DB080E">
        <w:rPr>
          <w:rFonts w:ascii="Times New Roman" w:hAnsi="Times New Roman"/>
          <w:sz w:val="28"/>
          <w:szCs w:val="28"/>
        </w:rPr>
        <w:t xml:space="preserve">то играет роль садовника, обращается избирательно к цветкам до первого </w:t>
      </w:r>
      <w:proofErr w:type="spellStart"/>
      <w:proofErr w:type="gramStart"/>
      <w:r w:rsidRPr="00DB080E">
        <w:rPr>
          <w:rFonts w:ascii="Times New Roman" w:hAnsi="Times New Roman"/>
          <w:sz w:val="28"/>
          <w:szCs w:val="28"/>
        </w:rPr>
        <w:t>отказа.Победителем</w:t>
      </w:r>
      <w:proofErr w:type="spellEnd"/>
      <w:proofErr w:type="gramEnd"/>
      <w:r w:rsidRPr="00DB080E">
        <w:rPr>
          <w:rFonts w:ascii="Times New Roman" w:hAnsi="Times New Roman"/>
          <w:sz w:val="28"/>
          <w:szCs w:val="28"/>
        </w:rPr>
        <w:t xml:space="preserve"> оказывается тот садовник, которому удастся разместить наибольшее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DB080E">
        <w:rPr>
          <w:rFonts w:ascii="Times New Roman" w:hAnsi="Times New Roman"/>
          <w:sz w:val="28"/>
          <w:szCs w:val="28"/>
        </w:rPr>
        <w:t>оличество цветов в своем саду.</w:t>
      </w:r>
    </w:p>
    <w:p w:rsidR="00BD30D4" w:rsidRDefault="00BD30D4" w:rsidP="00BD30D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B080E">
        <w:rPr>
          <w:rFonts w:ascii="Times New Roman" w:hAnsi="Times New Roman"/>
          <w:sz w:val="28"/>
          <w:szCs w:val="28"/>
        </w:rPr>
        <w:t>На обороте полученной карточки указано, какие формы обращения особенно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DB080E">
        <w:rPr>
          <w:rFonts w:ascii="Times New Roman" w:hAnsi="Times New Roman"/>
          <w:sz w:val="28"/>
          <w:szCs w:val="28"/>
        </w:rPr>
        <w:t xml:space="preserve">юбит тот или иной цветок. Если садовнику удается использовать </w:t>
      </w:r>
      <w:r w:rsidRPr="00DB080E">
        <w:rPr>
          <w:rFonts w:ascii="Times New Roman" w:hAnsi="Times New Roman"/>
          <w:sz w:val="28"/>
          <w:szCs w:val="28"/>
        </w:rPr>
        <w:lastRenderedPageBreak/>
        <w:t>эту форму в 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80E">
        <w:rPr>
          <w:rFonts w:ascii="Times New Roman" w:hAnsi="Times New Roman"/>
          <w:sz w:val="28"/>
          <w:szCs w:val="28"/>
        </w:rPr>
        <w:t xml:space="preserve">обращения к цветку, то у того появляется основание согласиться на просьбу. </w:t>
      </w:r>
      <w:proofErr w:type="spellStart"/>
      <w:proofErr w:type="gramStart"/>
      <w:r w:rsidRPr="00DB080E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>н</w:t>
      </w:r>
      <w:r w:rsidRPr="00DB080E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Pr="00DB080E">
        <w:rPr>
          <w:rFonts w:ascii="Times New Roman" w:hAnsi="Times New Roman"/>
          <w:sz w:val="28"/>
          <w:szCs w:val="28"/>
        </w:rPr>
        <w:t xml:space="preserve"> карточке «Роза» написано: «Любит, чтобы говорили с нею нежно», а на карточке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80E">
        <w:rPr>
          <w:rFonts w:ascii="Times New Roman" w:hAnsi="Times New Roman"/>
          <w:sz w:val="28"/>
          <w:szCs w:val="28"/>
        </w:rPr>
        <w:t>«Гладиолус» указано: «Обязательно требует, чтобы его как-то называли при обращении(сударь, господин, уважаемый и прочее)». На карточке «Ромашка» отмечено: «Очень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DB080E">
        <w:rPr>
          <w:rFonts w:ascii="Times New Roman" w:hAnsi="Times New Roman"/>
          <w:sz w:val="28"/>
          <w:szCs w:val="28"/>
        </w:rPr>
        <w:t>юбит приветствие и комплименты в свой адрес». Но садовник не знает об этических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B080E">
        <w:rPr>
          <w:rFonts w:ascii="Times New Roman" w:hAnsi="Times New Roman"/>
          <w:sz w:val="28"/>
          <w:szCs w:val="28"/>
        </w:rPr>
        <w:t>ричудах цветов, поэтому вынужден максимально использовать все формы этикета</w:t>
      </w:r>
      <w:r>
        <w:rPr>
          <w:rFonts w:ascii="Times New Roman" w:hAnsi="Times New Roman"/>
          <w:sz w:val="28"/>
          <w:szCs w:val="28"/>
        </w:rPr>
        <w:t>.</w:t>
      </w:r>
    </w:p>
    <w:p w:rsidR="00BD30D4" w:rsidRPr="00D452B2" w:rsidRDefault="00BD30D4" w:rsidP="00BD30D4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452B2">
        <w:rPr>
          <w:rFonts w:ascii="Times New Roman" w:hAnsi="Times New Roman"/>
          <w:i/>
          <w:sz w:val="28"/>
          <w:szCs w:val="28"/>
        </w:rPr>
        <w:t xml:space="preserve">Игра </w:t>
      </w:r>
      <w:proofErr w:type="gramStart"/>
      <w:r w:rsidRPr="00D452B2">
        <w:rPr>
          <w:rFonts w:ascii="Times New Roman" w:hAnsi="Times New Roman"/>
          <w:i/>
          <w:sz w:val="28"/>
          <w:szCs w:val="28"/>
        </w:rPr>
        <w:t>« Волшебные</w:t>
      </w:r>
      <w:proofErr w:type="gramEnd"/>
      <w:r w:rsidRPr="00D452B2">
        <w:rPr>
          <w:rFonts w:ascii="Times New Roman" w:hAnsi="Times New Roman"/>
          <w:i/>
          <w:sz w:val="28"/>
          <w:szCs w:val="28"/>
        </w:rPr>
        <w:t xml:space="preserve"> очки».</w:t>
      </w:r>
    </w:p>
    <w:p w:rsidR="00BD30D4" w:rsidRPr="00D452B2" w:rsidRDefault="00BD30D4" w:rsidP="00BD30D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452B2">
        <w:rPr>
          <w:rFonts w:ascii="Times New Roman" w:hAnsi="Times New Roman"/>
          <w:sz w:val="28"/>
          <w:szCs w:val="28"/>
        </w:rPr>
        <w:t>Цель: развивать дружеские отношения, обогащать словарь.</w:t>
      </w:r>
    </w:p>
    <w:p w:rsidR="00BD30D4" w:rsidRPr="00D452B2" w:rsidRDefault="00BD30D4" w:rsidP="00BD30D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452B2">
        <w:rPr>
          <w:rFonts w:ascii="Times New Roman" w:hAnsi="Times New Roman"/>
          <w:sz w:val="28"/>
          <w:szCs w:val="28"/>
        </w:rPr>
        <w:t>Материал: очки.</w:t>
      </w:r>
    </w:p>
    <w:p w:rsidR="00BD30D4" w:rsidRDefault="00BD30D4" w:rsidP="00BD30D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452B2">
        <w:rPr>
          <w:rFonts w:ascii="Times New Roman" w:hAnsi="Times New Roman"/>
          <w:sz w:val="28"/>
          <w:szCs w:val="28"/>
        </w:rPr>
        <w:t>Методика проведения: «Я хочу показать вам волшебные очки. Тот, кто наденет их, видит только хорошее в других, и даже хорошее, что человек иногда прячет от них. Вот сейчас я примерю очки.… Ой, какие все красивые, веселые, умные». Подходя к каждому ребенку, воспитатель называет любое его достоинство. «А теперь мне хочется, чтобы каждый из вас примерил, очки и хорошенько рассмотрел своего соседа». Дети передают по кругу очки, называя друг другу комплименты.</w:t>
      </w:r>
    </w:p>
    <w:p w:rsidR="00BD30D4" w:rsidRPr="009F293B" w:rsidRDefault="00BD30D4" w:rsidP="00BD30D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293B">
        <w:rPr>
          <w:rFonts w:ascii="Times New Roman" w:hAnsi="Times New Roman"/>
          <w:sz w:val="28"/>
          <w:szCs w:val="28"/>
        </w:rPr>
        <w:t xml:space="preserve">Работая по </w:t>
      </w:r>
      <w:proofErr w:type="gramStart"/>
      <w:r w:rsidRPr="009F293B">
        <w:rPr>
          <w:rFonts w:ascii="Times New Roman" w:hAnsi="Times New Roman"/>
          <w:sz w:val="28"/>
          <w:szCs w:val="28"/>
        </w:rPr>
        <w:t>теме ,</w:t>
      </w:r>
      <w:proofErr w:type="gramEnd"/>
      <w:r w:rsidRPr="009F293B">
        <w:rPr>
          <w:rFonts w:ascii="Times New Roman" w:hAnsi="Times New Roman"/>
          <w:sz w:val="28"/>
          <w:szCs w:val="28"/>
        </w:rPr>
        <w:t xml:space="preserve"> разработал</w:t>
      </w:r>
      <w:r>
        <w:rPr>
          <w:rFonts w:ascii="Times New Roman" w:hAnsi="Times New Roman"/>
          <w:sz w:val="28"/>
          <w:szCs w:val="28"/>
        </w:rPr>
        <w:t>и</w:t>
      </w:r>
      <w:r w:rsidRPr="009F293B">
        <w:rPr>
          <w:rFonts w:ascii="Times New Roman" w:hAnsi="Times New Roman"/>
          <w:sz w:val="28"/>
          <w:szCs w:val="28"/>
        </w:rPr>
        <w:t xml:space="preserve"> планирование сюжетно-ролевых игр с учётом возможностей детского сада и особенностей детей старшего дошкольного возраста. 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>С помощью родителей оборудовали игровую среду. Красивые нарядные куклы, мебель, разная посуда быстро привлекли ребят, и они начали разнообразно действовать с ними. Но важно было, чтобы дети научились выполнять несколько взаимосвязанных действий.</w:t>
      </w:r>
      <w:r w:rsidRPr="009F293B">
        <w:rPr>
          <w:rFonts w:ascii="Times New Roman" w:hAnsi="Times New Roman"/>
          <w:sz w:val="28"/>
          <w:szCs w:val="28"/>
        </w:rPr>
        <w:t xml:space="preserve"> У детей в данном возрасте появляются коллективные игры, что создаёт возможность для быстрого развития и изменения тематики и содержания, так и структуры игры. Поэтому на данном этапе обогащал</w:t>
      </w:r>
      <w:r>
        <w:rPr>
          <w:rFonts w:ascii="Times New Roman" w:hAnsi="Times New Roman"/>
          <w:sz w:val="28"/>
          <w:szCs w:val="28"/>
        </w:rPr>
        <w:t>и</w:t>
      </w:r>
      <w:r w:rsidRPr="009F293B">
        <w:rPr>
          <w:rFonts w:ascii="Times New Roman" w:hAnsi="Times New Roman"/>
          <w:sz w:val="28"/>
          <w:szCs w:val="28"/>
        </w:rPr>
        <w:t xml:space="preserve"> содержание игр, </w:t>
      </w:r>
      <w:proofErr w:type="gramStart"/>
      <w:r w:rsidRPr="009F293B">
        <w:rPr>
          <w:rFonts w:ascii="Times New Roman" w:hAnsi="Times New Roman"/>
          <w:sz w:val="28"/>
          <w:szCs w:val="28"/>
        </w:rPr>
        <w:t>формировал</w:t>
      </w:r>
      <w:r>
        <w:rPr>
          <w:rFonts w:ascii="Times New Roman" w:hAnsi="Times New Roman"/>
          <w:sz w:val="28"/>
          <w:szCs w:val="28"/>
        </w:rPr>
        <w:t>и</w:t>
      </w:r>
      <w:r w:rsidRPr="009F293B">
        <w:rPr>
          <w:rFonts w:ascii="Times New Roman" w:hAnsi="Times New Roman"/>
          <w:sz w:val="28"/>
          <w:szCs w:val="28"/>
        </w:rPr>
        <w:t xml:space="preserve">  умение</w:t>
      </w:r>
      <w:proofErr w:type="gramEnd"/>
      <w:r w:rsidRPr="009F293B">
        <w:rPr>
          <w:rFonts w:ascii="Times New Roman" w:hAnsi="Times New Roman"/>
          <w:sz w:val="28"/>
          <w:szCs w:val="28"/>
        </w:rPr>
        <w:t xml:space="preserve"> организованно играть группами, сговариваться по поводу игры, поддерживать в игре дружелюбные отношения. Для решения этих задач </w:t>
      </w:r>
      <w:proofErr w:type="gramStart"/>
      <w:r w:rsidRPr="009F293B">
        <w:rPr>
          <w:rFonts w:ascii="Times New Roman" w:hAnsi="Times New Roman"/>
          <w:sz w:val="28"/>
          <w:szCs w:val="28"/>
        </w:rPr>
        <w:t>использовал</w:t>
      </w:r>
      <w:r>
        <w:rPr>
          <w:rFonts w:ascii="Times New Roman" w:hAnsi="Times New Roman"/>
          <w:sz w:val="28"/>
          <w:szCs w:val="28"/>
        </w:rPr>
        <w:t>и</w:t>
      </w:r>
      <w:r w:rsidRPr="009F293B">
        <w:rPr>
          <w:rFonts w:ascii="Times New Roman" w:hAnsi="Times New Roman"/>
          <w:sz w:val="28"/>
          <w:szCs w:val="28"/>
        </w:rPr>
        <w:t xml:space="preserve">  </w:t>
      </w:r>
      <w:r w:rsidRPr="009F293B">
        <w:rPr>
          <w:rFonts w:ascii="Times New Roman" w:hAnsi="Times New Roman"/>
          <w:sz w:val="28"/>
          <w:szCs w:val="28"/>
        </w:rPr>
        <w:lastRenderedPageBreak/>
        <w:t>косвенные</w:t>
      </w:r>
      <w:proofErr w:type="gramEnd"/>
      <w:r w:rsidRPr="009F293B">
        <w:rPr>
          <w:rFonts w:ascii="Times New Roman" w:hAnsi="Times New Roman"/>
          <w:sz w:val="28"/>
          <w:szCs w:val="28"/>
        </w:rPr>
        <w:t xml:space="preserve"> приёмы руководства: обогащать знания детей в связи с темой возникшей игры.</w:t>
      </w:r>
    </w:p>
    <w:p w:rsidR="00BD30D4" w:rsidRDefault="00BD30D4" w:rsidP="00BD30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 С этой </w:t>
      </w:r>
      <w:proofErr w:type="gramStart"/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>целью  широко</w:t>
      </w:r>
      <w:proofErr w:type="gramEnd"/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ись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вопросы, подсказывающие новые действия. Большое место отводил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показу действий с теми или иными игрушками. </w:t>
      </w:r>
      <w:r w:rsidRPr="009F293B">
        <w:rPr>
          <w:rFonts w:ascii="Times New Roman" w:hAnsi="Times New Roman"/>
          <w:sz w:val="28"/>
          <w:szCs w:val="28"/>
        </w:rPr>
        <w:t xml:space="preserve"> 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Например, чтобы привлечь внимание </w:t>
      </w:r>
      <w:proofErr w:type="gramStart"/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>детей  начинал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играть с куклой, объединив при этом несколько сюжетов, доступных пониманию детей. Дети внимательно наблюдали </w:t>
      </w:r>
      <w:proofErr w:type="gramStart"/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>за  действиями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воспитателя 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продолжала игру, а затем передавала куклу детям, словесно направляла дальнейший ход событий. Очень важно, чтобы к куклам, мишкам дети относились как к живым существам, ласково, заботливо. Если кто-то из ребят бросал куклу на пол, обращал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внимание на то, что ей очень больно, холодно, неприятно лежать, она хочет, чтобы её приласкали, пожалели, поиграли с ней. Дети быстро реагируют на эти слова. </w:t>
      </w:r>
    </w:p>
    <w:p w:rsidR="00BD30D4" w:rsidRDefault="00BD30D4" w:rsidP="00BD30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>Для того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игра </w:t>
      </w:r>
      <w:proofErr w:type="gramStart"/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развивалась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proofErr w:type="gramEnd"/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дать детям знания об окружающем, способствовать развитию воображения. С этой целью проводил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 дидактические игры «Оденем куклу на прогулку», «Постираем кукле платье», «Купание куклы» и т.д. Для обогащения игр детей </w:t>
      </w:r>
      <w:proofErr w:type="gramStart"/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>вначале  подбирал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простые сюжеты для инсценировок, но постепенно 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усложнял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ись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>, вводились новые игровые действия. В результате совместной игровой деятельности, дети научились переносить игровые действия с одной игрушки на другую. Широко использовал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своей работе игры-показы. </w:t>
      </w:r>
    </w:p>
    <w:p w:rsidR="00BD30D4" w:rsidRDefault="00BD30D4" w:rsidP="00BD30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>В плане воспитательной работы уделял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большое внимание формированию самостоятельной, более развёрнутой сюжетно-ролевой игры детей с разными игрушками. Однако для развития игры недостаточно только </w:t>
      </w:r>
      <w:proofErr w:type="gramStart"/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>хороше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gramEnd"/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игровым материалом. Необходимо ещё наличие разнообразных впечатлений об окружающей действительности, которые дети отражают в своей игре. </w:t>
      </w:r>
    </w:p>
    <w:p w:rsidR="00BD30D4" w:rsidRPr="009F293B" w:rsidRDefault="00BD30D4" w:rsidP="00BD30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Наша 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была направить детей на обогащение игровых действий, на развитие игрового сюжета. С этой целью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проводили наблюдения с детьми за работой няни, повара, медицинской сестры, организовал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целевые 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прогулки, на которых обращали внимание на трудовые действия шофёра, дворника. Во время наблюдения обращал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внимание детей на то, что повар приготовил вкусный завтрак, обед, ужин. Знакомил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с названиями блюд. Впоследствии играя, дети не просто ставили кастрюли на плиту, а «варили» суп, компот и т.д.</w:t>
      </w:r>
      <w:r w:rsidRPr="009F293B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 xml:space="preserve"> 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первое время, вновь </w:t>
      </w:r>
      <w:proofErr w:type="gramStart"/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>прибывшие  дети</w:t>
      </w:r>
      <w:proofErr w:type="gramEnd"/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знали друг друга, они играли в одиночку и довольно однообразно.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али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сь помочь им сплотиться в единый коллектив.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временем </w:t>
      </w:r>
      <w:r w:rsidRPr="009F293B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научились играть небольшими группами, причём стали проявлять друг к другу внимание, доброжелательность, научились уступать товарищам. </w:t>
      </w:r>
    </w:p>
    <w:p w:rsidR="00BD30D4" w:rsidRDefault="00BD30D4" w:rsidP="00BD30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На следующем </w:t>
      </w:r>
      <w:proofErr w:type="gramStart"/>
      <w:r>
        <w:rPr>
          <w:rFonts w:ascii="Times New Roman" w:hAnsi="Times New Roman"/>
          <w:sz w:val="28"/>
          <w:szCs w:val="28"/>
        </w:rPr>
        <w:t>этапе  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F293B">
        <w:rPr>
          <w:rFonts w:ascii="Times New Roman" w:hAnsi="Times New Roman"/>
          <w:sz w:val="28"/>
          <w:szCs w:val="28"/>
        </w:rPr>
        <w:t>организовывал</w:t>
      </w:r>
      <w:r>
        <w:rPr>
          <w:rFonts w:ascii="Times New Roman" w:hAnsi="Times New Roman"/>
          <w:sz w:val="28"/>
          <w:szCs w:val="28"/>
        </w:rPr>
        <w:t>и</w:t>
      </w:r>
      <w:r w:rsidRPr="009F293B">
        <w:rPr>
          <w:rFonts w:ascii="Times New Roman" w:hAnsi="Times New Roman"/>
          <w:sz w:val="28"/>
          <w:szCs w:val="28"/>
        </w:rPr>
        <w:t xml:space="preserve"> обсуждение с детьми возможных вариантов игр, обеспечивал</w:t>
      </w:r>
      <w:r>
        <w:rPr>
          <w:rFonts w:ascii="Times New Roman" w:hAnsi="Times New Roman"/>
          <w:sz w:val="28"/>
          <w:szCs w:val="28"/>
        </w:rPr>
        <w:t>и</w:t>
      </w:r>
      <w:r w:rsidRPr="009F293B">
        <w:rPr>
          <w:rFonts w:ascii="Times New Roman" w:hAnsi="Times New Roman"/>
          <w:sz w:val="28"/>
          <w:szCs w:val="28"/>
        </w:rPr>
        <w:t xml:space="preserve"> условия для творческой самореализации. В процессе работы создавал</w:t>
      </w:r>
      <w:r>
        <w:rPr>
          <w:rFonts w:ascii="Times New Roman" w:hAnsi="Times New Roman"/>
          <w:sz w:val="28"/>
          <w:szCs w:val="28"/>
        </w:rPr>
        <w:t>и</w:t>
      </w:r>
      <w:r w:rsidRPr="009F293B">
        <w:rPr>
          <w:rFonts w:ascii="Times New Roman" w:hAnsi="Times New Roman"/>
          <w:sz w:val="28"/>
          <w:szCs w:val="28"/>
        </w:rPr>
        <w:t xml:space="preserve"> предметно-игровую деятельность, которая способствует закреплению сформированных в совместной деятельности способов построения игры, творческому развитию сюжета через внесение «ключевых» игрушек, появлению новых видов игр. Для этого </w:t>
      </w:r>
      <w:proofErr w:type="gramStart"/>
      <w:r w:rsidRPr="009F293B">
        <w:rPr>
          <w:rFonts w:ascii="Times New Roman" w:hAnsi="Times New Roman"/>
          <w:sz w:val="28"/>
          <w:szCs w:val="28"/>
        </w:rPr>
        <w:t>были  оформлены</w:t>
      </w:r>
      <w:proofErr w:type="gramEnd"/>
      <w:r w:rsidRPr="009F293B">
        <w:rPr>
          <w:rFonts w:ascii="Times New Roman" w:hAnsi="Times New Roman"/>
          <w:sz w:val="28"/>
          <w:szCs w:val="28"/>
        </w:rPr>
        <w:t xml:space="preserve"> центры для игр «Поликлиника», «Магазин», «Парикмахерская», «Семья»,  которые пополнялись и расширялись с учётом возрастных особенностей, развития и становления этапов формирования игры.  </w:t>
      </w:r>
    </w:p>
    <w:p w:rsidR="00BD30D4" w:rsidRPr="009F293B" w:rsidRDefault="00BD30D4" w:rsidP="00BD30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293B">
        <w:rPr>
          <w:rFonts w:ascii="Times New Roman" w:hAnsi="Times New Roman"/>
          <w:sz w:val="28"/>
          <w:szCs w:val="28"/>
        </w:rPr>
        <w:t>Для развития у детей ролевых действий необходимо умение перевоплощаться. С этой целью использовались костюмы и атрибуты</w:t>
      </w:r>
      <w:r>
        <w:rPr>
          <w:rFonts w:ascii="Times New Roman" w:hAnsi="Times New Roman"/>
          <w:sz w:val="28"/>
          <w:szCs w:val="28"/>
        </w:rPr>
        <w:t>,</w:t>
      </w:r>
      <w:r w:rsidRPr="009F293B">
        <w:rPr>
          <w:rFonts w:ascii="Times New Roman" w:hAnsi="Times New Roman"/>
          <w:sz w:val="28"/>
          <w:szCs w:val="28"/>
        </w:rPr>
        <w:t xml:space="preserve"> в изготовлении которых оказывают помощь родители. Развитию игровой деятельности способствует регулярное пополнение игрового материала, изготовление атрибутов для игр, выставки книг, изготовление и рассматривание тематических альбомов, чтение художественных произведений. Играя с детьми, создавал</w:t>
      </w:r>
      <w:r>
        <w:rPr>
          <w:rFonts w:ascii="Times New Roman" w:hAnsi="Times New Roman"/>
          <w:sz w:val="28"/>
          <w:szCs w:val="28"/>
        </w:rPr>
        <w:t>и</w:t>
      </w:r>
      <w:r w:rsidRPr="009F293B">
        <w:rPr>
          <w:rFonts w:ascii="Times New Roman" w:hAnsi="Times New Roman"/>
          <w:sz w:val="28"/>
          <w:szCs w:val="28"/>
        </w:rPr>
        <w:t xml:space="preserve"> проблемные ситуации. Это побуждает детей обсуждать замысел, подбирать необходимые материалы для деятельности.</w:t>
      </w:r>
    </w:p>
    <w:p w:rsidR="00BD30D4" w:rsidRPr="00742F51" w:rsidRDefault="00BD30D4" w:rsidP="00BD3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4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Ценность сюжетно – ролевых игр состоит не только в том, что они стимулируют воображения и расширяют детские представления об </w:t>
      </w:r>
      <w:r w:rsidRPr="00742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окружающем мире, но и в том, что сюжетно – ролевые игры создают формы общественного поведения и активизируют качества нравственного порядка.</w:t>
      </w:r>
    </w:p>
    <w:p w:rsidR="00BD30D4" w:rsidRPr="00742F51" w:rsidRDefault="00BD30D4" w:rsidP="00BD3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признать, что влияние сюжетно – ролевых игр проявляется нравственными переживаниями, создающими эмоциональный подъем и способствующий вежливому и доброжелательному общению детей друг с другом, настойчивости и терпеливости в реальной действительности. </w:t>
      </w:r>
    </w:p>
    <w:p w:rsidR="00BD30D4" w:rsidRPr="00742F51" w:rsidRDefault="00BD30D4" w:rsidP="00BD30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Ведь, язык, который легко дается всем детям без исключения – это язык игры. В игре они узнают мир и усваивают систему отношений в обществе, развиваются, учатся премудростям, формируются как личности. Именно сюжетно – ролевая игра позволяет скорректировать возникающие проблемы и сложности в отношениях. Сюжетно – ролевая игра оказывает воспитывающее влияние на детей гораздо сильнее, поскольку она является коллективной. В руках умелого педагога игра может стать средством перевоспитания детей, у которых в результате сложившихся ранее взаимоотношений с окружающими, образовались неправильные формы социального поведения. Таким образом, благодаря сюжетно – ролевым играм межличностные отношения в группе становятся более близкими, приобретают и личностный, и эмоциональный характер, сопровождаемый в большинстве случаев положительными эмоциями. Между детьми складываются отношения взаимопонимания, взаимопомощи, дружбы, сплоченности.</w:t>
      </w:r>
    </w:p>
    <w:p w:rsidR="00346016" w:rsidRDefault="00346016"/>
    <w:sectPr w:rsidR="0034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D4"/>
    <w:rsid w:val="00346016"/>
    <w:rsid w:val="00B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FE52"/>
  <w15:chartTrackingRefBased/>
  <w15:docId w15:val="{7278F3DF-E342-4425-B082-70AE48AE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D4"/>
    <w:pPr>
      <w:ind w:left="720"/>
      <w:contextualSpacing/>
    </w:pPr>
  </w:style>
  <w:style w:type="table" w:styleId="a4">
    <w:name w:val="Table Grid"/>
    <w:basedOn w:val="a1"/>
    <w:uiPriority w:val="59"/>
    <w:rsid w:val="00BD3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1831</Words>
  <Characters>10441</Characters>
  <Application>Microsoft Office Word</Application>
  <DocSecurity>0</DocSecurity>
  <Lines>87</Lines>
  <Paragraphs>24</Paragraphs>
  <ScaleCrop>false</ScaleCrop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2025-04-10T12:39:00Z</dcterms:created>
  <dcterms:modified xsi:type="dcterms:W3CDTF">2025-04-10T12:45:00Z</dcterms:modified>
</cp:coreProperties>
</file>