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2D" w:rsidRDefault="0006102D" w:rsidP="000610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102D" w:rsidRPr="005B3CAD" w:rsidRDefault="0006102D" w:rsidP="0006102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5B3CAD">
        <w:rPr>
          <w:rFonts w:ascii="Times New Roman" w:eastAsia="Times New Roman" w:hAnsi="Times New Roman" w:cs="Times New Roman"/>
          <w:b/>
          <w:bCs/>
          <w:sz w:val="24"/>
        </w:rPr>
        <w:t>«Центр духовно – нравственного воспитания дошкольников БМАДОУ «Детский сад № 18», как современная форма воспитательных практик дошкольного образования».</w:t>
      </w:r>
    </w:p>
    <w:p w:rsidR="0006102D" w:rsidRDefault="0006102D" w:rsidP="0006102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«Патриотизм - это любовь к Родине. </w:t>
      </w:r>
    </w:p>
    <w:p w:rsidR="0006102D" w:rsidRDefault="0006102D" w:rsidP="0006102D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Любовь нельзя ни купить, не подарить, нельзя заставить любить. </w:t>
      </w:r>
    </w:p>
    <w:p w:rsidR="0006102D" w:rsidRDefault="0006102D" w:rsidP="0006102D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Можно создать условия, чтобы молодой человек дорожил тем, что ему досталось от своих дедов и прадедов. </w:t>
      </w:r>
    </w:p>
    <w:p w:rsidR="0006102D" w:rsidRDefault="0006102D" w:rsidP="0006102D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все должно быть в нашей душе, в нашем сердце. </w:t>
      </w:r>
    </w:p>
    <w:p w:rsidR="0006102D" w:rsidRDefault="0006102D" w:rsidP="0006102D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то, без чего человек не может существовать, </w:t>
      </w:r>
    </w:p>
    <w:p w:rsidR="0006102D" w:rsidRDefault="0006102D" w:rsidP="0006102D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хочет быть </w:t>
      </w:r>
    </w:p>
    <w:p w:rsidR="0006102D" w:rsidRDefault="0006102D" w:rsidP="0006102D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человеком» </w:t>
      </w:r>
    </w:p>
    <w:p w:rsidR="0006102D" w:rsidRDefault="0006102D" w:rsidP="0006102D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 Путин.</w:t>
      </w:r>
    </w:p>
    <w:p w:rsidR="0006102D" w:rsidRPr="00FA6913" w:rsidRDefault="0006102D" w:rsidP="000610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Проблема гражданственности и патриотизма сегодня приобретает особую актуальность. На сегодняшний день наша страна переживает непростой исторический период. Самая большая опасность, которая грозит нашему обществу, заключается в первую очередь – в разрушении личности. Обесценивание традиционных моральных норм и ценностей, пропаганда бездуховности, неопределенность в оценке событий исторического прошлого русского народа негативно влияют на нравственные и патриотические ценности подрастающего поколения. В настоящее время одной из острейших проблем является воспитание патриотизма. Именно поэтому в нашем детском саду реализуется проект «Центр духовно – нравственного воспитания дошкольников» и были созданы условия </w:t>
      </w:r>
      <w:r w:rsidRPr="00FA6913">
        <w:rPr>
          <w:rFonts w:ascii="Times New Roman" w:eastAsia="Times New Roman" w:hAnsi="Times New Roman" w:cs="Times New Roman"/>
          <w:sz w:val="24"/>
          <w:szCs w:val="24"/>
        </w:rPr>
        <w:t>для включения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36216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FA6913">
        <w:rPr>
          <w:rFonts w:ascii="Times New Roman" w:eastAsia="Times New Roman" w:hAnsi="Times New Roman" w:cs="Times New Roman"/>
          <w:sz w:val="24"/>
          <w:szCs w:val="24"/>
        </w:rPr>
        <w:t xml:space="preserve"> в многообразную деятельность, охватывающую эмоциональную, интеллектуальную и деятельностную сферы, приобщение детей дошкольного возраста к истокам русской народной культуры, ее </w:t>
      </w:r>
      <w:r>
        <w:rPr>
          <w:rFonts w:ascii="Times New Roman" w:eastAsia="Times New Roman" w:hAnsi="Times New Roman" w:cs="Times New Roman"/>
          <w:sz w:val="24"/>
          <w:szCs w:val="24"/>
        </w:rPr>
        <w:t>наследию; формирование чувства любви и добра; воспитание гражданственности и патриотизма.</w:t>
      </w:r>
    </w:p>
    <w:p w:rsidR="0006102D" w:rsidRPr="005B3CAD" w:rsidRDefault="0006102D" w:rsidP="000610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uq2ne6nnmioe" w:colFirst="0" w:colLast="0"/>
      <w:bookmarkEnd w:id="0"/>
      <w:r w:rsidRPr="005B3CAD">
        <w:rPr>
          <w:rFonts w:ascii="Times New Roman" w:eastAsia="Times New Roman" w:hAnsi="Times New Roman" w:cs="Times New Roman"/>
          <w:bCs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проекта</w:t>
      </w:r>
      <w:r w:rsidRPr="005B3CA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5B3CA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способности к духовному развитию, нравственному самосовершенствованию, индивидуально – ответственному поведению. </w:t>
      </w:r>
    </w:p>
    <w:p w:rsidR="0006102D" w:rsidRPr="005B3CAD" w:rsidRDefault="0006102D" w:rsidP="000610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CAD">
        <w:rPr>
          <w:rFonts w:ascii="Times New Roman" w:eastAsia="Times New Roman" w:hAnsi="Times New Roman" w:cs="Times New Roman"/>
          <w:bCs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проекта</w:t>
      </w:r>
      <w:r w:rsidRPr="005B3CA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06102D" w:rsidRPr="005B3CAD" w:rsidRDefault="0006102D" w:rsidP="000610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CAD">
        <w:rPr>
          <w:rFonts w:ascii="Times New Roman" w:eastAsia="Times New Roman" w:hAnsi="Times New Roman" w:cs="Times New Roman"/>
          <w:sz w:val="24"/>
          <w:szCs w:val="24"/>
        </w:rPr>
        <w:t>1. Содействовать развитию ценностно – смысловой сферы дошкольников на основе творческого взаимодействия в детско-взрослой общности, содержанием которого является освоение социо-культурного опыта в его культурно – историческом и личностном аспектах.</w:t>
      </w:r>
    </w:p>
    <w:p w:rsidR="0006102D" w:rsidRPr="005B3CAD" w:rsidRDefault="0006102D" w:rsidP="000610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CAD">
        <w:rPr>
          <w:rFonts w:ascii="Times New Roman" w:eastAsia="Times New Roman" w:hAnsi="Times New Roman" w:cs="Times New Roman"/>
          <w:sz w:val="24"/>
          <w:szCs w:val="24"/>
        </w:rPr>
        <w:t>2. Для ознакомления дошкольников с таинственным языком символических образов народного декоративного искусства организовать на базе Центра изобразительную деятельность, конструирование, тематические выставки в соответствии с основной общеобразовательной программой дошкольного образования (далее – ОП ДО).</w:t>
      </w:r>
    </w:p>
    <w:p w:rsidR="0006102D" w:rsidRPr="005B3CAD" w:rsidRDefault="0006102D" w:rsidP="000610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CAD">
        <w:rPr>
          <w:rFonts w:ascii="Times New Roman" w:eastAsia="Times New Roman" w:hAnsi="Times New Roman" w:cs="Times New Roman"/>
          <w:sz w:val="24"/>
          <w:szCs w:val="24"/>
        </w:rPr>
        <w:t>3. Содействовать формированию у воспитанников личностной позиции наследника традиций и культуры, защитника Отечества и творца (созидателя), ответственного за будущее своей страны</w:t>
      </w:r>
    </w:p>
    <w:p w:rsidR="0006102D" w:rsidRDefault="0006102D" w:rsidP="000610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02D" w:rsidRDefault="0006102D" w:rsidP="0006102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70E">
        <w:rPr>
          <w:rFonts w:ascii="Times New Roman" w:eastAsia="Times New Roman" w:hAnsi="Times New Roman" w:cs="Times New Roman"/>
          <w:sz w:val="24"/>
          <w:szCs w:val="24"/>
        </w:rPr>
        <w:t>Первым этапом реализации проекта была создана проектная группа педагогов, которая занялась организацией Центра воспитания и развития детей средствами русской народной культуры.  Также с помощью родителей, сотрудников и жителей поселка в помеще</w:t>
      </w:r>
      <w:r>
        <w:rPr>
          <w:rFonts w:ascii="Times New Roman" w:eastAsia="Times New Roman" w:hAnsi="Times New Roman" w:cs="Times New Roman"/>
          <w:sz w:val="24"/>
          <w:szCs w:val="24"/>
        </w:rPr>
        <w:t>нии детского сада были созданы:</w:t>
      </w:r>
    </w:p>
    <w:p w:rsidR="0006102D" w:rsidRDefault="0006102D" w:rsidP="0006102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170E">
        <w:rPr>
          <w:rFonts w:ascii="Times New Roman" w:eastAsia="Times New Roman" w:hAnsi="Times New Roman" w:cs="Times New Roman"/>
          <w:sz w:val="24"/>
          <w:szCs w:val="24"/>
        </w:rPr>
        <w:t>патриотический уголок,</w:t>
      </w:r>
      <w:r w:rsidRPr="00485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котором представлены наборы военной техники, куклы в форме ВОВ , «Вечный огонь», «Мемориал победы»;</w:t>
      </w:r>
    </w:p>
    <w:p w:rsidR="0006102D" w:rsidRDefault="0006102D" w:rsidP="0006102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7D170E">
        <w:rPr>
          <w:rFonts w:ascii="Times New Roman" w:eastAsia="Times New Roman" w:hAnsi="Times New Roman" w:cs="Times New Roman"/>
          <w:sz w:val="24"/>
          <w:szCs w:val="24"/>
        </w:rPr>
        <w:t xml:space="preserve">3д картина «Природа Урала» </w:t>
      </w:r>
      <w:r w:rsidRPr="002B7F08">
        <w:rPr>
          <w:rFonts w:ascii="Times New Roman" w:eastAsia="Times New Roman" w:hAnsi="Times New Roman" w:cs="Times New Roman"/>
          <w:sz w:val="24"/>
          <w:szCs w:val="24"/>
        </w:rPr>
        <w:t>с фигурками птиц, животных, насекомых, рыб</w:t>
      </w:r>
      <w:r>
        <w:rPr>
          <w:rFonts w:ascii="Times New Roman" w:eastAsia="Times New Roman" w:hAnsi="Times New Roman" w:cs="Times New Roman"/>
          <w:sz w:val="24"/>
          <w:szCs w:val="24"/>
        </w:rPr>
        <w:t>, коллекцией камней и минералов;</w:t>
      </w:r>
    </w:p>
    <w:p w:rsidR="0006102D" w:rsidRPr="00164E60" w:rsidRDefault="0006102D" w:rsidP="0006102D">
      <w:pPr>
        <w:spacing w:before="173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170E">
        <w:rPr>
          <w:rFonts w:ascii="Times New Roman" w:eastAsia="Times New Roman" w:hAnsi="Times New Roman" w:cs="Times New Roman"/>
          <w:sz w:val="24"/>
          <w:szCs w:val="24"/>
        </w:rPr>
        <w:t>«Русская изба»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FDF">
        <w:rPr>
          <w:rFonts w:ascii="Times New Roman" w:eastAsia="Times New Roman" w:hAnsi="Times New Roman" w:cs="Times New Roman"/>
          <w:sz w:val="24"/>
          <w:szCs w:val="24"/>
        </w:rPr>
        <w:t>наполнена традиционными предметами русского быта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555FDF">
        <w:rPr>
          <w:rFonts w:ascii="Times New Roman" w:eastAsia="Times New Roman" w:hAnsi="Times New Roman" w:cs="Times New Roman"/>
          <w:sz w:val="24"/>
          <w:szCs w:val="24"/>
        </w:rPr>
        <w:t xml:space="preserve"> изделиями народного промысла.</w:t>
      </w:r>
      <w:r w:rsidRPr="00164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же, в</w:t>
      </w:r>
      <w:r w:rsidRPr="002409D2">
        <w:rPr>
          <w:rFonts w:ascii="Times New Roman" w:hAnsi="Times New Roman" w:cs="Times New Roman"/>
          <w:sz w:val="24"/>
          <w:szCs w:val="24"/>
        </w:rPr>
        <w:t xml:space="preserve"> Центре </w:t>
      </w:r>
      <w:r>
        <w:rPr>
          <w:rFonts w:ascii="Times New Roman" w:hAnsi="Times New Roman" w:cs="Times New Roman"/>
          <w:sz w:val="24"/>
          <w:szCs w:val="24"/>
        </w:rPr>
        <w:t>имеются народные костюмы, куклы народов России, изделия художественной росписи, библиотека с произведениями писателей Урала, с русскими народными сказками, сборники потешек, загадок, колыбельных.</w:t>
      </w:r>
    </w:p>
    <w:p w:rsidR="0006102D" w:rsidRPr="00EB78D3" w:rsidRDefault="0006102D" w:rsidP="0006102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170E">
        <w:rPr>
          <w:rFonts w:ascii="Times New Roman" w:eastAsia="Times New Roman" w:hAnsi="Times New Roman" w:cs="Times New Roman"/>
          <w:bCs/>
          <w:sz w:val="24"/>
          <w:szCs w:val="24"/>
        </w:rPr>
        <w:t>Педагогами проектной группы разработаны дидактические игры и пособия к праздникам и тематическим дням, осуществлен подбор народных произведений для обогащения библиотеки, подобраны и разработаны экскурсии.</w:t>
      </w:r>
      <w:r w:rsidRPr="007D170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Центра осуществляется </w:t>
      </w:r>
      <w:r w:rsidRPr="007D170E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поэтапным Планом деятельности, для чего определены ответственные за реализацию мероприятий проекта и организовано сотрудничество с центром художественно-прикладного творчества, а также клубом ветеранов «Теремок». </w:t>
      </w:r>
    </w:p>
    <w:p w:rsidR="0006102D" w:rsidRPr="002409D2" w:rsidRDefault="0006102D" w:rsidP="0006102D">
      <w:pPr>
        <w:spacing w:before="173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006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новные направления деятельности: сбор экспонатов</w:t>
      </w:r>
      <w:r w:rsidRPr="00FE3006">
        <w:rPr>
          <w:rFonts w:ascii="Times New Roman" w:hAnsi="Times New Roman" w:cs="Times New Roman"/>
          <w:sz w:val="24"/>
          <w:szCs w:val="24"/>
        </w:rPr>
        <w:t>, изучение информации и литературы; пошив костюмов, изготовление декораций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FE3006">
        <w:rPr>
          <w:rFonts w:ascii="Times New Roman" w:hAnsi="Times New Roman" w:cs="Times New Roman"/>
          <w:sz w:val="24"/>
          <w:szCs w:val="24"/>
        </w:rPr>
        <w:t xml:space="preserve">роведение на базе Центра мероприятий по ознакомлению дошкольников с символами государства, с русскими народными традициями и обычаями, обрядовыми праздниками; </w:t>
      </w:r>
      <w:r w:rsidRPr="002409D2">
        <w:rPr>
          <w:rFonts w:ascii="Times New Roman" w:hAnsi="Times New Roman" w:cs="Times New Roman"/>
          <w:sz w:val="24"/>
          <w:szCs w:val="24"/>
        </w:rPr>
        <w:t>историей родного поселка, его достопримечательностями. А также мероприятия, позволяющие формировать представления детей о семье, ее истории и традициях.</w:t>
      </w:r>
    </w:p>
    <w:p w:rsidR="0006102D" w:rsidRDefault="0006102D" w:rsidP="0006102D">
      <w:pPr>
        <w:spacing w:before="173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Педагогами </w:t>
      </w:r>
      <w:r w:rsidRPr="00911626">
        <w:rPr>
          <w:rFonts w:ascii="Times New Roman" w:eastAsia="Times New Roman" w:hAnsi="Times New Roman" w:cs="Times New Roman"/>
          <w:sz w:val="24"/>
          <w:szCs w:val="24"/>
        </w:rPr>
        <w:t>собра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1626">
        <w:rPr>
          <w:rFonts w:ascii="Times New Roman" w:eastAsia="Times New Roman" w:hAnsi="Times New Roman" w:cs="Times New Roman"/>
          <w:sz w:val="24"/>
          <w:szCs w:val="24"/>
        </w:rPr>
        <w:t xml:space="preserve"> материал об односельчанах – участниках ВОВ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СВО</w:t>
      </w:r>
      <w:r w:rsidRPr="00911626">
        <w:rPr>
          <w:rFonts w:ascii="Times New Roman" w:eastAsia="Times New Roman" w:hAnsi="Times New Roman" w:cs="Times New Roman"/>
          <w:sz w:val="24"/>
          <w:szCs w:val="24"/>
        </w:rPr>
        <w:t>, об истории поселка Монетный, истории детского сада и оформ</w:t>
      </w:r>
      <w:r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911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альбомы</w:t>
      </w:r>
      <w:r w:rsidRPr="0091162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же была создана «Стена памяти».</w:t>
      </w:r>
    </w:p>
    <w:p w:rsidR="0006102D" w:rsidRPr="00356035" w:rsidRDefault="0006102D" w:rsidP="0006102D">
      <w:pPr>
        <w:spacing w:before="173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материалы, представленные в уголках, активно используются педагогами в </w:t>
      </w:r>
      <w:r w:rsidRPr="002409D2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образовательной процесса. Решении задач воспитания и обучения дошкольников в соответстви с ФОП ДО. </w:t>
      </w:r>
    </w:p>
    <w:p w:rsidR="0006102D" w:rsidRDefault="0006102D" w:rsidP="00061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Организуются выставки</w:t>
      </w:r>
      <w:r w:rsidRPr="00520EE0">
        <w:rPr>
          <w:rFonts w:ascii="Times New Roman" w:hAnsi="Times New Roman" w:cs="Times New Roman"/>
          <w:sz w:val="24"/>
          <w:szCs w:val="24"/>
        </w:rPr>
        <w:t xml:space="preserve"> детского творчества </w:t>
      </w:r>
      <w:r w:rsidRPr="002409D2">
        <w:rPr>
          <w:rFonts w:ascii="Times New Roman" w:hAnsi="Times New Roman" w:cs="Times New Roman"/>
          <w:sz w:val="24"/>
          <w:szCs w:val="24"/>
        </w:rPr>
        <w:t>«Светлая Пасха», «Подарок Домовому», «Кукла – самокрутка», «Вербное воскресенье», «День Петра и Февронии», «Салют победы». Экспозиции: «Мемориал Победы», «Вечный огонь».</w:t>
      </w:r>
      <w:r>
        <w:rPr>
          <w:rFonts w:ascii="Times New Roman" w:hAnsi="Times New Roman" w:cs="Times New Roman"/>
          <w:sz w:val="24"/>
          <w:szCs w:val="24"/>
        </w:rPr>
        <w:t xml:space="preserve"> Так же организована выставка детских рисунков «Наши ценности», которая регулярно обновляется.</w:t>
      </w:r>
    </w:p>
    <w:p w:rsidR="0006102D" w:rsidRDefault="0006102D" w:rsidP="0006102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Проходят </w:t>
      </w:r>
      <w:r>
        <w:rPr>
          <w:rFonts w:ascii="Times New Roman" w:eastAsia="Times New Roman" w:hAnsi="Times New Roman" w:cs="Times New Roman"/>
          <w:sz w:val="24"/>
          <w:szCs w:val="24"/>
        </w:rPr>
        <w:t>экскурсии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памятникам и значимым местам поселка:</w:t>
      </w:r>
      <w:r>
        <w:t xml:space="preserve"> </w:t>
      </w:r>
      <w:r w:rsidRPr="00A24AED">
        <w:rPr>
          <w:rFonts w:ascii="Times New Roman" w:eastAsia="Times New Roman" w:hAnsi="Times New Roman" w:cs="Times New Roman"/>
          <w:i/>
          <w:sz w:val="24"/>
          <w:szCs w:val="24"/>
        </w:rPr>
        <w:t>12 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 Дню памяти жертв фашизма; </w:t>
      </w:r>
      <w:r w:rsidRPr="00A24AED">
        <w:rPr>
          <w:rFonts w:ascii="Times New Roman" w:eastAsia="Times New Roman" w:hAnsi="Times New Roman" w:cs="Times New Roman"/>
          <w:i/>
          <w:sz w:val="24"/>
          <w:szCs w:val="24"/>
        </w:rPr>
        <w:t>3 декабря: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«День неизвестного солдата </w:t>
      </w:r>
      <w:r w:rsidRPr="00A24AED">
        <w:rPr>
          <w:rFonts w:ascii="Times New Roman" w:eastAsia="Times New Roman" w:hAnsi="Times New Roman" w:cs="Times New Roman"/>
          <w:i/>
          <w:sz w:val="24"/>
          <w:szCs w:val="24"/>
        </w:rPr>
        <w:t>9 мая: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«День победы».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Проходит демонстрация мультимедийных презентаций и мультфильмов, организуются виртуальные экскурсии.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06102D" w:rsidRDefault="0006102D" w:rsidP="0006102D">
      <w:pPr>
        <w:spacing w:before="173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9A62F0">
        <w:rPr>
          <w:rFonts w:ascii="Times New Roman" w:eastAsia="Times New Roman" w:hAnsi="Times New Roman" w:cs="Times New Roman"/>
          <w:sz w:val="24"/>
          <w:szCs w:val="24"/>
        </w:rPr>
        <w:t xml:space="preserve"> был организован «Клуб выходного дня» для привлечения родителей к активному участию в реализации задач по патриотическому воспитанию. Был составлен план экскурсий к памятным местам п. Монетный и г. Березовский (всего 12 экскурсий) и успешно реализуется в течении учебного года. Посетили памятник «Героям гражданской войны, солдатам-партизанам отряда им. Хохрякова», мемориальный комплекс «Обелиск славы», «Музей золота». </w:t>
      </w:r>
      <w:r>
        <w:rPr>
          <w:rFonts w:ascii="Times New Roman" w:eastAsia="Times New Roman" w:hAnsi="Times New Roman" w:cs="Times New Roman"/>
          <w:sz w:val="24"/>
          <w:szCs w:val="24"/>
        </w:rPr>
        <w:t>В разработке экскурсий и их проведении участвуют родители.</w:t>
      </w:r>
    </w:p>
    <w:p w:rsidR="0006102D" w:rsidRPr="001E380D" w:rsidRDefault="0006102D" w:rsidP="000610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E1E71">
        <w:rPr>
          <w:rFonts w:ascii="Times New Roman" w:eastAsia="Times New Roman" w:hAnsi="Times New Roman" w:cs="Times New Roman"/>
          <w:sz w:val="24"/>
          <w:szCs w:val="24"/>
        </w:rPr>
        <w:t>Вся система ценностей воспитания дошкольников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>, а это</w:t>
      </w:r>
      <w:r w:rsidRPr="004B63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4714F">
        <w:rPr>
          <w:rFonts w:ascii="Times New Roman" w:eastAsia="Times New Roman" w:hAnsi="Times New Roman" w:cs="Times New Roman"/>
          <w:sz w:val="24"/>
          <w:szCs w:val="24"/>
        </w:rPr>
        <w:t>«Родина и природа», «Милосердие, жизнь, добро», «Человек, семья, дружба, сотрудничество», «Познание», «Жизнь и здоровье», «Труд», «Культура и красота»</w:t>
      </w:r>
      <w:r w:rsidRPr="00DE1E71">
        <w:rPr>
          <w:rFonts w:ascii="Times New Roman" w:eastAsia="Times New Roman" w:hAnsi="Times New Roman" w:cs="Times New Roman"/>
          <w:sz w:val="24"/>
          <w:szCs w:val="24"/>
        </w:rPr>
        <w:t xml:space="preserve"> находит отражение в содержании воспитательной работы ДОО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организованной в соответствии с возрастными особенностями детей. </w:t>
      </w:r>
    </w:p>
    <w:p w:rsidR="0006102D" w:rsidRDefault="0006102D" w:rsidP="0006102D">
      <w:pPr>
        <w:spacing w:line="276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</w:t>
      </w:r>
      <w:r w:rsidRPr="00EB4299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принимают активное участие в праздничных программах и их подготовке; взаимодействуют со всеми участниками культурно-досуговых мероприятий, а </w:t>
      </w:r>
      <w:r w:rsidRPr="00EB4299">
        <w:rPr>
          <w:rFonts w:ascii="Times New Roman" w:eastAsiaTheme="minorEastAsia" w:hAnsi="Times New Roman" w:cs="Times New Roman"/>
          <w:kern w:val="24"/>
          <w:sz w:val="24"/>
          <w:szCs w:val="24"/>
        </w:rPr>
        <w:lastRenderedPageBreak/>
        <w:t>родители помогают им получить знания, показывают свою личную заинтересованность, активно участвуют в подготовке праздников, фольклорных развлечениях и досугах.</w:t>
      </w:r>
    </w:p>
    <w:p w:rsidR="0006102D" w:rsidRDefault="0006102D" w:rsidP="000610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Воспитанники и педагоги принимают активное участие в конкурсном движении и занимаю призовые места. Также дети выступали на дне поселка Монетный и ежегодно принимают участие в фестивале «Россия – моя судьба, моя любовь». На базе ДОО были организованы и проведены Муниципальный семейный конкурс «Отцы и дети: мы – потомки победителей», среди детей дошкольного возраста и их родителей Березовского городского округа; Конкурс чтецов среди воспитанников «Отражение памяти», посвященный 80-летию Победы в Великой Отечественной войне;</w:t>
      </w:r>
    </w:p>
    <w:p w:rsidR="0006102D" w:rsidRPr="009A62F0" w:rsidRDefault="0006102D" w:rsidP="000610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415">
        <w:rPr>
          <w:rFonts w:ascii="Times New Roman" w:eastAsia="Times New Roman" w:hAnsi="Times New Roman" w:cs="Times New Roman"/>
          <w:sz w:val="24"/>
          <w:szCs w:val="24"/>
        </w:rPr>
        <w:t>Наш центр является симбиозом творческой деятельности всего педагогического коллектива, который знакомит дошкольников с русскими народными традициями и обычаями, обрядовыми праздниками в соответствии с календарем русских народных праздников, что помогает нам воспитывать интерес к историческому прошлому России, преданность и любовь к Родине, приобщает к системе общечеловеческих ценностей, обогащает патриотические чувства и развивает художественный вкус. Для нас — это инновационная технология в сфере личностного воспитания детей, создающая условия погружения личности в специально организованную предметно-пространственную среду. Это не просто организация экспозиций или выставок, а различные формы деятельности, включающие в себя поиск и сбор материалов, проведение праздников и досугов, исследовательскую и проектную деятельность.</w:t>
      </w:r>
    </w:p>
    <w:p w:rsidR="00AC7986" w:rsidRDefault="00AC7986">
      <w:bookmarkStart w:id="1" w:name="_GoBack"/>
      <w:bookmarkEnd w:id="1"/>
    </w:p>
    <w:sectPr w:rsidR="00AC7986" w:rsidSect="005B3CAD">
      <w:footerReference w:type="default" r:id="rId4"/>
      <w:pgSz w:w="11906" w:h="16838"/>
      <w:pgMar w:top="567" w:right="850" w:bottom="1134" w:left="1701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CF2" w:rsidRDefault="000610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467CF2" w:rsidRDefault="000610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7E"/>
    <w:rsid w:val="0006102D"/>
    <w:rsid w:val="00270A7E"/>
    <w:rsid w:val="00AC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C1A01-2DE4-45FE-861F-F64F5363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102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2025-04-25T09:28:00Z</dcterms:created>
  <dcterms:modified xsi:type="dcterms:W3CDTF">2025-04-25T09:28:00Z</dcterms:modified>
</cp:coreProperties>
</file>