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4ED" w:rsidRPr="00962E27" w:rsidRDefault="00A714ED" w:rsidP="000758F6">
      <w:pPr>
        <w:spacing w:after="0" w:line="360" w:lineRule="auto"/>
        <w:jc w:val="center"/>
        <w:rPr>
          <w:rFonts w:ascii="Times New Roman" w:hAnsi="Times New Roman" w:cs="Times New Roman"/>
          <w:sz w:val="26"/>
          <w:szCs w:val="26"/>
        </w:rPr>
      </w:pPr>
    </w:p>
    <w:p w:rsidR="00A714ED" w:rsidRPr="00962E27" w:rsidRDefault="00A714ED" w:rsidP="00A714ED">
      <w:pPr>
        <w:shd w:val="clear" w:color="auto" w:fill="FFFFFF"/>
        <w:spacing w:after="0" w:line="274" w:lineRule="exact"/>
        <w:ind w:firstLine="1560"/>
        <w:jc w:val="center"/>
        <w:outlineLvl w:val="0"/>
        <w:rPr>
          <w:rFonts w:ascii="Times New Roman" w:hAnsi="Times New Roman" w:cs="Times New Roman"/>
          <w:b/>
          <w:sz w:val="26"/>
          <w:szCs w:val="26"/>
          <w:lang w:eastAsia="ru-RU"/>
        </w:rPr>
      </w:pPr>
      <w:r w:rsidRPr="00962E27">
        <w:rPr>
          <w:rFonts w:ascii="Times New Roman" w:hAnsi="Times New Roman" w:cs="Times New Roman"/>
          <w:b/>
          <w:color w:val="000000"/>
          <w:sz w:val="26"/>
          <w:szCs w:val="26"/>
          <w:lang w:eastAsia="ru-RU"/>
        </w:rPr>
        <w:t>Краевой союз потребительских обществ «</w:t>
      </w:r>
      <w:proofErr w:type="spellStart"/>
      <w:r w:rsidRPr="00962E27">
        <w:rPr>
          <w:rFonts w:ascii="Times New Roman" w:hAnsi="Times New Roman" w:cs="Times New Roman"/>
          <w:b/>
          <w:color w:val="000000"/>
          <w:sz w:val="26"/>
          <w:szCs w:val="26"/>
          <w:lang w:eastAsia="ru-RU"/>
        </w:rPr>
        <w:t>Крайпотребсоюз</w:t>
      </w:r>
      <w:proofErr w:type="spellEnd"/>
      <w:r w:rsidRPr="00962E27">
        <w:rPr>
          <w:rFonts w:ascii="Times New Roman" w:hAnsi="Times New Roman" w:cs="Times New Roman"/>
          <w:b/>
          <w:color w:val="000000"/>
          <w:sz w:val="26"/>
          <w:szCs w:val="26"/>
          <w:lang w:eastAsia="ru-RU"/>
        </w:rPr>
        <w:t>»</w:t>
      </w:r>
    </w:p>
    <w:p w:rsidR="00A714ED" w:rsidRPr="00962E27" w:rsidRDefault="00A714ED" w:rsidP="00A714ED">
      <w:pPr>
        <w:spacing w:after="0" w:line="240" w:lineRule="auto"/>
        <w:jc w:val="center"/>
        <w:rPr>
          <w:rFonts w:ascii="Times New Roman" w:hAnsi="Times New Roman" w:cs="Times New Roman"/>
          <w:b/>
          <w:sz w:val="26"/>
          <w:szCs w:val="26"/>
          <w:lang w:eastAsia="ru-RU"/>
        </w:rPr>
      </w:pPr>
      <w:r w:rsidRPr="00962E27">
        <w:rPr>
          <w:rFonts w:ascii="Times New Roman" w:hAnsi="Times New Roman" w:cs="Times New Roman"/>
          <w:b/>
          <w:sz w:val="26"/>
          <w:szCs w:val="26"/>
          <w:lang w:eastAsia="ru-RU"/>
        </w:rPr>
        <w:t>Частное профессиональное образовательное учреждение</w:t>
      </w:r>
    </w:p>
    <w:p w:rsidR="00A714ED" w:rsidRPr="00962E27" w:rsidRDefault="00A714ED" w:rsidP="00A714ED">
      <w:pPr>
        <w:spacing w:after="0" w:line="240" w:lineRule="auto"/>
        <w:jc w:val="center"/>
        <w:rPr>
          <w:rFonts w:ascii="Times New Roman" w:hAnsi="Times New Roman" w:cs="Times New Roman"/>
          <w:b/>
          <w:sz w:val="26"/>
          <w:szCs w:val="26"/>
          <w:lang w:eastAsia="ru-RU"/>
        </w:rPr>
      </w:pPr>
      <w:r w:rsidRPr="00962E27">
        <w:rPr>
          <w:rFonts w:ascii="Times New Roman" w:hAnsi="Times New Roman" w:cs="Times New Roman"/>
          <w:b/>
          <w:sz w:val="26"/>
          <w:szCs w:val="26"/>
          <w:lang w:eastAsia="ru-RU"/>
        </w:rPr>
        <w:t>«Красноярский кооперативный техникум экономики, коммерции и права»</w:t>
      </w:r>
    </w:p>
    <w:p w:rsidR="00A714ED" w:rsidRDefault="00A714ED" w:rsidP="00A714ED"/>
    <w:p w:rsidR="00A714ED" w:rsidRPr="00BF66C9" w:rsidRDefault="00A714ED" w:rsidP="00A714ED"/>
    <w:p w:rsidR="00A714ED" w:rsidRPr="00BF66C9" w:rsidRDefault="00A714ED" w:rsidP="00A714ED"/>
    <w:p w:rsidR="00A714ED" w:rsidRDefault="00A714ED" w:rsidP="00A714ED"/>
    <w:p w:rsidR="00A714ED" w:rsidRPr="00962E27" w:rsidRDefault="00A714ED" w:rsidP="00A714ED">
      <w:pPr>
        <w:tabs>
          <w:tab w:val="left" w:pos="3660"/>
        </w:tabs>
        <w:spacing w:after="0" w:line="360" w:lineRule="auto"/>
        <w:jc w:val="center"/>
        <w:rPr>
          <w:rFonts w:ascii="Times New Roman" w:hAnsi="Times New Roman" w:cs="Times New Roman"/>
          <w:sz w:val="72"/>
          <w:szCs w:val="72"/>
        </w:rPr>
      </w:pPr>
      <w:r w:rsidRPr="00962E27">
        <w:rPr>
          <w:rFonts w:ascii="Times New Roman" w:hAnsi="Times New Roman" w:cs="Times New Roman"/>
          <w:sz w:val="72"/>
          <w:szCs w:val="72"/>
        </w:rPr>
        <w:t>Курсовая работа</w:t>
      </w:r>
    </w:p>
    <w:p w:rsidR="00A714ED" w:rsidRPr="00696CD1" w:rsidRDefault="00A714ED" w:rsidP="00A714ED">
      <w:pPr>
        <w:tabs>
          <w:tab w:val="left" w:pos="3660"/>
        </w:tabs>
        <w:spacing w:after="0" w:line="360" w:lineRule="auto"/>
        <w:jc w:val="center"/>
        <w:rPr>
          <w:rFonts w:ascii="Times New Roman" w:hAnsi="Times New Roman" w:cs="Times New Roman"/>
          <w:sz w:val="56"/>
          <w:szCs w:val="56"/>
        </w:rPr>
      </w:pPr>
    </w:p>
    <w:p w:rsidR="00A714ED" w:rsidRDefault="00A714ED" w:rsidP="00A714ED">
      <w:pPr>
        <w:tabs>
          <w:tab w:val="left" w:pos="3660"/>
        </w:tabs>
        <w:spacing w:after="0" w:line="240" w:lineRule="auto"/>
        <w:jc w:val="center"/>
      </w:pPr>
      <w:r w:rsidRPr="00A72EF8">
        <w:rPr>
          <w:rFonts w:ascii="Times New Roman" w:hAnsi="Times New Roman" w:cs="Times New Roman"/>
          <w:sz w:val="28"/>
          <w:szCs w:val="28"/>
        </w:rPr>
        <w:t>Тема: «Правила пользования и обращения с секретными документами и изделиями в деятельности правоохранительных органов»</w:t>
      </w:r>
    </w:p>
    <w:p w:rsidR="00A714ED" w:rsidRPr="00A72EF8" w:rsidRDefault="00A714ED" w:rsidP="00A714ED"/>
    <w:p w:rsidR="00A714ED" w:rsidRPr="00A72EF8" w:rsidRDefault="00A714ED" w:rsidP="00A714ED"/>
    <w:p w:rsidR="00A714ED" w:rsidRPr="00A72EF8" w:rsidRDefault="00A714ED" w:rsidP="00A714ED"/>
    <w:p w:rsidR="00A714ED" w:rsidRPr="00447F96" w:rsidRDefault="00A714ED" w:rsidP="00A714ED">
      <w:pPr>
        <w:spacing w:after="0" w:line="240" w:lineRule="auto"/>
        <w:rPr>
          <w:rFonts w:ascii="Times New Roman" w:hAnsi="Times New Roman" w:cs="Times New Roman"/>
          <w:b/>
          <w:sz w:val="28"/>
          <w:szCs w:val="28"/>
          <w:lang w:eastAsia="ru-RU"/>
        </w:rPr>
      </w:pPr>
      <w:r>
        <w:tab/>
      </w:r>
    </w:p>
    <w:p w:rsidR="00A714ED" w:rsidRDefault="00A714ED" w:rsidP="00A714ED">
      <w:pPr>
        <w:tabs>
          <w:tab w:val="left" w:pos="1452"/>
        </w:tabs>
      </w:pPr>
    </w:p>
    <w:p w:rsidR="00A714ED" w:rsidRDefault="00A714ED" w:rsidP="00A714ED">
      <w:pPr>
        <w:tabs>
          <w:tab w:val="left" w:pos="1452"/>
        </w:tabs>
      </w:pPr>
    </w:p>
    <w:p w:rsidR="00A714ED" w:rsidRDefault="00A714ED" w:rsidP="00A714ED">
      <w:pPr>
        <w:tabs>
          <w:tab w:val="left" w:pos="1452"/>
        </w:tabs>
      </w:pPr>
    </w:p>
    <w:p w:rsidR="00A714ED" w:rsidRDefault="00AE6658" w:rsidP="00AE6658">
      <w:pPr>
        <w:tabs>
          <w:tab w:val="left" w:pos="5868"/>
        </w:tabs>
        <w:jc w:val="both"/>
        <w:rPr>
          <w:rFonts w:ascii="Times New Roman" w:hAnsi="Times New Roman" w:cs="Times New Roman"/>
          <w:sz w:val="28"/>
          <w:szCs w:val="28"/>
        </w:rPr>
      </w:pPr>
      <w:r>
        <w:rPr>
          <w:rFonts w:ascii="Times New Roman" w:hAnsi="Times New Roman" w:cs="Times New Roman"/>
          <w:b/>
          <w:sz w:val="28"/>
          <w:szCs w:val="28"/>
        </w:rPr>
        <w:t xml:space="preserve">                                                                           </w:t>
      </w:r>
      <w:r w:rsidR="00A714ED" w:rsidRPr="00962E27">
        <w:rPr>
          <w:rFonts w:ascii="Times New Roman" w:hAnsi="Times New Roman" w:cs="Times New Roman"/>
          <w:b/>
          <w:sz w:val="28"/>
          <w:szCs w:val="28"/>
        </w:rPr>
        <w:t>Выполнила: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Пшык</w:t>
      </w:r>
      <w:proofErr w:type="spellEnd"/>
      <w:r>
        <w:rPr>
          <w:rFonts w:ascii="Times New Roman" w:hAnsi="Times New Roman" w:cs="Times New Roman"/>
          <w:sz w:val="28"/>
          <w:szCs w:val="28"/>
        </w:rPr>
        <w:t xml:space="preserve"> В.М.</w:t>
      </w:r>
    </w:p>
    <w:p w:rsidR="001A24E9" w:rsidRPr="001A24E9" w:rsidRDefault="00AE6658" w:rsidP="001A24E9">
      <w:pPr>
        <w:tabs>
          <w:tab w:val="left" w:pos="5868"/>
        </w:tabs>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A240B" w:rsidRPr="00962E27">
        <w:rPr>
          <w:rFonts w:ascii="Times New Roman" w:hAnsi="Times New Roman" w:cs="Times New Roman"/>
          <w:b/>
          <w:sz w:val="28"/>
          <w:szCs w:val="28"/>
        </w:rPr>
        <w:t>Студентка</w:t>
      </w:r>
      <w:r w:rsidR="00A714ED" w:rsidRPr="00962E27">
        <w:rPr>
          <w:rFonts w:ascii="Times New Roman" w:hAnsi="Times New Roman" w:cs="Times New Roman"/>
          <w:b/>
          <w:sz w:val="28"/>
          <w:szCs w:val="28"/>
        </w:rPr>
        <w:t xml:space="preserve"> </w:t>
      </w:r>
      <w:bookmarkStart w:id="0" w:name="_GoBack"/>
      <w:bookmarkEnd w:id="0"/>
      <w:r w:rsidR="00962E27" w:rsidRPr="00962E27">
        <w:rPr>
          <w:rFonts w:ascii="Times New Roman" w:hAnsi="Times New Roman" w:cs="Times New Roman"/>
          <w:b/>
          <w:sz w:val="28"/>
          <w:szCs w:val="28"/>
        </w:rPr>
        <w:t>гр</w:t>
      </w:r>
      <w:r w:rsidR="00962E27">
        <w:rPr>
          <w:rFonts w:ascii="Times New Roman" w:hAnsi="Times New Roman" w:cs="Times New Roman"/>
          <w:sz w:val="28"/>
          <w:szCs w:val="28"/>
        </w:rPr>
        <w:t>.: ПДА</w:t>
      </w:r>
      <w:r w:rsidR="00A714ED">
        <w:rPr>
          <w:rFonts w:ascii="Times New Roman" w:hAnsi="Times New Roman" w:cs="Times New Roman"/>
          <w:sz w:val="28"/>
          <w:szCs w:val="28"/>
        </w:rPr>
        <w:t>-ПДБ-2(3)</w:t>
      </w:r>
    </w:p>
    <w:p w:rsidR="00A714ED" w:rsidRPr="005750EE" w:rsidRDefault="00AE6658" w:rsidP="001A24E9">
      <w:pPr>
        <w:tabs>
          <w:tab w:val="left" w:pos="5868"/>
        </w:tabs>
        <w:spacing w:before="240"/>
        <w:jc w:val="both"/>
        <w:rPr>
          <w:rFonts w:ascii="Times New Roman" w:hAnsi="Times New Roman" w:cs="Times New Roman"/>
          <w:sz w:val="28"/>
          <w:szCs w:val="28"/>
        </w:rPr>
      </w:pPr>
      <w:r>
        <w:rPr>
          <w:rFonts w:ascii="Times New Roman" w:hAnsi="Times New Roman" w:cs="Times New Roman"/>
          <w:b/>
          <w:sz w:val="28"/>
          <w:szCs w:val="28"/>
        </w:rPr>
        <w:t xml:space="preserve">                                                                           </w:t>
      </w:r>
      <w:r w:rsidR="00A714ED" w:rsidRPr="00962E27">
        <w:rPr>
          <w:rFonts w:ascii="Times New Roman" w:hAnsi="Times New Roman" w:cs="Times New Roman"/>
          <w:b/>
          <w:sz w:val="28"/>
          <w:szCs w:val="28"/>
        </w:rPr>
        <w:t>Проверила: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Зотина</w:t>
      </w:r>
      <w:proofErr w:type="spellEnd"/>
      <w:r>
        <w:rPr>
          <w:rFonts w:ascii="Times New Roman" w:hAnsi="Times New Roman" w:cs="Times New Roman"/>
          <w:sz w:val="28"/>
          <w:szCs w:val="28"/>
        </w:rPr>
        <w:t xml:space="preserve"> С.М.</w:t>
      </w:r>
    </w:p>
    <w:p w:rsidR="00A714ED" w:rsidRDefault="00A714ED" w:rsidP="00A714ED">
      <w:pPr>
        <w:tabs>
          <w:tab w:val="left" w:pos="1452"/>
        </w:tabs>
      </w:pPr>
    </w:p>
    <w:p w:rsidR="00A714ED" w:rsidRDefault="00A714ED" w:rsidP="00A714ED">
      <w:pPr>
        <w:tabs>
          <w:tab w:val="left" w:pos="1452"/>
        </w:tabs>
      </w:pPr>
    </w:p>
    <w:p w:rsidR="00A714ED" w:rsidRDefault="00A714ED" w:rsidP="00A714ED">
      <w:pPr>
        <w:tabs>
          <w:tab w:val="left" w:pos="1452"/>
        </w:tabs>
      </w:pPr>
    </w:p>
    <w:p w:rsidR="00A714ED" w:rsidRDefault="00A714ED" w:rsidP="00A714ED">
      <w:pPr>
        <w:tabs>
          <w:tab w:val="left" w:pos="1452"/>
        </w:tabs>
      </w:pPr>
    </w:p>
    <w:p w:rsidR="00A714ED" w:rsidRDefault="00A714ED" w:rsidP="00A714ED">
      <w:pPr>
        <w:tabs>
          <w:tab w:val="left" w:pos="1452"/>
        </w:tabs>
      </w:pPr>
    </w:p>
    <w:p w:rsidR="00A714ED" w:rsidRDefault="00A714ED" w:rsidP="00A714ED">
      <w:pPr>
        <w:tabs>
          <w:tab w:val="left" w:pos="1452"/>
        </w:tabs>
      </w:pPr>
    </w:p>
    <w:p w:rsidR="00A714ED" w:rsidRPr="00695CC4" w:rsidRDefault="00A714ED" w:rsidP="00A714ED"/>
    <w:p w:rsidR="00A714ED" w:rsidRDefault="00A714ED" w:rsidP="00A714ED">
      <w:pPr>
        <w:jc w:val="center"/>
        <w:rPr>
          <w:rFonts w:ascii="Times New Roman" w:hAnsi="Times New Roman" w:cs="Times New Roman"/>
          <w:sz w:val="28"/>
          <w:szCs w:val="28"/>
        </w:rPr>
      </w:pPr>
      <w:r>
        <w:rPr>
          <w:rFonts w:ascii="Times New Roman" w:hAnsi="Times New Roman" w:cs="Times New Roman"/>
          <w:sz w:val="28"/>
          <w:szCs w:val="28"/>
        </w:rPr>
        <w:t>2025</w:t>
      </w:r>
    </w:p>
    <w:p w:rsidR="00AE6658" w:rsidRDefault="00AE6658" w:rsidP="004E08E6">
      <w:pPr>
        <w:spacing w:after="0" w:line="240" w:lineRule="auto"/>
        <w:jc w:val="center"/>
        <w:rPr>
          <w:rFonts w:ascii="Times New Roman" w:eastAsia="Times New Roman" w:hAnsi="Times New Roman" w:cs="Times New Roman"/>
          <w:b/>
          <w:sz w:val="24"/>
          <w:szCs w:val="24"/>
        </w:rPr>
      </w:pPr>
    </w:p>
    <w:p w:rsidR="004E08E6" w:rsidRPr="00331FB2" w:rsidRDefault="004E08E6" w:rsidP="004E08E6">
      <w:pPr>
        <w:spacing w:after="0" w:line="240" w:lineRule="auto"/>
        <w:jc w:val="center"/>
        <w:rPr>
          <w:rFonts w:ascii="Times New Roman" w:eastAsia="Times New Roman" w:hAnsi="Times New Roman" w:cs="Times New Roman"/>
          <w:b/>
          <w:sz w:val="24"/>
          <w:szCs w:val="24"/>
        </w:rPr>
      </w:pPr>
      <w:r w:rsidRPr="00331FB2">
        <w:rPr>
          <w:rFonts w:ascii="Times New Roman" w:eastAsia="Times New Roman" w:hAnsi="Times New Roman" w:cs="Times New Roman"/>
          <w:b/>
          <w:sz w:val="24"/>
          <w:szCs w:val="24"/>
        </w:rPr>
        <w:lastRenderedPageBreak/>
        <w:t>Краевой союз потребительски</w:t>
      </w:r>
      <w:r>
        <w:rPr>
          <w:rFonts w:ascii="Times New Roman" w:eastAsia="Times New Roman" w:hAnsi="Times New Roman" w:cs="Times New Roman"/>
          <w:b/>
          <w:sz w:val="24"/>
          <w:szCs w:val="24"/>
        </w:rPr>
        <w:t>х</w:t>
      </w:r>
      <w:r w:rsidRPr="00331FB2">
        <w:rPr>
          <w:rFonts w:ascii="Times New Roman" w:eastAsia="Times New Roman" w:hAnsi="Times New Roman" w:cs="Times New Roman"/>
          <w:b/>
          <w:sz w:val="24"/>
          <w:szCs w:val="24"/>
        </w:rPr>
        <w:t xml:space="preserve"> обществ «</w:t>
      </w:r>
      <w:proofErr w:type="spellStart"/>
      <w:r w:rsidRPr="00331FB2">
        <w:rPr>
          <w:rFonts w:ascii="Times New Roman" w:eastAsia="Times New Roman" w:hAnsi="Times New Roman" w:cs="Times New Roman"/>
          <w:b/>
          <w:sz w:val="24"/>
          <w:szCs w:val="24"/>
        </w:rPr>
        <w:t>Крайпотребсоюз</w:t>
      </w:r>
      <w:proofErr w:type="spellEnd"/>
      <w:r w:rsidRPr="00331FB2">
        <w:rPr>
          <w:rFonts w:ascii="Times New Roman" w:eastAsia="Times New Roman" w:hAnsi="Times New Roman" w:cs="Times New Roman"/>
          <w:b/>
          <w:sz w:val="24"/>
          <w:szCs w:val="24"/>
        </w:rPr>
        <w:t>»</w:t>
      </w:r>
    </w:p>
    <w:p w:rsidR="004E08E6" w:rsidRPr="00331FB2" w:rsidRDefault="004E08E6" w:rsidP="004E08E6">
      <w:pPr>
        <w:spacing w:after="0" w:line="240" w:lineRule="auto"/>
        <w:jc w:val="center"/>
        <w:rPr>
          <w:rFonts w:ascii="Times New Roman" w:eastAsia="Times New Roman" w:hAnsi="Times New Roman" w:cs="Times New Roman"/>
          <w:b/>
          <w:sz w:val="24"/>
          <w:szCs w:val="24"/>
        </w:rPr>
      </w:pPr>
      <w:r w:rsidRPr="00331FB2">
        <w:rPr>
          <w:rFonts w:ascii="Times New Roman" w:eastAsia="Times New Roman" w:hAnsi="Times New Roman" w:cs="Times New Roman"/>
          <w:b/>
          <w:sz w:val="24"/>
          <w:szCs w:val="24"/>
        </w:rPr>
        <w:t xml:space="preserve">Частное профессиональное образовательное учреждение </w:t>
      </w:r>
    </w:p>
    <w:p w:rsidR="004E08E6" w:rsidRPr="00331FB2" w:rsidRDefault="004E08E6" w:rsidP="004E08E6">
      <w:pPr>
        <w:spacing w:after="0" w:line="240" w:lineRule="auto"/>
        <w:jc w:val="center"/>
        <w:rPr>
          <w:rFonts w:ascii="Times New Roman" w:eastAsia="Times New Roman" w:hAnsi="Times New Roman" w:cs="Times New Roman"/>
          <w:b/>
          <w:sz w:val="24"/>
          <w:szCs w:val="24"/>
        </w:rPr>
      </w:pPr>
      <w:r w:rsidRPr="00331FB2">
        <w:rPr>
          <w:rFonts w:ascii="Times New Roman" w:eastAsia="Times New Roman" w:hAnsi="Times New Roman" w:cs="Times New Roman"/>
          <w:b/>
          <w:sz w:val="24"/>
          <w:szCs w:val="24"/>
        </w:rPr>
        <w:t>«Красноярский кооперативный техникум экономики, коммерции и права»</w:t>
      </w:r>
    </w:p>
    <w:p w:rsidR="004E08E6" w:rsidRPr="006D722E" w:rsidRDefault="004E08E6" w:rsidP="004E08E6">
      <w:pPr>
        <w:spacing w:after="0" w:line="240" w:lineRule="auto"/>
        <w:ind w:left="284" w:firstLine="142"/>
        <w:jc w:val="center"/>
        <w:rPr>
          <w:rFonts w:ascii="Times New Roman" w:hAnsi="Times New Roman" w:cs="Times New Roman"/>
          <w:b/>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1"/>
        <w:gridCol w:w="4820"/>
      </w:tblGrid>
      <w:tr w:rsidR="004E08E6" w:rsidRPr="006D722E" w:rsidTr="00235DEB">
        <w:trPr>
          <w:trHeight w:val="293"/>
        </w:trPr>
        <w:tc>
          <w:tcPr>
            <w:tcW w:w="4961" w:type="dxa"/>
          </w:tcPr>
          <w:p w:rsidR="004E08E6" w:rsidRPr="006D722E" w:rsidRDefault="004E08E6" w:rsidP="00235DEB">
            <w:pPr>
              <w:rPr>
                <w:rFonts w:ascii="Times New Roman" w:hAnsi="Times New Roman" w:cs="Times New Roman"/>
                <w:sz w:val="24"/>
                <w:szCs w:val="24"/>
              </w:rPr>
            </w:pPr>
            <w:r w:rsidRPr="006D722E">
              <w:rPr>
                <w:rFonts w:ascii="Times New Roman" w:hAnsi="Times New Roman" w:cs="Times New Roman"/>
                <w:sz w:val="24"/>
                <w:szCs w:val="24"/>
              </w:rPr>
              <w:t>Согласовано:</w:t>
            </w:r>
          </w:p>
          <w:p w:rsidR="004E08E6" w:rsidRPr="006D722E" w:rsidRDefault="004E08E6" w:rsidP="00235DEB">
            <w:pPr>
              <w:ind w:left="34" w:hanging="34"/>
              <w:rPr>
                <w:rFonts w:ascii="Times New Roman" w:hAnsi="Times New Roman" w:cs="Times New Roman"/>
                <w:sz w:val="24"/>
                <w:szCs w:val="24"/>
              </w:rPr>
            </w:pPr>
            <w:r w:rsidRPr="006D722E">
              <w:rPr>
                <w:rFonts w:ascii="Times New Roman" w:hAnsi="Times New Roman" w:cs="Times New Roman"/>
                <w:sz w:val="24"/>
                <w:szCs w:val="24"/>
              </w:rPr>
              <w:t>Зам. директора по практическому обучению и безопасности образовательного процесса</w:t>
            </w:r>
          </w:p>
          <w:p w:rsidR="004E08E6" w:rsidRPr="006D722E" w:rsidRDefault="004E08E6" w:rsidP="00235DEB">
            <w:pPr>
              <w:ind w:left="34" w:hanging="34"/>
              <w:rPr>
                <w:rFonts w:ascii="Times New Roman" w:hAnsi="Times New Roman" w:cs="Times New Roman"/>
                <w:sz w:val="24"/>
                <w:szCs w:val="24"/>
              </w:rPr>
            </w:pPr>
            <w:r w:rsidRPr="006D722E">
              <w:rPr>
                <w:rFonts w:ascii="Times New Roman" w:hAnsi="Times New Roman" w:cs="Times New Roman"/>
                <w:sz w:val="24"/>
                <w:szCs w:val="24"/>
              </w:rPr>
              <w:t xml:space="preserve">________________ С.А. </w:t>
            </w:r>
            <w:proofErr w:type="spellStart"/>
            <w:r w:rsidRPr="006D722E">
              <w:rPr>
                <w:rFonts w:ascii="Times New Roman" w:hAnsi="Times New Roman" w:cs="Times New Roman"/>
                <w:sz w:val="24"/>
                <w:szCs w:val="24"/>
              </w:rPr>
              <w:t>Каптурова</w:t>
            </w:r>
            <w:proofErr w:type="spellEnd"/>
          </w:p>
          <w:p w:rsidR="004E08E6" w:rsidRPr="006D722E" w:rsidRDefault="004E08E6" w:rsidP="00235DEB">
            <w:pPr>
              <w:ind w:left="34" w:hanging="34"/>
              <w:rPr>
                <w:rFonts w:ascii="Times New Roman" w:hAnsi="Times New Roman" w:cs="Times New Roman"/>
                <w:sz w:val="24"/>
                <w:szCs w:val="24"/>
              </w:rPr>
            </w:pPr>
            <w:r w:rsidRPr="006D722E">
              <w:rPr>
                <w:rFonts w:ascii="Times New Roman" w:hAnsi="Times New Roman" w:cs="Times New Roman"/>
                <w:sz w:val="24"/>
                <w:szCs w:val="24"/>
              </w:rPr>
              <w:t>«___» ____________ 202</w:t>
            </w:r>
            <w:r>
              <w:rPr>
                <w:rFonts w:ascii="Times New Roman" w:hAnsi="Times New Roman" w:cs="Times New Roman"/>
                <w:sz w:val="24"/>
                <w:szCs w:val="24"/>
              </w:rPr>
              <w:t xml:space="preserve">5 </w:t>
            </w:r>
            <w:r w:rsidRPr="006D722E">
              <w:rPr>
                <w:rFonts w:ascii="Times New Roman" w:hAnsi="Times New Roman" w:cs="Times New Roman"/>
                <w:sz w:val="24"/>
                <w:szCs w:val="24"/>
              </w:rPr>
              <w:t xml:space="preserve">г. </w:t>
            </w:r>
          </w:p>
        </w:tc>
        <w:tc>
          <w:tcPr>
            <w:tcW w:w="4820" w:type="dxa"/>
          </w:tcPr>
          <w:p w:rsidR="004E08E6" w:rsidRPr="006D722E" w:rsidRDefault="004E08E6" w:rsidP="00235DEB">
            <w:pPr>
              <w:rPr>
                <w:rFonts w:ascii="Times New Roman" w:hAnsi="Times New Roman" w:cs="Times New Roman"/>
                <w:spacing w:val="-7"/>
                <w:sz w:val="24"/>
                <w:szCs w:val="24"/>
              </w:rPr>
            </w:pPr>
            <w:r>
              <w:rPr>
                <w:rFonts w:ascii="Times New Roman" w:hAnsi="Times New Roman" w:cs="Times New Roman"/>
                <w:spacing w:val="-7"/>
                <w:sz w:val="24"/>
                <w:szCs w:val="24"/>
              </w:rPr>
              <w:t>Рассмотрено</w:t>
            </w:r>
            <w:r w:rsidRPr="006D722E">
              <w:rPr>
                <w:rFonts w:ascii="Times New Roman" w:hAnsi="Times New Roman" w:cs="Times New Roman"/>
                <w:spacing w:val="-7"/>
                <w:sz w:val="24"/>
                <w:szCs w:val="24"/>
              </w:rPr>
              <w:t>:</w:t>
            </w:r>
          </w:p>
          <w:p w:rsidR="004E08E6" w:rsidRPr="006D722E" w:rsidRDefault="004E08E6" w:rsidP="00235DEB">
            <w:pPr>
              <w:ind w:left="34"/>
              <w:rPr>
                <w:rFonts w:ascii="Times New Roman" w:hAnsi="Times New Roman" w:cs="Times New Roman"/>
                <w:spacing w:val="-1"/>
                <w:sz w:val="24"/>
                <w:szCs w:val="24"/>
              </w:rPr>
            </w:pPr>
            <w:r w:rsidRPr="006D722E">
              <w:rPr>
                <w:rFonts w:ascii="Times New Roman" w:hAnsi="Times New Roman" w:cs="Times New Roman"/>
                <w:spacing w:val="-2"/>
                <w:sz w:val="24"/>
                <w:szCs w:val="24"/>
              </w:rPr>
              <w:t>на заседании цикловой комиссии «</w:t>
            </w:r>
            <w:r>
              <w:rPr>
                <w:rFonts w:ascii="Times New Roman" w:hAnsi="Times New Roman" w:cs="Times New Roman"/>
                <w:spacing w:val="-2"/>
                <w:sz w:val="24"/>
                <w:szCs w:val="24"/>
              </w:rPr>
              <w:t>Социальн</w:t>
            </w:r>
            <w:proofErr w:type="gramStart"/>
            <w:r>
              <w:rPr>
                <w:rFonts w:ascii="Times New Roman" w:hAnsi="Times New Roman" w:cs="Times New Roman"/>
                <w:spacing w:val="-2"/>
                <w:sz w:val="24"/>
                <w:szCs w:val="24"/>
              </w:rPr>
              <w:t>о-</w:t>
            </w:r>
            <w:proofErr w:type="gramEnd"/>
            <w:r>
              <w:rPr>
                <w:rFonts w:ascii="Times New Roman" w:hAnsi="Times New Roman" w:cs="Times New Roman"/>
                <w:spacing w:val="-2"/>
                <w:sz w:val="24"/>
                <w:szCs w:val="24"/>
              </w:rPr>
              <w:t xml:space="preserve"> правовых </w:t>
            </w:r>
            <w:r w:rsidRPr="006D722E">
              <w:rPr>
                <w:rFonts w:ascii="Times New Roman" w:hAnsi="Times New Roman" w:cs="Times New Roman"/>
                <w:spacing w:val="-2"/>
                <w:sz w:val="24"/>
                <w:szCs w:val="24"/>
              </w:rPr>
              <w:t>дисциплин»</w:t>
            </w:r>
          </w:p>
          <w:p w:rsidR="004E08E6" w:rsidRDefault="004E08E6" w:rsidP="00235DEB">
            <w:pPr>
              <w:ind w:left="34"/>
              <w:rPr>
                <w:rFonts w:ascii="Times New Roman" w:hAnsi="Times New Roman" w:cs="Times New Roman"/>
                <w:spacing w:val="-2"/>
                <w:sz w:val="24"/>
                <w:szCs w:val="24"/>
              </w:rPr>
            </w:pPr>
            <w:r w:rsidRPr="006D722E">
              <w:rPr>
                <w:rFonts w:ascii="Times New Roman" w:hAnsi="Times New Roman" w:cs="Times New Roman"/>
                <w:spacing w:val="-1"/>
                <w:sz w:val="24"/>
                <w:szCs w:val="24"/>
              </w:rPr>
              <w:t>протокол  №</w:t>
            </w:r>
            <w:r w:rsidRPr="006D722E">
              <w:rPr>
                <w:rFonts w:ascii="Times New Roman" w:hAnsi="Times New Roman" w:cs="Times New Roman"/>
                <w:sz w:val="24"/>
                <w:szCs w:val="24"/>
              </w:rPr>
              <w:tab/>
              <w:t xml:space="preserve">__ </w:t>
            </w:r>
            <w:r w:rsidRPr="006D722E">
              <w:rPr>
                <w:rFonts w:ascii="Times New Roman" w:hAnsi="Times New Roman" w:cs="Times New Roman"/>
                <w:spacing w:val="-3"/>
                <w:sz w:val="24"/>
                <w:szCs w:val="24"/>
              </w:rPr>
              <w:t>от «____»_________</w:t>
            </w:r>
            <w:r w:rsidRPr="006D722E">
              <w:rPr>
                <w:rFonts w:ascii="Times New Roman" w:hAnsi="Times New Roman" w:cs="Times New Roman"/>
                <w:spacing w:val="-5"/>
                <w:sz w:val="24"/>
                <w:szCs w:val="24"/>
              </w:rPr>
              <w:t>202</w:t>
            </w:r>
            <w:r>
              <w:rPr>
                <w:rFonts w:ascii="Times New Roman" w:hAnsi="Times New Roman" w:cs="Times New Roman"/>
                <w:spacing w:val="-5"/>
                <w:sz w:val="24"/>
                <w:szCs w:val="24"/>
              </w:rPr>
              <w:t>5</w:t>
            </w:r>
            <w:r w:rsidRPr="006D722E">
              <w:rPr>
                <w:rFonts w:ascii="Times New Roman" w:hAnsi="Times New Roman" w:cs="Times New Roman"/>
                <w:spacing w:val="-5"/>
                <w:sz w:val="24"/>
                <w:szCs w:val="24"/>
              </w:rPr>
              <w:t>г.</w:t>
            </w:r>
          </w:p>
          <w:p w:rsidR="004E08E6" w:rsidRPr="009D097E" w:rsidRDefault="004E08E6" w:rsidP="00235DEB">
            <w:pPr>
              <w:ind w:left="34"/>
              <w:rPr>
                <w:rFonts w:ascii="Times New Roman" w:hAnsi="Times New Roman" w:cs="Times New Roman"/>
                <w:spacing w:val="-2"/>
                <w:sz w:val="24"/>
                <w:szCs w:val="24"/>
              </w:rPr>
            </w:pPr>
            <w:r w:rsidRPr="006D722E">
              <w:rPr>
                <w:rFonts w:ascii="Times New Roman" w:hAnsi="Times New Roman" w:cs="Times New Roman"/>
                <w:spacing w:val="-9"/>
                <w:sz w:val="24"/>
                <w:szCs w:val="24"/>
              </w:rPr>
              <w:t xml:space="preserve">Председатель ЦК  ___________ </w:t>
            </w:r>
            <w:r>
              <w:rPr>
                <w:rFonts w:ascii="Times New Roman" w:hAnsi="Times New Roman" w:cs="Times New Roman"/>
                <w:spacing w:val="-9"/>
                <w:sz w:val="24"/>
                <w:szCs w:val="24"/>
              </w:rPr>
              <w:t xml:space="preserve">Н.В. </w:t>
            </w:r>
            <w:proofErr w:type="spellStart"/>
            <w:r>
              <w:rPr>
                <w:rFonts w:ascii="Times New Roman" w:hAnsi="Times New Roman" w:cs="Times New Roman"/>
                <w:spacing w:val="-9"/>
                <w:sz w:val="24"/>
                <w:szCs w:val="24"/>
              </w:rPr>
              <w:t>Яроцкая</w:t>
            </w:r>
            <w:proofErr w:type="spellEnd"/>
          </w:p>
        </w:tc>
      </w:tr>
      <w:tr w:rsidR="004E08E6" w:rsidRPr="006D722E" w:rsidTr="00235DEB">
        <w:tc>
          <w:tcPr>
            <w:tcW w:w="4961" w:type="dxa"/>
          </w:tcPr>
          <w:p w:rsidR="004E08E6" w:rsidRPr="006D722E" w:rsidRDefault="004E08E6" w:rsidP="00235DEB">
            <w:pPr>
              <w:ind w:left="34"/>
              <w:rPr>
                <w:rFonts w:ascii="Times New Roman" w:hAnsi="Times New Roman" w:cs="Times New Roman"/>
                <w:sz w:val="24"/>
                <w:szCs w:val="24"/>
              </w:rPr>
            </w:pPr>
          </w:p>
        </w:tc>
        <w:tc>
          <w:tcPr>
            <w:tcW w:w="4820" w:type="dxa"/>
          </w:tcPr>
          <w:p w:rsidR="004E08E6" w:rsidRPr="006D722E" w:rsidRDefault="004E08E6" w:rsidP="00235DEB">
            <w:pPr>
              <w:ind w:left="284" w:firstLine="142"/>
              <w:jc w:val="right"/>
              <w:rPr>
                <w:rFonts w:ascii="Times New Roman" w:hAnsi="Times New Roman" w:cs="Times New Roman"/>
                <w:sz w:val="24"/>
                <w:szCs w:val="24"/>
              </w:rPr>
            </w:pPr>
          </w:p>
        </w:tc>
      </w:tr>
    </w:tbl>
    <w:p w:rsidR="004E08E6" w:rsidRPr="006D722E" w:rsidRDefault="004E08E6" w:rsidP="004E08E6">
      <w:pPr>
        <w:spacing w:after="0" w:line="240" w:lineRule="auto"/>
        <w:ind w:left="284" w:firstLine="142"/>
        <w:jc w:val="center"/>
        <w:rPr>
          <w:rFonts w:ascii="Times New Roman" w:hAnsi="Times New Roman" w:cs="Times New Roman"/>
          <w:b/>
        </w:rPr>
      </w:pPr>
    </w:p>
    <w:p w:rsidR="004E08E6" w:rsidRPr="006D722E" w:rsidRDefault="004E08E6" w:rsidP="004E08E6">
      <w:pPr>
        <w:shd w:val="clear" w:color="auto" w:fill="FFFFFF"/>
        <w:tabs>
          <w:tab w:val="right" w:pos="9394"/>
        </w:tabs>
        <w:spacing w:after="0" w:line="269" w:lineRule="exact"/>
        <w:ind w:left="284" w:firstLine="142"/>
        <w:rPr>
          <w:rFonts w:ascii="Times New Roman" w:hAnsi="Times New Roman" w:cs="Times New Roman"/>
          <w:sz w:val="24"/>
          <w:szCs w:val="24"/>
        </w:rPr>
      </w:pPr>
    </w:p>
    <w:p w:rsidR="004E08E6" w:rsidRPr="006D722E" w:rsidRDefault="004E08E6" w:rsidP="004E08E6">
      <w:pPr>
        <w:shd w:val="clear" w:color="auto" w:fill="FFFFFF"/>
        <w:spacing w:after="0" w:line="274" w:lineRule="exact"/>
        <w:ind w:left="284" w:firstLine="142"/>
        <w:jc w:val="center"/>
        <w:outlineLvl w:val="0"/>
        <w:rPr>
          <w:rFonts w:ascii="Times New Roman" w:hAnsi="Times New Roman" w:cs="Times New Roman"/>
          <w:b/>
          <w:bCs/>
          <w:sz w:val="24"/>
          <w:szCs w:val="24"/>
        </w:rPr>
      </w:pPr>
    </w:p>
    <w:p w:rsidR="004E08E6" w:rsidRPr="00091A67" w:rsidRDefault="004E08E6" w:rsidP="004E08E6">
      <w:pPr>
        <w:spacing w:after="0"/>
        <w:jc w:val="center"/>
        <w:rPr>
          <w:rFonts w:ascii="Times New Roman" w:hAnsi="Times New Roman" w:cs="Times New Roman"/>
          <w:b/>
          <w:sz w:val="32"/>
          <w:szCs w:val="32"/>
        </w:rPr>
      </w:pPr>
      <w:r w:rsidRPr="00091A67">
        <w:rPr>
          <w:rFonts w:ascii="Times New Roman" w:hAnsi="Times New Roman" w:cs="Times New Roman"/>
          <w:b/>
          <w:sz w:val="32"/>
          <w:szCs w:val="32"/>
        </w:rPr>
        <w:t>Задание по курсовой работе</w:t>
      </w:r>
    </w:p>
    <w:p w:rsidR="004E08E6" w:rsidRPr="006D722E" w:rsidRDefault="004E08E6" w:rsidP="004E08E6">
      <w:pPr>
        <w:shd w:val="clear" w:color="auto" w:fill="FFFFFF"/>
        <w:spacing w:after="0" w:line="274" w:lineRule="exact"/>
        <w:ind w:left="284" w:firstLine="142"/>
        <w:jc w:val="center"/>
        <w:outlineLvl w:val="0"/>
        <w:rPr>
          <w:rFonts w:ascii="Times New Roman" w:hAnsi="Times New Roman" w:cs="Times New Roman"/>
          <w:b/>
          <w:sz w:val="24"/>
          <w:szCs w:val="24"/>
        </w:rPr>
      </w:pPr>
    </w:p>
    <w:p w:rsidR="004E08E6" w:rsidRDefault="004E08E6" w:rsidP="004E08E6">
      <w:pPr>
        <w:shd w:val="clear" w:color="auto" w:fill="FFFFFF"/>
        <w:spacing w:after="0" w:line="240" w:lineRule="auto"/>
        <w:ind w:left="567"/>
        <w:outlineLvl w:val="0"/>
        <w:rPr>
          <w:rFonts w:ascii="Times New Roman" w:hAnsi="Times New Roman" w:cs="Times New Roman"/>
          <w:bCs/>
          <w:sz w:val="28"/>
          <w:szCs w:val="28"/>
        </w:rPr>
      </w:pPr>
      <w:r w:rsidRPr="001834E1">
        <w:rPr>
          <w:rFonts w:ascii="Times New Roman" w:hAnsi="Times New Roman" w:cs="Times New Roman"/>
          <w:i/>
          <w:iCs/>
          <w:spacing w:val="2"/>
          <w:sz w:val="28"/>
          <w:szCs w:val="28"/>
        </w:rPr>
        <w:t>Студент</w:t>
      </w:r>
      <w:r>
        <w:rPr>
          <w:rFonts w:ascii="Times New Roman" w:hAnsi="Times New Roman" w:cs="Times New Roman"/>
          <w:i/>
          <w:iCs/>
          <w:spacing w:val="2"/>
          <w:sz w:val="28"/>
          <w:szCs w:val="28"/>
        </w:rPr>
        <w:t xml:space="preserve"> </w:t>
      </w:r>
      <w:proofErr w:type="spellStart"/>
      <w:r w:rsidRPr="004E08E6">
        <w:rPr>
          <w:rFonts w:ascii="Times New Roman" w:hAnsi="Times New Roman" w:cs="Times New Roman"/>
          <w:iCs/>
          <w:spacing w:val="2"/>
          <w:sz w:val="28"/>
          <w:szCs w:val="28"/>
          <w:u w:val="single"/>
        </w:rPr>
        <w:t>Пшык</w:t>
      </w:r>
      <w:proofErr w:type="spellEnd"/>
      <w:r w:rsidRPr="004E08E6">
        <w:rPr>
          <w:rFonts w:ascii="Times New Roman" w:hAnsi="Times New Roman" w:cs="Times New Roman"/>
          <w:iCs/>
          <w:spacing w:val="2"/>
          <w:sz w:val="28"/>
          <w:szCs w:val="28"/>
          <w:u w:val="single"/>
        </w:rPr>
        <w:t xml:space="preserve"> Вероника Максимовна</w:t>
      </w:r>
    </w:p>
    <w:p w:rsidR="004E08E6" w:rsidRPr="001139EA" w:rsidRDefault="004E08E6" w:rsidP="004E08E6">
      <w:pPr>
        <w:shd w:val="clear" w:color="auto" w:fill="FFFFFF"/>
        <w:spacing w:after="0" w:line="240" w:lineRule="auto"/>
        <w:ind w:left="567"/>
        <w:outlineLvl w:val="0"/>
        <w:rPr>
          <w:rFonts w:ascii="Times New Roman" w:hAnsi="Times New Roman" w:cs="Times New Roman"/>
          <w:bCs/>
          <w:sz w:val="28"/>
          <w:szCs w:val="28"/>
        </w:rPr>
      </w:pPr>
    </w:p>
    <w:p w:rsidR="004E08E6" w:rsidRPr="004E08E6" w:rsidRDefault="004E08E6" w:rsidP="004E08E6">
      <w:pPr>
        <w:shd w:val="clear" w:color="auto" w:fill="FFFFFF"/>
        <w:spacing w:after="0" w:line="240" w:lineRule="auto"/>
        <w:ind w:left="567"/>
        <w:rPr>
          <w:rFonts w:ascii="Times New Roman" w:hAnsi="Times New Roman" w:cs="Times New Roman"/>
          <w:spacing w:val="1"/>
          <w:sz w:val="28"/>
          <w:szCs w:val="28"/>
        </w:rPr>
      </w:pPr>
      <w:proofErr w:type="gramStart"/>
      <w:r w:rsidRPr="001139EA">
        <w:rPr>
          <w:rFonts w:ascii="Times New Roman" w:hAnsi="Times New Roman" w:cs="Times New Roman"/>
          <w:i/>
          <w:iCs/>
          <w:spacing w:val="1"/>
          <w:sz w:val="28"/>
          <w:szCs w:val="28"/>
        </w:rPr>
        <w:t>Обучающийся</w:t>
      </w:r>
      <w:proofErr w:type="gramEnd"/>
      <w:r w:rsidRPr="001139EA">
        <w:rPr>
          <w:rFonts w:ascii="Times New Roman" w:hAnsi="Times New Roman" w:cs="Times New Roman"/>
          <w:i/>
          <w:iCs/>
          <w:spacing w:val="1"/>
          <w:sz w:val="28"/>
          <w:szCs w:val="28"/>
        </w:rPr>
        <w:t xml:space="preserve"> по специальности </w:t>
      </w:r>
      <w:r>
        <w:rPr>
          <w:rFonts w:ascii="Times New Roman" w:hAnsi="Times New Roman" w:cs="Times New Roman"/>
          <w:i/>
          <w:iCs/>
          <w:spacing w:val="1"/>
          <w:sz w:val="28"/>
          <w:szCs w:val="28"/>
        </w:rPr>
        <w:t>40.02.02</w:t>
      </w:r>
      <w:r w:rsidRPr="004E08E6">
        <w:rPr>
          <w:rFonts w:ascii="Times New Roman" w:hAnsi="Times New Roman" w:cs="Times New Roman"/>
          <w:spacing w:val="1"/>
          <w:sz w:val="28"/>
          <w:szCs w:val="28"/>
        </w:rPr>
        <w:t xml:space="preserve"> Правоохранительная деятельность</w:t>
      </w:r>
    </w:p>
    <w:p w:rsidR="004E08E6" w:rsidRPr="001139EA" w:rsidRDefault="004E08E6" w:rsidP="004E08E6">
      <w:pPr>
        <w:shd w:val="clear" w:color="auto" w:fill="FFFFFF"/>
        <w:spacing w:after="0" w:line="240" w:lineRule="auto"/>
        <w:ind w:left="567"/>
        <w:jc w:val="both"/>
        <w:rPr>
          <w:rFonts w:ascii="Times New Roman" w:hAnsi="Times New Roman" w:cs="Times New Roman"/>
          <w:bCs/>
          <w:i/>
          <w:iCs/>
          <w:spacing w:val="-1"/>
          <w:sz w:val="28"/>
          <w:szCs w:val="28"/>
        </w:rPr>
      </w:pPr>
    </w:p>
    <w:p w:rsidR="004E08E6" w:rsidRDefault="004E08E6" w:rsidP="004E08E6">
      <w:pPr>
        <w:tabs>
          <w:tab w:val="left" w:pos="3660"/>
        </w:tabs>
        <w:spacing w:after="0" w:line="240" w:lineRule="auto"/>
        <w:jc w:val="center"/>
      </w:pPr>
      <w:r w:rsidRPr="001834E1">
        <w:rPr>
          <w:rFonts w:ascii="Times New Roman" w:hAnsi="Times New Roman" w:cs="Times New Roman"/>
          <w:bCs/>
          <w:i/>
          <w:iCs/>
          <w:spacing w:val="-1"/>
          <w:sz w:val="28"/>
          <w:szCs w:val="28"/>
        </w:rPr>
        <w:t xml:space="preserve">Тема </w:t>
      </w:r>
      <w:r>
        <w:rPr>
          <w:rFonts w:ascii="Times New Roman" w:hAnsi="Times New Roman" w:cs="Times New Roman"/>
          <w:bCs/>
          <w:i/>
          <w:iCs/>
          <w:spacing w:val="-1"/>
          <w:sz w:val="28"/>
          <w:szCs w:val="28"/>
        </w:rPr>
        <w:t xml:space="preserve">курсовой </w:t>
      </w:r>
      <w:r w:rsidRPr="00917EBE">
        <w:rPr>
          <w:rFonts w:ascii="Times New Roman" w:hAnsi="Times New Roman" w:cs="Times New Roman"/>
          <w:i/>
          <w:iCs/>
          <w:spacing w:val="-1"/>
          <w:sz w:val="28"/>
          <w:szCs w:val="28"/>
        </w:rPr>
        <w:t>работы:</w:t>
      </w:r>
      <w:r>
        <w:rPr>
          <w:rFonts w:ascii="Times New Roman" w:hAnsi="Times New Roman" w:cs="Times New Roman"/>
          <w:i/>
          <w:iCs/>
          <w:spacing w:val="-1"/>
          <w:sz w:val="28"/>
          <w:szCs w:val="28"/>
        </w:rPr>
        <w:t xml:space="preserve"> </w:t>
      </w:r>
      <w:r w:rsidRPr="00A72EF8">
        <w:rPr>
          <w:rFonts w:ascii="Times New Roman" w:hAnsi="Times New Roman" w:cs="Times New Roman"/>
          <w:sz w:val="28"/>
          <w:szCs w:val="28"/>
        </w:rPr>
        <w:t>«Правила пользования и обращения с секретными документами и изделиями в деятельности правоохранительных органов»</w:t>
      </w:r>
    </w:p>
    <w:p w:rsidR="004E08E6" w:rsidRPr="00A72EF8" w:rsidRDefault="004E08E6" w:rsidP="004E08E6"/>
    <w:p w:rsidR="004E08E6" w:rsidRPr="007704E2" w:rsidRDefault="004E08E6" w:rsidP="004E08E6">
      <w:pPr>
        <w:shd w:val="clear" w:color="auto" w:fill="FFFFFF"/>
        <w:spacing w:after="0" w:line="240" w:lineRule="auto"/>
        <w:ind w:left="567"/>
        <w:rPr>
          <w:rFonts w:ascii="Times New Roman" w:eastAsia="Calibri" w:hAnsi="Times New Roman" w:cs="Times New Roman"/>
          <w:b/>
          <w:i/>
          <w:color w:val="FF0000"/>
          <w:sz w:val="28"/>
          <w:szCs w:val="28"/>
        </w:rPr>
      </w:pPr>
    </w:p>
    <w:p w:rsidR="004E08E6" w:rsidRPr="001834E1" w:rsidRDefault="004E08E6" w:rsidP="004E08E6">
      <w:pPr>
        <w:shd w:val="clear" w:color="auto" w:fill="FFFFFF"/>
        <w:spacing w:after="0" w:line="274" w:lineRule="exact"/>
        <w:ind w:left="567"/>
        <w:jc w:val="both"/>
        <w:rPr>
          <w:rFonts w:ascii="Times New Roman" w:eastAsia="Calibri" w:hAnsi="Times New Roman" w:cs="Times New Roman"/>
          <w:sz w:val="28"/>
          <w:szCs w:val="28"/>
        </w:rPr>
      </w:pPr>
    </w:p>
    <w:p w:rsidR="004E08E6" w:rsidRPr="001834E1" w:rsidRDefault="004E08E6" w:rsidP="004E08E6">
      <w:pPr>
        <w:shd w:val="clear" w:color="auto" w:fill="FFFFFF"/>
        <w:spacing w:after="0" w:line="274" w:lineRule="exact"/>
        <w:ind w:left="567"/>
        <w:jc w:val="both"/>
        <w:rPr>
          <w:rFonts w:ascii="Times New Roman" w:eastAsia="Times New Roman" w:hAnsi="Times New Roman" w:cs="Times New Roman"/>
          <w:b/>
          <w:i/>
          <w:iCs/>
          <w:spacing w:val="-1"/>
          <w:sz w:val="28"/>
          <w:szCs w:val="28"/>
        </w:rPr>
      </w:pPr>
    </w:p>
    <w:p w:rsidR="004E08E6" w:rsidRDefault="004E08E6" w:rsidP="004E08E6">
      <w:pPr>
        <w:shd w:val="clear" w:color="auto" w:fill="FFFFFF"/>
        <w:spacing w:after="0" w:line="274" w:lineRule="exact"/>
        <w:ind w:left="567"/>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Содержание курсовой работы</w:t>
      </w:r>
    </w:p>
    <w:p w:rsidR="007944AB" w:rsidRDefault="007944AB" w:rsidP="004E08E6">
      <w:pPr>
        <w:shd w:val="clear" w:color="auto" w:fill="FFFFFF"/>
        <w:spacing w:after="0" w:line="274" w:lineRule="exact"/>
        <w:ind w:left="567"/>
        <w:jc w:val="center"/>
        <w:rPr>
          <w:rFonts w:ascii="Times New Roman" w:hAnsi="Times New Roman" w:cs="Times New Roman"/>
          <w:b/>
          <w:bCs/>
          <w:spacing w:val="-2"/>
          <w:sz w:val="28"/>
          <w:szCs w:val="28"/>
        </w:rPr>
      </w:pPr>
    </w:p>
    <w:p w:rsidR="007944AB" w:rsidRPr="008E1EF3" w:rsidRDefault="007944AB" w:rsidP="007944AB">
      <w:pPr>
        <w:spacing w:after="0" w:line="240" w:lineRule="auto"/>
        <w:ind w:right="141"/>
        <w:rPr>
          <w:rFonts w:ascii="Times New Roman" w:hAnsi="Times New Roman" w:cs="Times New Roman"/>
          <w:sz w:val="28"/>
          <w:szCs w:val="28"/>
        </w:rPr>
      </w:pPr>
      <w:r>
        <w:rPr>
          <w:rFonts w:ascii="Times New Roman" w:hAnsi="Times New Roman" w:cs="Times New Roman"/>
          <w:sz w:val="28"/>
          <w:szCs w:val="28"/>
        </w:rPr>
        <w:t>Введение</w:t>
      </w:r>
    </w:p>
    <w:p w:rsidR="007944AB" w:rsidRDefault="007944AB" w:rsidP="007944AB">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1.Режим секретности: понятие и принципы</w:t>
      </w:r>
    </w:p>
    <w:p w:rsidR="007944AB" w:rsidRPr="007944AB" w:rsidRDefault="007944AB" w:rsidP="007944AB">
      <w:pPr>
        <w:pStyle w:val="a3"/>
        <w:numPr>
          <w:ilvl w:val="1"/>
          <w:numId w:val="1"/>
        </w:numPr>
        <w:spacing w:after="0" w:line="240" w:lineRule="auto"/>
        <w:rPr>
          <w:rFonts w:ascii="Times New Roman" w:hAnsi="Times New Roman" w:cs="Times New Roman"/>
          <w:sz w:val="28"/>
          <w:szCs w:val="28"/>
        </w:rPr>
      </w:pPr>
      <w:r w:rsidRPr="000758F6">
        <w:rPr>
          <w:rFonts w:ascii="Times New Roman" w:hAnsi="Times New Roman" w:cs="Times New Roman"/>
          <w:sz w:val="28"/>
          <w:szCs w:val="28"/>
        </w:rPr>
        <w:t>Понятие режима секретности</w:t>
      </w:r>
    </w:p>
    <w:p w:rsidR="007944AB" w:rsidRPr="007944AB" w:rsidRDefault="007944AB" w:rsidP="007944AB">
      <w:pPr>
        <w:pStyle w:val="a3"/>
        <w:numPr>
          <w:ilvl w:val="1"/>
          <w:numId w:val="1"/>
        </w:numPr>
        <w:spacing w:after="0" w:line="240" w:lineRule="auto"/>
        <w:rPr>
          <w:rFonts w:ascii="Times New Roman" w:hAnsi="Times New Roman" w:cs="Times New Roman"/>
          <w:sz w:val="28"/>
          <w:szCs w:val="28"/>
        </w:rPr>
      </w:pPr>
      <w:r w:rsidRPr="000758F6">
        <w:rPr>
          <w:rFonts w:ascii="Times New Roman" w:hAnsi="Times New Roman" w:cs="Times New Roman"/>
          <w:sz w:val="28"/>
          <w:szCs w:val="28"/>
        </w:rPr>
        <w:t>Сведения, отнесённые к государственной тайне</w:t>
      </w:r>
    </w:p>
    <w:p w:rsidR="007944AB" w:rsidRDefault="007944AB" w:rsidP="007944A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0758F6">
        <w:rPr>
          <w:rFonts w:ascii="Times New Roman" w:hAnsi="Times New Roman" w:cs="Times New Roman"/>
          <w:sz w:val="28"/>
          <w:szCs w:val="28"/>
        </w:rPr>
        <w:t xml:space="preserve"> </w:t>
      </w:r>
      <w:r w:rsidRPr="00A77429">
        <w:rPr>
          <w:rFonts w:ascii="Times New Roman" w:hAnsi="Times New Roman" w:cs="Times New Roman"/>
          <w:sz w:val="28"/>
          <w:szCs w:val="28"/>
        </w:rPr>
        <w:t>Порядок работы с секретными документами</w:t>
      </w:r>
    </w:p>
    <w:p w:rsidR="007944AB" w:rsidRDefault="007944AB" w:rsidP="007944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 </w:t>
      </w:r>
      <w:r w:rsidRPr="00A77429">
        <w:rPr>
          <w:rFonts w:ascii="Times New Roman" w:hAnsi="Times New Roman" w:cs="Times New Roman"/>
          <w:sz w:val="28"/>
          <w:szCs w:val="28"/>
        </w:rPr>
        <w:t>Учет, хранение, обращение, разработка, размножение, п</w:t>
      </w:r>
      <w:r>
        <w:rPr>
          <w:rFonts w:ascii="Times New Roman" w:hAnsi="Times New Roman" w:cs="Times New Roman"/>
          <w:sz w:val="28"/>
          <w:szCs w:val="28"/>
        </w:rPr>
        <w:t xml:space="preserve">ересылка, уничтожение секретных </w:t>
      </w:r>
      <w:r w:rsidRPr="00A77429">
        <w:rPr>
          <w:rFonts w:ascii="Times New Roman" w:hAnsi="Times New Roman" w:cs="Times New Roman"/>
          <w:sz w:val="28"/>
          <w:szCs w:val="28"/>
        </w:rPr>
        <w:t>документов</w:t>
      </w:r>
    </w:p>
    <w:p w:rsidR="007944AB" w:rsidRPr="008E1EF3" w:rsidRDefault="007944AB" w:rsidP="007944A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2.2 Уровни секретности документов, </w:t>
      </w:r>
      <w:r>
        <w:rPr>
          <w:rFonts w:ascii="Times New Roman" w:hAnsi="Times New Roman" w:cs="Times New Roman"/>
          <w:sz w:val="28"/>
          <w:szCs w:val="28"/>
        </w:rPr>
        <w:t>к</w:t>
      </w:r>
      <w:r w:rsidRPr="00934590">
        <w:rPr>
          <w:rFonts w:ascii="Times New Roman" w:hAnsi="Times New Roman" w:cs="Times New Roman"/>
          <w:sz w:val="28"/>
          <w:szCs w:val="28"/>
        </w:rPr>
        <w:t xml:space="preserve">ак определяется уровень </w:t>
      </w:r>
      <w:r>
        <w:rPr>
          <w:rFonts w:ascii="Times New Roman" w:hAnsi="Times New Roman" w:cs="Times New Roman"/>
          <w:sz w:val="28"/>
          <w:szCs w:val="28"/>
        </w:rPr>
        <w:t xml:space="preserve">секретности документов. </w:t>
      </w:r>
      <w:r w:rsidRPr="008E1EF3">
        <w:rPr>
          <w:rFonts w:ascii="Times New Roman" w:hAnsi="Times New Roman" w:cs="Times New Roman"/>
          <w:color w:val="000000"/>
          <w:sz w:val="28"/>
          <w:szCs w:val="28"/>
        </w:rPr>
        <w:t>Основные положения и принципы режима секретности</w:t>
      </w:r>
    </w:p>
    <w:p w:rsidR="007944AB" w:rsidRPr="008E1EF3" w:rsidRDefault="007944AB" w:rsidP="007944AB">
      <w:pPr>
        <w:spacing w:after="0" w:line="240" w:lineRule="auto"/>
        <w:rPr>
          <w:rFonts w:ascii="Times New Roman" w:hAnsi="Times New Roman" w:cs="Times New Roman"/>
          <w:sz w:val="28"/>
          <w:szCs w:val="28"/>
        </w:rPr>
      </w:pPr>
      <w:r>
        <w:rPr>
          <w:rFonts w:ascii="Times New Roman" w:hAnsi="Times New Roman" w:cs="Times New Roman"/>
          <w:sz w:val="28"/>
          <w:szCs w:val="28"/>
        </w:rPr>
        <w:t>Заключение</w:t>
      </w:r>
    </w:p>
    <w:p w:rsidR="007944AB" w:rsidRPr="008E1EF3" w:rsidRDefault="007944AB" w:rsidP="007944AB">
      <w:pPr>
        <w:spacing w:after="0" w:line="240" w:lineRule="auto"/>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rsidR="007944AB" w:rsidRPr="00A95046" w:rsidRDefault="007944AB" w:rsidP="007944AB">
      <w:pPr>
        <w:pStyle w:val="3"/>
        <w:spacing w:line="240" w:lineRule="auto"/>
        <w:jc w:val="both"/>
        <w:rPr>
          <w:rFonts w:ascii="Times New Roman" w:hAnsi="Times New Roman" w:cs="Times New Roman"/>
          <w:bCs/>
          <w:color w:val="auto"/>
          <w:sz w:val="28"/>
          <w:szCs w:val="28"/>
        </w:rPr>
      </w:pPr>
    </w:p>
    <w:p w:rsidR="007944AB" w:rsidRPr="007944AB" w:rsidRDefault="007944AB" w:rsidP="007944AB">
      <w:pPr>
        <w:pStyle w:val="3"/>
        <w:spacing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p>
    <w:p w:rsidR="004E08E6" w:rsidRPr="007704E2" w:rsidRDefault="007944AB" w:rsidP="007944AB">
      <w:pPr>
        <w:pStyle w:val="3"/>
        <w:spacing w:line="240" w:lineRule="auto"/>
        <w:jc w:val="both"/>
        <w:rPr>
          <w:rFonts w:ascii="Times New Roman" w:hAnsi="Times New Roman" w:cs="Times New Roman"/>
          <w:bCs/>
          <w:color w:val="FF0000"/>
          <w:sz w:val="28"/>
          <w:szCs w:val="28"/>
        </w:rPr>
      </w:pPr>
      <w:r>
        <w:rPr>
          <w:rFonts w:ascii="Times New Roman" w:hAnsi="Times New Roman" w:cs="Times New Roman"/>
          <w:bCs/>
          <w:color w:val="auto"/>
          <w:sz w:val="28"/>
          <w:szCs w:val="28"/>
        </w:rPr>
        <w:t xml:space="preserve"> </w:t>
      </w:r>
    </w:p>
    <w:p w:rsidR="004E08E6" w:rsidRDefault="004E08E6" w:rsidP="004E08E6">
      <w:pPr>
        <w:spacing w:after="0" w:line="240" w:lineRule="auto"/>
        <w:jc w:val="both"/>
        <w:rPr>
          <w:rFonts w:ascii="Times New Roman" w:hAnsi="Times New Roman" w:cs="Times New Roman"/>
          <w:bCs/>
          <w:sz w:val="28"/>
          <w:szCs w:val="28"/>
        </w:rPr>
      </w:pPr>
    </w:p>
    <w:p w:rsidR="004E08E6" w:rsidRDefault="004E08E6" w:rsidP="004E08E6">
      <w:pPr>
        <w:jc w:val="center"/>
        <w:rPr>
          <w:rFonts w:ascii="Times New Roman" w:hAnsi="Times New Roman" w:cs="Times New Roman"/>
          <w:b/>
          <w:bCs/>
          <w:sz w:val="28"/>
          <w:szCs w:val="28"/>
        </w:rPr>
      </w:pPr>
    </w:p>
    <w:p w:rsidR="004E08E6" w:rsidRDefault="004E08E6" w:rsidP="004E08E6">
      <w:pPr>
        <w:jc w:val="center"/>
        <w:rPr>
          <w:rFonts w:ascii="Times New Roman" w:hAnsi="Times New Roman" w:cs="Times New Roman"/>
          <w:b/>
          <w:bCs/>
          <w:sz w:val="28"/>
          <w:szCs w:val="28"/>
        </w:rPr>
      </w:pPr>
    </w:p>
    <w:p w:rsidR="004E08E6" w:rsidRPr="009D5865" w:rsidRDefault="004E08E6" w:rsidP="004E08E6">
      <w:pPr>
        <w:widowControl w:val="0"/>
        <w:shd w:val="clear" w:color="auto" w:fill="FFFFFF"/>
        <w:autoSpaceDE w:val="0"/>
        <w:autoSpaceDN w:val="0"/>
        <w:adjustRightInd w:val="0"/>
        <w:spacing w:after="0" w:line="240" w:lineRule="auto"/>
        <w:ind w:left="567" w:firstLine="709"/>
        <w:jc w:val="both"/>
        <w:rPr>
          <w:rFonts w:ascii="Times New Roman" w:hAnsi="Times New Roman" w:cs="Times New Roman"/>
          <w:b/>
          <w:spacing w:val="4"/>
          <w:sz w:val="28"/>
          <w:szCs w:val="28"/>
        </w:rPr>
      </w:pPr>
    </w:p>
    <w:p w:rsidR="004E08E6" w:rsidRDefault="004E08E6" w:rsidP="004E08E6">
      <w:pPr>
        <w:shd w:val="clear" w:color="auto" w:fill="FFFFFF"/>
        <w:spacing w:after="0" w:line="240" w:lineRule="auto"/>
        <w:ind w:left="567" w:firstLine="142"/>
        <w:rPr>
          <w:rFonts w:ascii="Times New Roman" w:hAnsi="Times New Roman" w:cs="Times New Roman"/>
          <w:b/>
          <w:spacing w:val="4"/>
          <w:sz w:val="28"/>
          <w:szCs w:val="28"/>
        </w:rPr>
      </w:pPr>
      <w:r w:rsidRPr="00D80308">
        <w:rPr>
          <w:rFonts w:ascii="Times New Roman" w:hAnsi="Times New Roman" w:cs="Times New Roman"/>
          <w:b/>
          <w:spacing w:val="4"/>
          <w:sz w:val="28"/>
          <w:szCs w:val="28"/>
        </w:rPr>
        <w:t>Список рекомендуемых источников:</w:t>
      </w:r>
    </w:p>
    <w:p w:rsidR="004E08E6" w:rsidRPr="004E08E6" w:rsidRDefault="004E08E6" w:rsidP="007944AB">
      <w:pPr>
        <w:shd w:val="clear" w:color="auto" w:fill="FFFFFF"/>
        <w:spacing w:after="0" w:line="240" w:lineRule="auto"/>
        <w:ind w:left="567" w:firstLine="142"/>
        <w:rPr>
          <w:rFonts w:ascii="Times New Roman" w:hAnsi="Times New Roman" w:cs="Times New Roman"/>
          <w:b/>
          <w:spacing w:val="4"/>
          <w:sz w:val="28"/>
          <w:szCs w:val="28"/>
        </w:rPr>
      </w:pPr>
    </w:p>
    <w:p w:rsidR="004E08E6" w:rsidRPr="00A95046" w:rsidRDefault="004E08E6" w:rsidP="00F54F85">
      <w:pPr>
        <w:tabs>
          <w:tab w:val="left" w:pos="1276"/>
        </w:tabs>
        <w:spacing w:after="0" w:line="240" w:lineRule="auto"/>
        <w:ind w:left="709"/>
        <w:jc w:val="both"/>
        <w:rPr>
          <w:rFonts w:ascii="Times New Roman" w:hAnsi="Times New Roman" w:cs="Times New Roman"/>
          <w:color w:val="000000"/>
          <w:sz w:val="28"/>
          <w:szCs w:val="28"/>
        </w:rPr>
      </w:pPr>
    </w:p>
    <w:p w:rsidR="00235DEB" w:rsidRDefault="00235DEB" w:rsidP="00BA7E18">
      <w:pPr>
        <w:tabs>
          <w:tab w:val="left" w:pos="1276"/>
        </w:tabs>
        <w:spacing w:after="0" w:line="240" w:lineRule="auto"/>
        <w:jc w:val="both"/>
        <w:rPr>
          <w:rFonts w:ascii="Times New Roman" w:hAnsi="Times New Roman" w:cs="Times New Roman"/>
          <w:color w:val="000000"/>
          <w:sz w:val="28"/>
          <w:szCs w:val="28"/>
        </w:rPr>
      </w:pPr>
      <w:r w:rsidRPr="00235D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1.Конституция  Российской  Федерации  от  12.12.1993  с  изменениями,     одобренными   в   ходе общероссийского  голосования   СПС:  Консультант  Плюс  /Режим доступа:</w:t>
      </w:r>
    </w:p>
    <w:p w:rsidR="00235DEB" w:rsidRPr="00A95046" w:rsidRDefault="00235DEB" w:rsidP="00BA7E18">
      <w:pPr>
        <w:tabs>
          <w:tab w:val="left" w:pos="1276"/>
        </w:tabs>
        <w:spacing w:after="0" w:line="24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https</w:t>
      </w:r>
      <w:r w:rsidRPr="00235DEB">
        <w:rPr>
          <w:rFonts w:ascii="Times New Roman" w:hAnsi="Times New Roman" w:cs="Times New Roman"/>
          <w:color w:val="000000"/>
          <w:sz w:val="28"/>
          <w:szCs w:val="28"/>
        </w:rPr>
        <w:t>://</w:t>
      </w:r>
      <w:r>
        <w:rPr>
          <w:rFonts w:ascii="Times New Roman" w:hAnsi="Times New Roman" w:cs="Times New Roman"/>
          <w:color w:val="000000"/>
          <w:sz w:val="28"/>
          <w:szCs w:val="28"/>
          <w:lang w:val="en-US"/>
        </w:rPr>
        <w:t>www</w:t>
      </w:r>
      <w:r w:rsidRPr="00235DEB">
        <w:rPr>
          <w:rFonts w:ascii="Times New Roman" w:hAnsi="Times New Roman" w:cs="Times New Roman"/>
          <w:color w:val="000000"/>
          <w:sz w:val="28"/>
          <w:szCs w:val="28"/>
        </w:rPr>
        <w:t>.</w:t>
      </w:r>
      <w:r>
        <w:rPr>
          <w:rFonts w:ascii="Times New Roman" w:hAnsi="Times New Roman" w:cs="Times New Roman"/>
          <w:color w:val="000000"/>
          <w:sz w:val="28"/>
          <w:szCs w:val="28"/>
          <w:lang w:val="en-US"/>
        </w:rPr>
        <w:t>consultant</w:t>
      </w:r>
      <w:r w:rsidRPr="00235DEB">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ru</w:t>
      </w:r>
      <w:proofErr w:type="spellEnd"/>
      <w:r w:rsidRPr="00235DEB">
        <w:rPr>
          <w:rFonts w:ascii="Times New Roman" w:hAnsi="Times New Roman" w:cs="Times New Roman"/>
          <w:color w:val="000000"/>
          <w:sz w:val="28"/>
          <w:szCs w:val="28"/>
        </w:rPr>
        <w:t>/</w:t>
      </w:r>
      <w:r>
        <w:rPr>
          <w:rFonts w:ascii="Times New Roman" w:hAnsi="Times New Roman" w:cs="Times New Roman"/>
          <w:color w:val="000000"/>
          <w:sz w:val="28"/>
          <w:szCs w:val="28"/>
          <w:lang w:val="en-US"/>
        </w:rPr>
        <w:t>document</w:t>
      </w:r>
      <w:r w:rsidRPr="00235DEB">
        <w:rPr>
          <w:rFonts w:ascii="Times New Roman" w:hAnsi="Times New Roman" w:cs="Times New Roman"/>
          <w:color w:val="000000"/>
          <w:sz w:val="28"/>
          <w:szCs w:val="28"/>
        </w:rPr>
        <w:t>/</w:t>
      </w:r>
      <w:r>
        <w:rPr>
          <w:rFonts w:ascii="Times New Roman" w:hAnsi="Times New Roman" w:cs="Times New Roman"/>
          <w:color w:val="000000"/>
          <w:sz w:val="28"/>
          <w:szCs w:val="28"/>
          <w:lang w:val="en-US"/>
        </w:rPr>
        <w:t>cons</w:t>
      </w:r>
      <w:r w:rsidRPr="00235DEB">
        <w:rPr>
          <w:rFonts w:ascii="Times New Roman" w:hAnsi="Times New Roman" w:cs="Times New Roman"/>
          <w:color w:val="000000"/>
          <w:sz w:val="28"/>
          <w:szCs w:val="28"/>
        </w:rPr>
        <w:t>_</w:t>
      </w:r>
      <w:r>
        <w:rPr>
          <w:rFonts w:ascii="Times New Roman" w:hAnsi="Times New Roman" w:cs="Times New Roman"/>
          <w:color w:val="000000"/>
          <w:sz w:val="28"/>
          <w:szCs w:val="28"/>
          <w:lang w:val="en-US"/>
        </w:rPr>
        <w:t>LAW</w:t>
      </w:r>
      <w:r w:rsidRPr="00235DEB">
        <w:rPr>
          <w:rFonts w:ascii="Times New Roman" w:hAnsi="Times New Roman" w:cs="Times New Roman"/>
          <w:color w:val="000000"/>
          <w:sz w:val="28"/>
          <w:szCs w:val="28"/>
        </w:rPr>
        <w:t>_28399/</w:t>
      </w:r>
      <w:r>
        <w:rPr>
          <w:rFonts w:ascii="Times New Roman" w:hAnsi="Times New Roman" w:cs="Times New Roman"/>
          <w:color w:val="000000"/>
          <w:sz w:val="28"/>
          <w:szCs w:val="28"/>
        </w:rPr>
        <w:t xml:space="preserve">      </w:t>
      </w:r>
    </w:p>
    <w:p w:rsidR="00F54F85" w:rsidRPr="005021EB" w:rsidRDefault="00235DEB" w:rsidP="00BA7E18">
      <w:pPr>
        <w:tabs>
          <w:tab w:val="left" w:pos="1276"/>
        </w:tabs>
        <w:spacing w:after="0" w:line="240" w:lineRule="auto"/>
        <w:ind w:left="1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35DEB">
        <w:rPr>
          <w:rFonts w:ascii="Times New Roman" w:hAnsi="Times New Roman" w:cs="Times New Roman"/>
          <w:color w:val="000000"/>
          <w:sz w:val="28"/>
          <w:szCs w:val="28"/>
        </w:rPr>
        <w:t>2</w:t>
      </w:r>
      <w:r w:rsidR="005021EB">
        <w:rPr>
          <w:rFonts w:ascii="Times New Roman" w:hAnsi="Times New Roman" w:cs="Times New Roman"/>
          <w:color w:val="000000"/>
          <w:sz w:val="28"/>
          <w:szCs w:val="28"/>
        </w:rPr>
        <w:t>.</w:t>
      </w:r>
      <w:r w:rsidR="00F54F85" w:rsidRPr="005021EB">
        <w:rPr>
          <w:rFonts w:ascii="Times New Roman" w:hAnsi="Times New Roman" w:cs="Times New Roman"/>
          <w:color w:val="000000"/>
          <w:sz w:val="28"/>
          <w:szCs w:val="28"/>
        </w:rPr>
        <w:t xml:space="preserve">Федеральный закон "О государственном оборонном заказе" от 29.12.2012 N 275-ФЗ (последняя редакция) </w:t>
      </w:r>
      <w:r w:rsidR="00F54F85" w:rsidRPr="005021EB">
        <w:rPr>
          <w:rFonts w:ascii="Times New Roman" w:eastAsia="Calibri" w:hAnsi="Times New Roman" w:cs="Times New Roman"/>
          <w:sz w:val="28"/>
          <w:szCs w:val="28"/>
        </w:rPr>
        <w:t xml:space="preserve">// СПС: Консультант Плюс </w:t>
      </w:r>
      <w:r w:rsidR="00F54F85" w:rsidRPr="005021EB">
        <w:rPr>
          <w:rFonts w:ascii="Times New Roman" w:hAnsi="Times New Roman" w:cs="Times New Roman"/>
          <w:color w:val="000000"/>
          <w:sz w:val="28"/>
          <w:szCs w:val="28"/>
        </w:rPr>
        <w:t xml:space="preserve">Режим доступа: https://www.consultant.ru/document/cons_doc_LAW_140175/ </w:t>
      </w:r>
      <w:r w:rsidR="00F54F85" w:rsidRPr="005021EB">
        <w:rPr>
          <w:rFonts w:ascii="Times New Roman" w:eastAsia="Calibri" w:hAnsi="Times New Roman" w:cs="Times New Roman"/>
          <w:sz w:val="28"/>
          <w:szCs w:val="28"/>
        </w:rPr>
        <w:t>(дата обращения 21.12.2023)</w:t>
      </w:r>
    </w:p>
    <w:p w:rsidR="00B948DC" w:rsidRPr="00B948DC" w:rsidRDefault="00235DEB" w:rsidP="00BA7E18">
      <w:pPr>
        <w:pStyle w:val="a3"/>
        <w:suppressAutoHyphens w:val="0"/>
        <w:spacing w:after="0" w:line="240" w:lineRule="auto"/>
        <w:ind w:left="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5DEB">
        <w:rPr>
          <w:rFonts w:ascii="Times New Roman" w:eastAsia="Times New Roman" w:hAnsi="Times New Roman" w:cs="Times New Roman"/>
          <w:sz w:val="28"/>
          <w:szCs w:val="28"/>
        </w:rPr>
        <w:t>3</w:t>
      </w:r>
      <w:r w:rsidR="005021EB">
        <w:rPr>
          <w:rFonts w:ascii="Times New Roman" w:eastAsia="Times New Roman" w:hAnsi="Times New Roman" w:cs="Times New Roman"/>
          <w:sz w:val="28"/>
          <w:szCs w:val="28"/>
        </w:rPr>
        <w:t>.</w:t>
      </w:r>
      <w:r w:rsidR="00B948DC" w:rsidRPr="00B948DC">
        <w:rPr>
          <w:rFonts w:ascii="Times New Roman" w:eastAsia="Times New Roman" w:hAnsi="Times New Roman" w:cs="Times New Roman"/>
          <w:sz w:val="28"/>
          <w:szCs w:val="28"/>
        </w:rPr>
        <w:t>Приказ МВД России от 30 июня 2012 года № 655 «Об утверждении Перечня документов, образующихся в деятельности органов внутренних дел Российской Федерации с указанием сроков их хранения»;</w:t>
      </w:r>
    </w:p>
    <w:p w:rsidR="00B948DC" w:rsidRPr="00B948DC" w:rsidRDefault="00235DEB" w:rsidP="00BA7E18">
      <w:pPr>
        <w:pStyle w:val="a3"/>
        <w:suppressAutoHyphens w:val="0"/>
        <w:spacing w:after="0" w:line="240" w:lineRule="auto"/>
        <w:ind w:left="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5DEB">
        <w:rPr>
          <w:rFonts w:ascii="Times New Roman" w:eastAsia="Times New Roman" w:hAnsi="Times New Roman" w:cs="Times New Roman"/>
          <w:sz w:val="28"/>
          <w:szCs w:val="28"/>
        </w:rPr>
        <w:t>4</w:t>
      </w:r>
      <w:r w:rsidR="005021EB">
        <w:rPr>
          <w:rFonts w:ascii="Times New Roman" w:eastAsia="Times New Roman" w:hAnsi="Times New Roman" w:cs="Times New Roman"/>
          <w:sz w:val="28"/>
          <w:szCs w:val="28"/>
        </w:rPr>
        <w:t>.</w:t>
      </w:r>
      <w:r w:rsidR="00B948DC" w:rsidRPr="00B948DC">
        <w:rPr>
          <w:rFonts w:ascii="Times New Roman" w:eastAsia="Times New Roman" w:hAnsi="Times New Roman" w:cs="Times New Roman"/>
          <w:sz w:val="28"/>
          <w:szCs w:val="28"/>
        </w:rPr>
        <w:t>Приказ МВД России от 20 августа 2010г. № 600 «Об утверждении Инструкции о порядке допуска сотрудников, федеральных государственных гражданских служащих и работников органов внутренних дел, военнослужащих и гражданского персонала внутренних войск МВД России к государственной тайне»;</w:t>
      </w:r>
    </w:p>
    <w:p w:rsidR="00F54F85" w:rsidRPr="00B948DC" w:rsidRDefault="00235DEB" w:rsidP="00BA7E18">
      <w:pPr>
        <w:tabs>
          <w:tab w:val="left" w:pos="1276"/>
        </w:tabs>
        <w:spacing w:after="0" w:line="240" w:lineRule="auto"/>
        <w:ind w:left="11"/>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235DEB">
        <w:rPr>
          <w:rFonts w:ascii="Times New Roman" w:eastAsia="Times New Roman" w:hAnsi="Times New Roman" w:cs="Times New Roman"/>
          <w:sz w:val="28"/>
          <w:szCs w:val="28"/>
        </w:rPr>
        <w:t>5</w:t>
      </w:r>
      <w:r w:rsidR="005021EB">
        <w:rPr>
          <w:rFonts w:ascii="Times New Roman" w:eastAsia="Times New Roman" w:hAnsi="Times New Roman" w:cs="Times New Roman"/>
          <w:sz w:val="28"/>
          <w:szCs w:val="28"/>
        </w:rPr>
        <w:t>.</w:t>
      </w:r>
      <w:r w:rsidR="00B948DC" w:rsidRPr="00B948DC">
        <w:rPr>
          <w:rFonts w:ascii="Times New Roman" w:eastAsia="Times New Roman" w:hAnsi="Times New Roman" w:cs="Times New Roman"/>
          <w:sz w:val="28"/>
          <w:szCs w:val="28"/>
        </w:rPr>
        <w:t>Приказ МВД России от 11 марта 2012г. № 015 «О мерах по обеспечению режима секретности в органах внутренних дел Российской Федерации»</w:t>
      </w:r>
    </w:p>
    <w:p w:rsidR="00B948DC" w:rsidRPr="00B948DC" w:rsidRDefault="00235DEB" w:rsidP="00BA7E18">
      <w:pPr>
        <w:pStyle w:val="aa"/>
        <w:tabs>
          <w:tab w:val="left" w:pos="0"/>
        </w:tabs>
        <w:spacing w:before="0" w:beforeAutospacing="0" w:after="0" w:afterAutospacing="0"/>
        <w:ind w:left="11"/>
        <w:jc w:val="both"/>
        <w:rPr>
          <w:sz w:val="28"/>
          <w:szCs w:val="28"/>
        </w:rPr>
      </w:pPr>
      <w:r>
        <w:rPr>
          <w:sz w:val="28"/>
          <w:szCs w:val="28"/>
          <w:shd w:val="clear" w:color="auto" w:fill="FFFFFF"/>
        </w:rPr>
        <w:t xml:space="preserve">    </w:t>
      </w:r>
      <w:r w:rsidRPr="00235DEB">
        <w:rPr>
          <w:sz w:val="28"/>
          <w:szCs w:val="28"/>
          <w:shd w:val="clear" w:color="auto" w:fill="FFFFFF"/>
        </w:rPr>
        <w:t>6</w:t>
      </w:r>
      <w:r w:rsidR="005021EB">
        <w:rPr>
          <w:sz w:val="28"/>
          <w:szCs w:val="28"/>
          <w:shd w:val="clear" w:color="auto" w:fill="FFFFFF"/>
        </w:rPr>
        <w:t>.</w:t>
      </w:r>
      <w:r w:rsidR="00B948DC" w:rsidRPr="00B948DC">
        <w:rPr>
          <w:sz w:val="28"/>
          <w:szCs w:val="28"/>
          <w:shd w:val="clear" w:color="auto" w:fill="FFFFFF"/>
        </w:rPr>
        <w:t>Указ Президента РФ от 30 ноября 1995 г. № 1203 «Об утверждении перечня сведений, отнесенных к государственной тайне» (ред. 12.10.2023)</w:t>
      </w:r>
      <w:r w:rsidR="00B948DC" w:rsidRPr="00B948DC">
        <w:rPr>
          <w:sz w:val="28"/>
          <w:szCs w:val="28"/>
        </w:rPr>
        <w:t xml:space="preserve"> // </w:t>
      </w:r>
    </w:p>
    <w:p w:rsidR="00B948DC" w:rsidRPr="00B948DC" w:rsidRDefault="00235DEB" w:rsidP="00BA7E18">
      <w:pPr>
        <w:pStyle w:val="aa"/>
        <w:tabs>
          <w:tab w:val="left" w:pos="0"/>
        </w:tabs>
        <w:spacing w:before="0" w:beforeAutospacing="0" w:after="0" w:afterAutospacing="0"/>
        <w:ind w:left="11"/>
        <w:jc w:val="both"/>
        <w:rPr>
          <w:sz w:val="28"/>
          <w:szCs w:val="28"/>
        </w:rPr>
      </w:pPr>
      <w:r>
        <w:rPr>
          <w:sz w:val="28"/>
          <w:szCs w:val="28"/>
          <w:shd w:val="clear" w:color="auto" w:fill="FFFFFF"/>
        </w:rPr>
        <w:t xml:space="preserve">    </w:t>
      </w:r>
      <w:r w:rsidRPr="00235DEB">
        <w:rPr>
          <w:sz w:val="28"/>
          <w:szCs w:val="28"/>
          <w:shd w:val="clear" w:color="auto" w:fill="FFFFFF"/>
        </w:rPr>
        <w:t>7</w:t>
      </w:r>
      <w:r w:rsidR="005021EB">
        <w:rPr>
          <w:sz w:val="28"/>
          <w:szCs w:val="28"/>
          <w:shd w:val="clear" w:color="auto" w:fill="FFFFFF"/>
        </w:rPr>
        <w:t>.</w:t>
      </w:r>
      <w:r w:rsidR="00B948DC" w:rsidRPr="00B948DC">
        <w:rPr>
          <w:sz w:val="28"/>
          <w:szCs w:val="28"/>
          <w:shd w:val="clear" w:color="auto" w:fill="FFFFFF"/>
        </w:rPr>
        <w:t xml:space="preserve">Постановление Правительства РФ от 4 сентября 1995 г. №870 (ред. от 30.10.2021) «Об утверждении Правил отнесения сведений, составляющих государственную тайну, к различным степеням секретности» </w:t>
      </w:r>
      <w:r w:rsidR="00B948DC" w:rsidRPr="00B948DC">
        <w:rPr>
          <w:sz w:val="28"/>
          <w:szCs w:val="28"/>
        </w:rPr>
        <w:t xml:space="preserve">// </w:t>
      </w:r>
    </w:p>
    <w:p w:rsidR="00B948DC" w:rsidRPr="00B948DC" w:rsidRDefault="00235DEB" w:rsidP="00BA7E18">
      <w:pPr>
        <w:pStyle w:val="aa"/>
        <w:tabs>
          <w:tab w:val="left" w:pos="0"/>
        </w:tabs>
        <w:spacing w:before="0" w:beforeAutospacing="0" w:after="0" w:afterAutospacing="0"/>
        <w:ind w:left="11"/>
        <w:jc w:val="both"/>
        <w:rPr>
          <w:sz w:val="28"/>
          <w:szCs w:val="28"/>
        </w:rPr>
      </w:pPr>
      <w:r>
        <w:rPr>
          <w:sz w:val="28"/>
          <w:szCs w:val="28"/>
          <w:shd w:val="clear" w:color="auto" w:fill="FFFFFF"/>
        </w:rPr>
        <w:t xml:space="preserve">   </w:t>
      </w:r>
      <w:r w:rsidRPr="00235DEB">
        <w:rPr>
          <w:sz w:val="28"/>
          <w:szCs w:val="28"/>
          <w:shd w:val="clear" w:color="auto" w:fill="FFFFFF"/>
        </w:rPr>
        <w:t>8</w:t>
      </w:r>
      <w:r w:rsidR="005021EB">
        <w:rPr>
          <w:sz w:val="28"/>
          <w:szCs w:val="28"/>
          <w:shd w:val="clear" w:color="auto" w:fill="FFFFFF"/>
        </w:rPr>
        <w:t>.</w:t>
      </w:r>
      <w:r w:rsidR="00B948DC" w:rsidRPr="00B948DC">
        <w:rPr>
          <w:sz w:val="28"/>
          <w:szCs w:val="28"/>
          <w:shd w:val="clear" w:color="auto" w:fill="FFFFFF"/>
        </w:rPr>
        <w:t>Постановление Правительства РФ от 15.04.1995 N 333 (ред. от 03.02.2023)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r w:rsidR="00B948DC" w:rsidRPr="00B948DC">
        <w:rPr>
          <w:sz w:val="28"/>
          <w:szCs w:val="28"/>
        </w:rPr>
        <w:t>//</w:t>
      </w:r>
    </w:p>
    <w:p w:rsidR="00B948DC" w:rsidRPr="00B948DC" w:rsidRDefault="00235DEB" w:rsidP="00BA7E18">
      <w:pPr>
        <w:tabs>
          <w:tab w:val="left" w:pos="1276"/>
        </w:tabs>
        <w:spacing w:after="0" w:line="240" w:lineRule="auto"/>
        <w:ind w:left="11"/>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   </w:t>
      </w:r>
      <w:r w:rsidRPr="00235DEB">
        <w:rPr>
          <w:rFonts w:ascii="Times New Roman" w:hAnsi="Times New Roman" w:cs="Times New Roman"/>
          <w:sz w:val="28"/>
          <w:szCs w:val="28"/>
          <w:shd w:val="clear" w:color="auto" w:fill="FFFFFF"/>
        </w:rPr>
        <w:t>9</w:t>
      </w:r>
      <w:r w:rsidR="005021EB">
        <w:rPr>
          <w:rFonts w:ascii="Times New Roman" w:hAnsi="Times New Roman" w:cs="Times New Roman"/>
          <w:sz w:val="28"/>
          <w:szCs w:val="28"/>
          <w:shd w:val="clear" w:color="auto" w:fill="FFFFFF"/>
        </w:rPr>
        <w:t>.</w:t>
      </w:r>
      <w:r w:rsidR="00B948DC" w:rsidRPr="00B948DC">
        <w:rPr>
          <w:rFonts w:ascii="Times New Roman" w:hAnsi="Times New Roman" w:cs="Times New Roman"/>
          <w:sz w:val="28"/>
          <w:szCs w:val="28"/>
          <w:shd w:val="clear" w:color="auto" w:fill="FFFFFF"/>
        </w:rPr>
        <w:t>Постановление Правительства РФ от 23.07.2005 N 443 (ред. от 18.03.2016) «Об утверждении правил разработки перечня сведений, отнесенных к государственной тайне»</w:t>
      </w:r>
      <w:r w:rsidR="00B948DC" w:rsidRPr="00B948DC">
        <w:rPr>
          <w:rFonts w:ascii="Times New Roman" w:hAnsi="Times New Roman" w:cs="Times New Roman"/>
          <w:sz w:val="28"/>
          <w:szCs w:val="28"/>
        </w:rPr>
        <w:t>//</w:t>
      </w:r>
    </w:p>
    <w:p w:rsidR="00B948DC" w:rsidRPr="00B405D5" w:rsidRDefault="00235DEB" w:rsidP="00BA7E18">
      <w:pPr>
        <w:tabs>
          <w:tab w:val="left" w:pos="1276"/>
        </w:tabs>
        <w:spacing w:after="0" w:line="240" w:lineRule="auto"/>
        <w:ind w:left="11"/>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235DEB">
        <w:rPr>
          <w:rFonts w:ascii="Times New Roman" w:hAnsi="Times New Roman" w:cs="Times New Roman"/>
          <w:sz w:val="28"/>
          <w:szCs w:val="28"/>
        </w:rPr>
        <w:t>10</w:t>
      </w:r>
      <w:r w:rsidR="005021EB">
        <w:rPr>
          <w:rFonts w:ascii="Times New Roman" w:hAnsi="Times New Roman" w:cs="Times New Roman"/>
          <w:sz w:val="28"/>
          <w:szCs w:val="28"/>
        </w:rPr>
        <w:t>.</w:t>
      </w:r>
      <w:r w:rsidR="00B948DC" w:rsidRPr="00B948DC">
        <w:rPr>
          <w:rFonts w:ascii="Times New Roman" w:hAnsi="Times New Roman" w:cs="Times New Roman"/>
          <w:sz w:val="28"/>
          <w:szCs w:val="28"/>
        </w:rPr>
        <w:t>Постановление Правительства РФ от 06.02.2010 N 63 (ред. от 29.10.2022) «Об утверждении Инструкции о порядке допуска должностных лиц и граждан Российской Федерации к государственной тайне» //</w:t>
      </w:r>
    </w:p>
    <w:p w:rsidR="00B948DC" w:rsidRPr="00B948DC" w:rsidRDefault="005021EB" w:rsidP="00BA7E18">
      <w:pPr>
        <w:pStyle w:val="a3"/>
        <w:tabs>
          <w:tab w:val="left" w:pos="426"/>
        </w:tabs>
        <w:suppressAutoHyphens w:val="0"/>
        <w:spacing w:after="0" w:line="240" w:lineRule="auto"/>
        <w:ind w:left="11"/>
        <w:jc w:val="both"/>
        <w:rPr>
          <w:rFonts w:ascii="Times New Roman" w:hAnsi="Times New Roman" w:cs="Times New Roman"/>
          <w:sz w:val="28"/>
          <w:szCs w:val="28"/>
        </w:rPr>
      </w:pPr>
      <w:r>
        <w:rPr>
          <w:rFonts w:ascii="Times New Roman" w:hAnsi="Times New Roman" w:cs="Times New Roman"/>
          <w:sz w:val="28"/>
          <w:szCs w:val="28"/>
        </w:rPr>
        <w:t xml:space="preserve"> </w:t>
      </w:r>
      <w:r w:rsidR="00235DEB">
        <w:rPr>
          <w:rFonts w:ascii="Times New Roman" w:hAnsi="Times New Roman" w:cs="Times New Roman"/>
          <w:sz w:val="28"/>
          <w:szCs w:val="28"/>
        </w:rPr>
        <w:t xml:space="preserve">    </w:t>
      </w:r>
      <w:r w:rsidR="00235DEB" w:rsidRPr="00235DEB">
        <w:rPr>
          <w:rFonts w:ascii="Times New Roman" w:hAnsi="Times New Roman" w:cs="Times New Roman"/>
          <w:sz w:val="28"/>
          <w:szCs w:val="28"/>
        </w:rPr>
        <w:t>11</w:t>
      </w:r>
      <w:r>
        <w:rPr>
          <w:rFonts w:ascii="Times New Roman" w:hAnsi="Times New Roman" w:cs="Times New Roman"/>
          <w:sz w:val="28"/>
          <w:szCs w:val="28"/>
        </w:rPr>
        <w:t>.</w:t>
      </w:r>
      <w:r w:rsidR="00B948DC" w:rsidRPr="00B948DC">
        <w:rPr>
          <w:rFonts w:ascii="Times New Roman" w:hAnsi="Times New Roman" w:cs="Times New Roman"/>
          <w:sz w:val="28"/>
          <w:szCs w:val="28"/>
        </w:rPr>
        <w:t xml:space="preserve">Бабаков А. Л. Правовой режим временных ограничений прав военнослужащих и лиц гражданского персонала, допущенных или ранее допускавшихся к государственной тайне // Право в Вооруженных Силах. 2012. – № 9. – С. 20–24. </w:t>
      </w:r>
    </w:p>
    <w:p w:rsidR="00B948DC" w:rsidRPr="00B948DC" w:rsidRDefault="00B405D5" w:rsidP="00BA7E18">
      <w:pPr>
        <w:pStyle w:val="a3"/>
        <w:tabs>
          <w:tab w:val="left" w:pos="426"/>
        </w:tabs>
        <w:suppressAutoHyphens w:val="0"/>
        <w:spacing w:after="0" w:line="240" w:lineRule="auto"/>
        <w:ind w:left="1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35DEB">
        <w:rPr>
          <w:rFonts w:ascii="Times New Roman" w:hAnsi="Times New Roman" w:cs="Times New Roman"/>
          <w:sz w:val="28"/>
          <w:szCs w:val="28"/>
        </w:rPr>
        <w:t xml:space="preserve">    1</w:t>
      </w:r>
      <w:r w:rsidR="00235DEB" w:rsidRPr="00235DEB">
        <w:rPr>
          <w:rFonts w:ascii="Times New Roman" w:hAnsi="Times New Roman" w:cs="Times New Roman"/>
          <w:sz w:val="28"/>
          <w:szCs w:val="28"/>
        </w:rPr>
        <w:t>2</w:t>
      </w:r>
      <w:r w:rsidR="005021EB">
        <w:rPr>
          <w:rFonts w:ascii="Times New Roman" w:hAnsi="Times New Roman" w:cs="Times New Roman"/>
          <w:sz w:val="28"/>
          <w:szCs w:val="28"/>
        </w:rPr>
        <w:t>.</w:t>
      </w:r>
      <w:r w:rsidR="00B948DC" w:rsidRPr="00B948DC">
        <w:rPr>
          <w:rFonts w:ascii="Times New Roman" w:hAnsi="Times New Roman" w:cs="Times New Roman"/>
          <w:sz w:val="28"/>
          <w:szCs w:val="28"/>
        </w:rPr>
        <w:t xml:space="preserve">Морозов Ю. В. Особенности допуска специальных субъектов к сведениям, составляющим государственную тайну // Журнал российского права. 2018. – № 7. – С. 123–131. </w:t>
      </w:r>
    </w:p>
    <w:p w:rsidR="00B948DC" w:rsidRPr="00B948DC" w:rsidRDefault="00235DEB" w:rsidP="00BA7E18">
      <w:pPr>
        <w:pStyle w:val="a3"/>
        <w:tabs>
          <w:tab w:val="left" w:pos="426"/>
        </w:tabs>
        <w:suppressAutoHyphens w:val="0"/>
        <w:spacing w:after="0" w:line="240" w:lineRule="auto"/>
        <w:ind w:left="11"/>
        <w:jc w:val="both"/>
        <w:rPr>
          <w:rFonts w:ascii="Times New Roman" w:hAnsi="Times New Roman" w:cs="Times New Roman"/>
          <w:sz w:val="28"/>
          <w:szCs w:val="28"/>
        </w:rPr>
      </w:pPr>
      <w:r>
        <w:rPr>
          <w:rFonts w:ascii="Times New Roman" w:hAnsi="Times New Roman" w:cs="Times New Roman"/>
          <w:sz w:val="28"/>
          <w:szCs w:val="28"/>
        </w:rPr>
        <w:t xml:space="preserve">      1</w:t>
      </w:r>
      <w:r w:rsidRPr="00235DEB">
        <w:rPr>
          <w:rFonts w:ascii="Times New Roman" w:hAnsi="Times New Roman" w:cs="Times New Roman"/>
          <w:sz w:val="28"/>
          <w:szCs w:val="28"/>
        </w:rPr>
        <w:t>3</w:t>
      </w:r>
      <w:r w:rsidR="005021EB">
        <w:rPr>
          <w:rFonts w:ascii="Times New Roman" w:hAnsi="Times New Roman" w:cs="Times New Roman"/>
          <w:sz w:val="28"/>
          <w:szCs w:val="28"/>
        </w:rPr>
        <w:t>.</w:t>
      </w:r>
      <w:r w:rsidR="00B948DC" w:rsidRPr="00B948DC">
        <w:rPr>
          <w:rFonts w:ascii="Times New Roman" w:hAnsi="Times New Roman" w:cs="Times New Roman"/>
          <w:sz w:val="28"/>
          <w:szCs w:val="28"/>
        </w:rPr>
        <w:t>Пономарева Ю.В. Категории сведений, доступ к которым может быть ограничен в режиме служебной тайны // Вестник Южно–Уральского государственного университета. Сер</w:t>
      </w:r>
      <w:proofErr w:type="gramStart"/>
      <w:r w:rsidR="00B948DC" w:rsidRPr="00B948DC">
        <w:rPr>
          <w:rFonts w:ascii="Times New Roman" w:hAnsi="Times New Roman" w:cs="Times New Roman"/>
          <w:sz w:val="28"/>
          <w:szCs w:val="28"/>
        </w:rPr>
        <w:t xml:space="preserve">.: </w:t>
      </w:r>
      <w:proofErr w:type="gramEnd"/>
      <w:r w:rsidR="00B948DC" w:rsidRPr="00B948DC">
        <w:rPr>
          <w:rFonts w:ascii="Times New Roman" w:hAnsi="Times New Roman" w:cs="Times New Roman"/>
          <w:sz w:val="28"/>
          <w:szCs w:val="28"/>
        </w:rPr>
        <w:t>Право. – 2016. – Т. 16, № 3. – С. 116−120.</w:t>
      </w:r>
    </w:p>
    <w:p w:rsidR="00B948DC" w:rsidRPr="00B948DC" w:rsidRDefault="00235DEB" w:rsidP="00BA7E18">
      <w:pPr>
        <w:pStyle w:val="a3"/>
        <w:tabs>
          <w:tab w:val="left" w:pos="426"/>
        </w:tabs>
        <w:suppressAutoHyphens w:val="0"/>
        <w:spacing w:after="0" w:line="240" w:lineRule="auto"/>
        <w:ind w:left="11"/>
        <w:jc w:val="both"/>
        <w:rPr>
          <w:rFonts w:ascii="Times New Roman" w:hAnsi="Times New Roman" w:cs="Times New Roman"/>
          <w:sz w:val="28"/>
          <w:szCs w:val="28"/>
        </w:rPr>
      </w:pPr>
      <w:r>
        <w:rPr>
          <w:rFonts w:ascii="Times New Roman" w:hAnsi="Times New Roman" w:cs="Times New Roman"/>
          <w:sz w:val="28"/>
          <w:szCs w:val="28"/>
        </w:rPr>
        <w:t xml:space="preserve">      1</w:t>
      </w:r>
      <w:r w:rsidRPr="00235DEB">
        <w:rPr>
          <w:rFonts w:ascii="Times New Roman" w:hAnsi="Times New Roman" w:cs="Times New Roman"/>
          <w:sz w:val="28"/>
          <w:szCs w:val="28"/>
        </w:rPr>
        <w:t>4</w:t>
      </w:r>
      <w:r w:rsidR="005021EB">
        <w:rPr>
          <w:rFonts w:ascii="Times New Roman" w:hAnsi="Times New Roman" w:cs="Times New Roman"/>
          <w:sz w:val="28"/>
          <w:szCs w:val="28"/>
        </w:rPr>
        <w:t>.</w:t>
      </w:r>
      <w:r w:rsidR="00B948DC" w:rsidRPr="00B948DC">
        <w:rPr>
          <w:rFonts w:ascii="Times New Roman" w:hAnsi="Times New Roman" w:cs="Times New Roman"/>
          <w:sz w:val="28"/>
          <w:szCs w:val="28"/>
        </w:rPr>
        <w:t xml:space="preserve">Фатьянов А. А. Правовые проблемы отнесения сведений к государственной тайне в условиях модернизации экономики // Административное право и процесс. 2012. – № 7. – С. 29–32. </w:t>
      </w:r>
    </w:p>
    <w:p w:rsidR="00B948DC" w:rsidRPr="00B948DC" w:rsidRDefault="00235DEB" w:rsidP="00BA7E18">
      <w:pPr>
        <w:pStyle w:val="a3"/>
        <w:tabs>
          <w:tab w:val="left" w:pos="426"/>
        </w:tabs>
        <w:suppressAutoHyphens w:val="0"/>
        <w:spacing w:after="0" w:line="240" w:lineRule="auto"/>
        <w:ind w:left="11"/>
        <w:jc w:val="both"/>
        <w:rPr>
          <w:rFonts w:ascii="Times New Roman" w:hAnsi="Times New Roman" w:cs="Times New Roman"/>
          <w:sz w:val="28"/>
          <w:szCs w:val="28"/>
        </w:rPr>
      </w:pPr>
      <w:r>
        <w:rPr>
          <w:rFonts w:ascii="Times New Roman" w:hAnsi="Times New Roman" w:cs="Times New Roman"/>
          <w:sz w:val="28"/>
          <w:szCs w:val="28"/>
        </w:rPr>
        <w:t xml:space="preserve">      1</w:t>
      </w:r>
      <w:r w:rsidRPr="00235DEB">
        <w:rPr>
          <w:rFonts w:ascii="Times New Roman" w:hAnsi="Times New Roman" w:cs="Times New Roman"/>
          <w:sz w:val="28"/>
          <w:szCs w:val="28"/>
        </w:rPr>
        <w:t>5</w:t>
      </w:r>
      <w:r w:rsidR="005021EB">
        <w:rPr>
          <w:rFonts w:ascii="Times New Roman" w:hAnsi="Times New Roman" w:cs="Times New Roman"/>
          <w:sz w:val="28"/>
          <w:szCs w:val="28"/>
        </w:rPr>
        <w:t>.</w:t>
      </w:r>
      <w:r w:rsidR="00B948DC" w:rsidRPr="00B948DC">
        <w:rPr>
          <w:rFonts w:ascii="Times New Roman" w:hAnsi="Times New Roman" w:cs="Times New Roman"/>
          <w:sz w:val="28"/>
          <w:szCs w:val="28"/>
        </w:rPr>
        <w:t xml:space="preserve">Рыжова, О. А. Правовой режим государственной тайны / О. А. Рыжова, Д. А. </w:t>
      </w:r>
      <w:proofErr w:type="spellStart"/>
      <w:r w:rsidR="00B948DC" w:rsidRPr="00B948DC">
        <w:rPr>
          <w:rFonts w:ascii="Times New Roman" w:hAnsi="Times New Roman" w:cs="Times New Roman"/>
          <w:sz w:val="28"/>
          <w:szCs w:val="28"/>
        </w:rPr>
        <w:t>Цуканова</w:t>
      </w:r>
      <w:proofErr w:type="spellEnd"/>
      <w:r w:rsidR="00B948DC" w:rsidRPr="00B948DC">
        <w:rPr>
          <w:rFonts w:ascii="Times New Roman" w:hAnsi="Times New Roman" w:cs="Times New Roman"/>
          <w:sz w:val="28"/>
          <w:szCs w:val="28"/>
        </w:rPr>
        <w:t xml:space="preserve">. – </w:t>
      </w:r>
      <w:r w:rsidR="00B405D5" w:rsidRPr="00B948DC">
        <w:rPr>
          <w:rFonts w:ascii="Times New Roman" w:hAnsi="Times New Roman" w:cs="Times New Roman"/>
          <w:sz w:val="28"/>
          <w:szCs w:val="28"/>
        </w:rPr>
        <w:t>Текст:</w:t>
      </w:r>
      <w:r w:rsidR="00B948DC" w:rsidRPr="00B948DC">
        <w:rPr>
          <w:rFonts w:ascii="Times New Roman" w:hAnsi="Times New Roman" w:cs="Times New Roman"/>
          <w:sz w:val="28"/>
          <w:szCs w:val="28"/>
        </w:rPr>
        <w:t xml:space="preserve"> непосредственный // Молодой ученый. – 2020. – № 27 (317). – С. 297–301. – URL: https://moluch.ru/archive/317/72366/ (дата обращения: 29.11.2020).</w:t>
      </w:r>
    </w:p>
    <w:p w:rsidR="00B948DC" w:rsidRPr="00B948DC" w:rsidRDefault="00EF1C22" w:rsidP="00BA7E18">
      <w:pPr>
        <w:pStyle w:val="a3"/>
        <w:tabs>
          <w:tab w:val="left" w:pos="426"/>
        </w:tabs>
        <w:suppressAutoHyphens w:val="0"/>
        <w:spacing w:after="0" w:line="240" w:lineRule="auto"/>
        <w:ind w:left="11"/>
        <w:jc w:val="both"/>
        <w:rPr>
          <w:rFonts w:ascii="Times New Roman" w:hAnsi="Times New Roman" w:cs="Times New Roman"/>
          <w:sz w:val="28"/>
          <w:szCs w:val="28"/>
        </w:rPr>
      </w:pPr>
      <w:r>
        <w:rPr>
          <w:rFonts w:ascii="Times New Roman" w:hAnsi="Times New Roman" w:cs="Times New Roman"/>
          <w:sz w:val="28"/>
          <w:szCs w:val="28"/>
        </w:rPr>
        <w:t xml:space="preserve">     </w:t>
      </w:r>
      <w:r w:rsidRPr="00EF1C22">
        <w:rPr>
          <w:rFonts w:ascii="Times New Roman" w:hAnsi="Times New Roman" w:cs="Times New Roman"/>
          <w:sz w:val="28"/>
          <w:szCs w:val="28"/>
        </w:rPr>
        <w:t xml:space="preserve"> </w:t>
      </w:r>
      <w:r>
        <w:rPr>
          <w:rFonts w:ascii="Times New Roman" w:hAnsi="Times New Roman" w:cs="Times New Roman"/>
          <w:sz w:val="28"/>
          <w:szCs w:val="28"/>
        </w:rPr>
        <w:t>1</w:t>
      </w:r>
      <w:r w:rsidRPr="00EF1C22">
        <w:rPr>
          <w:rFonts w:ascii="Times New Roman" w:hAnsi="Times New Roman" w:cs="Times New Roman"/>
          <w:sz w:val="28"/>
          <w:szCs w:val="28"/>
        </w:rPr>
        <w:t>6</w:t>
      </w:r>
      <w:r w:rsidR="005021EB">
        <w:rPr>
          <w:rFonts w:ascii="Times New Roman" w:hAnsi="Times New Roman" w:cs="Times New Roman"/>
          <w:sz w:val="28"/>
          <w:szCs w:val="28"/>
        </w:rPr>
        <w:t>.</w:t>
      </w:r>
      <w:r w:rsidR="00B948DC" w:rsidRPr="00B948DC">
        <w:rPr>
          <w:rFonts w:ascii="Times New Roman" w:hAnsi="Times New Roman" w:cs="Times New Roman"/>
          <w:sz w:val="28"/>
          <w:szCs w:val="28"/>
        </w:rPr>
        <w:t xml:space="preserve">Шамаев В.Е. К вопросу об актуальных проблемах защиты государственной тайны // Научное и образовательное пространство: перспективы </w:t>
      </w:r>
      <w:r w:rsidR="00B405D5" w:rsidRPr="00B948DC">
        <w:rPr>
          <w:rFonts w:ascii="Times New Roman" w:hAnsi="Times New Roman" w:cs="Times New Roman"/>
          <w:sz w:val="28"/>
          <w:szCs w:val="28"/>
        </w:rPr>
        <w:t>развития:</w:t>
      </w:r>
      <w:r w:rsidR="00B948DC" w:rsidRPr="00B948DC">
        <w:rPr>
          <w:rFonts w:ascii="Times New Roman" w:hAnsi="Times New Roman" w:cs="Times New Roman"/>
          <w:sz w:val="28"/>
          <w:szCs w:val="28"/>
        </w:rPr>
        <w:t xml:space="preserve"> материалы X </w:t>
      </w:r>
      <w:proofErr w:type="spellStart"/>
      <w:r w:rsidR="00B948DC" w:rsidRPr="00B948DC">
        <w:rPr>
          <w:rFonts w:ascii="Times New Roman" w:hAnsi="Times New Roman" w:cs="Times New Roman"/>
          <w:sz w:val="28"/>
          <w:szCs w:val="28"/>
        </w:rPr>
        <w:t>Междунар</w:t>
      </w:r>
      <w:proofErr w:type="spellEnd"/>
      <w:r w:rsidR="00B948DC" w:rsidRPr="00B948DC">
        <w:rPr>
          <w:rFonts w:ascii="Times New Roman" w:hAnsi="Times New Roman" w:cs="Times New Roman"/>
          <w:sz w:val="28"/>
          <w:szCs w:val="28"/>
        </w:rPr>
        <w:t xml:space="preserve">. </w:t>
      </w:r>
      <w:proofErr w:type="spellStart"/>
      <w:r w:rsidR="00B948DC" w:rsidRPr="00B948DC">
        <w:rPr>
          <w:rFonts w:ascii="Times New Roman" w:hAnsi="Times New Roman" w:cs="Times New Roman"/>
          <w:sz w:val="28"/>
          <w:szCs w:val="28"/>
        </w:rPr>
        <w:t>науч</w:t>
      </w:r>
      <w:proofErr w:type="spellEnd"/>
      <w:r w:rsidR="00B948DC" w:rsidRPr="00B948DC">
        <w:rPr>
          <w:rFonts w:ascii="Times New Roman" w:hAnsi="Times New Roman" w:cs="Times New Roman"/>
          <w:sz w:val="28"/>
          <w:szCs w:val="28"/>
        </w:rPr>
        <w:t>.</w:t>
      </w:r>
      <w:proofErr w:type="gramStart"/>
      <w:r w:rsidR="00B948DC" w:rsidRPr="00B948DC">
        <w:rPr>
          <w:rFonts w:ascii="Times New Roman" w:hAnsi="Times New Roman" w:cs="Times New Roman"/>
          <w:sz w:val="28"/>
          <w:szCs w:val="28"/>
        </w:rPr>
        <w:t>–</w:t>
      </w:r>
      <w:proofErr w:type="spellStart"/>
      <w:r w:rsidR="00B948DC" w:rsidRPr="00B948DC">
        <w:rPr>
          <w:rFonts w:ascii="Times New Roman" w:hAnsi="Times New Roman" w:cs="Times New Roman"/>
          <w:sz w:val="28"/>
          <w:szCs w:val="28"/>
        </w:rPr>
        <w:t>п</w:t>
      </w:r>
      <w:proofErr w:type="gramEnd"/>
      <w:r w:rsidR="00B948DC" w:rsidRPr="00B948DC">
        <w:rPr>
          <w:rFonts w:ascii="Times New Roman" w:hAnsi="Times New Roman" w:cs="Times New Roman"/>
          <w:sz w:val="28"/>
          <w:szCs w:val="28"/>
        </w:rPr>
        <w:t>ракт</w:t>
      </w:r>
      <w:proofErr w:type="spellEnd"/>
      <w:r w:rsidR="00B948DC" w:rsidRPr="00B948DC">
        <w:rPr>
          <w:rFonts w:ascii="Times New Roman" w:hAnsi="Times New Roman" w:cs="Times New Roman"/>
          <w:sz w:val="28"/>
          <w:szCs w:val="28"/>
        </w:rPr>
        <w:t xml:space="preserve">. </w:t>
      </w:r>
      <w:proofErr w:type="spellStart"/>
      <w:r w:rsidR="00B948DC" w:rsidRPr="00B948DC">
        <w:rPr>
          <w:rFonts w:ascii="Times New Roman" w:hAnsi="Times New Roman" w:cs="Times New Roman"/>
          <w:sz w:val="28"/>
          <w:szCs w:val="28"/>
        </w:rPr>
        <w:t>конф</w:t>
      </w:r>
      <w:proofErr w:type="spellEnd"/>
      <w:r w:rsidR="00B948DC" w:rsidRPr="00B948DC">
        <w:rPr>
          <w:rFonts w:ascii="Times New Roman" w:hAnsi="Times New Roman" w:cs="Times New Roman"/>
          <w:sz w:val="28"/>
          <w:szCs w:val="28"/>
        </w:rPr>
        <w:t xml:space="preserve">. (Чебоксары, 9 </w:t>
      </w:r>
      <w:proofErr w:type="spellStart"/>
      <w:r w:rsidR="00B948DC" w:rsidRPr="00B948DC">
        <w:rPr>
          <w:rFonts w:ascii="Times New Roman" w:hAnsi="Times New Roman" w:cs="Times New Roman"/>
          <w:sz w:val="28"/>
          <w:szCs w:val="28"/>
        </w:rPr>
        <w:t>нояб</w:t>
      </w:r>
      <w:proofErr w:type="spellEnd"/>
      <w:r w:rsidR="00B948DC" w:rsidRPr="00B948DC">
        <w:rPr>
          <w:rFonts w:ascii="Times New Roman" w:hAnsi="Times New Roman" w:cs="Times New Roman"/>
          <w:sz w:val="28"/>
          <w:szCs w:val="28"/>
        </w:rPr>
        <w:t xml:space="preserve">. 2018 г.) / </w:t>
      </w:r>
      <w:proofErr w:type="spellStart"/>
      <w:r w:rsidR="00B948DC" w:rsidRPr="00B948DC">
        <w:rPr>
          <w:rFonts w:ascii="Times New Roman" w:hAnsi="Times New Roman" w:cs="Times New Roman"/>
          <w:sz w:val="28"/>
          <w:szCs w:val="28"/>
        </w:rPr>
        <w:t>редкол</w:t>
      </w:r>
      <w:proofErr w:type="spellEnd"/>
      <w:r w:rsidR="00B948DC" w:rsidRPr="00B948DC">
        <w:rPr>
          <w:rFonts w:ascii="Times New Roman" w:hAnsi="Times New Roman" w:cs="Times New Roman"/>
          <w:sz w:val="28"/>
          <w:szCs w:val="28"/>
        </w:rPr>
        <w:t>.: О.Н. Широков [и др.] – Чебоксары: ЦНС «</w:t>
      </w:r>
      <w:proofErr w:type="spellStart"/>
      <w:r w:rsidR="00B948DC" w:rsidRPr="00B948DC">
        <w:rPr>
          <w:rFonts w:ascii="Times New Roman" w:hAnsi="Times New Roman" w:cs="Times New Roman"/>
          <w:sz w:val="28"/>
          <w:szCs w:val="28"/>
        </w:rPr>
        <w:t>Интерактив</w:t>
      </w:r>
      <w:proofErr w:type="spellEnd"/>
      <w:r w:rsidR="00B948DC" w:rsidRPr="00B948DC">
        <w:rPr>
          <w:rFonts w:ascii="Times New Roman" w:hAnsi="Times New Roman" w:cs="Times New Roman"/>
          <w:sz w:val="28"/>
          <w:szCs w:val="28"/>
        </w:rPr>
        <w:t xml:space="preserve"> плюс», 2018. – С. 261–263.</w:t>
      </w:r>
    </w:p>
    <w:p w:rsidR="00B948DC" w:rsidRDefault="00B948DC" w:rsidP="00BA7E18">
      <w:pPr>
        <w:pStyle w:val="aa"/>
        <w:tabs>
          <w:tab w:val="left" w:pos="0"/>
        </w:tabs>
        <w:spacing w:before="0" w:beforeAutospacing="0" w:after="0" w:afterAutospacing="0"/>
        <w:ind w:left="11"/>
        <w:jc w:val="both"/>
        <w:rPr>
          <w:sz w:val="28"/>
          <w:szCs w:val="28"/>
        </w:rPr>
      </w:pPr>
    </w:p>
    <w:p w:rsidR="004E08E6" w:rsidRPr="00114814" w:rsidRDefault="004E08E6" w:rsidP="00B405D5">
      <w:pPr>
        <w:pStyle w:val="a9"/>
        <w:spacing w:after="0"/>
        <w:jc w:val="both"/>
        <w:rPr>
          <w:sz w:val="24"/>
          <w:szCs w:val="24"/>
        </w:rPr>
      </w:pPr>
    </w:p>
    <w:p w:rsidR="004E08E6" w:rsidRPr="00276C68" w:rsidRDefault="004E08E6" w:rsidP="00B405D5">
      <w:pPr>
        <w:shd w:val="clear" w:color="auto" w:fill="FFFFFF"/>
        <w:tabs>
          <w:tab w:val="left" w:pos="245"/>
        </w:tabs>
        <w:spacing w:after="0" w:line="278" w:lineRule="exact"/>
        <w:ind w:left="567" w:firstLine="142"/>
        <w:jc w:val="both"/>
        <w:outlineLvl w:val="0"/>
        <w:rPr>
          <w:rFonts w:ascii="Times New Roman" w:hAnsi="Times New Roman" w:cs="Times New Roman"/>
          <w:spacing w:val="-2"/>
          <w:sz w:val="24"/>
          <w:szCs w:val="24"/>
        </w:rPr>
      </w:pPr>
    </w:p>
    <w:p w:rsidR="005021EB" w:rsidRDefault="004E08E6" w:rsidP="00B405D5">
      <w:pPr>
        <w:shd w:val="clear" w:color="auto" w:fill="FFFFFF"/>
        <w:tabs>
          <w:tab w:val="left" w:pos="245"/>
        </w:tabs>
        <w:spacing w:after="0" w:line="278" w:lineRule="exact"/>
        <w:jc w:val="both"/>
        <w:outlineLvl w:val="0"/>
        <w:rPr>
          <w:rFonts w:ascii="Times New Roman" w:hAnsi="Times New Roman" w:cs="Times New Roman"/>
          <w:spacing w:val="-2"/>
          <w:sz w:val="26"/>
          <w:szCs w:val="26"/>
          <w:u w:val="single"/>
        </w:rPr>
      </w:pPr>
      <w:r>
        <w:rPr>
          <w:rFonts w:ascii="Times New Roman" w:hAnsi="Times New Roman" w:cs="Times New Roman"/>
          <w:spacing w:val="-2"/>
          <w:sz w:val="26"/>
          <w:szCs w:val="26"/>
        </w:rPr>
        <w:t xml:space="preserve">        </w:t>
      </w:r>
      <w:r w:rsidR="005021EB" w:rsidRPr="00AC12C1">
        <w:rPr>
          <w:rFonts w:ascii="Times New Roman" w:hAnsi="Times New Roman" w:cs="Times New Roman"/>
          <w:spacing w:val="-2"/>
          <w:sz w:val="28"/>
          <w:szCs w:val="28"/>
        </w:rPr>
        <w:t>Руководитель</w:t>
      </w:r>
      <w:r w:rsidR="005021EB">
        <w:rPr>
          <w:rFonts w:ascii="Times New Roman" w:hAnsi="Times New Roman" w:cs="Times New Roman"/>
          <w:spacing w:val="-2"/>
          <w:sz w:val="28"/>
          <w:szCs w:val="28"/>
        </w:rPr>
        <w:t xml:space="preserve"> </w:t>
      </w:r>
      <w:r w:rsidR="005021EB" w:rsidRPr="00AC12C1">
        <w:rPr>
          <w:rFonts w:ascii="Times New Roman" w:hAnsi="Times New Roman" w:cs="Times New Roman"/>
          <w:spacing w:val="-2"/>
          <w:sz w:val="28"/>
          <w:szCs w:val="28"/>
        </w:rPr>
        <w:t>курсовой</w:t>
      </w:r>
      <w:r w:rsidR="005021EB">
        <w:rPr>
          <w:rFonts w:ascii="Times New Roman" w:hAnsi="Times New Roman" w:cs="Times New Roman"/>
          <w:spacing w:val="-2"/>
          <w:sz w:val="28"/>
          <w:szCs w:val="28"/>
        </w:rPr>
        <w:t xml:space="preserve"> </w:t>
      </w:r>
      <w:r w:rsidR="005021EB" w:rsidRPr="00AC12C1">
        <w:rPr>
          <w:rFonts w:ascii="Times New Roman" w:hAnsi="Times New Roman" w:cs="Times New Roman"/>
          <w:spacing w:val="-2"/>
          <w:sz w:val="28"/>
          <w:szCs w:val="28"/>
        </w:rPr>
        <w:t>работы</w:t>
      </w:r>
      <w:r>
        <w:rPr>
          <w:rFonts w:ascii="Times New Roman" w:hAnsi="Times New Roman" w:cs="Times New Roman"/>
          <w:spacing w:val="-2"/>
          <w:sz w:val="28"/>
          <w:szCs w:val="28"/>
        </w:rPr>
        <w:t xml:space="preserve">                </w:t>
      </w:r>
      <w:r w:rsidRPr="009A7F34">
        <w:rPr>
          <w:rFonts w:ascii="Times New Roman" w:hAnsi="Times New Roman" w:cs="Times New Roman"/>
          <w:spacing w:val="-2"/>
          <w:sz w:val="26"/>
          <w:szCs w:val="26"/>
          <w:u w:val="single"/>
        </w:rPr>
        <w:t xml:space="preserve">_________  </w:t>
      </w:r>
      <w:r w:rsidR="005021EB">
        <w:rPr>
          <w:rFonts w:ascii="Times New Roman" w:hAnsi="Times New Roman" w:cs="Times New Roman"/>
          <w:spacing w:val="-2"/>
          <w:sz w:val="26"/>
          <w:szCs w:val="26"/>
          <w:u w:val="single"/>
        </w:rPr>
        <w:t xml:space="preserve"> </w:t>
      </w:r>
    </w:p>
    <w:p w:rsidR="004E08E6" w:rsidRPr="005021EB" w:rsidRDefault="005021EB" w:rsidP="00B405D5">
      <w:pPr>
        <w:shd w:val="clear" w:color="auto" w:fill="FFFFFF"/>
        <w:tabs>
          <w:tab w:val="left" w:pos="245"/>
        </w:tabs>
        <w:spacing w:after="0" w:line="278" w:lineRule="exact"/>
        <w:jc w:val="both"/>
        <w:outlineLvl w:val="0"/>
        <w:rPr>
          <w:rFonts w:ascii="Times New Roman" w:hAnsi="Times New Roman" w:cs="Times New Roman"/>
          <w:spacing w:val="-1"/>
          <w:sz w:val="26"/>
          <w:szCs w:val="26"/>
        </w:rPr>
      </w:pPr>
      <w:r>
        <w:rPr>
          <w:rFonts w:ascii="Times New Roman" w:hAnsi="Times New Roman" w:cs="Times New Roman"/>
          <w:spacing w:val="-1"/>
          <w:sz w:val="28"/>
          <w:szCs w:val="28"/>
        </w:rPr>
        <w:t xml:space="preserve">        </w:t>
      </w:r>
      <w:r w:rsidRPr="005021EB">
        <w:rPr>
          <w:rFonts w:ascii="Times New Roman" w:hAnsi="Times New Roman" w:cs="Times New Roman"/>
          <w:spacing w:val="-1"/>
          <w:sz w:val="28"/>
          <w:szCs w:val="28"/>
        </w:rPr>
        <w:t xml:space="preserve">С.М. </w:t>
      </w:r>
      <w:proofErr w:type="spellStart"/>
      <w:r w:rsidRPr="005021EB">
        <w:rPr>
          <w:rFonts w:ascii="Times New Roman" w:hAnsi="Times New Roman" w:cs="Times New Roman"/>
          <w:spacing w:val="-1"/>
          <w:sz w:val="28"/>
          <w:szCs w:val="28"/>
        </w:rPr>
        <w:t>Зотина</w:t>
      </w:r>
      <w:proofErr w:type="spellEnd"/>
      <w:r w:rsidR="004E08E6" w:rsidRPr="005021EB">
        <w:rPr>
          <w:rFonts w:ascii="Times New Roman" w:hAnsi="Times New Roman" w:cs="Times New Roman"/>
          <w:spacing w:val="-1"/>
          <w:sz w:val="28"/>
          <w:szCs w:val="28"/>
        </w:rPr>
        <w:t xml:space="preserve">        </w:t>
      </w:r>
      <w:r w:rsidR="004E08E6" w:rsidRPr="005021EB">
        <w:rPr>
          <w:rFonts w:ascii="Times New Roman" w:hAnsi="Times New Roman" w:cs="Times New Roman"/>
          <w:spacing w:val="-1"/>
          <w:sz w:val="26"/>
          <w:szCs w:val="26"/>
        </w:rPr>
        <w:t xml:space="preserve">                                                                                                                           </w:t>
      </w:r>
    </w:p>
    <w:p w:rsidR="004E08E6" w:rsidRPr="005021EB" w:rsidRDefault="004E08E6" w:rsidP="00B405D5">
      <w:pPr>
        <w:shd w:val="clear" w:color="auto" w:fill="FFFFFF"/>
        <w:tabs>
          <w:tab w:val="left" w:pos="6461"/>
          <w:tab w:val="left" w:leader="underscore" w:pos="6830"/>
        </w:tabs>
        <w:spacing w:after="0" w:line="274" w:lineRule="exact"/>
        <w:ind w:left="284" w:firstLine="142"/>
        <w:jc w:val="both"/>
        <w:rPr>
          <w:rFonts w:ascii="Times New Roman" w:hAnsi="Times New Roman" w:cs="Times New Roman"/>
          <w:spacing w:val="-1"/>
          <w:sz w:val="26"/>
          <w:szCs w:val="26"/>
        </w:rPr>
      </w:pPr>
    </w:p>
    <w:p w:rsidR="004E08E6" w:rsidRPr="00BE7A4D" w:rsidRDefault="004E08E6" w:rsidP="00B405D5">
      <w:pPr>
        <w:shd w:val="clear" w:color="auto" w:fill="FFFFFF"/>
        <w:tabs>
          <w:tab w:val="left" w:pos="6461"/>
          <w:tab w:val="left" w:leader="underscore" w:pos="6830"/>
        </w:tabs>
        <w:spacing w:after="0" w:line="274" w:lineRule="exact"/>
        <w:jc w:val="both"/>
        <w:rPr>
          <w:rFonts w:ascii="Times New Roman" w:hAnsi="Times New Roman" w:cs="Times New Roman"/>
          <w:spacing w:val="-2"/>
          <w:sz w:val="26"/>
          <w:szCs w:val="26"/>
        </w:rPr>
      </w:pPr>
      <w:r>
        <w:rPr>
          <w:rFonts w:ascii="Times New Roman" w:hAnsi="Times New Roman" w:cs="Times New Roman"/>
          <w:spacing w:val="-1"/>
          <w:sz w:val="26"/>
          <w:szCs w:val="26"/>
        </w:rPr>
        <w:t xml:space="preserve">        </w:t>
      </w:r>
      <w:r w:rsidRPr="00AC12C1">
        <w:rPr>
          <w:rFonts w:ascii="Times New Roman" w:hAnsi="Times New Roman" w:cs="Times New Roman"/>
          <w:spacing w:val="-1"/>
          <w:sz w:val="28"/>
          <w:szCs w:val="28"/>
        </w:rPr>
        <w:t xml:space="preserve">Дата выдачи задания к </w:t>
      </w:r>
      <w:r w:rsidR="005021EB">
        <w:rPr>
          <w:rFonts w:ascii="Times New Roman" w:hAnsi="Times New Roman" w:cs="Times New Roman"/>
          <w:spacing w:val="-1"/>
          <w:sz w:val="28"/>
          <w:szCs w:val="28"/>
        </w:rPr>
        <w:t xml:space="preserve">курсовой </w:t>
      </w:r>
      <w:r w:rsidR="005021EB" w:rsidRPr="00AC12C1">
        <w:rPr>
          <w:rFonts w:ascii="Times New Roman" w:hAnsi="Times New Roman" w:cs="Times New Roman"/>
          <w:spacing w:val="-1"/>
          <w:sz w:val="28"/>
          <w:szCs w:val="28"/>
        </w:rPr>
        <w:t>работе</w:t>
      </w:r>
      <w:r w:rsidRPr="009A7F34">
        <w:rPr>
          <w:rFonts w:ascii="Times New Roman" w:hAnsi="Times New Roman" w:cs="Times New Roman"/>
          <w:spacing w:val="-1"/>
          <w:sz w:val="26"/>
          <w:szCs w:val="26"/>
        </w:rPr>
        <w:t xml:space="preserve">  </w:t>
      </w:r>
      <w:r w:rsidR="005021EB">
        <w:rPr>
          <w:rFonts w:ascii="Times New Roman" w:hAnsi="Times New Roman" w:cs="Times New Roman"/>
          <w:spacing w:val="-1"/>
          <w:sz w:val="26"/>
          <w:szCs w:val="26"/>
        </w:rPr>
        <w:t xml:space="preserve">    </w:t>
      </w:r>
      <w:r w:rsidR="004A240B">
        <w:rPr>
          <w:rFonts w:ascii="Times New Roman" w:hAnsi="Times New Roman" w:cs="Times New Roman"/>
          <w:spacing w:val="-1"/>
          <w:sz w:val="26"/>
          <w:szCs w:val="26"/>
        </w:rPr>
        <w:t xml:space="preserve">  «</w:t>
      </w:r>
      <w:r w:rsidRPr="00BE7A4D">
        <w:rPr>
          <w:rFonts w:ascii="Times New Roman" w:hAnsi="Times New Roman" w:cs="Times New Roman"/>
          <w:spacing w:val="-1"/>
          <w:sz w:val="24"/>
          <w:szCs w:val="24"/>
        </w:rPr>
        <w:t xml:space="preserve"> _____» </w:t>
      </w:r>
      <w:r w:rsidRPr="00BE7A4D">
        <w:rPr>
          <w:rFonts w:ascii="Times New Roman" w:hAnsi="Times New Roman" w:cs="Times New Roman"/>
          <w:iCs/>
          <w:sz w:val="24"/>
          <w:szCs w:val="24"/>
        </w:rPr>
        <w:t>_____________</w:t>
      </w:r>
      <w:r w:rsidRPr="00BE7A4D">
        <w:rPr>
          <w:rFonts w:ascii="Times New Roman" w:hAnsi="Times New Roman" w:cs="Times New Roman"/>
          <w:spacing w:val="-2"/>
          <w:sz w:val="28"/>
          <w:szCs w:val="28"/>
        </w:rPr>
        <w:t>202</w:t>
      </w:r>
      <w:r>
        <w:rPr>
          <w:rFonts w:ascii="Times New Roman" w:hAnsi="Times New Roman" w:cs="Times New Roman"/>
          <w:spacing w:val="-2"/>
          <w:sz w:val="28"/>
          <w:szCs w:val="28"/>
        </w:rPr>
        <w:t>5</w:t>
      </w:r>
      <w:r w:rsidRPr="00BE7A4D">
        <w:rPr>
          <w:rFonts w:ascii="Times New Roman" w:hAnsi="Times New Roman" w:cs="Times New Roman"/>
          <w:spacing w:val="-2"/>
          <w:sz w:val="28"/>
          <w:szCs w:val="28"/>
        </w:rPr>
        <w:t xml:space="preserve"> г.</w:t>
      </w:r>
    </w:p>
    <w:p w:rsidR="004E08E6" w:rsidRPr="009A7F34" w:rsidRDefault="004E08E6" w:rsidP="00B405D5">
      <w:pPr>
        <w:shd w:val="clear" w:color="auto" w:fill="FFFFFF"/>
        <w:tabs>
          <w:tab w:val="left" w:pos="6461"/>
          <w:tab w:val="left" w:leader="underscore" w:pos="6830"/>
        </w:tabs>
        <w:spacing w:after="0" w:line="274" w:lineRule="exact"/>
        <w:ind w:left="284" w:firstLine="142"/>
        <w:jc w:val="both"/>
        <w:rPr>
          <w:rFonts w:ascii="Times New Roman" w:hAnsi="Times New Roman" w:cs="Times New Roman"/>
          <w:spacing w:val="-2"/>
          <w:sz w:val="24"/>
          <w:szCs w:val="24"/>
        </w:rPr>
      </w:pPr>
    </w:p>
    <w:p w:rsidR="004E08E6" w:rsidRPr="00AC12C1" w:rsidRDefault="004E08E6" w:rsidP="00B405D5">
      <w:pPr>
        <w:shd w:val="clear" w:color="auto" w:fill="FFFFFF"/>
        <w:tabs>
          <w:tab w:val="left" w:pos="6461"/>
          <w:tab w:val="left" w:leader="underscore" w:pos="6830"/>
        </w:tabs>
        <w:spacing w:after="0" w:line="274" w:lineRule="exact"/>
        <w:ind w:left="284" w:firstLine="142"/>
        <w:jc w:val="both"/>
        <w:rPr>
          <w:rFonts w:ascii="Times New Roman" w:hAnsi="Times New Roman" w:cs="Times New Roman"/>
          <w:spacing w:val="-2"/>
          <w:sz w:val="28"/>
          <w:szCs w:val="28"/>
        </w:rPr>
      </w:pPr>
    </w:p>
    <w:p w:rsidR="004E08E6" w:rsidRPr="00424B71" w:rsidRDefault="004E08E6" w:rsidP="00B405D5">
      <w:pPr>
        <w:shd w:val="clear" w:color="auto" w:fill="FFFFFF"/>
        <w:tabs>
          <w:tab w:val="left" w:pos="6461"/>
          <w:tab w:val="left" w:leader="underscore" w:pos="6830"/>
        </w:tabs>
        <w:spacing w:after="0" w:line="274" w:lineRule="exact"/>
        <w:ind w:left="284" w:firstLine="142"/>
        <w:jc w:val="both"/>
        <w:rPr>
          <w:rFonts w:ascii="Times New Roman" w:hAnsi="Times New Roman" w:cs="Times New Roman"/>
          <w:color w:val="FF0000"/>
          <w:spacing w:val="-2"/>
          <w:sz w:val="28"/>
          <w:szCs w:val="28"/>
          <w:u w:val="single"/>
        </w:rPr>
      </w:pPr>
      <w:r>
        <w:rPr>
          <w:rFonts w:ascii="Times New Roman" w:hAnsi="Times New Roman" w:cs="Times New Roman"/>
          <w:spacing w:val="-2"/>
          <w:sz w:val="26"/>
          <w:szCs w:val="26"/>
        </w:rPr>
        <w:t xml:space="preserve"> </w:t>
      </w:r>
      <w:r w:rsidRPr="00AC12C1">
        <w:rPr>
          <w:rFonts w:ascii="Times New Roman" w:hAnsi="Times New Roman" w:cs="Times New Roman"/>
          <w:spacing w:val="-2"/>
          <w:sz w:val="28"/>
          <w:szCs w:val="28"/>
        </w:rPr>
        <w:t>Задан</w:t>
      </w:r>
      <w:r w:rsidR="00380B00">
        <w:rPr>
          <w:rFonts w:ascii="Times New Roman" w:hAnsi="Times New Roman" w:cs="Times New Roman"/>
          <w:spacing w:val="-2"/>
          <w:sz w:val="28"/>
          <w:szCs w:val="28"/>
        </w:rPr>
        <w:t>ие принял к исполнению    ____________В.М.</w:t>
      </w:r>
      <w:r w:rsidR="004A240B">
        <w:rPr>
          <w:rFonts w:ascii="Times New Roman" w:hAnsi="Times New Roman" w:cs="Times New Roman"/>
          <w:spacing w:val="-2"/>
          <w:sz w:val="28"/>
          <w:szCs w:val="28"/>
        </w:rPr>
        <w:t xml:space="preserve"> </w:t>
      </w:r>
      <w:proofErr w:type="spellStart"/>
      <w:r w:rsidR="00380B00">
        <w:rPr>
          <w:rFonts w:ascii="Times New Roman" w:hAnsi="Times New Roman" w:cs="Times New Roman"/>
          <w:spacing w:val="-2"/>
          <w:sz w:val="28"/>
          <w:szCs w:val="28"/>
        </w:rPr>
        <w:t>Пшык</w:t>
      </w:r>
      <w:proofErr w:type="spellEnd"/>
    </w:p>
    <w:p w:rsidR="004E08E6" w:rsidRDefault="004E08E6" w:rsidP="00B405D5">
      <w:pPr>
        <w:jc w:val="both"/>
      </w:pPr>
    </w:p>
    <w:p w:rsidR="004E08E6" w:rsidRDefault="004E08E6" w:rsidP="00B405D5">
      <w:pPr>
        <w:jc w:val="both"/>
      </w:pPr>
    </w:p>
    <w:p w:rsidR="004E08E6" w:rsidRDefault="004E08E6" w:rsidP="004E08E6"/>
    <w:p w:rsidR="004E08E6" w:rsidRDefault="004E08E6" w:rsidP="004E08E6"/>
    <w:p w:rsidR="004E08E6" w:rsidRDefault="004E08E6" w:rsidP="004E08E6"/>
    <w:p w:rsidR="00A714ED" w:rsidRDefault="00A714ED" w:rsidP="007944AB">
      <w:pPr>
        <w:spacing w:after="0" w:line="360" w:lineRule="auto"/>
        <w:rPr>
          <w:rFonts w:ascii="Times New Roman" w:hAnsi="Times New Roman" w:cs="Times New Roman"/>
          <w:sz w:val="28"/>
          <w:szCs w:val="28"/>
        </w:rPr>
      </w:pPr>
    </w:p>
    <w:p w:rsidR="00A714ED" w:rsidRDefault="00A714ED" w:rsidP="000758F6">
      <w:pPr>
        <w:spacing w:after="0" w:line="360" w:lineRule="auto"/>
        <w:jc w:val="center"/>
        <w:rPr>
          <w:rFonts w:ascii="Times New Roman" w:hAnsi="Times New Roman" w:cs="Times New Roman"/>
          <w:sz w:val="28"/>
          <w:szCs w:val="28"/>
        </w:rPr>
      </w:pPr>
    </w:p>
    <w:p w:rsidR="00D356A6" w:rsidRDefault="00D356A6" w:rsidP="00AE6658">
      <w:pPr>
        <w:spacing w:after="0" w:line="360" w:lineRule="auto"/>
        <w:rPr>
          <w:rFonts w:ascii="Times New Roman" w:hAnsi="Times New Roman" w:cs="Times New Roman"/>
          <w:sz w:val="28"/>
          <w:szCs w:val="28"/>
        </w:rPr>
      </w:pPr>
    </w:p>
    <w:p w:rsidR="00AE6658" w:rsidRDefault="00AE6658" w:rsidP="00AE6658">
      <w:pPr>
        <w:spacing w:after="0" w:line="360" w:lineRule="auto"/>
        <w:rPr>
          <w:rFonts w:ascii="Times New Roman" w:hAnsi="Times New Roman" w:cs="Times New Roman"/>
          <w:sz w:val="28"/>
          <w:szCs w:val="28"/>
        </w:rPr>
      </w:pPr>
    </w:p>
    <w:p w:rsidR="00A714ED" w:rsidRPr="00A95046" w:rsidRDefault="00A714ED" w:rsidP="00B405D5">
      <w:pPr>
        <w:spacing w:after="0" w:line="360" w:lineRule="auto"/>
        <w:jc w:val="both"/>
        <w:rPr>
          <w:rFonts w:ascii="Times New Roman" w:hAnsi="Times New Roman" w:cs="Times New Roman"/>
          <w:sz w:val="28"/>
          <w:szCs w:val="28"/>
        </w:rPr>
      </w:pPr>
    </w:p>
    <w:p w:rsidR="00BA7E18" w:rsidRPr="00A95046" w:rsidRDefault="00BA7E18" w:rsidP="00B405D5">
      <w:pPr>
        <w:spacing w:after="0" w:line="360" w:lineRule="auto"/>
        <w:jc w:val="both"/>
        <w:rPr>
          <w:rFonts w:ascii="Times New Roman" w:hAnsi="Times New Roman" w:cs="Times New Roman"/>
          <w:sz w:val="28"/>
          <w:szCs w:val="28"/>
        </w:rPr>
      </w:pPr>
    </w:p>
    <w:p w:rsidR="00BA7E18" w:rsidRPr="00A95046" w:rsidRDefault="00BA7E18" w:rsidP="00B405D5">
      <w:pPr>
        <w:spacing w:after="0" w:line="360" w:lineRule="auto"/>
        <w:jc w:val="both"/>
        <w:rPr>
          <w:rFonts w:ascii="Times New Roman" w:hAnsi="Times New Roman" w:cs="Times New Roman"/>
          <w:sz w:val="28"/>
          <w:szCs w:val="28"/>
        </w:rPr>
      </w:pPr>
    </w:p>
    <w:p w:rsidR="000758F6" w:rsidRPr="008E1EF3" w:rsidRDefault="00AE6658" w:rsidP="00AE665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0758F6" w:rsidRPr="008E1EF3" w:rsidRDefault="000758F6" w:rsidP="001A24E9">
      <w:pPr>
        <w:spacing w:after="0" w:line="36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w:t>
      </w:r>
      <w:r w:rsidRPr="008E1EF3">
        <w:rPr>
          <w:rFonts w:ascii="Times New Roman" w:hAnsi="Times New Roman" w:cs="Times New Roman"/>
          <w:sz w:val="28"/>
          <w:szCs w:val="28"/>
        </w:rPr>
        <w:t>Введение</w:t>
      </w:r>
      <w:r>
        <w:rPr>
          <w:rFonts w:ascii="Times New Roman" w:hAnsi="Times New Roman" w:cs="Times New Roman"/>
          <w:sz w:val="28"/>
          <w:szCs w:val="28"/>
        </w:rPr>
        <w:t>………………………………………</w:t>
      </w:r>
      <w:r w:rsidR="00AE6658">
        <w:rPr>
          <w:rFonts w:ascii="Times New Roman" w:hAnsi="Times New Roman" w:cs="Times New Roman"/>
          <w:sz w:val="28"/>
          <w:szCs w:val="28"/>
        </w:rPr>
        <w:t>……………………………...</w:t>
      </w:r>
      <w:r w:rsidR="004A240B">
        <w:rPr>
          <w:rFonts w:ascii="Times New Roman" w:hAnsi="Times New Roman" w:cs="Times New Roman"/>
          <w:sz w:val="28"/>
          <w:szCs w:val="28"/>
        </w:rPr>
        <w:t xml:space="preserve">…. </w:t>
      </w:r>
      <w:r>
        <w:rPr>
          <w:rFonts w:ascii="Times New Roman" w:hAnsi="Times New Roman" w:cs="Times New Roman"/>
          <w:sz w:val="28"/>
          <w:szCs w:val="28"/>
        </w:rPr>
        <w:t>6</w:t>
      </w:r>
    </w:p>
    <w:p w:rsidR="000758F6" w:rsidRDefault="000758F6" w:rsidP="001A24E9">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1.Режим секретности: понятие и принципы</w:t>
      </w:r>
      <w:r w:rsidRPr="00A77429">
        <w:rPr>
          <w:rFonts w:ascii="Times New Roman" w:hAnsi="Times New Roman" w:cs="Times New Roman"/>
          <w:sz w:val="28"/>
          <w:szCs w:val="28"/>
        </w:rPr>
        <w:t>………………………………</w:t>
      </w:r>
      <w:r>
        <w:rPr>
          <w:rFonts w:ascii="Times New Roman" w:hAnsi="Times New Roman" w:cs="Times New Roman"/>
          <w:sz w:val="28"/>
          <w:szCs w:val="28"/>
        </w:rPr>
        <w:t>…</w:t>
      </w:r>
      <w:r w:rsidR="00BA7E18">
        <w:rPr>
          <w:rFonts w:ascii="Times New Roman" w:hAnsi="Times New Roman" w:cs="Times New Roman"/>
          <w:sz w:val="28"/>
          <w:szCs w:val="28"/>
        </w:rPr>
        <w:t>10</w:t>
      </w:r>
    </w:p>
    <w:p w:rsidR="00D70986" w:rsidRDefault="00D70986" w:rsidP="001A24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0758F6" w:rsidRPr="00D70986">
        <w:rPr>
          <w:rFonts w:ascii="Times New Roman" w:hAnsi="Times New Roman" w:cs="Times New Roman"/>
          <w:sz w:val="28"/>
          <w:szCs w:val="28"/>
        </w:rPr>
        <w:t>Понятие режима секретности …………………………………</w:t>
      </w:r>
      <w:r w:rsidR="00BA7E18">
        <w:rPr>
          <w:rFonts w:ascii="Times New Roman" w:hAnsi="Times New Roman" w:cs="Times New Roman"/>
          <w:sz w:val="28"/>
          <w:szCs w:val="28"/>
        </w:rPr>
        <w:t>………….10</w:t>
      </w:r>
    </w:p>
    <w:p w:rsidR="000758F6" w:rsidRPr="000758F6" w:rsidRDefault="00D70986" w:rsidP="001A24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0758F6" w:rsidRPr="00D70986">
        <w:rPr>
          <w:rFonts w:ascii="Times New Roman" w:hAnsi="Times New Roman" w:cs="Times New Roman"/>
          <w:sz w:val="28"/>
          <w:szCs w:val="28"/>
        </w:rPr>
        <w:t>Сведения, отнесённые к государственной тайне………………………</w:t>
      </w:r>
      <w:r w:rsidR="00BA7E18">
        <w:rPr>
          <w:rFonts w:ascii="Times New Roman" w:hAnsi="Times New Roman" w:cs="Times New Roman"/>
          <w:sz w:val="28"/>
          <w:szCs w:val="28"/>
        </w:rPr>
        <w:t>..11</w:t>
      </w:r>
    </w:p>
    <w:p w:rsidR="00A714ED" w:rsidRDefault="000758F6" w:rsidP="001A24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0758F6">
        <w:rPr>
          <w:rFonts w:ascii="Times New Roman" w:hAnsi="Times New Roman" w:cs="Times New Roman"/>
          <w:sz w:val="28"/>
          <w:szCs w:val="28"/>
        </w:rPr>
        <w:t xml:space="preserve"> </w:t>
      </w:r>
      <w:r w:rsidRPr="00A77429">
        <w:rPr>
          <w:rFonts w:ascii="Times New Roman" w:hAnsi="Times New Roman" w:cs="Times New Roman"/>
          <w:sz w:val="28"/>
          <w:szCs w:val="28"/>
        </w:rPr>
        <w:t>Порядок работы с секретными документами</w:t>
      </w:r>
      <w:r w:rsidR="00A714ED">
        <w:rPr>
          <w:rFonts w:ascii="Times New Roman" w:hAnsi="Times New Roman" w:cs="Times New Roman"/>
          <w:sz w:val="28"/>
          <w:szCs w:val="28"/>
        </w:rPr>
        <w:t>……………………………</w:t>
      </w:r>
      <w:r w:rsidR="00BA7E18">
        <w:rPr>
          <w:rFonts w:ascii="Times New Roman" w:hAnsi="Times New Roman" w:cs="Times New Roman"/>
          <w:sz w:val="28"/>
          <w:szCs w:val="28"/>
        </w:rPr>
        <w:t>.16</w:t>
      </w:r>
    </w:p>
    <w:p w:rsidR="00A714ED" w:rsidRDefault="000758F6" w:rsidP="001A24E9">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2.1 </w:t>
      </w:r>
      <w:r w:rsidRPr="00A77429">
        <w:rPr>
          <w:rFonts w:ascii="Times New Roman" w:hAnsi="Times New Roman" w:cs="Times New Roman"/>
          <w:sz w:val="28"/>
          <w:szCs w:val="28"/>
        </w:rPr>
        <w:t>Учет, хранение, обращение, разработка, размножение, п</w:t>
      </w:r>
      <w:r>
        <w:rPr>
          <w:rFonts w:ascii="Times New Roman" w:hAnsi="Times New Roman" w:cs="Times New Roman"/>
          <w:sz w:val="28"/>
          <w:szCs w:val="28"/>
        </w:rPr>
        <w:t xml:space="preserve">ересылка, уничтожение секретных </w:t>
      </w:r>
      <w:r w:rsidRPr="00A77429">
        <w:rPr>
          <w:rFonts w:ascii="Times New Roman" w:hAnsi="Times New Roman" w:cs="Times New Roman"/>
          <w:sz w:val="28"/>
          <w:szCs w:val="28"/>
        </w:rPr>
        <w:t>документов</w:t>
      </w:r>
      <w:r>
        <w:rPr>
          <w:rFonts w:ascii="Times New Roman" w:hAnsi="Times New Roman" w:cs="Times New Roman"/>
          <w:sz w:val="28"/>
          <w:szCs w:val="28"/>
        </w:rPr>
        <w:t>…………………………..................</w:t>
      </w:r>
      <w:r w:rsidR="001A24E9">
        <w:rPr>
          <w:rFonts w:ascii="Times New Roman" w:hAnsi="Times New Roman" w:cs="Times New Roman"/>
          <w:sz w:val="28"/>
          <w:szCs w:val="28"/>
        </w:rPr>
        <w:t>.</w:t>
      </w:r>
      <w:r>
        <w:rPr>
          <w:rFonts w:ascii="Times New Roman" w:hAnsi="Times New Roman" w:cs="Times New Roman"/>
          <w:sz w:val="28"/>
          <w:szCs w:val="28"/>
        </w:rPr>
        <w:t>.....</w:t>
      </w:r>
      <w:r w:rsidR="00BA7E18">
        <w:rPr>
          <w:rFonts w:ascii="Times New Roman" w:hAnsi="Times New Roman" w:cs="Times New Roman"/>
          <w:sz w:val="28"/>
          <w:szCs w:val="28"/>
        </w:rPr>
        <w:t>16</w:t>
      </w:r>
      <w:proofErr w:type="gramEnd"/>
    </w:p>
    <w:p w:rsidR="000758F6" w:rsidRPr="008E1EF3" w:rsidRDefault="000758F6" w:rsidP="001A24E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Уровни секретности документов, </w:t>
      </w:r>
      <w:r>
        <w:rPr>
          <w:rFonts w:ascii="Times New Roman" w:hAnsi="Times New Roman" w:cs="Times New Roman"/>
          <w:sz w:val="28"/>
          <w:szCs w:val="28"/>
        </w:rPr>
        <w:t>к</w:t>
      </w:r>
      <w:r w:rsidRPr="00934590">
        <w:rPr>
          <w:rFonts w:ascii="Times New Roman" w:hAnsi="Times New Roman" w:cs="Times New Roman"/>
          <w:sz w:val="28"/>
          <w:szCs w:val="28"/>
        </w:rPr>
        <w:t xml:space="preserve">ак определяется уровень </w:t>
      </w:r>
      <w:r w:rsidR="00BA7E18">
        <w:rPr>
          <w:rFonts w:ascii="Times New Roman" w:hAnsi="Times New Roman" w:cs="Times New Roman"/>
          <w:sz w:val="28"/>
          <w:szCs w:val="28"/>
        </w:rPr>
        <w:t>секретности</w:t>
      </w:r>
      <w:r>
        <w:rPr>
          <w:rFonts w:ascii="Times New Roman" w:hAnsi="Times New Roman" w:cs="Times New Roman"/>
          <w:sz w:val="28"/>
          <w:szCs w:val="28"/>
        </w:rPr>
        <w:t xml:space="preserve"> документов. </w:t>
      </w:r>
      <w:r w:rsidRPr="008E1EF3">
        <w:rPr>
          <w:rFonts w:ascii="Times New Roman" w:hAnsi="Times New Roman" w:cs="Times New Roman"/>
          <w:color w:val="000000"/>
          <w:sz w:val="28"/>
          <w:szCs w:val="28"/>
        </w:rPr>
        <w:t>Основные положения и принципы режима секретности</w:t>
      </w:r>
      <w:r w:rsidR="00BA7E18">
        <w:rPr>
          <w:rFonts w:ascii="Times New Roman" w:hAnsi="Times New Roman" w:cs="Times New Roman"/>
          <w:color w:val="000000"/>
          <w:sz w:val="28"/>
          <w:szCs w:val="28"/>
        </w:rPr>
        <w:t>…….19</w:t>
      </w:r>
    </w:p>
    <w:p w:rsidR="000758F6" w:rsidRPr="008E1EF3" w:rsidRDefault="000758F6" w:rsidP="001A24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w:t>
      </w:r>
      <w:r w:rsidR="00BA7E18">
        <w:rPr>
          <w:rFonts w:ascii="Times New Roman" w:hAnsi="Times New Roman" w:cs="Times New Roman"/>
          <w:sz w:val="28"/>
          <w:szCs w:val="28"/>
        </w:rPr>
        <w:t>ие……………………………………………………………………..26</w:t>
      </w:r>
    </w:p>
    <w:p w:rsidR="000758F6" w:rsidRPr="008E1EF3" w:rsidRDefault="000758F6" w:rsidP="001A24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r w:rsidR="00BA7E18">
        <w:rPr>
          <w:rFonts w:ascii="Times New Roman" w:hAnsi="Times New Roman" w:cs="Times New Roman"/>
          <w:sz w:val="28"/>
          <w:szCs w:val="28"/>
        </w:rPr>
        <w:t>…27</w:t>
      </w:r>
    </w:p>
    <w:p w:rsidR="000758F6" w:rsidRPr="008E1EF3" w:rsidRDefault="000758F6" w:rsidP="000758F6">
      <w:pPr>
        <w:spacing w:after="0" w:line="360" w:lineRule="auto"/>
        <w:jc w:val="center"/>
        <w:rPr>
          <w:rFonts w:ascii="Times New Roman" w:hAnsi="Times New Roman" w:cs="Times New Roman"/>
          <w:sz w:val="28"/>
          <w:szCs w:val="28"/>
        </w:rPr>
      </w:pPr>
    </w:p>
    <w:p w:rsidR="006F3E38" w:rsidRDefault="006F3E38"/>
    <w:p w:rsidR="005021EB" w:rsidRDefault="005021EB"/>
    <w:p w:rsidR="005021EB" w:rsidRDefault="005021EB"/>
    <w:p w:rsidR="005021EB" w:rsidRDefault="005021EB"/>
    <w:p w:rsidR="005021EB" w:rsidRDefault="005021EB"/>
    <w:p w:rsidR="005021EB" w:rsidRDefault="005021EB"/>
    <w:p w:rsidR="005021EB" w:rsidRDefault="005021EB"/>
    <w:p w:rsidR="005021EB" w:rsidRDefault="005021EB"/>
    <w:p w:rsidR="005021EB" w:rsidRDefault="005021EB"/>
    <w:p w:rsidR="005021EB" w:rsidRDefault="005021EB"/>
    <w:p w:rsidR="005021EB" w:rsidRDefault="005021EB"/>
    <w:p w:rsidR="005021EB" w:rsidRDefault="005021EB"/>
    <w:p w:rsidR="00AE6658" w:rsidRDefault="00AE6658" w:rsidP="00B405D5">
      <w:pPr>
        <w:spacing w:after="0" w:line="360" w:lineRule="auto"/>
        <w:ind w:firstLine="4253"/>
        <w:jc w:val="both"/>
        <w:rPr>
          <w:rFonts w:ascii="Times New Roman" w:hAnsi="Times New Roman" w:cs="Times New Roman"/>
          <w:sz w:val="28"/>
          <w:szCs w:val="28"/>
        </w:rPr>
      </w:pPr>
    </w:p>
    <w:p w:rsidR="00A95046" w:rsidRDefault="00A95046" w:rsidP="00B405D5">
      <w:pPr>
        <w:spacing w:after="0" w:line="360" w:lineRule="auto"/>
        <w:ind w:firstLine="4253"/>
        <w:jc w:val="both"/>
        <w:rPr>
          <w:rFonts w:ascii="Times New Roman" w:hAnsi="Times New Roman" w:cs="Times New Roman"/>
          <w:sz w:val="28"/>
          <w:szCs w:val="28"/>
        </w:rPr>
      </w:pPr>
    </w:p>
    <w:p w:rsidR="00A95046" w:rsidRDefault="00A95046" w:rsidP="00B405D5">
      <w:pPr>
        <w:spacing w:after="0" w:line="360" w:lineRule="auto"/>
        <w:ind w:firstLine="4253"/>
        <w:jc w:val="both"/>
        <w:rPr>
          <w:rFonts w:ascii="Times New Roman" w:hAnsi="Times New Roman" w:cs="Times New Roman"/>
          <w:sz w:val="28"/>
          <w:szCs w:val="28"/>
        </w:rPr>
      </w:pPr>
    </w:p>
    <w:p w:rsidR="00A95046" w:rsidRDefault="00A95046" w:rsidP="00B405D5">
      <w:pPr>
        <w:spacing w:after="0" w:line="360" w:lineRule="auto"/>
        <w:ind w:firstLine="4253"/>
        <w:jc w:val="both"/>
        <w:rPr>
          <w:rFonts w:ascii="Times New Roman" w:hAnsi="Times New Roman" w:cs="Times New Roman"/>
          <w:sz w:val="28"/>
          <w:szCs w:val="28"/>
        </w:rPr>
      </w:pPr>
    </w:p>
    <w:p w:rsidR="00A95046" w:rsidRDefault="00A95046" w:rsidP="00B405D5">
      <w:pPr>
        <w:spacing w:after="0" w:line="360" w:lineRule="auto"/>
        <w:ind w:firstLine="4253"/>
        <w:jc w:val="both"/>
        <w:rPr>
          <w:rFonts w:ascii="Times New Roman" w:hAnsi="Times New Roman" w:cs="Times New Roman"/>
          <w:sz w:val="28"/>
          <w:szCs w:val="28"/>
        </w:rPr>
      </w:pPr>
    </w:p>
    <w:p w:rsidR="00DD0891" w:rsidRPr="00BA7E18" w:rsidRDefault="00BA7E18" w:rsidP="00B405D5">
      <w:pPr>
        <w:spacing w:after="0" w:line="360" w:lineRule="auto"/>
        <w:ind w:firstLine="4253"/>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DD0891" w:rsidRPr="00DD0891" w:rsidRDefault="00DD0891" w:rsidP="00DD0891">
      <w:pPr>
        <w:spacing w:after="0" w:line="360" w:lineRule="auto"/>
        <w:ind w:firstLine="709"/>
        <w:jc w:val="center"/>
        <w:rPr>
          <w:rFonts w:ascii="Times New Roman" w:hAnsi="Times New Roman" w:cs="Times New Roman"/>
          <w:sz w:val="28"/>
          <w:szCs w:val="28"/>
        </w:rPr>
      </w:pPr>
    </w:p>
    <w:p w:rsidR="00DD0891" w:rsidRPr="00DD0891" w:rsidRDefault="00DD0891" w:rsidP="00DD0891">
      <w:pPr>
        <w:tabs>
          <w:tab w:val="left" w:pos="1418"/>
        </w:tabs>
        <w:spacing w:after="0" w:line="360" w:lineRule="auto"/>
        <w:ind w:firstLine="1418"/>
        <w:jc w:val="both"/>
        <w:rPr>
          <w:rFonts w:ascii="Times New Roman" w:hAnsi="Times New Roman" w:cs="Times New Roman"/>
          <w:sz w:val="28"/>
          <w:szCs w:val="28"/>
          <w:shd w:val="clear" w:color="auto" w:fill="FFFFFF"/>
        </w:rPr>
      </w:pPr>
      <w:r w:rsidRPr="00DD0891">
        <w:rPr>
          <w:rFonts w:ascii="Times New Roman" w:hAnsi="Times New Roman" w:cs="Times New Roman"/>
          <w:sz w:val="28"/>
          <w:szCs w:val="28"/>
          <w:shd w:val="clear" w:color="auto" w:fill="FFFFFF"/>
        </w:rPr>
        <w:t xml:space="preserve">Становление гражданского общества в нашей стране, достижение общественного спокойствия и социального согласия во многом связаны с утверждением правового государства. Решение этой задачи усложняется непростыми условиями продолжающегося «информационного взрыва», стремительным нарастанием информационных потоков, появлением все более оригинальных и всепроникающих информационных инфраструктур, и разведывательных технологий, которые </w:t>
      </w:r>
      <w:proofErr w:type="gramStart"/>
      <w:r w:rsidRPr="00DD0891">
        <w:rPr>
          <w:rFonts w:ascii="Times New Roman" w:hAnsi="Times New Roman" w:cs="Times New Roman"/>
          <w:sz w:val="28"/>
          <w:szCs w:val="28"/>
          <w:shd w:val="clear" w:color="auto" w:fill="FFFFFF"/>
        </w:rPr>
        <w:t>вызывают</w:t>
      </w:r>
      <w:proofErr w:type="gramEnd"/>
      <w:r w:rsidRPr="00DD0891">
        <w:rPr>
          <w:rFonts w:ascii="Times New Roman" w:hAnsi="Times New Roman" w:cs="Times New Roman"/>
          <w:sz w:val="28"/>
          <w:szCs w:val="28"/>
          <w:shd w:val="clear" w:color="auto" w:fill="FFFFFF"/>
        </w:rPr>
        <w:t xml:space="preserve"> не только позитивно – конструктивные, но и серьезные негативные социально-экономические, политические, духовно – нравственные последствия. В Российской Федерации подход к обеспечению сохранности государственной тайны более либеральный. Тем не менее, за последнее время в направлении усиления режима секретности в органах внутренних дел проделана значительная работа. </w:t>
      </w:r>
    </w:p>
    <w:p w:rsidR="00DD0891" w:rsidRPr="00DD0891" w:rsidRDefault="00DD0891" w:rsidP="00DD0891">
      <w:pPr>
        <w:spacing w:after="0" w:line="360" w:lineRule="auto"/>
        <w:ind w:firstLine="1418"/>
        <w:jc w:val="both"/>
        <w:rPr>
          <w:rFonts w:ascii="Times New Roman" w:hAnsi="Times New Roman" w:cs="Times New Roman"/>
          <w:sz w:val="28"/>
          <w:szCs w:val="28"/>
          <w:shd w:val="clear" w:color="auto" w:fill="FFFFFF"/>
        </w:rPr>
      </w:pPr>
      <w:r w:rsidRPr="00DD0891">
        <w:rPr>
          <w:rFonts w:ascii="Times New Roman" w:hAnsi="Times New Roman" w:cs="Times New Roman"/>
          <w:sz w:val="28"/>
          <w:szCs w:val="28"/>
          <w:shd w:val="clear" w:color="auto" w:fill="FFFFFF"/>
        </w:rPr>
        <w:t>Вопросы профессиональной бдительности, сохранности государственных и служебных секретов, надежной защиты интересов страны постоянно находятся в центре внимания руководства органов внутренних дел. Указанные проблемы определяются задачами, поставленными перед министерством внутренних дел, Президентом и Правительством Российской Федерации (РФ).</w:t>
      </w:r>
    </w:p>
    <w:p w:rsidR="00DD0891" w:rsidRPr="00DD0891" w:rsidRDefault="00DD0891" w:rsidP="00DD0891">
      <w:pPr>
        <w:spacing w:after="0" w:line="360" w:lineRule="auto"/>
        <w:ind w:firstLine="1418"/>
        <w:jc w:val="both"/>
        <w:rPr>
          <w:rFonts w:ascii="Times New Roman" w:hAnsi="Times New Roman" w:cs="Times New Roman"/>
          <w:sz w:val="28"/>
          <w:szCs w:val="28"/>
          <w:shd w:val="clear" w:color="auto" w:fill="FFFFFF"/>
        </w:rPr>
      </w:pPr>
      <w:r w:rsidRPr="00DD0891">
        <w:rPr>
          <w:rFonts w:ascii="Times New Roman" w:hAnsi="Times New Roman" w:cs="Times New Roman"/>
          <w:sz w:val="28"/>
          <w:szCs w:val="28"/>
          <w:shd w:val="clear" w:color="auto" w:fill="FFFFFF"/>
        </w:rPr>
        <w:t xml:space="preserve">В настоящее время в стране действует Доктрина информационной безопасности Российской Федерации, которая представляет собой совокупность официальных взглядов на цели, задачи, принципы и основные направления информационной безопасности. Данная Доктрина принята в развитие Концепции национальной безопасности РФ применительно к информационной сфере. Все это говорит о том, что проблема защиты государственной тайны становится общегосударственной задачей и важнейшим направлением в деятельности органов внутренних дел. </w:t>
      </w:r>
    </w:p>
    <w:p w:rsidR="00DD0891" w:rsidRPr="00DD0891" w:rsidRDefault="00DD0891" w:rsidP="00DD0891">
      <w:pPr>
        <w:spacing w:after="0" w:line="360" w:lineRule="auto"/>
        <w:ind w:firstLine="1418"/>
        <w:jc w:val="both"/>
        <w:rPr>
          <w:rFonts w:ascii="Times New Roman" w:hAnsi="Times New Roman" w:cs="Times New Roman"/>
          <w:sz w:val="28"/>
          <w:szCs w:val="28"/>
          <w:shd w:val="clear" w:color="auto" w:fill="FFFFFF"/>
        </w:rPr>
      </w:pPr>
      <w:r w:rsidRPr="00DD0891">
        <w:rPr>
          <w:rFonts w:ascii="Times New Roman" w:hAnsi="Times New Roman" w:cs="Times New Roman"/>
          <w:sz w:val="28"/>
          <w:szCs w:val="28"/>
          <w:shd w:val="clear" w:color="auto" w:fill="FFFFFF"/>
        </w:rPr>
        <w:lastRenderedPageBreak/>
        <w:t>Актуальность темы курсовой работы заключается в том, что государственная тайна касается всех аспектов жизни страны, а в случае нашей державы принимает характер мирового масштаба. Процветающий сегодня терроризм, сложная экономическая обстановка, возникающие изо дня в день эпидемии доселе неизвестных болезней, грозящихся перерасти в пандемии – всё это создаёт реальные угрозы, а государственная тайна содержит в себе сведения необходимые в основном для исправного функционирования государства в таких условиях. Следовательно, нужно особое внимание обращать на то, кому можно доверить государственную тайну, кто может быть допущен к разработке, хранению секретных сведений. Необходимость организации допуска как защиты информации обладает особой важностью, так как эта сфера связана не с техническими каналами или накопителями и средствами обработки информации, а непосредственно с «источниками» информации – живыми людьми от которых и зависит поддержание уровня защиты, обеспечения технических средств, циркуляции информации в глобальном смысле. Из этого вытекает роль допуска в системе защиты государственной тайны – пресечение в корне обладания секретных сведений лицами способными разгласить такую информацию или использовать её в своих целях. В этой работе будет рассмотрено понятие государственной тайны, основные положения, касающиеся системы её защиты, и в более конкретном плане допу</w:t>
      </w:r>
      <w:proofErr w:type="gramStart"/>
      <w:r w:rsidRPr="00DD0891">
        <w:rPr>
          <w:rFonts w:ascii="Times New Roman" w:hAnsi="Times New Roman" w:cs="Times New Roman"/>
          <w:sz w:val="28"/>
          <w:szCs w:val="28"/>
          <w:shd w:val="clear" w:color="auto" w:fill="FFFFFF"/>
        </w:rPr>
        <w:t>ск к св</w:t>
      </w:r>
      <w:proofErr w:type="gramEnd"/>
      <w:r w:rsidRPr="00DD0891">
        <w:rPr>
          <w:rFonts w:ascii="Times New Roman" w:hAnsi="Times New Roman" w:cs="Times New Roman"/>
          <w:sz w:val="28"/>
          <w:szCs w:val="28"/>
          <w:shd w:val="clear" w:color="auto" w:fill="FFFFFF"/>
        </w:rPr>
        <w:t>едениям, составляющим государственную тайну, организация, порядок этого допуска и документы, необходимые для его осуществления.</w:t>
      </w:r>
    </w:p>
    <w:p w:rsidR="00DD0891" w:rsidRPr="00DD0891" w:rsidRDefault="00DD0891" w:rsidP="00DD0891">
      <w:pPr>
        <w:shd w:val="clear" w:color="auto" w:fill="FFFFFF" w:themeFill="background1"/>
        <w:spacing w:after="0" w:line="360" w:lineRule="auto"/>
        <w:ind w:firstLine="1418"/>
        <w:jc w:val="both"/>
        <w:rPr>
          <w:rFonts w:ascii="Times New Roman" w:eastAsia="Times New Roman" w:hAnsi="Times New Roman" w:cs="Times New Roman"/>
          <w:sz w:val="28"/>
          <w:szCs w:val="28"/>
          <w:shd w:val="clear" w:color="auto" w:fill="FFFFFF"/>
          <w:lang w:eastAsia="zh-CN"/>
        </w:rPr>
      </w:pPr>
      <w:r w:rsidRPr="00DD0891">
        <w:rPr>
          <w:rFonts w:ascii="Times New Roman" w:eastAsia="Times New Roman" w:hAnsi="Times New Roman" w:cs="Times New Roman"/>
          <w:sz w:val="28"/>
          <w:szCs w:val="28"/>
          <w:shd w:val="clear" w:color="auto" w:fill="FFFFFF"/>
          <w:lang w:eastAsia="zh-CN"/>
        </w:rPr>
        <w:t>Объектом исследования являются правовые отношения в области ответственности сотрудников ОВД за нарушение законодательства Российской Федерации о государственной тайне.</w:t>
      </w:r>
    </w:p>
    <w:p w:rsidR="00DD0891" w:rsidRPr="00DD0891" w:rsidRDefault="00DD0891" w:rsidP="00DD0891">
      <w:pPr>
        <w:shd w:val="clear" w:color="auto" w:fill="FFFFFF" w:themeFill="background1"/>
        <w:spacing w:after="0" w:line="360" w:lineRule="auto"/>
        <w:ind w:firstLine="1418"/>
        <w:jc w:val="both"/>
        <w:rPr>
          <w:rFonts w:ascii="Times New Roman" w:eastAsia="Times New Roman" w:hAnsi="Times New Roman" w:cs="Times New Roman"/>
          <w:sz w:val="28"/>
          <w:szCs w:val="27"/>
          <w:lang w:eastAsia="zh-CN"/>
        </w:rPr>
      </w:pPr>
      <w:r w:rsidRPr="00DD0891">
        <w:rPr>
          <w:rFonts w:ascii="Times New Roman" w:eastAsia="Times New Roman" w:hAnsi="Times New Roman" w:cs="Times New Roman"/>
          <w:sz w:val="28"/>
          <w:szCs w:val="28"/>
          <w:shd w:val="clear" w:color="auto" w:fill="FFFFFF"/>
          <w:lang w:eastAsia="zh-CN"/>
        </w:rPr>
        <w:t xml:space="preserve">Предметом исследования выступают нормативно – правовые акты, регламентирующие </w:t>
      </w:r>
      <w:r w:rsidRPr="00DD0891">
        <w:rPr>
          <w:rFonts w:ascii="Times New Roman" w:eastAsia="Times New Roman" w:hAnsi="Times New Roman" w:cs="Times New Roman"/>
          <w:sz w:val="28"/>
          <w:szCs w:val="27"/>
          <w:lang w:eastAsia="zh-CN"/>
        </w:rPr>
        <w:t>обязанности сотрудников ОВД, допущенных к работам с документами особой важности, совершенно секретными и секретными.</w:t>
      </w:r>
    </w:p>
    <w:p w:rsidR="00DD0891" w:rsidRPr="00DD0891" w:rsidRDefault="00DD0891" w:rsidP="00DD0891">
      <w:pPr>
        <w:spacing w:after="0" w:line="360" w:lineRule="auto"/>
        <w:ind w:firstLine="1418"/>
        <w:jc w:val="both"/>
        <w:rPr>
          <w:rFonts w:ascii="Times New Roman" w:eastAsia="Times New Roman" w:hAnsi="Times New Roman" w:cs="Times New Roman"/>
          <w:sz w:val="28"/>
          <w:szCs w:val="28"/>
          <w:lang w:eastAsia="ru-RU"/>
        </w:rPr>
      </w:pPr>
      <w:r w:rsidRPr="00DD0891">
        <w:rPr>
          <w:rFonts w:ascii="Times New Roman" w:eastAsia="Times New Roman" w:hAnsi="Times New Roman" w:cs="Times New Roman"/>
          <w:sz w:val="28"/>
          <w:szCs w:val="28"/>
          <w:lang w:eastAsia="ru-RU"/>
        </w:rPr>
        <w:lastRenderedPageBreak/>
        <w:t>Целью работы является изучение обязанностей сотрудников ОВД, допущенных к работам с документами особой важности, совершенно секретными и секретными.</w:t>
      </w:r>
    </w:p>
    <w:p w:rsidR="00DD0891" w:rsidRPr="00DD0891" w:rsidRDefault="00DD0891" w:rsidP="00DD0891">
      <w:pPr>
        <w:spacing w:after="0" w:line="360" w:lineRule="auto"/>
        <w:ind w:left="709" w:firstLine="1418"/>
        <w:contextualSpacing/>
        <w:jc w:val="both"/>
        <w:rPr>
          <w:rFonts w:ascii="Times New Roman" w:eastAsia="Times New Roman" w:hAnsi="Times New Roman" w:cs="Times New Roman"/>
          <w:sz w:val="28"/>
          <w:szCs w:val="28"/>
          <w:lang w:eastAsia="ru-RU"/>
        </w:rPr>
      </w:pPr>
      <w:r w:rsidRPr="00DD0891">
        <w:rPr>
          <w:rFonts w:ascii="Times New Roman" w:eastAsia="Times New Roman" w:hAnsi="Times New Roman" w:cs="Times New Roman"/>
          <w:sz w:val="28"/>
          <w:szCs w:val="28"/>
          <w:lang w:eastAsia="ru-RU"/>
        </w:rPr>
        <w:t>Для достижения указанной цели поставлены следующие задачи:</w:t>
      </w:r>
    </w:p>
    <w:p w:rsidR="00DD0891" w:rsidRPr="00DD0891" w:rsidRDefault="00DD0891" w:rsidP="00DD0891">
      <w:pPr>
        <w:numPr>
          <w:ilvl w:val="0"/>
          <w:numId w:val="7"/>
        </w:numPr>
        <w:tabs>
          <w:tab w:val="left" w:pos="1418"/>
        </w:tabs>
        <w:spacing w:after="0" w:line="360" w:lineRule="auto"/>
        <w:ind w:left="0" w:firstLine="1418"/>
        <w:contextualSpacing/>
        <w:jc w:val="both"/>
        <w:rPr>
          <w:rFonts w:ascii="Times New Roman" w:eastAsia="Times New Roman" w:hAnsi="Times New Roman" w:cs="Times New Roman"/>
          <w:sz w:val="28"/>
          <w:szCs w:val="28"/>
          <w:lang w:eastAsia="ru-RU"/>
        </w:rPr>
      </w:pPr>
      <w:r w:rsidRPr="00DD0891">
        <w:rPr>
          <w:rFonts w:ascii="Times New Roman" w:eastAsia="Times New Roman" w:hAnsi="Times New Roman" w:cs="Times New Roman"/>
          <w:sz w:val="28"/>
          <w:szCs w:val="28"/>
          <w:lang w:eastAsia="ru-RU"/>
        </w:rPr>
        <w:t>рассмотреть понятие «режима секретности»;</w:t>
      </w:r>
    </w:p>
    <w:p w:rsidR="00DD0891" w:rsidRPr="00DD0891" w:rsidRDefault="00DD0891" w:rsidP="00DD0891">
      <w:pPr>
        <w:numPr>
          <w:ilvl w:val="0"/>
          <w:numId w:val="7"/>
        </w:numPr>
        <w:tabs>
          <w:tab w:val="left" w:pos="1418"/>
        </w:tabs>
        <w:spacing w:after="0" w:line="360" w:lineRule="auto"/>
        <w:ind w:left="0" w:firstLine="1418"/>
        <w:contextualSpacing/>
        <w:jc w:val="both"/>
        <w:rPr>
          <w:rFonts w:ascii="Times New Roman" w:eastAsia="Times New Roman" w:hAnsi="Times New Roman" w:cs="Times New Roman"/>
          <w:sz w:val="28"/>
          <w:szCs w:val="28"/>
          <w:lang w:eastAsia="ru-RU"/>
        </w:rPr>
      </w:pPr>
      <w:r w:rsidRPr="00DD0891">
        <w:rPr>
          <w:rFonts w:ascii="Times New Roman" w:eastAsia="Times New Roman" w:hAnsi="Times New Roman" w:cs="Times New Roman"/>
          <w:sz w:val="28"/>
          <w:szCs w:val="28"/>
          <w:lang w:eastAsia="ru-RU"/>
        </w:rPr>
        <w:t>проанализировать сведения, отнесенные к государственной тайне;</w:t>
      </w:r>
    </w:p>
    <w:p w:rsidR="00DD0891" w:rsidRPr="00DD0891" w:rsidRDefault="00DD0891" w:rsidP="00DD0891">
      <w:pPr>
        <w:numPr>
          <w:ilvl w:val="0"/>
          <w:numId w:val="7"/>
        </w:numPr>
        <w:tabs>
          <w:tab w:val="left" w:pos="1418"/>
        </w:tabs>
        <w:spacing w:after="0" w:line="360" w:lineRule="auto"/>
        <w:ind w:left="0" w:firstLine="1418"/>
        <w:contextualSpacing/>
        <w:jc w:val="both"/>
        <w:rPr>
          <w:rFonts w:ascii="Times New Roman" w:eastAsia="Times New Roman" w:hAnsi="Times New Roman" w:cs="Times New Roman"/>
          <w:sz w:val="28"/>
          <w:szCs w:val="28"/>
          <w:lang w:eastAsia="ru-RU"/>
        </w:rPr>
      </w:pPr>
      <w:r w:rsidRPr="00DD0891">
        <w:rPr>
          <w:rFonts w:ascii="Times New Roman" w:eastAsia="Times New Roman" w:hAnsi="Times New Roman" w:cs="Times New Roman"/>
          <w:sz w:val="28"/>
          <w:szCs w:val="28"/>
          <w:lang w:eastAsia="ru-RU"/>
        </w:rPr>
        <w:t>раскрыть основные положения и принципы режима секретности;</w:t>
      </w:r>
    </w:p>
    <w:p w:rsidR="00DD0891" w:rsidRPr="00DD0891" w:rsidRDefault="00DD0891" w:rsidP="00DD0891">
      <w:pPr>
        <w:numPr>
          <w:ilvl w:val="0"/>
          <w:numId w:val="7"/>
        </w:numPr>
        <w:tabs>
          <w:tab w:val="left" w:pos="1418"/>
        </w:tabs>
        <w:spacing w:after="0" w:line="360" w:lineRule="auto"/>
        <w:ind w:left="0" w:firstLine="1418"/>
        <w:contextualSpacing/>
        <w:jc w:val="both"/>
        <w:rPr>
          <w:rFonts w:ascii="Times New Roman" w:eastAsia="Times New Roman" w:hAnsi="Times New Roman" w:cs="Times New Roman"/>
          <w:sz w:val="28"/>
          <w:szCs w:val="28"/>
          <w:lang w:eastAsia="ru-RU"/>
        </w:rPr>
      </w:pPr>
      <w:r w:rsidRPr="00DD0891">
        <w:rPr>
          <w:rFonts w:ascii="Times New Roman" w:eastAsia="Times New Roman" w:hAnsi="Times New Roman" w:cs="Times New Roman"/>
          <w:sz w:val="28"/>
          <w:szCs w:val="28"/>
          <w:lang w:eastAsia="ru-RU"/>
        </w:rPr>
        <w:t>ознакомиться с грифами секретности;</w:t>
      </w:r>
    </w:p>
    <w:p w:rsidR="00DD0891" w:rsidRPr="00DD0891" w:rsidRDefault="00DD0891" w:rsidP="00DD0891">
      <w:pPr>
        <w:numPr>
          <w:ilvl w:val="0"/>
          <w:numId w:val="7"/>
        </w:numPr>
        <w:tabs>
          <w:tab w:val="left" w:pos="1418"/>
        </w:tabs>
        <w:spacing w:after="0" w:line="360" w:lineRule="auto"/>
        <w:ind w:left="0" w:firstLine="1418"/>
        <w:contextualSpacing/>
        <w:jc w:val="both"/>
        <w:rPr>
          <w:rFonts w:ascii="Times New Roman" w:eastAsia="Times New Roman" w:hAnsi="Times New Roman" w:cs="Times New Roman"/>
          <w:sz w:val="28"/>
          <w:szCs w:val="28"/>
          <w:lang w:eastAsia="ru-RU"/>
        </w:rPr>
      </w:pPr>
      <w:r w:rsidRPr="00DD0891">
        <w:rPr>
          <w:rFonts w:ascii="Times New Roman" w:eastAsia="Times New Roman" w:hAnsi="Times New Roman" w:cs="Times New Roman"/>
          <w:sz w:val="28"/>
          <w:szCs w:val="28"/>
          <w:lang w:eastAsia="ru-RU"/>
        </w:rPr>
        <w:t>определить принципы засекречивания и рассекречивания информации, составляющей государственную тайну;</w:t>
      </w:r>
    </w:p>
    <w:p w:rsidR="00DD0891" w:rsidRPr="00DD0891" w:rsidRDefault="00DD0891" w:rsidP="00DD0891">
      <w:pPr>
        <w:numPr>
          <w:ilvl w:val="0"/>
          <w:numId w:val="7"/>
        </w:numPr>
        <w:tabs>
          <w:tab w:val="left" w:pos="1418"/>
        </w:tabs>
        <w:spacing w:after="0" w:line="360" w:lineRule="auto"/>
        <w:ind w:left="0" w:firstLine="1418"/>
        <w:contextualSpacing/>
        <w:jc w:val="both"/>
        <w:rPr>
          <w:rFonts w:ascii="Times New Roman" w:eastAsia="Times New Roman" w:hAnsi="Times New Roman" w:cs="Times New Roman"/>
          <w:sz w:val="28"/>
          <w:szCs w:val="28"/>
          <w:lang w:eastAsia="ru-RU"/>
        </w:rPr>
      </w:pPr>
      <w:r w:rsidRPr="00DD0891">
        <w:rPr>
          <w:rFonts w:ascii="Times New Roman" w:eastAsia="Times New Roman" w:hAnsi="Times New Roman" w:cs="Times New Roman"/>
          <w:sz w:val="28"/>
          <w:szCs w:val="28"/>
          <w:lang w:eastAsia="ru-RU"/>
        </w:rPr>
        <w:t>изучить обязанности сотрудников ОВД, допущенных к работам с документами особой важности, совершенно секретными и секретными.</w:t>
      </w:r>
    </w:p>
    <w:p w:rsidR="00DD0891" w:rsidRPr="00DD0891" w:rsidRDefault="00DD0891" w:rsidP="00DD0891">
      <w:pPr>
        <w:spacing w:after="0" w:line="360" w:lineRule="auto"/>
        <w:ind w:firstLine="1418"/>
        <w:jc w:val="both"/>
        <w:rPr>
          <w:rFonts w:ascii="Times New Roman" w:hAnsi="Times New Roman" w:cs="Times New Roman"/>
          <w:sz w:val="28"/>
          <w:szCs w:val="28"/>
          <w:shd w:val="clear" w:color="auto" w:fill="FFFFFF"/>
        </w:rPr>
      </w:pPr>
      <w:r w:rsidRPr="00DD0891">
        <w:rPr>
          <w:rFonts w:ascii="Times New Roman" w:hAnsi="Times New Roman" w:cs="Times New Roman"/>
          <w:sz w:val="28"/>
          <w:szCs w:val="28"/>
          <w:shd w:val="clear" w:color="auto" w:fill="FFFFFF"/>
        </w:rPr>
        <w:t>Методологическую основу исследования составили: системный подход к данной теме, а также сбор тематической информации, изучение первичных документов, анализ текста нормативно-правовых актов.</w:t>
      </w:r>
    </w:p>
    <w:p w:rsidR="00DD0891" w:rsidRPr="00DD0891" w:rsidRDefault="00DD0891" w:rsidP="00DD0891">
      <w:pPr>
        <w:spacing w:after="0" w:line="360" w:lineRule="auto"/>
        <w:ind w:firstLine="1418"/>
        <w:jc w:val="both"/>
        <w:rPr>
          <w:rFonts w:ascii="Times New Roman" w:hAnsi="Times New Roman" w:cs="Times New Roman"/>
          <w:sz w:val="28"/>
          <w:szCs w:val="28"/>
          <w:shd w:val="clear" w:color="auto" w:fill="FFFFFF"/>
        </w:rPr>
      </w:pPr>
      <w:r w:rsidRPr="00DD0891">
        <w:rPr>
          <w:rFonts w:ascii="Times New Roman" w:hAnsi="Times New Roman" w:cs="Times New Roman"/>
          <w:sz w:val="28"/>
          <w:szCs w:val="28"/>
          <w:shd w:val="clear" w:color="auto" w:fill="FFFFFF"/>
        </w:rPr>
        <w:t xml:space="preserve">Теоретической базой исследования являются работы авторов, таких как М.Н. </w:t>
      </w:r>
      <w:proofErr w:type="spellStart"/>
      <w:r w:rsidRPr="00DD0891">
        <w:rPr>
          <w:rFonts w:ascii="Times New Roman" w:hAnsi="Times New Roman" w:cs="Times New Roman"/>
          <w:sz w:val="28"/>
          <w:szCs w:val="28"/>
          <w:shd w:val="clear" w:color="auto" w:fill="FFFFFF"/>
        </w:rPr>
        <w:t>Басаков</w:t>
      </w:r>
      <w:proofErr w:type="spellEnd"/>
      <w:r w:rsidRPr="00DD0891">
        <w:rPr>
          <w:rFonts w:ascii="Times New Roman" w:hAnsi="Times New Roman" w:cs="Times New Roman"/>
          <w:sz w:val="28"/>
          <w:szCs w:val="28"/>
          <w:shd w:val="clear" w:color="auto" w:fill="FFFFFF"/>
        </w:rPr>
        <w:t xml:space="preserve">, О.П. Говорухин, А.А. Дворников, О.И. </w:t>
      </w:r>
      <w:proofErr w:type="spellStart"/>
      <w:r w:rsidRPr="00DD0891">
        <w:rPr>
          <w:rFonts w:ascii="Times New Roman" w:hAnsi="Times New Roman" w:cs="Times New Roman"/>
          <w:sz w:val="28"/>
          <w:szCs w:val="28"/>
          <w:shd w:val="clear" w:color="auto" w:fill="FFFFFF"/>
        </w:rPr>
        <w:t>Замыцкова</w:t>
      </w:r>
      <w:proofErr w:type="spellEnd"/>
      <w:r w:rsidRPr="00DD0891">
        <w:rPr>
          <w:rFonts w:ascii="Times New Roman" w:hAnsi="Times New Roman" w:cs="Times New Roman"/>
          <w:sz w:val="28"/>
          <w:szCs w:val="28"/>
          <w:shd w:val="clear" w:color="auto" w:fill="FFFFFF"/>
        </w:rPr>
        <w:t xml:space="preserve">,              А.В. </w:t>
      </w:r>
      <w:proofErr w:type="spellStart"/>
      <w:r w:rsidRPr="00DD0891">
        <w:rPr>
          <w:rFonts w:ascii="Times New Roman" w:hAnsi="Times New Roman" w:cs="Times New Roman"/>
          <w:sz w:val="28"/>
          <w:szCs w:val="28"/>
          <w:shd w:val="clear" w:color="auto" w:fill="FFFFFF"/>
        </w:rPr>
        <w:t>Заряев</w:t>
      </w:r>
      <w:proofErr w:type="spellEnd"/>
      <w:r w:rsidRPr="00DD0891">
        <w:rPr>
          <w:rFonts w:ascii="Times New Roman" w:hAnsi="Times New Roman" w:cs="Times New Roman"/>
          <w:sz w:val="28"/>
          <w:szCs w:val="28"/>
          <w:shd w:val="clear" w:color="auto" w:fill="FFFFFF"/>
        </w:rPr>
        <w:t xml:space="preserve"> и другие. </w:t>
      </w:r>
    </w:p>
    <w:p w:rsidR="00DD0891" w:rsidRPr="00DD0891" w:rsidRDefault="00DD0891" w:rsidP="00DD0891">
      <w:pPr>
        <w:spacing w:after="0" w:line="360" w:lineRule="auto"/>
        <w:ind w:firstLine="1418"/>
        <w:jc w:val="both"/>
        <w:rPr>
          <w:rFonts w:ascii="Times New Roman" w:hAnsi="Times New Roman" w:cs="Times New Roman"/>
          <w:sz w:val="28"/>
          <w:szCs w:val="28"/>
          <w:shd w:val="clear" w:color="auto" w:fill="FFFFFF"/>
        </w:rPr>
      </w:pPr>
      <w:r w:rsidRPr="00DD0891">
        <w:rPr>
          <w:rFonts w:ascii="Times New Roman" w:hAnsi="Times New Roman" w:cs="Times New Roman"/>
          <w:sz w:val="28"/>
          <w:szCs w:val="28"/>
          <w:shd w:val="clear" w:color="auto" w:fill="FFFFFF"/>
        </w:rPr>
        <w:t>Нормативную базу исследования составили:</w:t>
      </w:r>
      <w:r w:rsidRPr="00DD0891">
        <w:rPr>
          <w:rFonts w:ascii="Times New Roman" w:hAnsi="Times New Roman" w:cs="Times New Roman"/>
          <w:sz w:val="28"/>
          <w:szCs w:val="28"/>
        </w:rPr>
        <w:t xml:space="preserve"> </w:t>
      </w:r>
      <w:proofErr w:type="gramStart"/>
      <w:r w:rsidRPr="00DD0891">
        <w:rPr>
          <w:rFonts w:ascii="Times New Roman" w:hAnsi="Times New Roman" w:cs="Times New Roman"/>
          <w:sz w:val="28"/>
          <w:szCs w:val="28"/>
          <w:shd w:val="clear" w:color="auto" w:fill="FFFFFF"/>
        </w:rPr>
        <w:t xml:space="preserve">Конституция Российской Федерации, </w:t>
      </w:r>
      <w:r w:rsidRPr="00DD0891">
        <w:rPr>
          <w:rFonts w:ascii="Times New Roman" w:hAnsi="Times New Roman" w:cs="Times New Roman"/>
          <w:bCs/>
          <w:sz w:val="28"/>
          <w:szCs w:val="28"/>
          <w:shd w:val="clear" w:color="auto" w:fill="FFFFFF"/>
        </w:rPr>
        <w:t>Постановление Правительства РФ «Об утверждении Правил отнесения сведений, составляющих государственную тайну, к различным степеням секретности», Постановление Правительства Российской Федерации «Об утверждении Инструкции о порядке допуска должностных лиц и граждан Российской Федерации к государственной тайне»</w:t>
      </w:r>
      <w:r w:rsidRPr="00DD0891">
        <w:rPr>
          <w:rFonts w:ascii="Times New Roman" w:hAnsi="Times New Roman" w:cs="Times New Roman"/>
          <w:sz w:val="28"/>
          <w:szCs w:val="28"/>
          <w:shd w:val="clear" w:color="auto" w:fill="FFFFFF"/>
        </w:rPr>
        <w:t xml:space="preserve">, Федеральный закон «О службе в органах внутренних дел Российской Федерации и внесении изменений в отдельные законодательные акты </w:t>
      </w:r>
      <w:r w:rsidRPr="00DD0891">
        <w:rPr>
          <w:rFonts w:ascii="Times New Roman" w:hAnsi="Times New Roman" w:cs="Times New Roman"/>
          <w:sz w:val="28"/>
          <w:szCs w:val="28"/>
          <w:shd w:val="clear" w:color="auto" w:fill="FFFFFF"/>
        </w:rPr>
        <w:lastRenderedPageBreak/>
        <w:t>Российской Федерации», Федеральный закон «Об информации</w:t>
      </w:r>
      <w:proofErr w:type="gramEnd"/>
      <w:r w:rsidRPr="00DD0891">
        <w:rPr>
          <w:rFonts w:ascii="Times New Roman" w:hAnsi="Times New Roman" w:cs="Times New Roman"/>
          <w:sz w:val="28"/>
          <w:szCs w:val="28"/>
          <w:shd w:val="clear" w:color="auto" w:fill="FFFFFF"/>
        </w:rPr>
        <w:t xml:space="preserve">, информационных технологиях и о защите информации», Федеральный закона «Об оперативно-розыскной деятельности», Федеральный закон РФ «О государственной тайне», Постановление Правительства РФ «Об утверждении Положения о порядке допуска лиц, имеющих двойное гражданство, лиц без гражданства, а также лиц из числа иностранных граждан, эмигрантов и реэмигрантов к государственной тайне», ГОСТ </w:t>
      </w:r>
      <w:proofErr w:type="gramStart"/>
      <w:r w:rsidRPr="00DD0891">
        <w:rPr>
          <w:rFonts w:ascii="Times New Roman" w:hAnsi="Times New Roman" w:cs="Times New Roman"/>
          <w:sz w:val="28"/>
          <w:szCs w:val="28"/>
          <w:shd w:val="clear" w:color="auto" w:fill="FFFFFF"/>
        </w:rPr>
        <w:t>Р</w:t>
      </w:r>
      <w:proofErr w:type="gramEnd"/>
      <w:r w:rsidRPr="00DD0891">
        <w:rPr>
          <w:rFonts w:ascii="Times New Roman" w:hAnsi="Times New Roman" w:cs="Times New Roman"/>
          <w:sz w:val="28"/>
          <w:szCs w:val="28"/>
          <w:shd w:val="clear" w:color="auto" w:fill="FFFFFF"/>
        </w:rPr>
        <w:t xml:space="preserve"> 50922-2006 «Защита информации».</w:t>
      </w:r>
    </w:p>
    <w:p w:rsidR="00DD0891" w:rsidRPr="00DD0891" w:rsidRDefault="00DD0891" w:rsidP="00DD0891">
      <w:pPr>
        <w:spacing w:after="0" w:line="360" w:lineRule="auto"/>
        <w:ind w:firstLine="1418"/>
        <w:jc w:val="both"/>
        <w:rPr>
          <w:rFonts w:ascii="Times New Roman" w:hAnsi="Times New Roman" w:cs="Times New Roman"/>
          <w:sz w:val="28"/>
          <w:szCs w:val="28"/>
          <w:shd w:val="clear" w:color="auto" w:fill="FFFFFF"/>
        </w:rPr>
      </w:pPr>
      <w:r w:rsidRPr="00DD0891">
        <w:rPr>
          <w:rFonts w:ascii="Times New Roman" w:hAnsi="Times New Roman" w:cs="Times New Roman"/>
          <w:sz w:val="28"/>
          <w:szCs w:val="28"/>
          <w:shd w:val="clear" w:color="auto" w:fill="FFFFFF"/>
        </w:rPr>
        <w:t>Работа состоит из введения, двух глав, заключения и списка используемых источников.</w:t>
      </w:r>
    </w:p>
    <w:p w:rsidR="00DD0891" w:rsidRPr="00DD0891" w:rsidRDefault="00DD0891" w:rsidP="00DD0891">
      <w:pPr>
        <w:spacing w:after="0" w:line="360" w:lineRule="auto"/>
        <w:ind w:firstLine="1418"/>
        <w:jc w:val="both"/>
        <w:rPr>
          <w:rFonts w:ascii="Times New Roman" w:hAnsi="Times New Roman" w:cs="Times New Roman"/>
          <w:sz w:val="28"/>
          <w:szCs w:val="28"/>
          <w:shd w:val="clear" w:color="auto" w:fill="FFFFFF"/>
        </w:rPr>
      </w:pPr>
      <w:r w:rsidRPr="00DD0891">
        <w:rPr>
          <w:rFonts w:ascii="Times New Roman" w:hAnsi="Times New Roman" w:cs="Times New Roman"/>
          <w:sz w:val="28"/>
          <w:szCs w:val="28"/>
          <w:shd w:val="clear" w:color="auto" w:fill="FFFFFF"/>
        </w:rPr>
        <w:t>Во введении обосновывается актуальность темы курсовой работы, формулируются цели и задачи, определяется объект предмет, методологическая основа, теоретическая и нормативная база.</w:t>
      </w:r>
    </w:p>
    <w:p w:rsidR="00DD0891" w:rsidRPr="00DD0891" w:rsidRDefault="00DD0891" w:rsidP="00DD0891">
      <w:pPr>
        <w:spacing w:after="0" w:line="360" w:lineRule="auto"/>
        <w:ind w:firstLine="1418"/>
        <w:jc w:val="both"/>
        <w:rPr>
          <w:rFonts w:ascii="Times New Roman" w:hAnsi="Times New Roman" w:cs="Times New Roman"/>
          <w:sz w:val="28"/>
          <w:szCs w:val="28"/>
          <w:shd w:val="clear" w:color="auto" w:fill="FFFFFF"/>
        </w:rPr>
      </w:pPr>
      <w:r w:rsidRPr="00DD0891">
        <w:rPr>
          <w:rFonts w:ascii="Times New Roman" w:hAnsi="Times New Roman" w:cs="Times New Roman"/>
          <w:sz w:val="28"/>
          <w:szCs w:val="28"/>
          <w:shd w:val="clear" w:color="auto" w:fill="FFFFFF"/>
        </w:rPr>
        <w:t>В первой главе рассматривается режим секретности: понятия и признаки.</w:t>
      </w:r>
    </w:p>
    <w:p w:rsidR="00DD0891" w:rsidRPr="00DD0891" w:rsidRDefault="00DD0891" w:rsidP="00DD0891">
      <w:pPr>
        <w:spacing w:after="0" w:line="360" w:lineRule="auto"/>
        <w:ind w:firstLine="1418"/>
        <w:jc w:val="both"/>
        <w:rPr>
          <w:rFonts w:ascii="Times New Roman" w:hAnsi="Times New Roman" w:cs="Times New Roman"/>
          <w:sz w:val="28"/>
          <w:szCs w:val="28"/>
          <w:shd w:val="clear" w:color="auto" w:fill="FFFFFF"/>
        </w:rPr>
      </w:pPr>
      <w:r w:rsidRPr="00DD0891">
        <w:rPr>
          <w:rFonts w:ascii="Times New Roman" w:hAnsi="Times New Roman" w:cs="Times New Roman"/>
          <w:sz w:val="28"/>
          <w:szCs w:val="28"/>
          <w:shd w:val="clear" w:color="auto" w:fill="FFFFFF"/>
        </w:rPr>
        <w:t>Вторая глава посвящена обязанностям сотрудников ОВД, допущенных к работам с документами особой важности, совершенно секретными, секретными.</w:t>
      </w:r>
    </w:p>
    <w:p w:rsidR="00DD0891" w:rsidRPr="00DD0891" w:rsidRDefault="00DD0891" w:rsidP="00DD0891">
      <w:pPr>
        <w:spacing w:after="0" w:line="360" w:lineRule="auto"/>
        <w:ind w:firstLine="1418"/>
        <w:jc w:val="both"/>
        <w:rPr>
          <w:rFonts w:ascii="Times New Roman" w:hAnsi="Times New Roman" w:cs="Times New Roman"/>
          <w:sz w:val="28"/>
          <w:szCs w:val="28"/>
          <w:shd w:val="clear" w:color="auto" w:fill="FFFFFF"/>
        </w:rPr>
      </w:pPr>
      <w:r w:rsidRPr="00DD0891">
        <w:rPr>
          <w:rFonts w:ascii="Times New Roman" w:hAnsi="Times New Roman" w:cs="Times New Roman"/>
          <w:sz w:val="28"/>
          <w:szCs w:val="28"/>
          <w:shd w:val="clear" w:color="auto" w:fill="FFFFFF"/>
        </w:rPr>
        <w:t>В заключении содержатся выводы по проведенному исследованию в курсовой работе.</w:t>
      </w:r>
    </w:p>
    <w:p w:rsidR="00DD0891" w:rsidRPr="00DD0891" w:rsidRDefault="00DD0891" w:rsidP="00DD0891">
      <w:pPr>
        <w:spacing w:after="0" w:line="360" w:lineRule="auto"/>
        <w:ind w:firstLine="1418"/>
        <w:jc w:val="both"/>
        <w:rPr>
          <w:rFonts w:ascii="Times New Roman" w:eastAsia="Times New Roman" w:hAnsi="Times New Roman" w:cs="Times New Roman"/>
          <w:sz w:val="28"/>
          <w:szCs w:val="28"/>
          <w:lang w:eastAsia="ru-RU"/>
        </w:rPr>
      </w:pPr>
    </w:p>
    <w:p w:rsidR="005021EB" w:rsidRDefault="005021EB"/>
    <w:p w:rsidR="00DD0891" w:rsidRDefault="00DD0891"/>
    <w:p w:rsidR="00DD0891" w:rsidRDefault="00DD0891"/>
    <w:p w:rsidR="00DD0891" w:rsidRDefault="00DD0891"/>
    <w:p w:rsidR="00DD0891" w:rsidRDefault="00DD0891"/>
    <w:p w:rsidR="00DD0891" w:rsidRDefault="00DD0891"/>
    <w:p w:rsidR="00DD0891" w:rsidRDefault="00DD0891"/>
    <w:p w:rsidR="00DD0891" w:rsidRDefault="00DD0891"/>
    <w:p w:rsidR="00DD0891" w:rsidRDefault="00DD0891"/>
    <w:p w:rsidR="00DD0891" w:rsidRDefault="00DD0891"/>
    <w:p w:rsidR="00DD0891" w:rsidRPr="0025599A" w:rsidRDefault="00BA7E18" w:rsidP="00B405D5">
      <w:pPr>
        <w:tabs>
          <w:tab w:val="left" w:pos="1701"/>
          <w:tab w:val="left" w:pos="1843"/>
          <w:tab w:val="left" w:pos="1985"/>
          <w:tab w:val="left" w:pos="6105"/>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Режим секретности: понятие и принципы</w:t>
      </w:r>
    </w:p>
    <w:p w:rsidR="00DD0891" w:rsidRDefault="00DD0891" w:rsidP="00DD0891">
      <w:pPr>
        <w:tabs>
          <w:tab w:val="left" w:pos="6105"/>
        </w:tabs>
        <w:spacing w:after="0" w:line="360" w:lineRule="auto"/>
        <w:ind w:firstLine="709"/>
        <w:jc w:val="both"/>
        <w:rPr>
          <w:rFonts w:ascii="Times New Roman" w:hAnsi="Times New Roman" w:cs="Times New Roman"/>
          <w:sz w:val="28"/>
          <w:szCs w:val="28"/>
        </w:rPr>
      </w:pPr>
      <w:r w:rsidRPr="00ED53DF">
        <w:rPr>
          <w:rFonts w:ascii="Times New Roman" w:hAnsi="Times New Roman" w:cs="Times New Roman"/>
          <w:sz w:val="28"/>
          <w:szCs w:val="28"/>
        </w:rPr>
        <w:tab/>
      </w:r>
    </w:p>
    <w:p w:rsidR="00DD0891" w:rsidRPr="006157C6" w:rsidRDefault="00DD0891" w:rsidP="00B405D5">
      <w:pPr>
        <w:pStyle w:val="a3"/>
        <w:numPr>
          <w:ilvl w:val="1"/>
          <w:numId w:val="8"/>
        </w:numPr>
        <w:tabs>
          <w:tab w:val="left" w:pos="1418"/>
          <w:tab w:val="left" w:pos="6105"/>
        </w:tabs>
        <w:spacing w:after="0" w:line="360" w:lineRule="auto"/>
        <w:jc w:val="both"/>
        <w:rPr>
          <w:rFonts w:ascii="Times New Roman" w:hAnsi="Times New Roman" w:cs="Times New Roman"/>
          <w:color w:val="000000"/>
          <w:sz w:val="28"/>
          <w:szCs w:val="28"/>
        </w:rPr>
      </w:pPr>
      <w:r w:rsidRPr="006157C6">
        <w:rPr>
          <w:rFonts w:ascii="Times New Roman" w:hAnsi="Times New Roman" w:cs="Times New Roman"/>
          <w:color w:val="000000"/>
          <w:sz w:val="28"/>
          <w:szCs w:val="28"/>
        </w:rPr>
        <w:t>Понятие режима секретности</w:t>
      </w:r>
    </w:p>
    <w:p w:rsidR="00DD0891" w:rsidRPr="003955D3" w:rsidRDefault="00DD0891" w:rsidP="00DD0891">
      <w:pPr>
        <w:tabs>
          <w:tab w:val="left" w:pos="1418"/>
          <w:tab w:val="left" w:pos="6105"/>
        </w:tabs>
        <w:spacing w:after="0" w:line="360" w:lineRule="auto"/>
        <w:ind w:firstLine="709"/>
        <w:jc w:val="both"/>
        <w:rPr>
          <w:rFonts w:ascii="Times New Roman" w:hAnsi="Times New Roman" w:cs="Times New Roman"/>
          <w:color w:val="000000"/>
          <w:sz w:val="28"/>
          <w:szCs w:val="28"/>
        </w:rPr>
      </w:pPr>
      <w:r w:rsidRPr="003955D3">
        <w:rPr>
          <w:rFonts w:ascii="Times New Roman" w:hAnsi="Times New Roman" w:cs="Times New Roman"/>
          <w:color w:val="000000"/>
          <w:sz w:val="28"/>
          <w:szCs w:val="28"/>
        </w:rPr>
        <w:t>Понятие «режим секретности» представляет собой комплекс</w:t>
      </w:r>
      <w:r>
        <w:rPr>
          <w:rFonts w:ascii="Times New Roman" w:hAnsi="Times New Roman" w:cs="Times New Roman"/>
          <w:color w:val="000000"/>
          <w:sz w:val="28"/>
          <w:szCs w:val="28"/>
        </w:rPr>
        <w:t xml:space="preserve"> </w:t>
      </w:r>
      <w:r w:rsidRPr="003955D3">
        <w:rPr>
          <w:rFonts w:ascii="Times New Roman" w:hAnsi="Times New Roman" w:cs="Times New Roman"/>
          <w:color w:val="000000"/>
          <w:sz w:val="28"/>
          <w:szCs w:val="28"/>
        </w:rPr>
        <w:t>организационных, технических и иных мероприятий, направленных на</w:t>
      </w:r>
      <w:r>
        <w:rPr>
          <w:rFonts w:ascii="Times New Roman" w:hAnsi="Times New Roman" w:cs="Times New Roman"/>
          <w:color w:val="000000"/>
          <w:sz w:val="28"/>
          <w:szCs w:val="28"/>
        </w:rPr>
        <w:t xml:space="preserve"> </w:t>
      </w:r>
      <w:r w:rsidRPr="003955D3">
        <w:rPr>
          <w:rFonts w:ascii="Times New Roman" w:hAnsi="Times New Roman" w:cs="Times New Roman"/>
          <w:color w:val="000000"/>
          <w:sz w:val="28"/>
          <w:szCs w:val="28"/>
        </w:rPr>
        <w:t xml:space="preserve">обеспечение сохранения в тайне сведений, составляющих </w:t>
      </w:r>
      <w:proofErr w:type="gramStart"/>
      <w:r w:rsidRPr="003955D3">
        <w:rPr>
          <w:rFonts w:ascii="Times New Roman" w:hAnsi="Times New Roman" w:cs="Times New Roman"/>
          <w:color w:val="000000"/>
          <w:sz w:val="28"/>
          <w:szCs w:val="28"/>
        </w:rPr>
        <w:t>государственную</w:t>
      </w:r>
      <w:proofErr w:type="gramEnd"/>
    </w:p>
    <w:p w:rsidR="00DD0891" w:rsidRPr="003955D3" w:rsidRDefault="00DD0891" w:rsidP="00DD0891">
      <w:pPr>
        <w:tabs>
          <w:tab w:val="left" w:pos="6105"/>
        </w:tabs>
        <w:spacing w:after="0" w:line="360" w:lineRule="auto"/>
        <w:jc w:val="both"/>
        <w:rPr>
          <w:rFonts w:ascii="Times New Roman" w:hAnsi="Times New Roman" w:cs="Times New Roman"/>
          <w:color w:val="000000"/>
          <w:sz w:val="28"/>
          <w:szCs w:val="28"/>
        </w:rPr>
      </w:pPr>
      <w:proofErr w:type="gramStart"/>
      <w:r w:rsidRPr="003955D3">
        <w:rPr>
          <w:rFonts w:ascii="Times New Roman" w:hAnsi="Times New Roman" w:cs="Times New Roman"/>
          <w:color w:val="000000"/>
          <w:sz w:val="28"/>
          <w:szCs w:val="28"/>
        </w:rPr>
        <w:t xml:space="preserve">тайну и включающих в себя: </w:t>
      </w:r>
      <w:proofErr w:type="gramEnd"/>
    </w:p>
    <w:p w:rsidR="00DD0891" w:rsidRPr="003955D3" w:rsidRDefault="00DD0891" w:rsidP="00DD0891">
      <w:pPr>
        <w:pStyle w:val="a3"/>
        <w:numPr>
          <w:ilvl w:val="0"/>
          <w:numId w:val="9"/>
        </w:numPr>
        <w:tabs>
          <w:tab w:val="left" w:pos="0"/>
          <w:tab w:val="left" w:pos="1418"/>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955D3">
        <w:rPr>
          <w:rFonts w:ascii="Times New Roman" w:hAnsi="Times New Roman" w:cs="Times New Roman"/>
          <w:color w:val="000000"/>
          <w:sz w:val="28"/>
          <w:szCs w:val="28"/>
        </w:rPr>
        <w:t>орядок и правила разработки, учета, хранения, размножения, доставки, обращения, уничтожения материальных носителей информации;</w:t>
      </w:r>
    </w:p>
    <w:p w:rsidR="00DD0891" w:rsidRPr="003955D3" w:rsidRDefault="00DD0891" w:rsidP="00DD0891">
      <w:pPr>
        <w:pStyle w:val="a3"/>
        <w:numPr>
          <w:ilvl w:val="0"/>
          <w:numId w:val="9"/>
        </w:numPr>
        <w:tabs>
          <w:tab w:val="left" w:pos="0"/>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955D3">
        <w:rPr>
          <w:rFonts w:ascii="Times New Roman" w:hAnsi="Times New Roman" w:cs="Times New Roman"/>
          <w:color w:val="000000"/>
          <w:sz w:val="28"/>
          <w:szCs w:val="28"/>
        </w:rPr>
        <w:t>роведение совещаний по секретным вопросам;</w:t>
      </w:r>
    </w:p>
    <w:p w:rsidR="00DD0891" w:rsidRPr="003955D3" w:rsidRDefault="00DD0891" w:rsidP="00DD0891">
      <w:pPr>
        <w:pStyle w:val="a3"/>
        <w:numPr>
          <w:ilvl w:val="0"/>
          <w:numId w:val="9"/>
        </w:numPr>
        <w:tabs>
          <w:tab w:val="left" w:pos="0"/>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w:t>
      </w:r>
      <w:r w:rsidRPr="003955D3">
        <w:rPr>
          <w:rFonts w:ascii="Times New Roman" w:hAnsi="Times New Roman" w:cs="Times New Roman"/>
          <w:color w:val="000000"/>
          <w:sz w:val="28"/>
          <w:szCs w:val="28"/>
        </w:rPr>
        <w:t>ехнические меры защиты;</w:t>
      </w:r>
    </w:p>
    <w:p w:rsidR="00DD0891" w:rsidRPr="003955D3" w:rsidRDefault="00DD0891" w:rsidP="00DD0891">
      <w:pPr>
        <w:pStyle w:val="a3"/>
        <w:numPr>
          <w:ilvl w:val="0"/>
          <w:numId w:val="9"/>
        </w:numPr>
        <w:tabs>
          <w:tab w:val="left" w:pos="0"/>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3955D3">
        <w:rPr>
          <w:rFonts w:ascii="Times New Roman" w:hAnsi="Times New Roman" w:cs="Times New Roman"/>
          <w:color w:val="000000"/>
          <w:sz w:val="28"/>
          <w:szCs w:val="28"/>
        </w:rPr>
        <w:t>ероприятия по допуску;</w:t>
      </w:r>
    </w:p>
    <w:p w:rsidR="00DD0891" w:rsidRPr="003955D3" w:rsidRDefault="00DD0891" w:rsidP="00DD0891">
      <w:pPr>
        <w:pStyle w:val="a3"/>
        <w:numPr>
          <w:ilvl w:val="0"/>
          <w:numId w:val="9"/>
        </w:numPr>
        <w:tabs>
          <w:tab w:val="left" w:pos="0"/>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3955D3">
        <w:rPr>
          <w:rFonts w:ascii="Times New Roman" w:hAnsi="Times New Roman" w:cs="Times New Roman"/>
          <w:color w:val="000000"/>
          <w:sz w:val="28"/>
          <w:szCs w:val="28"/>
        </w:rPr>
        <w:t>бучение и воспитание личного состава;</w:t>
      </w:r>
    </w:p>
    <w:p w:rsidR="00DD0891" w:rsidRPr="003955D3" w:rsidRDefault="00DD0891" w:rsidP="00DD0891">
      <w:pPr>
        <w:pStyle w:val="a3"/>
        <w:numPr>
          <w:ilvl w:val="0"/>
          <w:numId w:val="9"/>
        </w:numPr>
        <w:tabs>
          <w:tab w:val="left" w:pos="0"/>
        </w:tabs>
        <w:spacing w:after="0" w:line="360" w:lineRule="auto"/>
        <w:ind w:left="0"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w:t>
      </w:r>
      <w:r w:rsidRPr="003955D3">
        <w:rPr>
          <w:rFonts w:ascii="Times New Roman" w:hAnsi="Times New Roman" w:cs="Times New Roman"/>
          <w:color w:val="000000"/>
          <w:sz w:val="28"/>
          <w:szCs w:val="28"/>
        </w:rPr>
        <w:t>онтроль за</w:t>
      </w:r>
      <w:proofErr w:type="gramEnd"/>
      <w:r w:rsidRPr="003955D3">
        <w:rPr>
          <w:rFonts w:ascii="Times New Roman" w:hAnsi="Times New Roman" w:cs="Times New Roman"/>
          <w:color w:val="000000"/>
          <w:sz w:val="28"/>
          <w:szCs w:val="28"/>
        </w:rPr>
        <w:t xml:space="preserve"> соблюдением установленных правил;</w:t>
      </w:r>
    </w:p>
    <w:p w:rsidR="00DD0891" w:rsidRPr="003955D3" w:rsidRDefault="00DD0891" w:rsidP="00DD0891">
      <w:pPr>
        <w:pStyle w:val="a3"/>
        <w:numPr>
          <w:ilvl w:val="0"/>
          <w:numId w:val="9"/>
        </w:numPr>
        <w:tabs>
          <w:tab w:val="left" w:pos="0"/>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955D3">
        <w:rPr>
          <w:rFonts w:ascii="Times New Roman" w:hAnsi="Times New Roman" w:cs="Times New Roman"/>
          <w:color w:val="000000"/>
          <w:sz w:val="28"/>
          <w:szCs w:val="28"/>
        </w:rPr>
        <w:t>оиск возможных каналов утечки информации.</w:t>
      </w:r>
    </w:p>
    <w:p w:rsidR="00DD0891" w:rsidRDefault="00DD0891" w:rsidP="00DD0891">
      <w:pPr>
        <w:tabs>
          <w:tab w:val="left" w:pos="61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Тайна – э</w:t>
      </w:r>
      <w:r w:rsidRPr="003955D3">
        <w:rPr>
          <w:rFonts w:ascii="Times New Roman" w:hAnsi="Times New Roman" w:cs="Times New Roman"/>
          <w:sz w:val="28"/>
          <w:szCs w:val="28"/>
        </w:rPr>
        <w:t xml:space="preserve">то понятие, имеющее несколько смысловых значений. В повседневном обиходе, на бытовом уровне понятие тайна трактуется как нечто неразгаданное, скрытое от посторонних глаз, как вещь в себе. Применительно к органам государственной власти и управления под тайной понимается то, что осознанно скрывается от других, что известно строго определенному кругу лиц. Иначе говоря, тайну составляют те сведения, которые не подлежат разглашению. Такие сведения содержатся в секрете, как правило, определенное время, обусловленное их государственной или служебной значимостью, необходимостью, вытекающей из интересов страны в целом или отдельного ведомства (министерства, администрации, департамента, управления, представительного или судебного органа власти). Лишь после того, как необходимость сохранения в тайне каких-то сведений отпадает, они могут быть оглашены либо опубликованы. Вообще же всегда </w:t>
      </w:r>
      <w:r w:rsidRPr="003955D3">
        <w:rPr>
          <w:rFonts w:ascii="Times New Roman" w:hAnsi="Times New Roman" w:cs="Times New Roman"/>
          <w:sz w:val="28"/>
          <w:szCs w:val="28"/>
        </w:rPr>
        <w:lastRenderedPageBreak/>
        <w:t xml:space="preserve">следует помнить, что степень ценности информации и необходимая степень надежности ее защиты находятся в прямой зависимости. </w:t>
      </w:r>
    </w:p>
    <w:p w:rsidR="00D70986" w:rsidRPr="003955D3" w:rsidRDefault="00D70986" w:rsidP="00B405D5">
      <w:pPr>
        <w:tabs>
          <w:tab w:val="left" w:pos="1418"/>
          <w:tab w:val="left" w:pos="6105"/>
        </w:tabs>
        <w:spacing w:after="0" w:line="360" w:lineRule="auto"/>
        <w:ind w:firstLine="709"/>
        <w:jc w:val="both"/>
        <w:rPr>
          <w:rFonts w:ascii="Times New Roman" w:hAnsi="Times New Roman" w:cs="Times New Roman"/>
          <w:color w:val="000000"/>
          <w:sz w:val="28"/>
          <w:szCs w:val="28"/>
        </w:rPr>
      </w:pPr>
      <w:r w:rsidRPr="003955D3">
        <w:rPr>
          <w:rFonts w:ascii="Times New Roman" w:hAnsi="Times New Roman" w:cs="Times New Roman"/>
          <w:color w:val="000000"/>
          <w:sz w:val="28"/>
          <w:szCs w:val="28"/>
        </w:rPr>
        <w:t>1.2</w:t>
      </w:r>
      <w:r>
        <w:rPr>
          <w:rFonts w:ascii="Times New Roman" w:hAnsi="Times New Roman" w:cs="Times New Roman"/>
          <w:color w:val="000000"/>
          <w:sz w:val="28"/>
          <w:szCs w:val="28"/>
        </w:rPr>
        <w:t xml:space="preserve"> </w:t>
      </w:r>
      <w:r w:rsidRPr="003955D3">
        <w:rPr>
          <w:rFonts w:ascii="Times New Roman" w:hAnsi="Times New Roman" w:cs="Times New Roman"/>
          <w:color w:val="000000"/>
          <w:sz w:val="28"/>
          <w:szCs w:val="28"/>
        </w:rPr>
        <w:t>Сведения, отнесенные к государственной тайне</w:t>
      </w:r>
    </w:p>
    <w:p w:rsidR="00D70986" w:rsidRPr="003955D3" w:rsidRDefault="00D70986" w:rsidP="00DD0891">
      <w:pPr>
        <w:tabs>
          <w:tab w:val="left" w:pos="6105"/>
        </w:tabs>
        <w:spacing w:after="0" w:line="360" w:lineRule="auto"/>
        <w:ind w:firstLine="709"/>
        <w:jc w:val="both"/>
        <w:rPr>
          <w:rFonts w:ascii="Times New Roman" w:hAnsi="Times New Roman" w:cs="Times New Roman"/>
          <w:sz w:val="28"/>
          <w:szCs w:val="28"/>
        </w:rPr>
      </w:pPr>
    </w:p>
    <w:p w:rsidR="00DD0891" w:rsidRPr="003955D3" w:rsidRDefault="00DD0891" w:rsidP="00DD0891">
      <w:pPr>
        <w:tabs>
          <w:tab w:val="left" w:pos="6105"/>
        </w:tabs>
        <w:spacing w:after="0" w:line="360" w:lineRule="auto"/>
        <w:ind w:firstLine="709"/>
        <w:jc w:val="both"/>
        <w:rPr>
          <w:rFonts w:ascii="Times New Roman" w:hAnsi="Times New Roman" w:cs="Times New Roman"/>
          <w:color w:val="000000"/>
          <w:sz w:val="28"/>
          <w:szCs w:val="28"/>
        </w:rPr>
      </w:pPr>
      <w:r w:rsidRPr="003955D3">
        <w:rPr>
          <w:rFonts w:ascii="Times New Roman" w:hAnsi="Times New Roman" w:cs="Times New Roman"/>
          <w:color w:val="000000"/>
          <w:sz w:val="28"/>
          <w:szCs w:val="28"/>
        </w:rPr>
        <w:t>Государственная тайна</w:t>
      </w:r>
      <w:r>
        <w:rPr>
          <w:rFonts w:ascii="Times New Roman" w:hAnsi="Times New Roman" w:cs="Times New Roman"/>
          <w:color w:val="000000"/>
          <w:sz w:val="28"/>
          <w:szCs w:val="28"/>
        </w:rPr>
        <w:t xml:space="preserve"> – </w:t>
      </w:r>
      <w:r w:rsidRPr="003955D3">
        <w:rPr>
          <w:rFonts w:ascii="Times New Roman" w:hAnsi="Times New Roman" w:cs="Times New Roman"/>
          <w:color w:val="000000"/>
          <w:sz w:val="28"/>
          <w:szCs w:val="28"/>
        </w:rPr>
        <w:t>защищаемые государством сведения в области</w:t>
      </w:r>
    </w:p>
    <w:p w:rsidR="00DD0891" w:rsidRPr="003955D3" w:rsidRDefault="00DD0891" w:rsidP="00DD0891">
      <w:pPr>
        <w:tabs>
          <w:tab w:val="left" w:pos="6105"/>
        </w:tabs>
        <w:spacing w:after="0" w:line="360" w:lineRule="auto"/>
        <w:jc w:val="both"/>
        <w:rPr>
          <w:rFonts w:ascii="Times New Roman" w:hAnsi="Times New Roman" w:cs="Times New Roman"/>
          <w:color w:val="000000"/>
          <w:sz w:val="28"/>
          <w:szCs w:val="28"/>
        </w:rPr>
      </w:pPr>
      <w:r w:rsidRPr="003955D3">
        <w:rPr>
          <w:rFonts w:ascii="Times New Roman" w:hAnsi="Times New Roman" w:cs="Times New Roman"/>
          <w:color w:val="000000"/>
          <w:sz w:val="28"/>
          <w:szCs w:val="28"/>
        </w:rPr>
        <w:t>его военной, внешнеполитической, экономической, разведывательной,</w:t>
      </w:r>
      <w:r>
        <w:rPr>
          <w:rFonts w:ascii="Times New Roman" w:hAnsi="Times New Roman" w:cs="Times New Roman"/>
          <w:color w:val="000000"/>
          <w:sz w:val="28"/>
          <w:szCs w:val="28"/>
        </w:rPr>
        <w:t xml:space="preserve"> </w:t>
      </w:r>
      <w:r w:rsidRPr="003955D3">
        <w:rPr>
          <w:rFonts w:ascii="Times New Roman" w:hAnsi="Times New Roman" w:cs="Times New Roman"/>
          <w:color w:val="000000"/>
          <w:sz w:val="28"/>
          <w:szCs w:val="28"/>
        </w:rPr>
        <w:t>контрразведывательной и оперативно-розыскной деятельности (ОРД),</w:t>
      </w:r>
      <w:r>
        <w:rPr>
          <w:rFonts w:ascii="Times New Roman" w:hAnsi="Times New Roman" w:cs="Times New Roman"/>
          <w:color w:val="000000"/>
          <w:sz w:val="28"/>
          <w:szCs w:val="28"/>
        </w:rPr>
        <w:t xml:space="preserve"> </w:t>
      </w:r>
      <w:r w:rsidRPr="003955D3">
        <w:rPr>
          <w:rFonts w:ascii="Times New Roman" w:hAnsi="Times New Roman" w:cs="Times New Roman"/>
          <w:color w:val="000000"/>
          <w:sz w:val="28"/>
          <w:szCs w:val="28"/>
        </w:rPr>
        <w:t>распространение которых может нанести ущерб безопасности Российской</w:t>
      </w:r>
    </w:p>
    <w:p w:rsidR="00DD0891" w:rsidRPr="003955D3" w:rsidRDefault="00DD0891" w:rsidP="00DD0891">
      <w:pPr>
        <w:tabs>
          <w:tab w:val="left" w:pos="6105"/>
        </w:tabs>
        <w:spacing w:after="0" w:line="360" w:lineRule="auto"/>
        <w:jc w:val="both"/>
        <w:rPr>
          <w:rFonts w:ascii="Times New Roman" w:hAnsi="Times New Roman" w:cs="Times New Roman"/>
          <w:color w:val="000000"/>
          <w:sz w:val="28"/>
          <w:szCs w:val="28"/>
        </w:rPr>
      </w:pPr>
      <w:r w:rsidRPr="003955D3">
        <w:rPr>
          <w:rFonts w:ascii="Times New Roman" w:hAnsi="Times New Roman" w:cs="Times New Roman"/>
          <w:color w:val="000000"/>
          <w:sz w:val="28"/>
          <w:szCs w:val="28"/>
        </w:rPr>
        <w:t>Федерации.</w:t>
      </w:r>
    </w:p>
    <w:p w:rsidR="00DD0891" w:rsidRPr="003955D3" w:rsidRDefault="00DD0891" w:rsidP="00DD0891">
      <w:pPr>
        <w:tabs>
          <w:tab w:val="left" w:pos="6105"/>
        </w:tabs>
        <w:spacing w:after="0" w:line="360" w:lineRule="auto"/>
        <w:ind w:firstLine="709"/>
        <w:jc w:val="both"/>
        <w:rPr>
          <w:rFonts w:ascii="Times New Roman" w:hAnsi="Times New Roman" w:cs="Times New Roman"/>
          <w:color w:val="000000"/>
          <w:sz w:val="28"/>
          <w:szCs w:val="28"/>
        </w:rPr>
      </w:pPr>
      <w:r w:rsidRPr="003955D3">
        <w:rPr>
          <w:rFonts w:ascii="Times New Roman" w:hAnsi="Times New Roman" w:cs="Times New Roman"/>
          <w:color w:val="000000"/>
          <w:sz w:val="28"/>
          <w:szCs w:val="28"/>
        </w:rPr>
        <w:t>Носители сведений, составляющих государственную тайну, –</w:t>
      </w:r>
      <w:r>
        <w:rPr>
          <w:rFonts w:ascii="Times New Roman" w:hAnsi="Times New Roman" w:cs="Times New Roman"/>
          <w:color w:val="000000"/>
          <w:sz w:val="28"/>
          <w:szCs w:val="28"/>
        </w:rPr>
        <w:t xml:space="preserve"> </w:t>
      </w:r>
      <w:r w:rsidRPr="003955D3">
        <w:rPr>
          <w:rFonts w:ascii="Times New Roman" w:hAnsi="Times New Roman" w:cs="Times New Roman"/>
          <w:color w:val="000000"/>
          <w:sz w:val="28"/>
          <w:szCs w:val="28"/>
        </w:rPr>
        <w:t>материальные объекты, в том числе физические поля, в которых сведения,</w:t>
      </w:r>
    </w:p>
    <w:p w:rsidR="00DD0891" w:rsidRPr="003955D3" w:rsidRDefault="00DD0891" w:rsidP="00DD0891">
      <w:pPr>
        <w:tabs>
          <w:tab w:val="left" w:pos="6105"/>
        </w:tabs>
        <w:spacing w:after="0" w:line="360" w:lineRule="auto"/>
        <w:jc w:val="both"/>
        <w:rPr>
          <w:rFonts w:ascii="Times New Roman" w:hAnsi="Times New Roman" w:cs="Times New Roman"/>
          <w:color w:val="000000"/>
          <w:sz w:val="28"/>
          <w:szCs w:val="28"/>
        </w:rPr>
      </w:pPr>
      <w:r w:rsidRPr="003955D3">
        <w:rPr>
          <w:rFonts w:ascii="Times New Roman" w:hAnsi="Times New Roman" w:cs="Times New Roman"/>
          <w:color w:val="000000"/>
          <w:sz w:val="28"/>
          <w:szCs w:val="28"/>
        </w:rPr>
        <w:t>составляющие государственную тайну, находят свое отображение в виде</w:t>
      </w:r>
      <w:r>
        <w:rPr>
          <w:rFonts w:ascii="Times New Roman" w:hAnsi="Times New Roman" w:cs="Times New Roman"/>
          <w:color w:val="000000"/>
          <w:sz w:val="28"/>
          <w:szCs w:val="28"/>
        </w:rPr>
        <w:t xml:space="preserve"> </w:t>
      </w:r>
      <w:r w:rsidRPr="003955D3">
        <w:rPr>
          <w:rFonts w:ascii="Times New Roman" w:hAnsi="Times New Roman" w:cs="Times New Roman"/>
          <w:color w:val="000000"/>
          <w:sz w:val="28"/>
          <w:szCs w:val="28"/>
        </w:rPr>
        <w:t>символов, образов, сигналов, технических решений и процессов. Доступ к сведениям, составляющим государственную тайну</w:t>
      </w:r>
      <w:r>
        <w:rPr>
          <w:rFonts w:ascii="Times New Roman" w:hAnsi="Times New Roman" w:cs="Times New Roman"/>
          <w:color w:val="000000"/>
          <w:sz w:val="28"/>
          <w:szCs w:val="28"/>
        </w:rPr>
        <w:t xml:space="preserve">, – </w:t>
      </w:r>
      <w:r w:rsidRPr="003955D3">
        <w:rPr>
          <w:rFonts w:ascii="Times New Roman" w:hAnsi="Times New Roman" w:cs="Times New Roman"/>
          <w:color w:val="000000"/>
          <w:sz w:val="28"/>
          <w:szCs w:val="28"/>
        </w:rPr>
        <w:t>санкционированное полномочным должностным лицом ознакомление конкретного лица со сведениями, составляющими государственную тайну.</w:t>
      </w:r>
    </w:p>
    <w:p w:rsidR="00DD0891" w:rsidRPr="003955D3" w:rsidRDefault="00DD0891" w:rsidP="00DD0891">
      <w:pPr>
        <w:tabs>
          <w:tab w:val="left" w:pos="6105"/>
        </w:tabs>
        <w:spacing w:after="0" w:line="360" w:lineRule="auto"/>
        <w:ind w:firstLine="709"/>
        <w:jc w:val="both"/>
        <w:rPr>
          <w:rFonts w:ascii="Times New Roman" w:hAnsi="Times New Roman" w:cs="Times New Roman"/>
          <w:color w:val="000000"/>
          <w:sz w:val="28"/>
          <w:szCs w:val="28"/>
        </w:rPr>
      </w:pPr>
      <w:r w:rsidRPr="003955D3">
        <w:rPr>
          <w:rFonts w:ascii="Times New Roman" w:hAnsi="Times New Roman" w:cs="Times New Roman"/>
          <w:color w:val="000000"/>
          <w:sz w:val="28"/>
          <w:szCs w:val="28"/>
        </w:rPr>
        <w:t>Система защиты государственной тайны</w:t>
      </w:r>
      <w:r>
        <w:rPr>
          <w:rFonts w:ascii="Times New Roman" w:hAnsi="Times New Roman" w:cs="Times New Roman"/>
          <w:color w:val="000000"/>
          <w:sz w:val="28"/>
          <w:szCs w:val="28"/>
        </w:rPr>
        <w:t xml:space="preserve"> – </w:t>
      </w:r>
      <w:r w:rsidRPr="003955D3">
        <w:rPr>
          <w:rFonts w:ascii="Times New Roman" w:hAnsi="Times New Roman" w:cs="Times New Roman"/>
          <w:color w:val="000000"/>
          <w:sz w:val="28"/>
          <w:szCs w:val="28"/>
        </w:rPr>
        <w:t>совокупность органов защиты государственной тайны, используемых ими средств и методов защиты сведений, составляющих государственную тайну, и их носителей, а также мероприятий, проводимых в этих целях. Источники конфиденциальной информации</w:t>
      </w:r>
      <w:r>
        <w:rPr>
          <w:rFonts w:ascii="Times New Roman" w:hAnsi="Times New Roman" w:cs="Times New Roman"/>
          <w:color w:val="000000"/>
          <w:sz w:val="28"/>
          <w:szCs w:val="28"/>
        </w:rPr>
        <w:t xml:space="preserve"> – о</w:t>
      </w:r>
      <w:r w:rsidRPr="003955D3">
        <w:rPr>
          <w:rFonts w:ascii="Times New Roman" w:hAnsi="Times New Roman" w:cs="Times New Roman"/>
          <w:color w:val="000000"/>
          <w:sz w:val="28"/>
          <w:szCs w:val="28"/>
        </w:rPr>
        <w:t xml:space="preserve">бладатель (носитель) охраняемых сведений, представляющих интерес для противника (преступников). Сюда относятся: люди; документы; публикации; технические носители;  технические средства обеспечения служебной деятельности; </w:t>
      </w:r>
      <w:proofErr w:type="spellStart"/>
      <w:r w:rsidRPr="003955D3">
        <w:rPr>
          <w:rFonts w:ascii="Times New Roman" w:hAnsi="Times New Roman" w:cs="Times New Roman"/>
          <w:color w:val="000000"/>
          <w:sz w:val="28"/>
          <w:szCs w:val="28"/>
        </w:rPr>
        <w:t>специзделия</w:t>
      </w:r>
      <w:proofErr w:type="spellEnd"/>
      <w:r w:rsidRPr="003955D3">
        <w:rPr>
          <w:rFonts w:ascii="Times New Roman" w:hAnsi="Times New Roman" w:cs="Times New Roman"/>
          <w:color w:val="000000"/>
          <w:sz w:val="28"/>
          <w:szCs w:val="28"/>
        </w:rPr>
        <w:t>; отходы управленческой деятельности.</w:t>
      </w:r>
    </w:p>
    <w:p w:rsidR="00DD0891" w:rsidRPr="003955D3" w:rsidRDefault="00DD0891" w:rsidP="00DD0891">
      <w:pPr>
        <w:spacing w:after="0" w:line="360" w:lineRule="auto"/>
        <w:ind w:firstLine="709"/>
        <w:jc w:val="both"/>
        <w:rPr>
          <w:rFonts w:ascii="Times New Roman" w:eastAsia="Times New Roman" w:hAnsi="Times New Roman" w:cs="Times New Roman"/>
          <w:color w:val="000000"/>
          <w:sz w:val="28"/>
          <w:szCs w:val="28"/>
          <w:lang w:eastAsia="ru-RU"/>
        </w:rPr>
      </w:pPr>
      <w:r w:rsidRPr="003955D3">
        <w:rPr>
          <w:rFonts w:ascii="Times New Roman" w:eastAsia="Times New Roman" w:hAnsi="Times New Roman" w:cs="Times New Roman"/>
          <w:color w:val="000000"/>
          <w:sz w:val="28"/>
          <w:szCs w:val="28"/>
          <w:lang w:eastAsia="ru-RU"/>
        </w:rPr>
        <w:t>На сегодняшний день система защиты государственной тайны в органах внутренних дел должна отвечать следующим принципам:</w:t>
      </w:r>
    </w:p>
    <w:p w:rsidR="00DD0891" w:rsidRPr="002E6148" w:rsidRDefault="00DD0891" w:rsidP="00DD0891">
      <w:pPr>
        <w:pStyle w:val="a3"/>
        <w:numPr>
          <w:ilvl w:val="0"/>
          <w:numId w:val="13"/>
        </w:numPr>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2E6148">
        <w:rPr>
          <w:rFonts w:ascii="Times New Roman" w:eastAsia="Times New Roman" w:hAnsi="Times New Roman" w:cs="Times New Roman"/>
          <w:color w:val="000000"/>
          <w:sz w:val="28"/>
          <w:szCs w:val="28"/>
          <w:lang w:eastAsia="ru-RU"/>
        </w:rPr>
        <w:t xml:space="preserve">ринцип ограничения доступа к информации и их носителям. Значение этого принципа очевидно. Основные методы его реализации – это </w:t>
      </w:r>
      <w:r w:rsidRPr="002E6148">
        <w:rPr>
          <w:rFonts w:ascii="Times New Roman" w:eastAsia="Times New Roman" w:hAnsi="Times New Roman" w:cs="Times New Roman"/>
          <w:color w:val="000000"/>
          <w:sz w:val="28"/>
          <w:szCs w:val="28"/>
          <w:lang w:eastAsia="ru-RU"/>
        </w:rPr>
        <w:lastRenderedPageBreak/>
        <w:t>семантические (криптографические) методы ограничения доступа к большей части информации и физические методы ограничения доступа к критическим информационным ресурсам (к зонам хранения ключевой информации, используемой в криптографических методах; к зонам, где обработка информации возможна только в открытом виде).</w:t>
      </w:r>
    </w:p>
    <w:p w:rsidR="00DD0891" w:rsidRPr="002E6148" w:rsidRDefault="00DD0891" w:rsidP="00DD0891">
      <w:pPr>
        <w:pStyle w:val="a3"/>
        <w:numPr>
          <w:ilvl w:val="0"/>
          <w:numId w:val="13"/>
        </w:numPr>
        <w:suppressAutoHyphens w:val="0"/>
        <w:spacing w:after="0" w:line="360" w:lineRule="auto"/>
        <w:ind w:left="0"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п</w:t>
      </w:r>
      <w:r w:rsidRPr="002E6148">
        <w:rPr>
          <w:rFonts w:ascii="Times New Roman" w:eastAsia="Times New Roman" w:hAnsi="Times New Roman" w:cs="Times New Roman"/>
          <w:color w:val="000000"/>
          <w:sz w:val="28"/>
          <w:szCs w:val="28"/>
          <w:lang w:eastAsia="ru-RU"/>
        </w:rPr>
        <w:t>ринцип минимальной ценности информации. Он предписывает создавать информационные системы с наименьшим количеством секретной или конфиденциальной информации. В идеальном варианте основная масса информации должна иметь самый низкий статус</w:t>
      </w:r>
      <w:r w:rsidRPr="002E6148">
        <w:rPr>
          <w:rFonts w:ascii="Times New Roman" w:hAnsi="Times New Roman" w:cs="Times New Roman"/>
          <w:color w:val="000000"/>
          <w:sz w:val="28"/>
          <w:szCs w:val="28"/>
        </w:rPr>
        <w:t xml:space="preserve"> безопасности и возможность пользования ею только в случае поступления запроса</w:t>
      </w:r>
    </w:p>
    <w:p w:rsidR="00DD0891" w:rsidRPr="002E6148" w:rsidRDefault="00DD0891" w:rsidP="00DD0891">
      <w:pPr>
        <w:pStyle w:val="a3"/>
        <w:numPr>
          <w:ilvl w:val="0"/>
          <w:numId w:val="13"/>
        </w:numPr>
        <w:suppressAutoHyphens w:val="0"/>
        <w:spacing w:after="0" w:line="360" w:lineRule="auto"/>
        <w:ind w:left="0"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п</w:t>
      </w:r>
      <w:r w:rsidRPr="002E6148">
        <w:rPr>
          <w:rFonts w:ascii="Times New Roman" w:eastAsia="Times New Roman" w:hAnsi="Times New Roman" w:cs="Times New Roman"/>
          <w:color w:val="000000"/>
          <w:sz w:val="28"/>
          <w:szCs w:val="28"/>
          <w:lang w:eastAsia="ru-RU"/>
        </w:rPr>
        <w:t>ринцип персональной ответственности исполнителей или владельцев информации. Выполнение этого принципа позволяет снизить вероятность угроз безопасности информации от несанкционированного доступа со стороны внутренних субъектов.</w:t>
      </w:r>
    </w:p>
    <w:p w:rsidR="00DD0891" w:rsidRPr="002E6148" w:rsidRDefault="00DD0891" w:rsidP="00DD0891">
      <w:pPr>
        <w:pStyle w:val="a3"/>
        <w:numPr>
          <w:ilvl w:val="0"/>
          <w:numId w:val="13"/>
        </w:numPr>
        <w:tabs>
          <w:tab w:val="right" w:pos="1276"/>
        </w:tabs>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2E6148">
        <w:rPr>
          <w:rFonts w:ascii="Times New Roman" w:eastAsia="Times New Roman" w:hAnsi="Times New Roman" w:cs="Times New Roman"/>
          <w:color w:val="000000"/>
          <w:sz w:val="28"/>
          <w:szCs w:val="28"/>
          <w:lang w:eastAsia="ru-RU"/>
        </w:rPr>
        <w:t>ринцип тотальной, сквозной идентификации информационных пользователей. Этот принцип определяет необходимость наличия уникальных идентификаторов пользователей у всех информационных систем.</w:t>
      </w:r>
    </w:p>
    <w:p w:rsidR="00DD0891" w:rsidRPr="002E6148" w:rsidRDefault="00DD0891" w:rsidP="00DD0891">
      <w:pPr>
        <w:pStyle w:val="a3"/>
        <w:numPr>
          <w:ilvl w:val="0"/>
          <w:numId w:val="13"/>
        </w:numPr>
        <w:tabs>
          <w:tab w:val="right" w:pos="851"/>
          <w:tab w:val="right" w:pos="993"/>
        </w:tabs>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2E6148">
        <w:rPr>
          <w:rFonts w:ascii="Times New Roman" w:eastAsia="Times New Roman" w:hAnsi="Times New Roman" w:cs="Times New Roman"/>
          <w:color w:val="000000"/>
          <w:sz w:val="28"/>
          <w:szCs w:val="28"/>
          <w:lang w:eastAsia="ru-RU"/>
        </w:rPr>
        <w:t>ринцип взаимного установления подлинности информационного пользователя. Основным направлением распространения данного принципа является применение криптографических методов аутентификации, активизированных в рамках информационного процесса.</w:t>
      </w:r>
    </w:p>
    <w:p w:rsidR="00DD0891" w:rsidRPr="003C6A6C" w:rsidRDefault="00DD0891" w:rsidP="00DD0891">
      <w:pPr>
        <w:pStyle w:val="a3"/>
        <w:numPr>
          <w:ilvl w:val="0"/>
          <w:numId w:val="13"/>
        </w:numPr>
        <w:tabs>
          <w:tab w:val="right" w:pos="993"/>
        </w:tabs>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2E6148">
        <w:rPr>
          <w:rFonts w:ascii="Times New Roman" w:eastAsia="Times New Roman" w:hAnsi="Times New Roman" w:cs="Times New Roman"/>
          <w:color w:val="000000"/>
          <w:sz w:val="28"/>
          <w:szCs w:val="28"/>
          <w:lang w:eastAsia="ru-RU"/>
        </w:rPr>
        <w:t xml:space="preserve">ринцип функциональной полноты системы защиты информации. Этот принцип определяет необходимость наличия у информационной системы определенных функций защиты (например, функций идентификации, аутентификации, физической защиты или шифрования). Все эти принципы должны учитываться при разработке и создании защищенных </w:t>
      </w:r>
      <w:r w:rsidRPr="003C6A6C">
        <w:rPr>
          <w:rFonts w:ascii="Times New Roman" w:eastAsia="Times New Roman" w:hAnsi="Times New Roman" w:cs="Times New Roman"/>
          <w:color w:val="000000"/>
          <w:sz w:val="28"/>
          <w:szCs w:val="28"/>
          <w:lang w:eastAsia="ru-RU"/>
        </w:rPr>
        <w:t>информационных технологий и систем в ОВД.</w:t>
      </w:r>
    </w:p>
    <w:p w:rsidR="00DD0891" w:rsidRDefault="00DD0891" w:rsidP="00DD0891">
      <w:pPr>
        <w:spacing w:after="0" w:line="360" w:lineRule="auto"/>
        <w:ind w:firstLine="709"/>
        <w:jc w:val="both"/>
        <w:rPr>
          <w:rFonts w:ascii="Times New Roman" w:hAnsi="Times New Roman" w:cs="Times New Roman"/>
          <w:sz w:val="28"/>
          <w:szCs w:val="28"/>
        </w:rPr>
      </w:pPr>
      <w:r w:rsidRPr="003955D3">
        <w:rPr>
          <w:rFonts w:ascii="Times New Roman" w:hAnsi="Times New Roman" w:cs="Times New Roman"/>
          <w:sz w:val="28"/>
          <w:szCs w:val="28"/>
        </w:rPr>
        <w:t xml:space="preserve">Проанализируем сведения, отнесенные к государственной тайне и находящиеся </w:t>
      </w:r>
      <w:proofErr w:type="gramStart"/>
      <w:r w:rsidRPr="003955D3">
        <w:rPr>
          <w:rFonts w:ascii="Times New Roman" w:hAnsi="Times New Roman" w:cs="Times New Roman"/>
          <w:sz w:val="28"/>
          <w:szCs w:val="28"/>
        </w:rPr>
        <w:t>в</w:t>
      </w:r>
      <w:proofErr w:type="gramEnd"/>
      <w:r w:rsidRPr="003955D3">
        <w:rPr>
          <w:rFonts w:ascii="Times New Roman" w:hAnsi="Times New Roman" w:cs="Times New Roman"/>
          <w:sz w:val="28"/>
          <w:szCs w:val="28"/>
        </w:rPr>
        <w:t xml:space="preserve"> введении МВД России. </w:t>
      </w:r>
    </w:p>
    <w:p w:rsidR="00DD0891" w:rsidRPr="003955D3" w:rsidRDefault="00DD0891" w:rsidP="00DD0891">
      <w:pPr>
        <w:spacing w:after="0" w:line="360" w:lineRule="auto"/>
        <w:ind w:firstLine="709"/>
        <w:jc w:val="both"/>
        <w:rPr>
          <w:rFonts w:ascii="Times New Roman" w:hAnsi="Times New Roman" w:cs="Times New Roman"/>
          <w:sz w:val="28"/>
          <w:szCs w:val="28"/>
        </w:rPr>
      </w:pPr>
      <w:r w:rsidRPr="003955D3">
        <w:rPr>
          <w:rFonts w:ascii="Times New Roman" w:hAnsi="Times New Roman" w:cs="Times New Roman"/>
          <w:sz w:val="28"/>
          <w:szCs w:val="28"/>
        </w:rPr>
        <w:lastRenderedPageBreak/>
        <w:t>Сведения в военной области</w:t>
      </w:r>
      <w:r>
        <w:rPr>
          <w:rFonts w:ascii="Times New Roman" w:hAnsi="Times New Roman" w:cs="Times New Roman"/>
          <w:sz w:val="28"/>
          <w:szCs w:val="28"/>
        </w:rPr>
        <w:t>:</w:t>
      </w:r>
    </w:p>
    <w:p w:rsidR="00DD0891" w:rsidRPr="003955D3" w:rsidRDefault="00DD0891" w:rsidP="00DD0891">
      <w:pPr>
        <w:pStyle w:val="a3"/>
        <w:numPr>
          <w:ilvl w:val="0"/>
          <w:numId w:val="10"/>
        </w:numPr>
        <w:tabs>
          <w:tab w:val="left" w:pos="1276"/>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55D3">
        <w:rPr>
          <w:rFonts w:ascii="Times New Roman" w:hAnsi="Times New Roman" w:cs="Times New Roman"/>
          <w:sz w:val="28"/>
          <w:szCs w:val="28"/>
        </w:rPr>
        <w:t>ведения, раскрывающие планы применения войск, оперативные   планы, документы боевого управления, документы по приведению войск в различные степени готовности;</w:t>
      </w:r>
    </w:p>
    <w:p w:rsidR="00DD0891" w:rsidRPr="003955D3" w:rsidRDefault="00DD0891" w:rsidP="00DD0891">
      <w:pPr>
        <w:pStyle w:val="a3"/>
        <w:numPr>
          <w:ilvl w:val="0"/>
          <w:numId w:val="10"/>
        </w:numPr>
        <w:tabs>
          <w:tab w:val="left" w:pos="1276"/>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55D3">
        <w:rPr>
          <w:rFonts w:ascii="Times New Roman" w:hAnsi="Times New Roman" w:cs="Times New Roman"/>
          <w:sz w:val="28"/>
          <w:szCs w:val="28"/>
        </w:rPr>
        <w:t>ведения, раскрывающие состояние оперативной подготовки войск, состав и состояние систем управления;</w:t>
      </w:r>
    </w:p>
    <w:p w:rsidR="00DD0891" w:rsidRPr="003955D3" w:rsidRDefault="00DD0891" w:rsidP="00DD0891">
      <w:pPr>
        <w:pStyle w:val="a3"/>
        <w:numPr>
          <w:ilvl w:val="0"/>
          <w:numId w:val="10"/>
        </w:numPr>
        <w:tabs>
          <w:tab w:val="left" w:pos="1276"/>
        </w:tabs>
        <w:suppressAutoHyphens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3955D3">
        <w:rPr>
          <w:rFonts w:ascii="Times New Roman" w:hAnsi="Times New Roman" w:cs="Times New Roman"/>
          <w:sz w:val="28"/>
          <w:szCs w:val="28"/>
        </w:rPr>
        <w:t xml:space="preserve">ведения о мобилизационном развертывании войск; сведения, раскрывающие долгосрочные прогнозы развития вооружения и военной техники, содержание или результаты выполнения целевых программ; </w:t>
      </w:r>
    </w:p>
    <w:p w:rsidR="00DD0891" w:rsidRPr="003955D3" w:rsidRDefault="00DD0891" w:rsidP="00DD0891">
      <w:pPr>
        <w:pStyle w:val="a3"/>
        <w:numPr>
          <w:ilvl w:val="0"/>
          <w:numId w:val="10"/>
        </w:numPr>
        <w:tabs>
          <w:tab w:val="left" w:pos="1276"/>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55D3">
        <w:rPr>
          <w:rFonts w:ascii="Times New Roman" w:hAnsi="Times New Roman" w:cs="Times New Roman"/>
          <w:sz w:val="28"/>
          <w:szCs w:val="28"/>
        </w:rPr>
        <w:t xml:space="preserve">ведения, обеспечивающие безопасность объектов ядерного комплекса; сведения, раскрывающие дислокацию, организационную структуру, вооружение, не подлежащие открытому объявлению в соответствии с международными обязательствами Российской Федерации; </w:t>
      </w:r>
    </w:p>
    <w:p w:rsidR="00DD0891" w:rsidRPr="003955D3" w:rsidRDefault="00DD0891" w:rsidP="00DD0891">
      <w:pPr>
        <w:pStyle w:val="a3"/>
        <w:numPr>
          <w:ilvl w:val="0"/>
          <w:numId w:val="10"/>
        </w:numPr>
        <w:tabs>
          <w:tab w:val="left" w:pos="1276"/>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55D3">
        <w:rPr>
          <w:rFonts w:ascii="Times New Roman" w:hAnsi="Times New Roman" w:cs="Times New Roman"/>
          <w:sz w:val="28"/>
          <w:szCs w:val="28"/>
        </w:rPr>
        <w:t xml:space="preserve">ведения о дислокации, назначении, степени готовности или защищенности режимных объектов; </w:t>
      </w:r>
    </w:p>
    <w:p w:rsidR="00DD0891" w:rsidRPr="003955D3" w:rsidRDefault="00DD0891" w:rsidP="00DD0891">
      <w:pPr>
        <w:pStyle w:val="a3"/>
        <w:numPr>
          <w:ilvl w:val="0"/>
          <w:numId w:val="10"/>
        </w:numPr>
        <w:tabs>
          <w:tab w:val="right" w:pos="1276"/>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55D3">
        <w:rPr>
          <w:rFonts w:ascii="Times New Roman" w:hAnsi="Times New Roman" w:cs="Times New Roman"/>
          <w:sz w:val="28"/>
          <w:szCs w:val="28"/>
        </w:rPr>
        <w:t xml:space="preserve">ведения, раскрывающие распределение или использование полос радиочастот радиоэлектронными средствами военного или специального назначения; </w:t>
      </w:r>
    </w:p>
    <w:p w:rsidR="00DD0891" w:rsidRPr="003955D3" w:rsidRDefault="00DD0891" w:rsidP="00DD0891">
      <w:pPr>
        <w:pStyle w:val="a3"/>
        <w:numPr>
          <w:ilvl w:val="0"/>
          <w:numId w:val="10"/>
        </w:numPr>
        <w:tabs>
          <w:tab w:val="right" w:pos="1276"/>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55D3">
        <w:rPr>
          <w:rFonts w:ascii="Times New Roman" w:hAnsi="Times New Roman" w:cs="Times New Roman"/>
          <w:sz w:val="28"/>
          <w:szCs w:val="28"/>
        </w:rPr>
        <w:t>ведения, раскрывающие организацию или функционирование всех видов связи.</w:t>
      </w:r>
    </w:p>
    <w:p w:rsidR="00DD0891" w:rsidRPr="003955D3" w:rsidRDefault="00DD0891" w:rsidP="00DD0891">
      <w:pPr>
        <w:tabs>
          <w:tab w:val="right" w:pos="709"/>
          <w:tab w:val="right" w:pos="851"/>
          <w:tab w:val="right" w:pos="1276"/>
        </w:tabs>
        <w:spacing w:after="0" w:line="360" w:lineRule="auto"/>
        <w:ind w:firstLine="709"/>
        <w:jc w:val="both"/>
        <w:rPr>
          <w:rFonts w:ascii="Times New Roman" w:hAnsi="Times New Roman" w:cs="Times New Roman"/>
          <w:sz w:val="28"/>
          <w:szCs w:val="28"/>
        </w:rPr>
      </w:pPr>
      <w:r w:rsidRPr="003955D3">
        <w:rPr>
          <w:rFonts w:ascii="Times New Roman" w:hAnsi="Times New Roman" w:cs="Times New Roman"/>
          <w:sz w:val="28"/>
          <w:szCs w:val="28"/>
        </w:rPr>
        <w:t>Сведения в области экономики, науки и техники:</w:t>
      </w:r>
    </w:p>
    <w:p w:rsidR="00DD0891" w:rsidRPr="003955D3" w:rsidRDefault="00DD0891" w:rsidP="00DD0891">
      <w:pPr>
        <w:pStyle w:val="a3"/>
        <w:numPr>
          <w:ilvl w:val="0"/>
          <w:numId w:val="11"/>
        </w:numPr>
        <w:tabs>
          <w:tab w:val="right" w:pos="1276"/>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55D3">
        <w:rPr>
          <w:rFonts w:ascii="Times New Roman" w:hAnsi="Times New Roman" w:cs="Times New Roman"/>
          <w:sz w:val="28"/>
          <w:szCs w:val="28"/>
        </w:rPr>
        <w:t>ведения о показателях, определяющих подготовку экономики Российской Федерации к устойчивому функционированию в военное время;</w:t>
      </w:r>
    </w:p>
    <w:p w:rsidR="00DD0891" w:rsidRPr="003C6A6C" w:rsidRDefault="00DD0891" w:rsidP="00DD0891">
      <w:pPr>
        <w:pStyle w:val="a3"/>
        <w:numPr>
          <w:ilvl w:val="0"/>
          <w:numId w:val="11"/>
        </w:numPr>
        <w:tabs>
          <w:tab w:val="right" w:pos="1276"/>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55D3">
        <w:rPr>
          <w:rFonts w:ascii="Times New Roman" w:hAnsi="Times New Roman" w:cs="Times New Roman"/>
          <w:sz w:val="28"/>
          <w:szCs w:val="28"/>
        </w:rPr>
        <w:t xml:space="preserve">ведения, раскрывающие затраты на научно-исследовательские, опытно-конструкторские работы по созданию вооружения и военной техники; </w:t>
      </w:r>
    </w:p>
    <w:p w:rsidR="00DD0891" w:rsidRPr="003955D3" w:rsidRDefault="00DD0891" w:rsidP="00DD0891">
      <w:pPr>
        <w:pStyle w:val="a3"/>
        <w:numPr>
          <w:ilvl w:val="0"/>
          <w:numId w:val="11"/>
        </w:numPr>
        <w:tabs>
          <w:tab w:val="right" w:pos="1276"/>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55D3">
        <w:rPr>
          <w:rFonts w:ascii="Times New Roman" w:hAnsi="Times New Roman" w:cs="Times New Roman"/>
          <w:sz w:val="28"/>
          <w:szCs w:val="28"/>
        </w:rPr>
        <w:t>ведения о способах, обеспечивающих защиту банкнот от подделок, а также способах определения их подлинности.</w:t>
      </w:r>
    </w:p>
    <w:p w:rsidR="00DD0891" w:rsidRPr="003955D3" w:rsidRDefault="00DD0891" w:rsidP="00DD0891">
      <w:pPr>
        <w:pStyle w:val="a3"/>
        <w:tabs>
          <w:tab w:val="right" w:pos="1276"/>
        </w:tabs>
        <w:suppressAutoHyphens w:val="0"/>
        <w:spacing w:after="0" w:line="360" w:lineRule="auto"/>
        <w:ind w:left="0" w:firstLine="709"/>
        <w:jc w:val="both"/>
        <w:rPr>
          <w:rFonts w:ascii="Times New Roman" w:hAnsi="Times New Roman" w:cs="Times New Roman"/>
          <w:sz w:val="28"/>
          <w:szCs w:val="28"/>
        </w:rPr>
      </w:pPr>
      <w:r w:rsidRPr="003955D3">
        <w:rPr>
          <w:rFonts w:ascii="Times New Roman" w:hAnsi="Times New Roman" w:cs="Times New Roman"/>
          <w:sz w:val="28"/>
          <w:szCs w:val="28"/>
        </w:rPr>
        <w:lastRenderedPageBreak/>
        <w:t>Сведения в области разведывательной, контрразведывательной и оперативно-розыскной деятельности:</w:t>
      </w:r>
    </w:p>
    <w:p w:rsidR="00DD0891" w:rsidRPr="003955D3" w:rsidRDefault="00DD0891" w:rsidP="00DD0891">
      <w:pPr>
        <w:pStyle w:val="a3"/>
        <w:numPr>
          <w:ilvl w:val="0"/>
          <w:numId w:val="11"/>
        </w:numPr>
        <w:tabs>
          <w:tab w:val="right" w:pos="1276"/>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55D3">
        <w:rPr>
          <w:rFonts w:ascii="Times New Roman" w:hAnsi="Times New Roman" w:cs="Times New Roman"/>
          <w:sz w:val="28"/>
          <w:szCs w:val="28"/>
        </w:rPr>
        <w:t xml:space="preserve">ведения, раскрывающие организацию или фактическое состояние защиты государственной тайны; </w:t>
      </w:r>
    </w:p>
    <w:p w:rsidR="00DD0891" w:rsidRPr="003955D3" w:rsidRDefault="00DD0891" w:rsidP="00DD0891">
      <w:pPr>
        <w:pStyle w:val="a3"/>
        <w:numPr>
          <w:ilvl w:val="0"/>
          <w:numId w:val="11"/>
        </w:numPr>
        <w:tabs>
          <w:tab w:val="right" w:pos="1276"/>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55D3">
        <w:rPr>
          <w:rFonts w:ascii="Times New Roman" w:hAnsi="Times New Roman" w:cs="Times New Roman"/>
          <w:sz w:val="28"/>
          <w:szCs w:val="28"/>
        </w:rPr>
        <w:t xml:space="preserve">ведения, раскрывающие силы, средства, методы, планы и результаты оперативно-розыскной деятельности. </w:t>
      </w:r>
    </w:p>
    <w:p w:rsidR="00DD0891" w:rsidRPr="003955D3" w:rsidRDefault="00DD0891" w:rsidP="00DD0891">
      <w:pPr>
        <w:pStyle w:val="a3"/>
        <w:numPr>
          <w:ilvl w:val="0"/>
          <w:numId w:val="11"/>
        </w:numPr>
        <w:tabs>
          <w:tab w:val="right" w:pos="1276"/>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55D3">
        <w:rPr>
          <w:rFonts w:ascii="Times New Roman" w:hAnsi="Times New Roman" w:cs="Times New Roman"/>
          <w:sz w:val="28"/>
          <w:szCs w:val="28"/>
        </w:rPr>
        <w:t>ведения о лицах, сотрудничавших на конфиденциальной основе с органами, осуществляющими оперативно-розыскную деятельность;</w:t>
      </w:r>
    </w:p>
    <w:p w:rsidR="00DD0891" w:rsidRPr="003955D3" w:rsidRDefault="00DD0891" w:rsidP="00DD0891">
      <w:pPr>
        <w:pStyle w:val="a3"/>
        <w:numPr>
          <w:ilvl w:val="0"/>
          <w:numId w:val="11"/>
        </w:numPr>
        <w:tabs>
          <w:tab w:val="right" w:pos="1276"/>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55D3">
        <w:rPr>
          <w:rFonts w:ascii="Times New Roman" w:hAnsi="Times New Roman" w:cs="Times New Roman"/>
          <w:sz w:val="28"/>
          <w:szCs w:val="28"/>
        </w:rPr>
        <w:t xml:space="preserve">ведения, раскрывающие принадлежность конкретных лиц к подразделениям по борьбе с организованной преступностью; </w:t>
      </w:r>
    </w:p>
    <w:p w:rsidR="00DD0891" w:rsidRPr="003955D3" w:rsidRDefault="00DD0891" w:rsidP="00DD0891">
      <w:pPr>
        <w:pStyle w:val="a3"/>
        <w:numPr>
          <w:ilvl w:val="0"/>
          <w:numId w:val="11"/>
        </w:numPr>
        <w:tabs>
          <w:tab w:val="right" w:pos="1276"/>
          <w:tab w:val="right" w:pos="1418"/>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55D3">
        <w:rPr>
          <w:rFonts w:ascii="Times New Roman" w:hAnsi="Times New Roman" w:cs="Times New Roman"/>
          <w:sz w:val="28"/>
          <w:szCs w:val="28"/>
        </w:rPr>
        <w:t>ведения, раскрывающие силы, средства и методы ведения следствия по уголовным делам о государственных преступлениях</w:t>
      </w:r>
    </w:p>
    <w:p w:rsidR="00DD0891" w:rsidRPr="003955D3" w:rsidRDefault="00DD0891" w:rsidP="00DD0891">
      <w:pPr>
        <w:tabs>
          <w:tab w:val="left" w:pos="1418"/>
          <w:tab w:val="left" w:pos="6105"/>
        </w:tabs>
        <w:spacing w:after="0" w:line="360" w:lineRule="auto"/>
        <w:ind w:firstLine="709"/>
        <w:jc w:val="both"/>
        <w:rPr>
          <w:rFonts w:ascii="Times New Roman" w:hAnsi="Times New Roman" w:cs="Times New Roman"/>
          <w:color w:val="000000"/>
          <w:sz w:val="28"/>
          <w:szCs w:val="28"/>
        </w:rPr>
      </w:pPr>
      <w:r w:rsidRPr="003955D3">
        <w:rPr>
          <w:rFonts w:ascii="Times New Roman" w:hAnsi="Times New Roman" w:cs="Times New Roman"/>
          <w:color w:val="000000"/>
          <w:sz w:val="28"/>
          <w:szCs w:val="28"/>
        </w:rPr>
        <w:t>Перечисленные сведения охраняются государством и могут быть</w:t>
      </w:r>
      <w:r>
        <w:rPr>
          <w:rFonts w:ascii="Times New Roman" w:hAnsi="Times New Roman" w:cs="Times New Roman"/>
          <w:color w:val="000000"/>
          <w:sz w:val="28"/>
          <w:szCs w:val="28"/>
        </w:rPr>
        <w:t xml:space="preserve"> </w:t>
      </w:r>
      <w:r w:rsidRPr="003955D3">
        <w:rPr>
          <w:rFonts w:ascii="Times New Roman" w:hAnsi="Times New Roman" w:cs="Times New Roman"/>
          <w:color w:val="000000"/>
          <w:sz w:val="28"/>
          <w:szCs w:val="28"/>
        </w:rPr>
        <w:t>рассекречены только на основании постановления руководителя органа,</w:t>
      </w:r>
      <w:r>
        <w:rPr>
          <w:rFonts w:ascii="Times New Roman" w:hAnsi="Times New Roman" w:cs="Times New Roman"/>
          <w:color w:val="000000"/>
          <w:sz w:val="28"/>
          <w:szCs w:val="28"/>
        </w:rPr>
        <w:t xml:space="preserve"> </w:t>
      </w:r>
      <w:r w:rsidRPr="003955D3">
        <w:rPr>
          <w:rFonts w:ascii="Times New Roman" w:hAnsi="Times New Roman" w:cs="Times New Roman"/>
          <w:color w:val="000000"/>
          <w:sz w:val="28"/>
          <w:szCs w:val="28"/>
        </w:rPr>
        <w:t>осуществляющего оперативно-розыскную деятельность. Кроме того,</w:t>
      </w:r>
      <w:r>
        <w:rPr>
          <w:rFonts w:ascii="Times New Roman" w:hAnsi="Times New Roman" w:cs="Times New Roman"/>
          <w:color w:val="000000"/>
          <w:sz w:val="28"/>
          <w:szCs w:val="28"/>
        </w:rPr>
        <w:t xml:space="preserve"> </w:t>
      </w:r>
      <w:r w:rsidRPr="003955D3">
        <w:rPr>
          <w:rFonts w:ascii="Times New Roman" w:hAnsi="Times New Roman" w:cs="Times New Roman"/>
          <w:color w:val="000000"/>
          <w:sz w:val="28"/>
          <w:szCs w:val="28"/>
        </w:rPr>
        <w:t>государственную тайну составляют сведения, раскрывающие принадлежность конкретных лиц к подразделениям по борьбе с организованной преступностью, проводимые ими оперативно-поисковые и оперативно-технические мероприятия, деятельность органов радиоэлектронной разведки</w:t>
      </w:r>
      <w:r>
        <w:rPr>
          <w:rFonts w:ascii="Times New Roman" w:hAnsi="Times New Roman" w:cs="Times New Roman"/>
          <w:color w:val="000000"/>
          <w:sz w:val="28"/>
          <w:szCs w:val="28"/>
        </w:rPr>
        <w:t xml:space="preserve"> </w:t>
      </w:r>
      <w:r w:rsidRPr="003955D3">
        <w:rPr>
          <w:rFonts w:ascii="Times New Roman" w:hAnsi="Times New Roman" w:cs="Times New Roman"/>
          <w:color w:val="000000"/>
          <w:sz w:val="28"/>
          <w:szCs w:val="28"/>
        </w:rPr>
        <w:t>сре</w:t>
      </w:r>
      <w:proofErr w:type="gramStart"/>
      <w:r w:rsidRPr="003955D3">
        <w:rPr>
          <w:rFonts w:ascii="Times New Roman" w:hAnsi="Times New Roman" w:cs="Times New Roman"/>
          <w:color w:val="000000"/>
          <w:sz w:val="28"/>
          <w:szCs w:val="28"/>
        </w:rPr>
        <w:t>дств св</w:t>
      </w:r>
      <w:proofErr w:type="gramEnd"/>
      <w:r w:rsidRPr="003955D3">
        <w:rPr>
          <w:rFonts w:ascii="Times New Roman" w:hAnsi="Times New Roman" w:cs="Times New Roman"/>
          <w:color w:val="000000"/>
          <w:sz w:val="28"/>
          <w:szCs w:val="28"/>
        </w:rPr>
        <w:t>язи.</w:t>
      </w:r>
    </w:p>
    <w:p w:rsidR="00DD0891" w:rsidRPr="003955D3" w:rsidRDefault="00DD0891" w:rsidP="00DD0891">
      <w:pPr>
        <w:pStyle w:val="a3"/>
        <w:tabs>
          <w:tab w:val="left" w:pos="6105"/>
        </w:tabs>
        <w:spacing w:after="0" w:line="360" w:lineRule="auto"/>
        <w:ind w:left="0" w:firstLine="709"/>
        <w:jc w:val="both"/>
        <w:rPr>
          <w:rFonts w:ascii="Times New Roman" w:hAnsi="Times New Roman" w:cs="Times New Roman"/>
          <w:sz w:val="28"/>
          <w:szCs w:val="28"/>
        </w:rPr>
      </w:pPr>
      <w:r w:rsidRPr="003955D3">
        <w:rPr>
          <w:rFonts w:ascii="Times New Roman" w:hAnsi="Times New Roman" w:cs="Times New Roman"/>
          <w:sz w:val="28"/>
          <w:szCs w:val="28"/>
        </w:rPr>
        <w:t>В ст. 12 Федерального закона РФ «Об оперативно-розыскной деятельности»</w:t>
      </w:r>
      <w:r>
        <w:rPr>
          <w:rFonts w:ascii="Times New Roman" w:hAnsi="Times New Roman" w:cs="Times New Roman"/>
          <w:sz w:val="28"/>
          <w:szCs w:val="28"/>
        </w:rPr>
        <w:t xml:space="preserve"> [3</w:t>
      </w:r>
      <w:r w:rsidRPr="003C6E59">
        <w:rPr>
          <w:rFonts w:ascii="Times New Roman" w:hAnsi="Times New Roman" w:cs="Times New Roman"/>
          <w:sz w:val="28"/>
          <w:szCs w:val="28"/>
        </w:rPr>
        <w:t>]</w:t>
      </w:r>
      <w:r w:rsidRPr="003955D3">
        <w:rPr>
          <w:rFonts w:ascii="Times New Roman" w:hAnsi="Times New Roman" w:cs="Times New Roman"/>
          <w:sz w:val="28"/>
          <w:szCs w:val="28"/>
        </w:rPr>
        <w:t xml:space="preserve"> перечислены категории сведений, составляющих государственную тайну. К ним относятся сведения: </w:t>
      </w:r>
    </w:p>
    <w:p w:rsidR="00DD0891" w:rsidRPr="003955D3" w:rsidRDefault="00DD0891" w:rsidP="00DD0891">
      <w:pPr>
        <w:pStyle w:val="a3"/>
        <w:numPr>
          <w:ilvl w:val="0"/>
          <w:numId w:val="11"/>
        </w:numPr>
        <w:tabs>
          <w:tab w:val="right" w:pos="1276"/>
          <w:tab w:val="left" w:pos="61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3955D3">
        <w:rPr>
          <w:rFonts w:ascii="Times New Roman" w:hAnsi="Times New Roman" w:cs="Times New Roman"/>
          <w:sz w:val="28"/>
          <w:szCs w:val="28"/>
        </w:rPr>
        <w:t xml:space="preserve">б организации и тактике проведения оперативно-розыскных мероприятий;  </w:t>
      </w:r>
    </w:p>
    <w:p w:rsidR="00DD0891" w:rsidRPr="003955D3" w:rsidRDefault="00DD0891" w:rsidP="00DD0891">
      <w:pPr>
        <w:pStyle w:val="a3"/>
        <w:numPr>
          <w:ilvl w:val="0"/>
          <w:numId w:val="11"/>
        </w:numPr>
        <w:tabs>
          <w:tab w:val="right" w:pos="1276"/>
          <w:tab w:val="left" w:pos="61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3955D3">
        <w:rPr>
          <w:rFonts w:ascii="Times New Roman" w:hAnsi="Times New Roman" w:cs="Times New Roman"/>
          <w:sz w:val="28"/>
          <w:szCs w:val="28"/>
        </w:rPr>
        <w:t xml:space="preserve">б используемых при проведении негласных оперативно-розыскных мероприятий силах, средствах, источниках, методах, планах и результатах оперативно-розыскной работы; </w:t>
      </w:r>
    </w:p>
    <w:p w:rsidR="00DD0891" w:rsidRPr="003955D3" w:rsidRDefault="00DD0891" w:rsidP="00DD0891">
      <w:pPr>
        <w:pStyle w:val="a3"/>
        <w:numPr>
          <w:ilvl w:val="0"/>
          <w:numId w:val="12"/>
        </w:numPr>
        <w:tabs>
          <w:tab w:val="right" w:pos="1276"/>
          <w:tab w:val="left" w:pos="61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3955D3">
        <w:rPr>
          <w:rFonts w:ascii="Times New Roman" w:hAnsi="Times New Roman" w:cs="Times New Roman"/>
          <w:sz w:val="28"/>
          <w:szCs w:val="28"/>
        </w:rPr>
        <w:t xml:space="preserve"> лицах, внедренных в организованные преступные группы, о штатных негласных сотрудниках органов, осуществляющих оперативно-розыскную деятельность, а также о лицах, оказывающих им содействие на конфиденциальной основе.</w:t>
      </w:r>
    </w:p>
    <w:p w:rsidR="00DD0891" w:rsidRDefault="00DD0891" w:rsidP="00DD0891">
      <w:pPr>
        <w:tabs>
          <w:tab w:val="left" w:pos="6105"/>
        </w:tabs>
        <w:spacing w:after="0" w:line="360" w:lineRule="auto"/>
        <w:ind w:firstLine="709"/>
        <w:jc w:val="both"/>
        <w:rPr>
          <w:rFonts w:ascii="Times New Roman" w:hAnsi="Times New Roman" w:cs="Times New Roman"/>
          <w:sz w:val="28"/>
          <w:szCs w:val="28"/>
        </w:rPr>
      </w:pPr>
      <w:r w:rsidRPr="003955D3">
        <w:rPr>
          <w:rFonts w:ascii="Times New Roman" w:hAnsi="Times New Roman" w:cs="Times New Roman"/>
          <w:sz w:val="28"/>
          <w:szCs w:val="28"/>
        </w:rPr>
        <w:t>Перечисленные сведения охраняются государством и могут быть рассекречены только на основании постановления руководителя органа, осуществляющего оперативно-розыскную деятельность. Кроме того, государственную тайну составляют сведения, раскрывающие принадлежность конкретных лиц к подразделениям по борьбе с организованной преступностью, проводимые ими оперативно-поисковые и оперативно-технические мероприятия, деятельность органов радиоэлектронной разведки сре</w:t>
      </w:r>
      <w:proofErr w:type="gramStart"/>
      <w:r w:rsidRPr="003955D3">
        <w:rPr>
          <w:rFonts w:ascii="Times New Roman" w:hAnsi="Times New Roman" w:cs="Times New Roman"/>
          <w:sz w:val="28"/>
          <w:szCs w:val="28"/>
        </w:rPr>
        <w:t>дств св</w:t>
      </w:r>
      <w:proofErr w:type="gramEnd"/>
      <w:r w:rsidRPr="003955D3">
        <w:rPr>
          <w:rFonts w:ascii="Times New Roman" w:hAnsi="Times New Roman" w:cs="Times New Roman"/>
          <w:sz w:val="28"/>
          <w:szCs w:val="28"/>
        </w:rPr>
        <w:t xml:space="preserve">язи. </w:t>
      </w:r>
    </w:p>
    <w:p w:rsidR="00D70986" w:rsidRDefault="00D70986"/>
    <w:p w:rsidR="004A240B" w:rsidRDefault="004A240B" w:rsidP="00D70986">
      <w:pPr>
        <w:tabs>
          <w:tab w:val="left" w:pos="3612"/>
        </w:tabs>
      </w:pPr>
    </w:p>
    <w:p w:rsidR="004A240B" w:rsidRDefault="004A240B" w:rsidP="00D70986">
      <w:pPr>
        <w:tabs>
          <w:tab w:val="left" w:pos="3612"/>
        </w:tabs>
      </w:pPr>
    </w:p>
    <w:p w:rsidR="004A240B" w:rsidRDefault="004A240B" w:rsidP="00D70986">
      <w:pPr>
        <w:tabs>
          <w:tab w:val="left" w:pos="3612"/>
        </w:tabs>
      </w:pPr>
    </w:p>
    <w:p w:rsidR="004A240B" w:rsidRDefault="004A240B" w:rsidP="00D70986">
      <w:pPr>
        <w:tabs>
          <w:tab w:val="left" w:pos="3612"/>
        </w:tabs>
      </w:pPr>
    </w:p>
    <w:p w:rsidR="004A240B" w:rsidRDefault="004A240B" w:rsidP="00D70986">
      <w:pPr>
        <w:tabs>
          <w:tab w:val="left" w:pos="3612"/>
        </w:tabs>
      </w:pPr>
    </w:p>
    <w:p w:rsidR="004A240B" w:rsidRDefault="004A240B" w:rsidP="00D70986">
      <w:pPr>
        <w:tabs>
          <w:tab w:val="left" w:pos="3612"/>
        </w:tabs>
      </w:pPr>
    </w:p>
    <w:p w:rsidR="004A240B" w:rsidRDefault="004A240B" w:rsidP="00D70986">
      <w:pPr>
        <w:tabs>
          <w:tab w:val="left" w:pos="3612"/>
        </w:tabs>
      </w:pPr>
    </w:p>
    <w:p w:rsidR="004A240B" w:rsidRDefault="004A240B" w:rsidP="00D70986">
      <w:pPr>
        <w:tabs>
          <w:tab w:val="left" w:pos="3612"/>
        </w:tabs>
      </w:pPr>
    </w:p>
    <w:p w:rsidR="004A240B" w:rsidRDefault="004A240B" w:rsidP="00D70986">
      <w:pPr>
        <w:tabs>
          <w:tab w:val="left" w:pos="3612"/>
        </w:tabs>
      </w:pPr>
    </w:p>
    <w:p w:rsidR="004A240B" w:rsidRDefault="004A240B" w:rsidP="00D70986">
      <w:pPr>
        <w:tabs>
          <w:tab w:val="left" w:pos="3612"/>
        </w:tabs>
      </w:pPr>
    </w:p>
    <w:p w:rsidR="004A240B" w:rsidRDefault="004A240B" w:rsidP="00D70986">
      <w:pPr>
        <w:tabs>
          <w:tab w:val="left" w:pos="3612"/>
        </w:tabs>
      </w:pPr>
    </w:p>
    <w:p w:rsidR="004A240B" w:rsidRDefault="004A240B" w:rsidP="00D70986">
      <w:pPr>
        <w:tabs>
          <w:tab w:val="left" w:pos="3612"/>
        </w:tabs>
      </w:pPr>
    </w:p>
    <w:p w:rsidR="004A240B" w:rsidRDefault="004A240B" w:rsidP="00D70986">
      <w:pPr>
        <w:tabs>
          <w:tab w:val="left" w:pos="3612"/>
        </w:tabs>
      </w:pPr>
    </w:p>
    <w:p w:rsidR="004A240B" w:rsidRDefault="004A240B" w:rsidP="00D70986">
      <w:pPr>
        <w:tabs>
          <w:tab w:val="left" w:pos="3612"/>
        </w:tabs>
      </w:pPr>
    </w:p>
    <w:p w:rsidR="004A240B" w:rsidRDefault="004A240B" w:rsidP="00D70986">
      <w:pPr>
        <w:tabs>
          <w:tab w:val="left" w:pos="3612"/>
        </w:tabs>
      </w:pPr>
    </w:p>
    <w:p w:rsidR="004A240B" w:rsidRDefault="004A240B" w:rsidP="00D70986">
      <w:pPr>
        <w:tabs>
          <w:tab w:val="left" w:pos="3612"/>
        </w:tabs>
      </w:pPr>
    </w:p>
    <w:p w:rsidR="00AE6658" w:rsidRDefault="00AE6658" w:rsidP="00D70986">
      <w:pPr>
        <w:tabs>
          <w:tab w:val="left" w:pos="3612"/>
        </w:tabs>
      </w:pPr>
    </w:p>
    <w:p w:rsidR="00D70986" w:rsidRDefault="00D70986" w:rsidP="00D70986">
      <w:pPr>
        <w:tabs>
          <w:tab w:val="left" w:pos="3612"/>
        </w:tabs>
      </w:pPr>
      <w:r>
        <w:tab/>
      </w:r>
    </w:p>
    <w:p w:rsidR="00DD0891" w:rsidRDefault="00D70986" w:rsidP="00D70986">
      <w:pPr>
        <w:pStyle w:val="a3"/>
        <w:tabs>
          <w:tab w:val="left" w:pos="3456"/>
        </w:tabs>
        <w:ind w:left="432"/>
        <w:jc w:val="both"/>
        <w:rPr>
          <w:rFonts w:ascii="Times New Roman" w:hAnsi="Times New Roman" w:cs="Times New Roman"/>
          <w:sz w:val="28"/>
          <w:szCs w:val="28"/>
        </w:rPr>
      </w:pPr>
      <w:r w:rsidRPr="00D70986">
        <w:rPr>
          <w:rFonts w:ascii="Times New Roman" w:hAnsi="Times New Roman" w:cs="Times New Roman"/>
          <w:sz w:val="28"/>
          <w:szCs w:val="28"/>
        </w:rPr>
        <w:lastRenderedPageBreak/>
        <w:t>2.Порядок работы с секретными документами</w:t>
      </w:r>
    </w:p>
    <w:p w:rsidR="00AE6658" w:rsidRDefault="00AE6658" w:rsidP="00D70986">
      <w:pPr>
        <w:pStyle w:val="a3"/>
        <w:tabs>
          <w:tab w:val="left" w:pos="3456"/>
        </w:tabs>
        <w:ind w:left="432"/>
        <w:jc w:val="both"/>
        <w:rPr>
          <w:rFonts w:ascii="Times New Roman" w:hAnsi="Times New Roman"/>
          <w:sz w:val="28"/>
          <w:szCs w:val="28"/>
        </w:rPr>
      </w:pPr>
    </w:p>
    <w:p w:rsidR="00AE6658" w:rsidRPr="00AE6658" w:rsidRDefault="00AE6658" w:rsidP="00AE6658">
      <w:pPr>
        <w:pStyle w:val="a3"/>
        <w:tabs>
          <w:tab w:val="left" w:pos="3456"/>
        </w:tabs>
        <w:ind w:left="432"/>
        <w:jc w:val="both"/>
        <w:rPr>
          <w:rFonts w:ascii="Times New Roman" w:hAnsi="Times New Roman" w:cs="Times New Roman"/>
          <w:sz w:val="28"/>
          <w:szCs w:val="28"/>
        </w:rPr>
      </w:pPr>
      <w:r w:rsidRPr="00D70986">
        <w:rPr>
          <w:rFonts w:ascii="Times New Roman" w:hAnsi="Times New Roman"/>
          <w:sz w:val="28"/>
          <w:szCs w:val="28"/>
        </w:rPr>
        <w:t>2.1</w:t>
      </w:r>
      <w:r>
        <w:rPr>
          <w:rFonts w:ascii="Times New Roman" w:hAnsi="Times New Roman"/>
        </w:rPr>
        <w:t xml:space="preserve"> </w:t>
      </w:r>
      <w:r w:rsidRPr="00D70986">
        <w:rPr>
          <w:rFonts w:ascii="Times New Roman" w:hAnsi="Times New Roman"/>
          <w:sz w:val="28"/>
          <w:szCs w:val="28"/>
        </w:rPr>
        <w:t>Учет, хранение, обращение, разработка, размножение, пересылка, уничтожение секретных документов</w:t>
      </w:r>
    </w:p>
    <w:p w:rsidR="00D70986" w:rsidRPr="00A95046"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Учет секретных документов</w:t>
      </w:r>
      <w:r w:rsidRPr="00214D1A">
        <w:rPr>
          <w:rFonts w:ascii="Times New Roman" w:hAnsi="Times New Roman"/>
          <w:sz w:val="28"/>
          <w:szCs w:val="28"/>
        </w:rPr>
        <w:t xml:space="preserve"> – это регистрация и </w:t>
      </w:r>
      <w:proofErr w:type="gramStart"/>
      <w:r w:rsidRPr="00214D1A">
        <w:rPr>
          <w:rFonts w:ascii="Times New Roman" w:hAnsi="Times New Roman"/>
          <w:sz w:val="28"/>
          <w:szCs w:val="28"/>
        </w:rPr>
        <w:t>контроль за</w:t>
      </w:r>
      <w:proofErr w:type="gramEnd"/>
      <w:r w:rsidRPr="00214D1A">
        <w:rPr>
          <w:rFonts w:ascii="Times New Roman" w:hAnsi="Times New Roman"/>
          <w:sz w:val="28"/>
          <w:szCs w:val="28"/>
        </w:rPr>
        <w:t xml:space="preserve"> их сохранностью. В практической деятельности органов внутренних дел существует две формы учета секретных документов: </w:t>
      </w:r>
      <w:r w:rsidRPr="00A95046">
        <w:rPr>
          <w:rFonts w:ascii="Times New Roman" w:hAnsi="Times New Roman"/>
          <w:iCs/>
          <w:sz w:val="28"/>
          <w:szCs w:val="28"/>
        </w:rPr>
        <w:t>журнальная и карточная.</w:t>
      </w:r>
    </w:p>
    <w:p w:rsidR="00D70986" w:rsidRPr="00214D1A"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При журнальной системе</w:t>
      </w:r>
      <w:r w:rsidRPr="00D2768E">
        <w:rPr>
          <w:rFonts w:ascii="Times New Roman" w:hAnsi="Times New Roman"/>
          <w:sz w:val="28"/>
          <w:szCs w:val="28"/>
        </w:rPr>
        <w:t> </w:t>
      </w:r>
      <w:r w:rsidRPr="00D2768E">
        <w:rPr>
          <w:rFonts w:ascii="Times New Roman" w:hAnsi="Times New Roman"/>
          <w:iCs/>
          <w:sz w:val="28"/>
          <w:szCs w:val="28"/>
        </w:rPr>
        <w:t>учета </w:t>
      </w:r>
      <w:r w:rsidRPr="00214D1A">
        <w:rPr>
          <w:rFonts w:ascii="Times New Roman" w:hAnsi="Times New Roman"/>
          <w:sz w:val="28"/>
          <w:szCs w:val="28"/>
        </w:rPr>
        <w:t>информация о секретных документах хранится в специальных журналах. </w:t>
      </w:r>
      <w:r w:rsidRPr="00D2768E">
        <w:rPr>
          <w:rFonts w:ascii="Times New Roman" w:hAnsi="Times New Roman"/>
          <w:iCs/>
          <w:sz w:val="28"/>
          <w:szCs w:val="28"/>
        </w:rPr>
        <w:t>При карточной системе учета </w:t>
      </w:r>
      <w:r w:rsidRPr="00214D1A">
        <w:rPr>
          <w:rFonts w:ascii="Times New Roman" w:hAnsi="Times New Roman"/>
          <w:sz w:val="28"/>
          <w:szCs w:val="28"/>
        </w:rPr>
        <w:t>информация хранится на специальных карточках, отдельно для каждого секретного документа.</w:t>
      </w:r>
    </w:p>
    <w:p w:rsidR="00D70986" w:rsidRPr="00D2768E"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При учете секретных документов </w:t>
      </w:r>
      <w:r w:rsidRPr="00D2768E">
        <w:rPr>
          <w:rFonts w:ascii="Times New Roman" w:hAnsi="Times New Roman"/>
          <w:iCs/>
          <w:sz w:val="28"/>
          <w:szCs w:val="28"/>
        </w:rPr>
        <w:t xml:space="preserve">присваиваются регистрационные </w:t>
      </w:r>
      <w:proofErr w:type="gramStart"/>
      <w:r w:rsidRPr="00D2768E">
        <w:rPr>
          <w:rFonts w:ascii="Times New Roman" w:hAnsi="Times New Roman"/>
          <w:iCs/>
          <w:sz w:val="28"/>
          <w:szCs w:val="28"/>
        </w:rPr>
        <w:t>номера</w:t>
      </w:r>
      <w:proofErr w:type="gramEnd"/>
      <w:r w:rsidRPr="00D2768E">
        <w:rPr>
          <w:rFonts w:ascii="Times New Roman" w:hAnsi="Times New Roman"/>
          <w:iCs/>
          <w:sz w:val="28"/>
          <w:szCs w:val="28"/>
        </w:rPr>
        <w:t xml:space="preserve"> и фиксируется следующая информация</w:t>
      </w:r>
      <w:r w:rsidRPr="00D2768E">
        <w:rPr>
          <w:rFonts w:ascii="Times New Roman" w:hAnsi="Times New Roman"/>
          <w:sz w:val="28"/>
          <w:szCs w:val="28"/>
        </w:rPr>
        <w:t>:</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-гриф;</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количество листов;</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количество экземпляров;</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источник поступления;</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краткое содержание;</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дата поступления.</w:t>
      </w:r>
    </w:p>
    <w:p w:rsidR="00D70986" w:rsidRPr="00D2768E"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Учету подлежат:</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секретные документы;</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рабочие тетради;</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специальные блокноты;</w:t>
      </w:r>
    </w:p>
    <w:p w:rsidR="00BD136A" w:rsidRDefault="00D70986" w:rsidP="00D2768E">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отдельные листы бумаги.</w:t>
      </w:r>
    </w:p>
    <w:p w:rsidR="00D2768E" w:rsidRPr="00D70986" w:rsidRDefault="00D2768E" w:rsidP="00D2768E">
      <w:pPr>
        <w:pStyle w:val="a7"/>
        <w:spacing w:line="360" w:lineRule="auto"/>
        <w:ind w:firstLine="709"/>
        <w:jc w:val="both"/>
        <w:rPr>
          <w:rFonts w:ascii="Times New Roman" w:hAnsi="Times New Roman"/>
          <w:sz w:val="28"/>
          <w:szCs w:val="28"/>
        </w:rPr>
      </w:pPr>
    </w:p>
    <w:p w:rsidR="00D70986" w:rsidRPr="00214D1A" w:rsidRDefault="00D2768E"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Хранение секр</w:t>
      </w:r>
      <w:r w:rsidR="00BD136A" w:rsidRPr="00D2768E">
        <w:rPr>
          <w:rFonts w:ascii="Times New Roman" w:hAnsi="Times New Roman"/>
          <w:iCs/>
          <w:sz w:val="28"/>
          <w:szCs w:val="28"/>
        </w:rPr>
        <w:t>етных</w:t>
      </w:r>
      <w:r w:rsidR="00D70986" w:rsidRPr="00D2768E">
        <w:rPr>
          <w:rFonts w:ascii="Times New Roman" w:hAnsi="Times New Roman"/>
          <w:iCs/>
          <w:sz w:val="28"/>
          <w:szCs w:val="28"/>
        </w:rPr>
        <w:t xml:space="preserve"> документов</w:t>
      </w:r>
      <w:r w:rsidR="00D70986" w:rsidRPr="00214D1A">
        <w:rPr>
          <w:rFonts w:ascii="Times New Roman" w:hAnsi="Times New Roman"/>
          <w:sz w:val="28"/>
          <w:szCs w:val="28"/>
        </w:rPr>
        <w:t> – это установленный порядок, обеспечивающий содержание в безопасности секретных документов на рабочих местах и в специальных хранилищах, а также порядок, предотвращающий порчу секретных документов, их утрату и несанкционированное копирование.</w:t>
      </w:r>
    </w:p>
    <w:p w:rsidR="00D70986" w:rsidRPr="00214D1A"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lastRenderedPageBreak/>
        <w:t>В рабочее время секретные документы хранятся</w:t>
      </w:r>
      <w:r w:rsidRPr="00214D1A">
        <w:rPr>
          <w:rFonts w:ascii="Times New Roman" w:hAnsi="Times New Roman"/>
          <w:sz w:val="28"/>
          <w:szCs w:val="28"/>
        </w:rPr>
        <w:t> у исполнителей в личных сейфах или в секретных портфелях (папках</w:t>
      </w:r>
      <w:r w:rsidRPr="00D2768E">
        <w:rPr>
          <w:rFonts w:ascii="Times New Roman" w:hAnsi="Times New Roman"/>
          <w:sz w:val="28"/>
          <w:szCs w:val="28"/>
        </w:rPr>
        <w:t>). </w:t>
      </w:r>
      <w:r w:rsidRPr="00D2768E">
        <w:rPr>
          <w:rFonts w:ascii="Times New Roman" w:hAnsi="Times New Roman"/>
          <w:iCs/>
          <w:sz w:val="28"/>
          <w:szCs w:val="28"/>
        </w:rPr>
        <w:t>После окончания работы секретные документы </w:t>
      </w:r>
      <w:r w:rsidRPr="00214D1A">
        <w:rPr>
          <w:rFonts w:ascii="Times New Roman" w:hAnsi="Times New Roman"/>
          <w:sz w:val="28"/>
          <w:szCs w:val="28"/>
        </w:rPr>
        <w:t xml:space="preserve">сдаются на хранение в </w:t>
      </w:r>
      <w:proofErr w:type="spellStart"/>
      <w:r w:rsidRPr="00214D1A">
        <w:rPr>
          <w:rFonts w:ascii="Times New Roman" w:hAnsi="Times New Roman"/>
          <w:sz w:val="28"/>
          <w:szCs w:val="28"/>
        </w:rPr>
        <w:t>режимно-секретные</w:t>
      </w:r>
      <w:proofErr w:type="spellEnd"/>
      <w:r w:rsidRPr="00214D1A">
        <w:rPr>
          <w:rFonts w:ascii="Times New Roman" w:hAnsi="Times New Roman"/>
          <w:sz w:val="28"/>
          <w:szCs w:val="28"/>
        </w:rPr>
        <w:t xml:space="preserve"> подразделения.</w:t>
      </w:r>
    </w:p>
    <w:p w:rsidR="00D70986" w:rsidRPr="00D2768E" w:rsidRDefault="00D70986" w:rsidP="00D70986">
      <w:pPr>
        <w:pStyle w:val="a7"/>
        <w:spacing w:line="360" w:lineRule="auto"/>
        <w:ind w:firstLine="709"/>
        <w:jc w:val="both"/>
        <w:rPr>
          <w:rFonts w:ascii="Times New Roman" w:hAnsi="Times New Roman"/>
          <w:sz w:val="28"/>
          <w:szCs w:val="28"/>
        </w:rPr>
      </w:pPr>
      <w:r w:rsidRPr="00BD136A">
        <w:rPr>
          <w:rFonts w:ascii="Times New Roman" w:hAnsi="Times New Roman"/>
          <w:sz w:val="28"/>
          <w:szCs w:val="28"/>
        </w:rPr>
        <w:t> </w:t>
      </w:r>
      <w:r w:rsidRPr="00D2768E">
        <w:rPr>
          <w:rFonts w:ascii="Times New Roman" w:hAnsi="Times New Roman"/>
          <w:iCs/>
          <w:sz w:val="28"/>
          <w:szCs w:val="28"/>
        </w:rPr>
        <w:t>При обращении с секретными документами следует соблюдать следующие правила:</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секретные документы выдаются только под личную роспись;</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-работа с секретными документами осуществляется в специальных помещениях;</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-при работе с секретными документами на рабочем столе должны находиться только необходимые в данный момент документы;</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xml:space="preserve">-запрещается держать секретные документы вместе </w:t>
      </w:r>
      <w:proofErr w:type="gramStart"/>
      <w:r w:rsidRPr="00214D1A">
        <w:rPr>
          <w:rFonts w:ascii="Times New Roman" w:hAnsi="Times New Roman"/>
          <w:sz w:val="28"/>
          <w:szCs w:val="28"/>
        </w:rPr>
        <w:t>с</w:t>
      </w:r>
      <w:proofErr w:type="gramEnd"/>
      <w:r w:rsidRPr="00214D1A">
        <w:rPr>
          <w:rFonts w:ascii="Times New Roman" w:hAnsi="Times New Roman"/>
          <w:sz w:val="28"/>
          <w:szCs w:val="28"/>
        </w:rPr>
        <w:t xml:space="preserve"> несекретными;</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запрещается хранить секретные документы в рабочих столах;</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-при приеме посетителей нельзя оставлять секретные документы в положении, удобном для обозрения;</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-необходимо убирать секретные документы в сейф при временном выходе из помещения;</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-запрещается выносить секретные документы за пределы охраняемой территории;</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-при окончании работы с секретными документами необходимо проверить наличие всех секретных документов;</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-секретные документы разрабатываются только в специальных блокнотах, рабочих тетрадях;</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-степень секретности документа определяется в соответствии с перечнями;</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количество экземпляров секретных документов определяется служебной необходимостью;</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-в секретных документах должен быть представлен минимально возможный объем секретных сведений;</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-запрещается снимать копии с секретных документов без разрешения;</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lastRenderedPageBreak/>
        <w:t>-запрещается самостоятельно уничтожать секретные документы.</w:t>
      </w:r>
    </w:p>
    <w:p w:rsidR="00D70986" w:rsidRPr="00D2768E"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w:t>
      </w:r>
      <w:r w:rsidRPr="00D2768E">
        <w:rPr>
          <w:rFonts w:ascii="Times New Roman" w:hAnsi="Times New Roman"/>
          <w:iCs/>
          <w:sz w:val="28"/>
          <w:szCs w:val="28"/>
        </w:rPr>
        <w:t>Порядок оформления секретных документов:</w:t>
      </w:r>
    </w:p>
    <w:p w:rsidR="00D70986" w:rsidRPr="00D2768E"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Гриф;</w:t>
      </w:r>
    </w:p>
    <w:p w:rsidR="00D70986" w:rsidRPr="00D2768E"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N экземпляра;</w:t>
      </w:r>
    </w:p>
    <w:p w:rsidR="00D70986" w:rsidRPr="00D2768E"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Адрес;</w:t>
      </w:r>
    </w:p>
    <w:p w:rsidR="00D70986" w:rsidRPr="00D2768E"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Текст;</w:t>
      </w:r>
    </w:p>
    <w:p w:rsidR="00D70986" w:rsidRPr="00D2768E"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Приложения;</w:t>
      </w:r>
    </w:p>
    <w:p w:rsidR="00D70986" w:rsidRPr="00D2768E"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Подпись;</w:t>
      </w:r>
    </w:p>
    <w:p w:rsidR="00D70986" w:rsidRPr="00D2768E"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Порядок оформления последнего листа:</w:t>
      </w:r>
    </w:p>
    <w:p w:rsidR="00D70986" w:rsidRPr="00D2768E"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Исполнители;</w:t>
      </w:r>
    </w:p>
    <w:p w:rsidR="00D70986" w:rsidRPr="00D2768E"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Гриф;</w:t>
      </w:r>
    </w:p>
    <w:p w:rsidR="00D70986" w:rsidRPr="00D2768E"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Количество листов и экземпляров;</w:t>
      </w:r>
    </w:p>
    <w:p w:rsidR="00D70986" w:rsidRPr="00D2768E"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адреса экземпляров;</w:t>
      </w:r>
    </w:p>
    <w:p w:rsidR="00D70986" w:rsidRPr="00D2768E"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Машинистка;</w:t>
      </w:r>
    </w:p>
    <w:p w:rsidR="00D70986" w:rsidRPr="00D2768E"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Дата.</w:t>
      </w:r>
    </w:p>
    <w:p w:rsidR="00D70986" w:rsidRPr="00214D1A"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sz w:val="28"/>
          <w:szCs w:val="28"/>
        </w:rPr>
        <w:t> </w:t>
      </w:r>
      <w:r w:rsidRPr="00D2768E">
        <w:rPr>
          <w:rFonts w:ascii="Times New Roman" w:hAnsi="Times New Roman"/>
          <w:iCs/>
          <w:sz w:val="28"/>
          <w:szCs w:val="28"/>
        </w:rPr>
        <w:t>Размножение секретных документов</w:t>
      </w:r>
      <w:r w:rsidRPr="00D2768E">
        <w:rPr>
          <w:rFonts w:ascii="Times New Roman" w:hAnsi="Times New Roman"/>
          <w:sz w:val="28"/>
          <w:szCs w:val="28"/>
        </w:rPr>
        <w:t>.</w:t>
      </w:r>
      <w:r w:rsidRPr="00214D1A">
        <w:rPr>
          <w:rFonts w:ascii="Times New Roman" w:hAnsi="Times New Roman"/>
          <w:sz w:val="28"/>
          <w:szCs w:val="28"/>
        </w:rPr>
        <w:t xml:space="preserve"> Подготовленный секретный документ подается исполнителями для размножения в 1-й отдел РСО.</w:t>
      </w:r>
    </w:p>
    <w:p w:rsidR="00D70986" w:rsidRPr="00D2768E"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Сдаются только те листы секретных документов, которые подлежат копированию.</w:t>
      </w:r>
      <w:r w:rsidRPr="00214D1A">
        <w:rPr>
          <w:rFonts w:ascii="Times New Roman" w:hAnsi="Times New Roman"/>
          <w:sz w:val="28"/>
          <w:szCs w:val="28"/>
        </w:rPr>
        <w:t> После размножения исполнитель получает документы и расписывается за оригинал и за каждую копию. </w:t>
      </w:r>
      <w:r w:rsidRPr="00D2768E">
        <w:rPr>
          <w:rFonts w:ascii="Times New Roman" w:hAnsi="Times New Roman"/>
          <w:iCs/>
          <w:sz w:val="28"/>
          <w:szCs w:val="28"/>
        </w:rPr>
        <w:t>Не подлежат копированию секретные документы с грифом «особой важности».</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Секретные документы пересылаются только через РСО предприятия. Полностью оформленный и подписанный секретный документ сдается исполнителем в 1-й отдел для пересылки.</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Перед отправкой секретный документ помещается в специальную упаковку, исключающую несанкционированное изъятие секретных документов.</w:t>
      </w:r>
    </w:p>
    <w:p w:rsidR="00D70986" w:rsidRPr="00214D1A"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xml:space="preserve">Пересылка секретных документов в другие города осуществляется подразделениями специальной связи Министерства Связи РФ и подразделениями </w:t>
      </w:r>
      <w:proofErr w:type="spellStart"/>
      <w:r w:rsidRPr="00214D1A">
        <w:rPr>
          <w:rFonts w:ascii="Times New Roman" w:hAnsi="Times New Roman"/>
          <w:sz w:val="28"/>
          <w:szCs w:val="28"/>
        </w:rPr>
        <w:t>фельдегерской</w:t>
      </w:r>
      <w:proofErr w:type="spellEnd"/>
      <w:r w:rsidRPr="00214D1A">
        <w:rPr>
          <w:rFonts w:ascii="Times New Roman" w:hAnsi="Times New Roman"/>
          <w:sz w:val="28"/>
          <w:szCs w:val="28"/>
        </w:rPr>
        <w:t xml:space="preserve"> связи МО РФ. При пересылке в рамках </w:t>
      </w:r>
      <w:r w:rsidRPr="00214D1A">
        <w:rPr>
          <w:rFonts w:ascii="Times New Roman" w:hAnsi="Times New Roman"/>
          <w:sz w:val="28"/>
          <w:szCs w:val="28"/>
        </w:rPr>
        <w:lastRenderedPageBreak/>
        <w:t>одного города используются: курьеры, нарочные, работники РСО, исполнители.</w:t>
      </w:r>
    </w:p>
    <w:p w:rsidR="00D70986" w:rsidRPr="00214D1A" w:rsidRDefault="00D70986" w:rsidP="00D70986">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Лица, занятые доставкой секретной почты обеспечиваются служебным транспортом и охраной</w:t>
      </w:r>
      <w:r w:rsidRPr="00D2768E">
        <w:rPr>
          <w:rFonts w:ascii="Times New Roman" w:hAnsi="Times New Roman"/>
          <w:sz w:val="28"/>
          <w:szCs w:val="28"/>
        </w:rPr>
        <w:t>.</w:t>
      </w:r>
      <w:r w:rsidRPr="00214D1A">
        <w:rPr>
          <w:rFonts w:ascii="Times New Roman" w:hAnsi="Times New Roman"/>
          <w:sz w:val="28"/>
          <w:szCs w:val="28"/>
        </w:rPr>
        <w:t xml:space="preserve"> Передача секретных документов адресатам осуществляется по разносным книгам, распискам, реестрам под личную роспись принимающего, которая скрепляется печатью 1-го отдела с проставлением времени и числа.</w:t>
      </w:r>
    </w:p>
    <w:p w:rsidR="00D70986" w:rsidRPr="00D2768E" w:rsidRDefault="00D70986" w:rsidP="00D70986">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 </w:t>
      </w:r>
      <w:r w:rsidRPr="00D2768E">
        <w:rPr>
          <w:rFonts w:ascii="Times New Roman" w:hAnsi="Times New Roman"/>
          <w:iCs/>
          <w:sz w:val="28"/>
          <w:szCs w:val="28"/>
        </w:rPr>
        <w:t>Уничтожение секретных документов.</w:t>
      </w:r>
      <w:r w:rsidRPr="00D2768E">
        <w:rPr>
          <w:rFonts w:ascii="Times New Roman" w:hAnsi="Times New Roman"/>
          <w:sz w:val="28"/>
          <w:szCs w:val="28"/>
        </w:rPr>
        <w:t> </w:t>
      </w:r>
      <w:r w:rsidRPr="00214D1A">
        <w:rPr>
          <w:rFonts w:ascii="Times New Roman" w:hAnsi="Times New Roman"/>
          <w:sz w:val="28"/>
          <w:szCs w:val="28"/>
        </w:rPr>
        <w:t>Секретные документы, потерявшие свою практическую и другую ценность, подлежат уничтожению. Для уничтожения секретных документов приказом руководителя предприятия </w:t>
      </w:r>
      <w:r w:rsidRPr="00D2768E">
        <w:rPr>
          <w:rFonts w:ascii="Times New Roman" w:hAnsi="Times New Roman"/>
          <w:iCs/>
          <w:sz w:val="28"/>
          <w:szCs w:val="28"/>
        </w:rPr>
        <w:t>назначается комиссия в составе не менее 3-х человек.</w:t>
      </w:r>
    </w:p>
    <w:p w:rsidR="00D70986" w:rsidRPr="00D2768E" w:rsidRDefault="00D70986" w:rsidP="00BD136A">
      <w:pPr>
        <w:pStyle w:val="a7"/>
        <w:spacing w:line="360" w:lineRule="auto"/>
        <w:ind w:firstLine="709"/>
        <w:jc w:val="both"/>
        <w:rPr>
          <w:rFonts w:ascii="Times New Roman" w:hAnsi="Times New Roman"/>
          <w:sz w:val="28"/>
          <w:szCs w:val="28"/>
        </w:rPr>
      </w:pPr>
      <w:r w:rsidRPr="00D2768E">
        <w:rPr>
          <w:rFonts w:ascii="Times New Roman" w:hAnsi="Times New Roman"/>
          <w:iCs/>
          <w:sz w:val="28"/>
          <w:szCs w:val="28"/>
        </w:rPr>
        <w:t>Порядок работы комиссии:</w:t>
      </w:r>
    </w:p>
    <w:p w:rsidR="00D70986" w:rsidRPr="00214D1A" w:rsidRDefault="00D70986" w:rsidP="00BD136A">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1) оценка ценности секретных документов;</w:t>
      </w:r>
    </w:p>
    <w:p w:rsidR="00D70986" w:rsidRPr="00214D1A" w:rsidRDefault="00D70986" w:rsidP="00BD136A">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2) написание акта на уничтожение секретных документов;</w:t>
      </w:r>
    </w:p>
    <w:p w:rsidR="00D70986" w:rsidRPr="00214D1A" w:rsidRDefault="00D70986" w:rsidP="00BD136A">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3) проведение сверки представленных на уничтожение документов с записями в журналах и карточках учета;</w:t>
      </w:r>
    </w:p>
    <w:p w:rsidR="00D70986" w:rsidRPr="00214D1A" w:rsidRDefault="00D70986" w:rsidP="00BD136A">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4) проставление росписей в акте и представление его на утверждение руководителю предприятия;</w:t>
      </w:r>
    </w:p>
    <w:p w:rsidR="00D70986" w:rsidRPr="00214D1A" w:rsidRDefault="00D70986" w:rsidP="00BD136A">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5) уничтожение в присутствии членов комиссии.</w:t>
      </w:r>
    </w:p>
    <w:p w:rsidR="00D70986" w:rsidRPr="00214D1A" w:rsidRDefault="00D70986" w:rsidP="00BD136A">
      <w:pPr>
        <w:pStyle w:val="a7"/>
        <w:spacing w:line="360" w:lineRule="auto"/>
        <w:ind w:firstLine="709"/>
        <w:jc w:val="both"/>
        <w:rPr>
          <w:rFonts w:ascii="Times New Roman" w:hAnsi="Times New Roman"/>
          <w:sz w:val="28"/>
          <w:szCs w:val="28"/>
        </w:rPr>
      </w:pPr>
      <w:r w:rsidRPr="00214D1A">
        <w:rPr>
          <w:rFonts w:ascii="Times New Roman" w:hAnsi="Times New Roman"/>
          <w:sz w:val="28"/>
          <w:szCs w:val="28"/>
        </w:rPr>
        <w:t>Акт на уничтожение хранится в 1-м отделе. </w:t>
      </w:r>
    </w:p>
    <w:p w:rsidR="00D70986" w:rsidRPr="00214D1A" w:rsidRDefault="00D70986" w:rsidP="00D70986">
      <w:pPr>
        <w:pStyle w:val="a7"/>
        <w:spacing w:line="360" w:lineRule="auto"/>
        <w:ind w:firstLine="709"/>
        <w:jc w:val="both"/>
        <w:rPr>
          <w:rFonts w:ascii="Times New Roman" w:hAnsi="Times New Roman"/>
          <w:sz w:val="28"/>
          <w:szCs w:val="28"/>
        </w:rPr>
      </w:pPr>
    </w:p>
    <w:p w:rsidR="00BD136A" w:rsidRDefault="00BD136A" w:rsidP="00D2768E">
      <w:pPr>
        <w:tabs>
          <w:tab w:val="left" w:pos="3780"/>
        </w:tabs>
        <w:spacing w:line="360" w:lineRule="auto"/>
        <w:jc w:val="both"/>
        <w:rPr>
          <w:lang w:eastAsia="zh-CN"/>
        </w:rPr>
      </w:pPr>
      <w:r w:rsidRPr="00BD136A">
        <w:rPr>
          <w:rFonts w:ascii="Times New Roman" w:hAnsi="Times New Roman" w:cs="Times New Roman"/>
          <w:sz w:val="28"/>
          <w:szCs w:val="28"/>
          <w:lang w:eastAsia="zh-CN"/>
        </w:rPr>
        <w:t>2.2</w:t>
      </w:r>
      <w:r w:rsidRPr="00BD136A">
        <w:rPr>
          <w:rFonts w:ascii="Times New Roman" w:hAnsi="Times New Roman" w:cs="Times New Roman"/>
          <w:sz w:val="28"/>
          <w:szCs w:val="28"/>
        </w:rPr>
        <w:t xml:space="preserve"> </w:t>
      </w:r>
      <w:r w:rsidRPr="007D4702">
        <w:rPr>
          <w:rFonts w:ascii="Times New Roman" w:hAnsi="Times New Roman" w:cs="Times New Roman"/>
          <w:sz w:val="28"/>
          <w:szCs w:val="28"/>
        </w:rPr>
        <w:t>Уровни секретности документов</w:t>
      </w:r>
      <w:r>
        <w:rPr>
          <w:rFonts w:ascii="Times New Roman" w:hAnsi="Times New Roman" w:cs="Times New Roman"/>
          <w:sz w:val="28"/>
          <w:szCs w:val="28"/>
        </w:rPr>
        <w:t>, как определяется уровень секретности документов. Основные положения и принципы режима секретности</w:t>
      </w:r>
    </w:p>
    <w:p w:rsidR="00BD136A" w:rsidRPr="00D2768E" w:rsidRDefault="00BD136A" w:rsidP="00BD136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2768E">
        <w:rPr>
          <w:rFonts w:ascii="Times New Roman" w:eastAsia="Times New Roman" w:hAnsi="Times New Roman" w:cs="Times New Roman"/>
          <w:sz w:val="28"/>
          <w:szCs w:val="28"/>
          <w:shd w:val="clear" w:color="auto" w:fill="FFFFFF"/>
          <w:lang w:eastAsia="ru-RU"/>
        </w:rPr>
        <w:t xml:space="preserve">Уровни секретности документов Подробная информация о документации с грифом «Секретно» прописывается в Законе РФ от 21 июля 1993 г. N 5485-I «О государственной тайне». Согласно данному закону, бумаги, которые содержат государственную тайну и подлежат охране, могут относиться к одному </w:t>
      </w:r>
      <w:proofErr w:type="gramStart"/>
      <w:r w:rsidRPr="00D2768E">
        <w:rPr>
          <w:rFonts w:ascii="Times New Roman" w:eastAsia="Times New Roman" w:hAnsi="Times New Roman" w:cs="Times New Roman"/>
          <w:sz w:val="28"/>
          <w:szCs w:val="28"/>
          <w:shd w:val="clear" w:color="auto" w:fill="FFFFFF"/>
          <w:lang w:eastAsia="ru-RU"/>
        </w:rPr>
        <w:t>из</w:t>
      </w:r>
      <w:proofErr w:type="gramEnd"/>
      <w:r w:rsidRPr="00D2768E">
        <w:rPr>
          <w:rFonts w:ascii="Times New Roman" w:eastAsia="Times New Roman" w:hAnsi="Times New Roman" w:cs="Times New Roman"/>
          <w:sz w:val="28"/>
          <w:szCs w:val="28"/>
          <w:shd w:val="clear" w:color="auto" w:fill="FFFFFF"/>
          <w:lang w:eastAsia="ru-RU"/>
        </w:rPr>
        <w:t xml:space="preserve"> </w:t>
      </w:r>
    </w:p>
    <w:p w:rsidR="00BD136A" w:rsidRPr="00D2768E" w:rsidRDefault="00BD136A" w:rsidP="00BD136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2768E">
        <w:rPr>
          <w:rFonts w:ascii="Times New Roman" w:eastAsia="Times New Roman" w:hAnsi="Times New Roman" w:cs="Times New Roman"/>
          <w:sz w:val="28"/>
          <w:szCs w:val="28"/>
          <w:shd w:val="clear" w:color="auto" w:fill="FFFFFF"/>
          <w:lang w:eastAsia="ru-RU"/>
        </w:rPr>
        <w:lastRenderedPageBreak/>
        <w:t xml:space="preserve">содержится государственная тайна. Порядок работы с информацией в таких документах четко определяется действующим законодательством. </w:t>
      </w:r>
    </w:p>
    <w:p w:rsidR="00BD136A" w:rsidRPr="00D2768E" w:rsidRDefault="00BD136A" w:rsidP="00BD136A">
      <w:pPr>
        <w:spacing w:after="0" w:line="360" w:lineRule="auto"/>
        <w:ind w:firstLine="709"/>
        <w:jc w:val="both"/>
        <w:rPr>
          <w:rFonts w:ascii="Times New Roman" w:eastAsia="Times New Roman" w:hAnsi="Times New Roman" w:cs="Times New Roman"/>
          <w:sz w:val="28"/>
          <w:szCs w:val="28"/>
          <w:lang w:eastAsia="ru-RU"/>
        </w:rPr>
      </w:pPr>
      <w:r w:rsidRPr="00D2768E">
        <w:rPr>
          <w:rFonts w:ascii="Times New Roman" w:eastAsia="Times New Roman" w:hAnsi="Times New Roman" w:cs="Times New Roman"/>
          <w:sz w:val="28"/>
          <w:szCs w:val="28"/>
          <w:shd w:val="clear" w:color="auto" w:fill="FFFFFF"/>
          <w:lang w:eastAsia="ru-RU"/>
        </w:rPr>
        <w:t>3. Уровень секретности «Для служебного пользования». Нельзя назвать такой гриф статусом секретности, однако в данном случае доступ к служебной информации разрешается исключительно сотрудникам компании. Использовать ее бесконтрольно запрещено. Государственной тайной является информация в военной сфере, а также в областях экономики, науки, техники, внешней политики, разведки и противодействия терроризму. Засекречиванием носителя должны заниматься эксперты, от квалификации которых и знаний законодательства напрямую зависит сохранность тайных сведений. Контроль над установкой уровня секретности документа производится должностным лицом, которое подписывало бумагу. Оно наряду с исполнителем является ответственным за верное присвоение документации грифа секретности. В случае присутствия в документе данных разного уровня секретности он получает гриф по высшей степени среди них.</w:t>
      </w:r>
    </w:p>
    <w:p w:rsidR="00BD136A" w:rsidRPr="00D2768E" w:rsidRDefault="00BD136A" w:rsidP="00BD136A">
      <w:pPr>
        <w:pStyle w:val="a3"/>
        <w:tabs>
          <w:tab w:val="left" w:pos="6105"/>
        </w:tabs>
        <w:spacing w:after="0" w:line="360" w:lineRule="auto"/>
        <w:ind w:left="0"/>
        <w:jc w:val="both"/>
        <w:rPr>
          <w:rFonts w:ascii="Times New Roman" w:hAnsi="Times New Roman" w:cs="Times New Roman"/>
          <w:sz w:val="28"/>
          <w:szCs w:val="28"/>
        </w:rPr>
      </w:pPr>
    </w:p>
    <w:p w:rsidR="00BD136A" w:rsidRPr="00D2768E" w:rsidRDefault="00BD136A" w:rsidP="00BD136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2768E">
        <w:rPr>
          <w:rFonts w:ascii="Times New Roman" w:eastAsia="Times New Roman" w:hAnsi="Times New Roman" w:cs="Times New Roman"/>
          <w:sz w:val="28"/>
          <w:szCs w:val="28"/>
          <w:shd w:val="clear" w:color="auto" w:fill="FFFFFF"/>
          <w:lang w:eastAsia="ru-RU"/>
        </w:rPr>
        <w:t xml:space="preserve">Как определяется уровень секретности документов: основные правила Грамотно решить задачу по установке грифа секретности и сохранения государственной тайны можно лишь при системном подходе к ней. Поэтому следует опираться на ряд правил. Необходимо не допускать самовольства в данной сфере, в противном случае не избежать проблем в работе с документацией или с утечкой важной информацией. </w:t>
      </w:r>
    </w:p>
    <w:p w:rsidR="00BD136A" w:rsidRPr="00D2768E" w:rsidRDefault="00BD136A" w:rsidP="00BD136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2768E">
        <w:rPr>
          <w:rFonts w:ascii="Times New Roman" w:eastAsia="Times New Roman" w:hAnsi="Times New Roman" w:cs="Times New Roman"/>
          <w:sz w:val="28"/>
          <w:szCs w:val="28"/>
          <w:shd w:val="clear" w:color="auto" w:fill="FFFFFF"/>
          <w:lang w:eastAsia="ru-RU"/>
        </w:rPr>
        <w:t xml:space="preserve">Перечислим правила, о которых идет речь. </w:t>
      </w:r>
    </w:p>
    <w:p w:rsidR="00BD136A" w:rsidRPr="00D2768E" w:rsidRDefault="00BD136A" w:rsidP="00BD136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2768E">
        <w:rPr>
          <w:rFonts w:ascii="Times New Roman" w:eastAsia="Times New Roman" w:hAnsi="Times New Roman" w:cs="Times New Roman"/>
          <w:sz w:val="28"/>
          <w:szCs w:val="28"/>
          <w:shd w:val="clear" w:color="auto" w:fill="FFFFFF"/>
          <w:lang w:eastAsia="ru-RU"/>
        </w:rPr>
        <w:t>1. Правило системного подхода к определению уровня секретности документов. Основная суть этого принципа – это учет общей проблемы засекречивания. Нужно принимать во внимание существующую двойственность: с одной стороны, есть цель к обеспечению надежной сохранности государственной тайны, с другой – нельзя необоснованно и массово засекречивать данные. А потому недопустимо как завышение грифа секретности, так и занижение. Следует избегать любых крайностей.</w:t>
      </w:r>
    </w:p>
    <w:p w:rsidR="00BD136A" w:rsidRPr="00D2768E" w:rsidRDefault="00BD136A" w:rsidP="00BD136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2768E">
        <w:rPr>
          <w:rFonts w:ascii="Times New Roman" w:eastAsia="Times New Roman" w:hAnsi="Times New Roman" w:cs="Times New Roman"/>
          <w:sz w:val="28"/>
          <w:szCs w:val="28"/>
          <w:shd w:val="clear" w:color="auto" w:fill="FFFFFF"/>
          <w:lang w:eastAsia="ru-RU"/>
        </w:rPr>
        <w:lastRenderedPageBreak/>
        <w:t xml:space="preserve"> 2. Правило объективности при присвоении грифа секретности. Существует Перечень сведений, подлежащих засекречиванию, </w:t>
      </w:r>
      <w:proofErr w:type="gramStart"/>
      <w:r w:rsidRPr="00D2768E">
        <w:rPr>
          <w:rFonts w:ascii="Times New Roman" w:eastAsia="Times New Roman" w:hAnsi="Times New Roman" w:cs="Times New Roman"/>
          <w:sz w:val="28"/>
          <w:szCs w:val="28"/>
          <w:shd w:val="clear" w:color="auto" w:fill="FFFFFF"/>
          <w:lang w:eastAsia="ru-RU"/>
        </w:rPr>
        <w:t>на</w:t>
      </w:r>
      <w:proofErr w:type="gramEnd"/>
      <w:r w:rsidRPr="00D2768E">
        <w:rPr>
          <w:rFonts w:ascii="Times New Roman" w:eastAsia="Times New Roman" w:hAnsi="Times New Roman" w:cs="Times New Roman"/>
          <w:sz w:val="28"/>
          <w:szCs w:val="28"/>
          <w:shd w:val="clear" w:color="auto" w:fill="FFFFFF"/>
          <w:lang w:eastAsia="ru-RU"/>
        </w:rPr>
        <w:t xml:space="preserve"> который и нужно опираться в работе. Субъективный подход недопустим. </w:t>
      </w:r>
    </w:p>
    <w:p w:rsidR="00BD136A" w:rsidRPr="00D2768E" w:rsidRDefault="00BD136A" w:rsidP="00BD136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2768E">
        <w:rPr>
          <w:rFonts w:ascii="Times New Roman" w:eastAsia="Times New Roman" w:hAnsi="Times New Roman" w:cs="Times New Roman"/>
          <w:sz w:val="28"/>
          <w:szCs w:val="28"/>
          <w:shd w:val="clear" w:color="auto" w:fill="FFFFFF"/>
          <w:lang w:eastAsia="ru-RU"/>
        </w:rPr>
        <w:t>3. Правило оптимизации объема секретных данных в бумагах. В отдельной документации секретные сведения должны содержаться по минимуму и строго в необходимом для решения рассматриваемого вопроса объеме.</w:t>
      </w:r>
    </w:p>
    <w:p w:rsidR="00BD136A" w:rsidRPr="00D2768E" w:rsidRDefault="00BD136A" w:rsidP="00BD136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2768E">
        <w:rPr>
          <w:rFonts w:ascii="Times New Roman" w:eastAsia="Times New Roman" w:hAnsi="Times New Roman" w:cs="Times New Roman"/>
          <w:sz w:val="28"/>
          <w:szCs w:val="28"/>
          <w:shd w:val="clear" w:color="auto" w:fill="FFFFFF"/>
          <w:lang w:eastAsia="ru-RU"/>
        </w:rPr>
        <w:t xml:space="preserve"> 4. Правило периодического пересмотра уровня секретности документов. Со временем степень секретности может снизиться или вообще утратиться. Потому и возникает необходимость рано или поздно пересмотреть ее.</w:t>
      </w:r>
    </w:p>
    <w:p w:rsidR="00BD136A" w:rsidRDefault="00BD136A" w:rsidP="00BD136A">
      <w:pPr>
        <w:pStyle w:val="a3"/>
        <w:tabs>
          <w:tab w:val="left" w:pos="6105"/>
        </w:tabs>
        <w:spacing w:after="0" w:line="360" w:lineRule="auto"/>
        <w:ind w:left="0"/>
        <w:jc w:val="both"/>
        <w:rPr>
          <w:rFonts w:ascii="Times New Roman" w:hAnsi="Times New Roman" w:cs="Times New Roman"/>
          <w:sz w:val="28"/>
          <w:szCs w:val="28"/>
        </w:rPr>
      </w:pPr>
    </w:p>
    <w:p w:rsidR="00BD136A" w:rsidRDefault="00BD136A" w:rsidP="00BD136A">
      <w:pPr>
        <w:jc w:val="both"/>
        <w:rPr>
          <w:lang w:eastAsia="zh-CN"/>
        </w:rPr>
      </w:pPr>
      <w:r w:rsidRPr="003955D3">
        <w:rPr>
          <w:rFonts w:ascii="Times New Roman" w:hAnsi="Times New Roman" w:cs="Times New Roman"/>
          <w:color w:val="000000"/>
          <w:sz w:val="28"/>
          <w:szCs w:val="28"/>
        </w:rPr>
        <w:t>Основные положения и принципы режима секретности</w:t>
      </w:r>
    </w:p>
    <w:p w:rsidR="00D2768E" w:rsidRDefault="00D2768E" w:rsidP="00BD136A">
      <w:pPr>
        <w:jc w:val="both"/>
        <w:rPr>
          <w:lang w:eastAsia="zh-CN"/>
        </w:rPr>
      </w:pPr>
    </w:p>
    <w:p w:rsidR="00BD136A" w:rsidRPr="003955D3" w:rsidRDefault="00BD136A" w:rsidP="00BD136A">
      <w:pPr>
        <w:tabs>
          <w:tab w:val="left" w:pos="720"/>
          <w:tab w:val="left" w:pos="6105"/>
        </w:tabs>
        <w:spacing w:after="0" w:line="360" w:lineRule="auto"/>
        <w:ind w:firstLine="709"/>
        <w:jc w:val="both"/>
        <w:rPr>
          <w:rFonts w:ascii="Times New Roman" w:hAnsi="Times New Roman" w:cs="Times New Roman"/>
          <w:color w:val="000000"/>
          <w:sz w:val="28"/>
          <w:szCs w:val="28"/>
        </w:rPr>
      </w:pPr>
      <w:r>
        <w:rPr>
          <w:lang w:eastAsia="zh-CN"/>
        </w:rPr>
        <w:tab/>
      </w:r>
      <w:r>
        <w:rPr>
          <w:rFonts w:ascii="Times New Roman" w:hAnsi="Times New Roman" w:cs="Times New Roman"/>
          <w:color w:val="000000"/>
          <w:sz w:val="28"/>
          <w:szCs w:val="28"/>
        </w:rPr>
        <w:t>Система защиты государственной тайны</w:t>
      </w:r>
      <w:r w:rsidRPr="003955D3">
        <w:rPr>
          <w:rFonts w:ascii="Times New Roman" w:hAnsi="Times New Roman" w:cs="Times New Roman"/>
          <w:color w:val="000000"/>
          <w:sz w:val="28"/>
          <w:szCs w:val="28"/>
        </w:rPr>
        <w:t xml:space="preserve"> в общем виде представляет собой совокупность мер, направленных на противодействие иностранным разведкам, снижение рисков утечки и разглашения секретных сведений через информационные системы и кадры, ведение учета и </w:t>
      </w:r>
      <w:proofErr w:type="gramStart"/>
      <w:r w:rsidRPr="003955D3">
        <w:rPr>
          <w:rFonts w:ascii="Times New Roman" w:hAnsi="Times New Roman" w:cs="Times New Roman"/>
          <w:color w:val="000000"/>
          <w:sz w:val="28"/>
          <w:szCs w:val="28"/>
        </w:rPr>
        <w:t>контроля за</w:t>
      </w:r>
      <w:proofErr w:type="gramEnd"/>
      <w:r w:rsidRPr="003955D3">
        <w:rPr>
          <w:rFonts w:ascii="Times New Roman" w:hAnsi="Times New Roman" w:cs="Times New Roman"/>
          <w:color w:val="000000"/>
          <w:sz w:val="28"/>
          <w:szCs w:val="28"/>
        </w:rPr>
        <w:t xml:space="preserve"> выполнением требований нормативных документов, регулирующих режим секретности. Режим секретности создается по единым правилам для всех госорганов, организаций и ведомственных учреждений.</w:t>
      </w:r>
    </w:p>
    <w:p w:rsidR="00BD136A" w:rsidRPr="003955D3" w:rsidRDefault="00BD136A" w:rsidP="00BD136A">
      <w:pPr>
        <w:tabs>
          <w:tab w:val="left" w:pos="720"/>
          <w:tab w:val="left" w:pos="6105"/>
        </w:tabs>
        <w:spacing w:after="0" w:line="360" w:lineRule="auto"/>
        <w:ind w:firstLine="709"/>
        <w:jc w:val="both"/>
        <w:rPr>
          <w:rFonts w:ascii="Times New Roman" w:hAnsi="Times New Roman" w:cs="Times New Roman"/>
          <w:color w:val="000000"/>
          <w:sz w:val="28"/>
          <w:szCs w:val="28"/>
        </w:rPr>
      </w:pPr>
      <w:r w:rsidRPr="003955D3">
        <w:rPr>
          <w:rFonts w:ascii="Times New Roman" w:hAnsi="Times New Roman" w:cs="Times New Roman"/>
          <w:color w:val="000000"/>
          <w:sz w:val="28"/>
          <w:szCs w:val="28"/>
        </w:rPr>
        <w:t>Основные регулирующие документы:</w:t>
      </w:r>
    </w:p>
    <w:p w:rsidR="00BD136A" w:rsidRPr="003955D3" w:rsidRDefault="00BD136A" w:rsidP="00BD136A">
      <w:pPr>
        <w:pStyle w:val="a3"/>
        <w:numPr>
          <w:ilvl w:val="0"/>
          <w:numId w:val="16"/>
        </w:numPr>
        <w:tabs>
          <w:tab w:val="left" w:pos="1276"/>
          <w:tab w:val="left" w:pos="6105"/>
        </w:tabs>
        <w:spacing w:after="0" w:line="360" w:lineRule="auto"/>
        <w:ind w:left="0" w:firstLine="709"/>
        <w:jc w:val="both"/>
        <w:rPr>
          <w:rFonts w:ascii="Times New Roman" w:hAnsi="Times New Roman" w:cs="Times New Roman"/>
          <w:color w:val="000000"/>
          <w:sz w:val="28"/>
          <w:szCs w:val="28"/>
        </w:rPr>
      </w:pPr>
      <w:r w:rsidRPr="003955D3">
        <w:rPr>
          <w:rFonts w:ascii="Times New Roman" w:hAnsi="Times New Roman" w:cs="Times New Roman"/>
          <w:color w:val="000000"/>
          <w:sz w:val="28"/>
          <w:szCs w:val="28"/>
        </w:rPr>
        <w:t>Закон РФ «О государственной тайне»;</w:t>
      </w:r>
      <w:r>
        <w:rPr>
          <w:rFonts w:ascii="Times New Roman" w:hAnsi="Times New Roman" w:cs="Times New Roman"/>
          <w:color w:val="000000"/>
          <w:sz w:val="28"/>
          <w:szCs w:val="28"/>
        </w:rPr>
        <w:t xml:space="preserve"> [</w:t>
      </w:r>
      <w:r w:rsidRPr="003C6E59">
        <w:rPr>
          <w:rFonts w:ascii="Times New Roman" w:hAnsi="Times New Roman" w:cs="Times New Roman"/>
          <w:color w:val="000000"/>
          <w:sz w:val="28"/>
          <w:szCs w:val="28"/>
        </w:rPr>
        <w:t>6]</w:t>
      </w:r>
    </w:p>
    <w:p w:rsidR="00BD136A" w:rsidRPr="003955D3" w:rsidRDefault="00BD136A" w:rsidP="00BD136A">
      <w:pPr>
        <w:pStyle w:val="a3"/>
        <w:numPr>
          <w:ilvl w:val="0"/>
          <w:numId w:val="16"/>
        </w:numPr>
        <w:tabs>
          <w:tab w:val="left" w:pos="1418"/>
          <w:tab w:val="left" w:pos="610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955D3">
        <w:rPr>
          <w:rFonts w:ascii="Times New Roman" w:hAnsi="Times New Roman" w:cs="Times New Roman"/>
          <w:color w:val="000000"/>
          <w:sz w:val="28"/>
          <w:szCs w:val="28"/>
        </w:rPr>
        <w:t xml:space="preserve">Инструкция по обеспечению режима секретности в Российской </w:t>
      </w:r>
      <w:r>
        <w:rPr>
          <w:rFonts w:ascii="Times New Roman" w:hAnsi="Times New Roman" w:cs="Times New Roman"/>
          <w:color w:val="000000"/>
          <w:sz w:val="28"/>
          <w:szCs w:val="28"/>
        </w:rPr>
        <w:t xml:space="preserve"> </w:t>
      </w:r>
      <w:r w:rsidRPr="003955D3">
        <w:rPr>
          <w:rFonts w:ascii="Times New Roman" w:hAnsi="Times New Roman" w:cs="Times New Roman"/>
          <w:color w:val="000000"/>
          <w:sz w:val="28"/>
          <w:szCs w:val="28"/>
        </w:rPr>
        <w:t xml:space="preserve">Федерации» (утв. Постановлением Правительства РФ № 3-1 от 5 января </w:t>
      </w:r>
      <w:r>
        <w:rPr>
          <w:rFonts w:ascii="Times New Roman" w:hAnsi="Times New Roman" w:cs="Times New Roman"/>
          <w:color w:val="000000"/>
          <w:sz w:val="28"/>
          <w:szCs w:val="28"/>
        </w:rPr>
        <w:t xml:space="preserve">  </w:t>
      </w:r>
      <w:r w:rsidRPr="003955D3">
        <w:rPr>
          <w:rFonts w:ascii="Times New Roman" w:hAnsi="Times New Roman" w:cs="Times New Roman"/>
          <w:color w:val="000000"/>
          <w:sz w:val="28"/>
          <w:szCs w:val="28"/>
        </w:rPr>
        <w:t>2004 г.);</w:t>
      </w:r>
      <w:r w:rsidRPr="003E4D25">
        <w:rPr>
          <w:rFonts w:ascii="Times New Roman" w:hAnsi="Times New Roman" w:cs="Times New Roman"/>
          <w:color w:val="000000"/>
          <w:sz w:val="28"/>
          <w:szCs w:val="28"/>
        </w:rPr>
        <w:t xml:space="preserve"> [</w:t>
      </w:r>
      <w:r>
        <w:rPr>
          <w:rFonts w:ascii="Times New Roman" w:hAnsi="Times New Roman" w:cs="Times New Roman"/>
          <w:color w:val="000000"/>
          <w:sz w:val="28"/>
          <w:szCs w:val="28"/>
        </w:rPr>
        <w:t>6</w:t>
      </w:r>
      <w:r w:rsidRPr="003E4D25">
        <w:rPr>
          <w:rFonts w:ascii="Times New Roman" w:hAnsi="Times New Roman" w:cs="Times New Roman"/>
          <w:color w:val="000000"/>
          <w:sz w:val="28"/>
          <w:szCs w:val="28"/>
        </w:rPr>
        <w:t>]</w:t>
      </w:r>
    </w:p>
    <w:p w:rsidR="00BD136A" w:rsidRPr="003955D3" w:rsidRDefault="00BD136A" w:rsidP="00BD136A">
      <w:pPr>
        <w:pStyle w:val="a3"/>
        <w:numPr>
          <w:ilvl w:val="0"/>
          <w:numId w:val="16"/>
        </w:numPr>
        <w:tabs>
          <w:tab w:val="left" w:pos="1418"/>
          <w:tab w:val="left" w:pos="610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955D3">
        <w:rPr>
          <w:rFonts w:ascii="Times New Roman" w:hAnsi="Times New Roman" w:cs="Times New Roman"/>
          <w:color w:val="000000"/>
          <w:sz w:val="28"/>
          <w:szCs w:val="28"/>
        </w:rPr>
        <w:t>Инструкция о порядке допуска должностных лиц и граждан Российской Федерации» (постановление Правительства РФ от 06.02.2010г. № 63);</w:t>
      </w:r>
      <w:r>
        <w:rPr>
          <w:rFonts w:ascii="Times New Roman" w:hAnsi="Times New Roman" w:cs="Times New Roman"/>
          <w:color w:val="000000"/>
          <w:sz w:val="28"/>
          <w:szCs w:val="28"/>
        </w:rPr>
        <w:t xml:space="preserve"> [5</w:t>
      </w:r>
      <w:r w:rsidRPr="003E4D25">
        <w:rPr>
          <w:rFonts w:ascii="Times New Roman" w:hAnsi="Times New Roman" w:cs="Times New Roman"/>
          <w:color w:val="000000"/>
          <w:sz w:val="28"/>
          <w:szCs w:val="28"/>
        </w:rPr>
        <w:t>]</w:t>
      </w:r>
    </w:p>
    <w:p w:rsidR="00BD136A" w:rsidRPr="003955D3" w:rsidRDefault="00BD136A" w:rsidP="00BD136A">
      <w:pPr>
        <w:pStyle w:val="a3"/>
        <w:numPr>
          <w:ilvl w:val="0"/>
          <w:numId w:val="16"/>
        </w:numPr>
        <w:tabs>
          <w:tab w:val="left" w:pos="1276"/>
          <w:tab w:val="left" w:pos="6105"/>
        </w:tabs>
        <w:spacing w:after="0" w:line="360" w:lineRule="auto"/>
        <w:ind w:left="0" w:firstLine="709"/>
        <w:jc w:val="both"/>
        <w:rPr>
          <w:rFonts w:ascii="Times New Roman" w:hAnsi="Times New Roman" w:cs="Times New Roman"/>
          <w:color w:val="000000"/>
          <w:sz w:val="28"/>
          <w:szCs w:val="28"/>
        </w:rPr>
      </w:pPr>
      <w:r w:rsidRPr="003955D3">
        <w:rPr>
          <w:rFonts w:ascii="Times New Roman" w:hAnsi="Times New Roman" w:cs="Times New Roman"/>
          <w:color w:val="000000"/>
          <w:sz w:val="28"/>
          <w:szCs w:val="28"/>
        </w:rPr>
        <w:lastRenderedPageBreak/>
        <w:t>«Положение о лицензировании пр</w:t>
      </w:r>
      <w:r>
        <w:rPr>
          <w:rFonts w:ascii="Times New Roman" w:hAnsi="Times New Roman" w:cs="Times New Roman"/>
          <w:color w:val="000000"/>
          <w:sz w:val="28"/>
          <w:szCs w:val="28"/>
        </w:rPr>
        <w:t>едприятий для работы с государственной тайной</w:t>
      </w:r>
      <w:r w:rsidRPr="003955D3">
        <w:rPr>
          <w:rFonts w:ascii="Times New Roman" w:hAnsi="Times New Roman" w:cs="Times New Roman"/>
          <w:color w:val="000000"/>
          <w:sz w:val="28"/>
          <w:szCs w:val="28"/>
        </w:rPr>
        <w:t>» (утв. Постановления Правительства РФ от 15 апреля 1995 года № 333).</w:t>
      </w:r>
      <w:r>
        <w:rPr>
          <w:rFonts w:ascii="Times New Roman" w:hAnsi="Times New Roman" w:cs="Times New Roman"/>
          <w:color w:val="000000"/>
          <w:sz w:val="28"/>
          <w:szCs w:val="28"/>
        </w:rPr>
        <w:t xml:space="preserve"> </w:t>
      </w:r>
      <w:r w:rsidRPr="001C52F6">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1C52F6">
        <w:rPr>
          <w:rFonts w:ascii="Times New Roman" w:hAnsi="Times New Roman" w:cs="Times New Roman"/>
          <w:color w:val="000000"/>
          <w:sz w:val="28"/>
          <w:szCs w:val="28"/>
        </w:rPr>
        <w:t>]</w:t>
      </w:r>
    </w:p>
    <w:p w:rsidR="00BD136A" w:rsidRPr="003955D3" w:rsidRDefault="00BD136A" w:rsidP="00BD136A">
      <w:pPr>
        <w:tabs>
          <w:tab w:val="left" w:pos="720"/>
          <w:tab w:val="left" w:pos="6105"/>
        </w:tabs>
        <w:spacing w:after="0" w:line="360" w:lineRule="auto"/>
        <w:ind w:firstLine="709"/>
        <w:jc w:val="both"/>
        <w:rPr>
          <w:rFonts w:ascii="Times New Roman" w:hAnsi="Times New Roman" w:cs="Times New Roman"/>
          <w:color w:val="000000"/>
          <w:sz w:val="28"/>
          <w:szCs w:val="28"/>
        </w:rPr>
      </w:pPr>
      <w:r w:rsidRPr="003955D3">
        <w:rPr>
          <w:rFonts w:ascii="Times New Roman" w:hAnsi="Times New Roman" w:cs="Times New Roman"/>
          <w:color w:val="000000"/>
          <w:sz w:val="28"/>
          <w:szCs w:val="28"/>
        </w:rPr>
        <w:t>В систему защиты государственной тайны входит:</w:t>
      </w:r>
    </w:p>
    <w:p w:rsidR="00BD136A" w:rsidRPr="003955D3" w:rsidRDefault="00BD136A" w:rsidP="00BD136A">
      <w:pPr>
        <w:pStyle w:val="a3"/>
        <w:numPr>
          <w:ilvl w:val="0"/>
          <w:numId w:val="17"/>
        </w:numPr>
        <w:tabs>
          <w:tab w:val="left" w:pos="1276"/>
          <w:tab w:val="left" w:pos="6105"/>
        </w:tabs>
        <w:spacing w:after="0" w:line="36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3955D3">
        <w:rPr>
          <w:rFonts w:ascii="Times New Roman" w:hAnsi="Times New Roman" w:cs="Times New Roman"/>
          <w:color w:val="000000"/>
          <w:sz w:val="28"/>
          <w:szCs w:val="28"/>
        </w:rPr>
        <w:t xml:space="preserve">опускная работа. Оформление допуска к </w:t>
      </w:r>
      <w:proofErr w:type="spellStart"/>
      <w:r w:rsidRPr="003955D3">
        <w:rPr>
          <w:rFonts w:ascii="Times New Roman" w:hAnsi="Times New Roman" w:cs="Times New Roman"/>
          <w:color w:val="000000"/>
          <w:sz w:val="28"/>
          <w:szCs w:val="28"/>
        </w:rPr>
        <w:t>гостайне</w:t>
      </w:r>
      <w:proofErr w:type="spellEnd"/>
      <w:r w:rsidRPr="003955D3">
        <w:rPr>
          <w:rFonts w:ascii="Times New Roman" w:hAnsi="Times New Roman" w:cs="Times New Roman"/>
          <w:color w:val="000000"/>
          <w:sz w:val="28"/>
          <w:szCs w:val="28"/>
        </w:rPr>
        <w:t xml:space="preserve"> на руководителя фирмы и сотрудников, которые будут непосредственно работать с секретными сведениями. </w:t>
      </w:r>
      <w:proofErr w:type="gramStart"/>
      <w:r w:rsidRPr="003955D3">
        <w:rPr>
          <w:rFonts w:ascii="Times New Roman" w:hAnsi="Times New Roman" w:cs="Times New Roman"/>
          <w:color w:val="000000"/>
          <w:sz w:val="28"/>
          <w:szCs w:val="28"/>
        </w:rPr>
        <w:t>Ведение учета докумен</w:t>
      </w:r>
      <w:r>
        <w:rPr>
          <w:rFonts w:ascii="Times New Roman" w:hAnsi="Times New Roman" w:cs="Times New Roman"/>
          <w:color w:val="000000"/>
          <w:sz w:val="28"/>
          <w:szCs w:val="28"/>
        </w:rPr>
        <w:t>тов и лиц, допущенных к госта</w:t>
      </w:r>
      <w:r w:rsidRPr="003955D3">
        <w:rPr>
          <w:rFonts w:ascii="Times New Roman" w:hAnsi="Times New Roman" w:cs="Times New Roman"/>
          <w:color w:val="000000"/>
          <w:sz w:val="28"/>
          <w:szCs w:val="28"/>
        </w:rPr>
        <w:t xml:space="preserve"> (составление документо</w:t>
      </w:r>
      <w:r>
        <w:rPr>
          <w:rFonts w:ascii="Times New Roman" w:hAnsi="Times New Roman" w:cs="Times New Roman"/>
          <w:color w:val="000000"/>
          <w:sz w:val="28"/>
          <w:szCs w:val="28"/>
        </w:rPr>
        <w:t>в о допуске и доступе к государственной тайне</w:t>
      </w:r>
      <w:r w:rsidRPr="003955D3">
        <w:rPr>
          <w:rFonts w:ascii="Times New Roman" w:hAnsi="Times New Roman" w:cs="Times New Roman"/>
          <w:color w:val="000000"/>
          <w:sz w:val="28"/>
          <w:szCs w:val="28"/>
        </w:rPr>
        <w:t>, поддержание их в актуальном виде, выдача соответствующих справок, разрешение для выезда за границу)</w:t>
      </w:r>
      <w:r>
        <w:rPr>
          <w:rFonts w:ascii="Times New Roman" w:hAnsi="Times New Roman" w:cs="Times New Roman"/>
          <w:color w:val="000000"/>
          <w:sz w:val="28"/>
          <w:szCs w:val="28"/>
        </w:rPr>
        <w:t>;</w:t>
      </w:r>
      <w:proofErr w:type="gramEnd"/>
    </w:p>
    <w:p w:rsidR="00BD136A" w:rsidRPr="003955D3" w:rsidRDefault="00BD136A" w:rsidP="00BD136A">
      <w:pPr>
        <w:pStyle w:val="a3"/>
        <w:numPr>
          <w:ilvl w:val="0"/>
          <w:numId w:val="17"/>
        </w:numPr>
        <w:tabs>
          <w:tab w:val="left" w:pos="1276"/>
          <w:tab w:val="left" w:pos="610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3955D3">
        <w:rPr>
          <w:rFonts w:ascii="Times New Roman" w:hAnsi="Times New Roman" w:cs="Times New Roman"/>
          <w:color w:val="000000"/>
          <w:sz w:val="28"/>
          <w:szCs w:val="28"/>
        </w:rPr>
        <w:t>рганизация пропускного режима на предприятии. Например, это не только турникеты и проверка документов при входе в помещение, но и создание зон ограниченного доступа только для лиц, имеющих допуск к гос</w:t>
      </w:r>
      <w:r>
        <w:rPr>
          <w:rFonts w:ascii="Times New Roman" w:hAnsi="Times New Roman" w:cs="Times New Roman"/>
          <w:color w:val="000000"/>
          <w:sz w:val="28"/>
          <w:szCs w:val="28"/>
        </w:rPr>
        <w:t xml:space="preserve">ударственной </w:t>
      </w:r>
      <w:r w:rsidRPr="003955D3">
        <w:rPr>
          <w:rFonts w:ascii="Times New Roman" w:hAnsi="Times New Roman" w:cs="Times New Roman"/>
          <w:color w:val="000000"/>
          <w:sz w:val="28"/>
          <w:szCs w:val="28"/>
        </w:rPr>
        <w:t>тайне. Особенно актуально на оборонных предприятиях и заводах, конструкторских бюро и прочих организациях, где наряду с гос</w:t>
      </w:r>
      <w:r>
        <w:rPr>
          <w:rFonts w:ascii="Times New Roman" w:hAnsi="Times New Roman" w:cs="Times New Roman"/>
          <w:color w:val="000000"/>
          <w:sz w:val="28"/>
          <w:szCs w:val="28"/>
        </w:rPr>
        <w:t xml:space="preserve">ударственной </w:t>
      </w:r>
      <w:r w:rsidRPr="003955D3">
        <w:rPr>
          <w:rFonts w:ascii="Times New Roman" w:hAnsi="Times New Roman" w:cs="Times New Roman"/>
          <w:color w:val="000000"/>
          <w:sz w:val="28"/>
          <w:szCs w:val="28"/>
        </w:rPr>
        <w:t>тайной и</w:t>
      </w:r>
      <w:r>
        <w:rPr>
          <w:rFonts w:ascii="Times New Roman" w:hAnsi="Times New Roman" w:cs="Times New Roman"/>
          <w:color w:val="000000"/>
          <w:sz w:val="28"/>
          <w:szCs w:val="28"/>
        </w:rPr>
        <w:t>дет работа с другой информацией;</w:t>
      </w:r>
    </w:p>
    <w:p w:rsidR="00BD136A" w:rsidRPr="003955D3" w:rsidRDefault="00BD136A" w:rsidP="00BD136A">
      <w:pPr>
        <w:pStyle w:val="a3"/>
        <w:numPr>
          <w:ilvl w:val="0"/>
          <w:numId w:val="17"/>
        </w:numPr>
        <w:tabs>
          <w:tab w:val="left" w:pos="1276"/>
          <w:tab w:val="left" w:pos="610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3955D3">
        <w:rPr>
          <w:rFonts w:ascii="Times New Roman" w:hAnsi="Times New Roman" w:cs="Times New Roman"/>
          <w:color w:val="000000"/>
          <w:sz w:val="28"/>
          <w:szCs w:val="28"/>
        </w:rPr>
        <w:t>оздание защищенных технических каналов обмена и обработки информации. Сюда входит предоставление создание или предоставление автоматизированного рабочего места, оснащенного специальным сертифицированным оборудованием и средствами защиты информации, обработка и отправка секретных документов по защищенным каналам связи, предоставление выделенных помещений для секретных переговоров, периодическая проверка помещений и оборудования на наличие средств несанкционированного получения информации</w:t>
      </w:r>
      <w:r>
        <w:rPr>
          <w:rFonts w:ascii="Times New Roman" w:hAnsi="Times New Roman" w:cs="Times New Roman"/>
          <w:color w:val="000000"/>
          <w:sz w:val="28"/>
          <w:szCs w:val="28"/>
        </w:rPr>
        <w:t>;</w:t>
      </w:r>
    </w:p>
    <w:p w:rsidR="00BD136A" w:rsidRPr="003955D3" w:rsidRDefault="00BD136A" w:rsidP="00BD136A">
      <w:pPr>
        <w:pStyle w:val="a3"/>
        <w:numPr>
          <w:ilvl w:val="0"/>
          <w:numId w:val="17"/>
        </w:numPr>
        <w:tabs>
          <w:tab w:val="left" w:pos="1276"/>
          <w:tab w:val="left" w:pos="610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3955D3">
        <w:rPr>
          <w:rFonts w:ascii="Times New Roman" w:hAnsi="Times New Roman" w:cs="Times New Roman"/>
          <w:color w:val="000000"/>
          <w:sz w:val="28"/>
          <w:szCs w:val="28"/>
        </w:rPr>
        <w:t>абота с персоналом. Сюда помимо допускной работы и ведение номенклатуры должностей входят инструктажи по обеспечению информационной безопасности и защите гос</w:t>
      </w:r>
      <w:r>
        <w:rPr>
          <w:rFonts w:ascii="Times New Roman" w:hAnsi="Times New Roman" w:cs="Times New Roman"/>
          <w:color w:val="000000"/>
          <w:sz w:val="28"/>
          <w:szCs w:val="28"/>
        </w:rPr>
        <w:t xml:space="preserve">ударственной </w:t>
      </w:r>
      <w:r w:rsidRPr="003955D3">
        <w:rPr>
          <w:rFonts w:ascii="Times New Roman" w:hAnsi="Times New Roman" w:cs="Times New Roman"/>
          <w:color w:val="000000"/>
          <w:sz w:val="28"/>
          <w:szCs w:val="28"/>
        </w:rPr>
        <w:t xml:space="preserve">тайны, выплата надбавок за секретность, </w:t>
      </w:r>
      <w:proofErr w:type="gramStart"/>
      <w:r w:rsidRPr="003955D3">
        <w:rPr>
          <w:rFonts w:ascii="Times New Roman" w:hAnsi="Times New Roman" w:cs="Times New Roman"/>
          <w:color w:val="000000"/>
          <w:sz w:val="28"/>
          <w:szCs w:val="28"/>
        </w:rPr>
        <w:t>контроль за</w:t>
      </w:r>
      <w:proofErr w:type="gramEnd"/>
      <w:r w:rsidRPr="003955D3">
        <w:rPr>
          <w:rFonts w:ascii="Times New Roman" w:hAnsi="Times New Roman" w:cs="Times New Roman"/>
          <w:color w:val="000000"/>
          <w:sz w:val="28"/>
          <w:szCs w:val="28"/>
        </w:rPr>
        <w:t xml:space="preserve"> тем, как исполняются требования инструкций и локальных актов, выявление и расследование всех случаев </w:t>
      </w:r>
      <w:r w:rsidRPr="003955D3">
        <w:rPr>
          <w:rFonts w:ascii="Times New Roman" w:hAnsi="Times New Roman" w:cs="Times New Roman"/>
          <w:color w:val="000000"/>
          <w:sz w:val="28"/>
          <w:szCs w:val="28"/>
        </w:rPr>
        <w:lastRenderedPageBreak/>
        <w:t>несоблюдения должностных обязанностей по соблюдению режима секретности.</w:t>
      </w:r>
    </w:p>
    <w:p w:rsidR="00BD136A" w:rsidRPr="003955D3" w:rsidRDefault="00BD136A" w:rsidP="00BD136A">
      <w:pPr>
        <w:tabs>
          <w:tab w:val="left" w:pos="567"/>
          <w:tab w:val="left" w:pos="6105"/>
        </w:tabs>
        <w:spacing w:after="0" w:line="360" w:lineRule="auto"/>
        <w:ind w:firstLine="709"/>
        <w:jc w:val="both"/>
        <w:rPr>
          <w:rFonts w:ascii="Times New Roman" w:hAnsi="Times New Roman" w:cs="Times New Roman"/>
          <w:color w:val="000000"/>
          <w:sz w:val="28"/>
          <w:szCs w:val="28"/>
        </w:rPr>
      </w:pPr>
      <w:r w:rsidRPr="003955D3">
        <w:rPr>
          <w:rFonts w:ascii="Times New Roman" w:hAnsi="Times New Roman" w:cs="Times New Roman"/>
          <w:color w:val="000000"/>
          <w:sz w:val="28"/>
          <w:szCs w:val="28"/>
        </w:rPr>
        <w:t>Основные принципы обеспечения действенного режима секретности в системе государственной службы. Этот принцип детерминируется тем, что вся служебная информация в системе государственной службы является государственной собственностью. Управлять и распоряжаться ею может только государство.</w:t>
      </w:r>
    </w:p>
    <w:p w:rsidR="00BD136A" w:rsidRPr="003955D3" w:rsidRDefault="00BD136A" w:rsidP="00BD136A">
      <w:pPr>
        <w:pStyle w:val="a3"/>
        <w:tabs>
          <w:tab w:val="left" w:pos="1276"/>
          <w:tab w:val="left" w:pos="6105"/>
        </w:tabs>
        <w:spacing w:after="0" w:line="360" w:lineRule="auto"/>
        <w:ind w:left="0" w:firstLine="709"/>
        <w:jc w:val="both"/>
        <w:rPr>
          <w:rFonts w:ascii="Times New Roman" w:hAnsi="Times New Roman" w:cs="Times New Roman"/>
          <w:color w:val="000000"/>
          <w:sz w:val="28"/>
          <w:szCs w:val="28"/>
        </w:rPr>
      </w:pPr>
      <w:r w:rsidRPr="003955D3">
        <w:rPr>
          <w:rFonts w:ascii="Times New Roman" w:hAnsi="Times New Roman" w:cs="Times New Roman"/>
          <w:color w:val="000000"/>
          <w:sz w:val="28"/>
          <w:szCs w:val="28"/>
        </w:rPr>
        <w:t xml:space="preserve">Принцип конспирации означает </w:t>
      </w:r>
      <w:proofErr w:type="gramStart"/>
      <w:r w:rsidRPr="003955D3">
        <w:rPr>
          <w:rFonts w:ascii="Times New Roman" w:hAnsi="Times New Roman" w:cs="Times New Roman"/>
          <w:color w:val="000000"/>
          <w:sz w:val="28"/>
          <w:szCs w:val="28"/>
        </w:rPr>
        <w:t>необходимость</w:t>
      </w:r>
      <w:proofErr w:type="gramEnd"/>
      <w:r w:rsidRPr="003955D3">
        <w:rPr>
          <w:rFonts w:ascii="Times New Roman" w:hAnsi="Times New Roman" w:cs="Times New Roman"/>
          <w:color w:val="000000"/>
          <w:sz w:val="28"/>
          <w:szCs w:val="28"/>
        </w:rPr>
        <w:t xml:space="preserve"> и легитимность использования в процессе ОРД правил и приемов, позволяющих сохранять в тайне действия правоохранительных органов по их разоблачению. Требование сохранения в тайне действий правоохранительных органов обусловливается рядом обстоятельств, а именно:</w:t>
      </w:r>
    </w:p>
    <w:p w:rsidR="00BD136A" w:rsidRPr="003955D3" w:rsidRDefault="00BD136A" w:rsidP="00BD136A">
      <w:pPr>
        <w:pStyle w:val="a3"/>
        <w:numPr>
          <w:ilvl w:val="0"/>
          <w:numId w:val="18"/>
        </w:numPr>
        <w:tabs>
          <w:tab w:val="left" w:pos="1276"/>
          <w:tab w:val="left" w:pos="610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955D3">
        <w:rPr>
          <w:rFonts w:ascii="Times New Roman" w:hAnsi="Times New Roman" w:cs="Times New Roman"/>
          <w:color w:val="000000"/>
          <w:sz w:val="28"/>
          <w:szCs w:val="28"/>
        </w:rPr>
        <w:t>отребностью принятия адекватных мер борьбы с преступлениями, которые готовятся и совершаются в условиях повышенных мер предосторожности с целью избежать уголовного наказания;</w:t>
      </w:r>
    </w:p>
    <w:p w:rsidR="00BD136A" w:rsidRPr="003955D3" w:rsidRDefault="00BD136A" w:rsidP="00BD136A">
      <w:pPr>
        <w:pStyle w:val="a3"/>
        <w:numPr>
          <w:ilvl w:val="0"/>
          <w:numId w:val="18"/>
        </w:numPr>
        <w:tabs>
          <w:tab w:val="left" w:pos="1276"/>
          <w:tab w:val="left" w:pos="610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Pr="003955D3">
        <w:rPr>
          <w:rFonts w:ascii="Times New Roman" w:hAnsi="Times New Roman" w:cs="Times New Roman"/>
          <w:color w:val="000000"/>
          <w:sz w:val="28"/>
          <w:szCs w:val="28"/>
        </w:rPr>
        <w:t>огда оперативно-розыскные мероприятия проводятся при наличии непроверенной информации. Здесь конспиративность помогает избежать необоснованной компрометации лиц, подозреваемых в совершении преступлений;</w:t>
      </w:r>
    </w:p>
    <w:p w:rsidR="00BD136A" w:rsidRPr="003955D3" w:rsidRDefault="00BD136A" w:rsidP="00BD136A">
      <w:pPr>
        <w:pStyle w:val="a3"/>
        <w:numPr>
          <w:ilvl w:val="0"/>
          <w:numId w:val="18"/>
        </w:numPr>
        <w:tabs>
          <w:tab w:val="left" w:pos="1276"/>
          <w:tab w:val="left" w:pos="610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3955D3">
        <w:rPr>
          <w:rFonts w:ascii="Times New Roman" w:hAnsi="Times New Roman" w:cs="Times New Roman"/>
          <w:color w:val="000000"/>
          <w:sz w:val="28"/>
          <w:szCs w:val="28"/>
        </w:rPr>
        <w:t>охранением конфиденциальных сведений, которые в основном являются условием оказания гражданами помощи в раскрытии преступлений, гарантией сохранения им здоровья и жизни</w:t>
      </w:r>
    </w:p>
    <w:p w:rsidR="00BD136A" w:rsidRPr="003955D3" w:rsidRDefault="00BD136A" w:rsidP="00BD136A">
      <w:pPr>
        <w:tabs>
          <w:tab w:val="left" w:pos="567"/>
          <w:tab w:val="left" w:pos="6105"/>
        </w:tabs>
        <w:spacing w:after="0" w:line="360" w:lineRule="auto"/>
        <w:ind w:firstLine="709"/>
        <w:jc w:val="both"/>
        <w:rPr>
          <w:rFonts w:ascii="Times New Roman" w:hAnsi="Times New Roman" w:cs="Times New Roman"/>
          <w:color w:val="000000"/>
          <w:sz w:val="28"/>
          <w:szCs w:val="28"/>
        </w:rPr>
      </w:pPr>
      <w:r w:rsidRPr="003955D3">
        <w:rPr>
          <w:rFonts w:ascii="Times New Roman" w:hAnsi="Times New Roman" w:cs="Times New Roman"/>
          <w:color w:val="000000"/>
          <w:sz w:val="28"/>
          <w:szCs w:val="28"/>
        </w:rPr>
        <w:t>Принцип конспирации находит отражение в ряде статей Федерального закона «Об оперативно-розыскной деятельности», которые регламентируют правила и приемы действий оперативных сотрудников, позволяющие сохранять их в тайне. К ним относятся:</w:t>
      </w:r>
    </w:p>
    <w:p w:rsidR="00BD136A" w:rsidRPr="003955D3" w:rsidRDefault="00BD136A" w:rsidP="00BD136A">
      <w:pPr>
        <w:pStyle w:val="a3"/>
        <w:numPr>
          <w:ilvl w:val="0"/>
          <w:numId w:val="19"/>
        </w:numPr>
        <w:tabs>
          <w:tab w:val="left" w:pos="1276"/>
          <w:tab w:val="left" w:pos="610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3955D3">
        <w:rPr>
          <w:rFonts w:ascii="Times New Roman" w:hAnsi="Times New Roman" w:cs="Times New Roman"/>
          <w:color w:val="000000"/>
          <w:sz w:val="28"/>
          <w:szCs w:val="28"/>
        </w:rPr>
        <w:t>пределение перечня сведений об оперативно-розыскной деятельности, составляющих государственную тайну;</w:t>
      </w:r>
    </w:p>
    <w:p w:rsidR="00BD136A" w:rsidRPr="003955D3" w:rsidRDefault="00BD136A" w:rsidP="00BD136A">
      <w:pPr>
        <w:pStyle w:val="a3"/>
        <w:numPr>
          <w:ilvl w:val="0"/>
          <w:numId w:val="19"/>
        </w:numPr>
        <w:tabs>
          <w:tab w:val="left" w:pos="1276"/>
          <w:tab w:val="left" w:pos="610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3955D3">
        <w:rPr>
          <w:rFonts w:ascii="Times New Roman" w:hAnsi="Times New Roman" w:cs="Times New Roman"/>
          <w:color w:val="000000"/>
          <w:sz w:val="28"/>
          <w:szCs w:val="28"/>
        </w:rPr>
        <w:t>граничение пределов оперативно-розыскной информации, предоставляемой по требованию лица на основании запросов;</w:t>
      </w:r>
    </w:p>
    <w:p w:rsidR="00BD136A" w:rsidRPr="003955D3" w:rsidRDefault="00BD136A" w:rsidP="00BD136A">
      <w:pPr>
        <w:pStyle w:val="a3"/>
        <w:numPr>
          <w:ilvl w:val="0"/>
          <w:numId w:val="19"/>
        </w:numPr>
        <w:tabs>
          <w:tab w:val="left" w:pos="1276"/>
          <w:tab w:val="left" w:pos="610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w:t>
      </w:r>
      <w:r w:rsidRPr="003955D3">
        <w:rPr>
          <w:rFonts w:ascii="Times New Roman" w:hAnsi="Times New Roman" w:cs="Times New Roman"/>
          <w:color w:val="000000"/>
          <w:sz w:val="28"/>
          <w:szCs w:val="28"/>
        </w:rPr>
        <w:t>бязанность оперативных подразделений соблюдать правила конспирации при проведении оперативно-розыскных мероприятий;</w:t>
      </w:r>
    </w:p>
    <w:p w:rsidR="00BD136A" w:rsidRPr="003955D3" w:rsidRDefault="00BD136A" w:rsidP="00BD136A">
      <w:pPr>
        <w:pStyle w:val="a3"/>
        <w:numPr>
          <w:ilvl w:val="0"/>
          <w:numId w:val="19"/>
        </w:numPr>
        <w:tabs>
          <w:tab w:val="left" w:pos="1276"/>
          <w:tab w:val="left" w:pos="610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3955D3">
        <w:rPr>
          <w:rFonts w:ascii="Times New Roman" w:hAnsi="Times New Roman" w:cs="Times New Roman"/>
          <w:color w:val="000000"/>
          <w:sz w:val="28"/>
          <w:szCs w:val="28"/>
        </w:rPr>
        <w:t>граничение судей в праве получения сведений о лицах, оказывающих содействие правоохранительным органам на конфиденциальной основе;</w:t>
      </w:r>
    </w:p>
    <w:p w:rsidR="00BD136A" w:rsidRPr="003955D3" w:rsidRDefault="00BD136A" w:rsidP="00BD136A">
      <w:pPr>
        <w:pStyle w:val="a3"/>
        <w:numPr>
          <w:ilvl w:val="0"/>
          <w:numId w:val="19"/>
        </w:numPr>
        <w:tabs>
          <w:tab w:val="left" w:pos="1276"/>
          <w:tab w:val="left" w:pos="610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w:t>
      </w:r>
      <w:r w:rsidRPr="003955D3">
        <w:rPr>
          <w:rFonts w:ascii="Times New Roman" w:hAnsi="Times New Roman" w:cs="Times New Roman"/>
          <w:color w:val="000000"/>
          <w:sz w:val="28"/>
          <w:szCs w:val="28"/>
        </w:rPr>
        <w:t>ребование создания условий по защите сведений, содержащихся в предоставляемых судье оперативно-служебных документах;</w:t>
      </w:r>
    </w:p>
    <w:p w:rsidR="00BD136A" w:rsidRDefault="00BD136A" w:rsidP="00BD136A">
      <w:pPr>
        <w:pStyle w:val="a3"/>
        <w:numPr>
          <w:ilvl w:val="0"/>
          <w:numId w:val="19"/>
        </w:numPr>
        <w:tabs>
          <w:tab w:val="left" w:pos="1276"/>
          <w:tab w:val="left" w:pos="6105"/>
        </w:tabs>
        <w:spacing w:after="0" w:line="360" w:lineRule="auto"/>
        <w:ind w:left="0" w:firstLine="709"/>
        <w:jc w:val="both"/>
        <w:rPr>
          <w:rFonts w:ascii="Times New Roman" w:hAnsi="Times New Roman" w:cs="Times New Roman"/>
          <w:color w:val="000000"/>
          <w:sz w:val="28"/>
          <w:szCs w:val="28"/>
        </w:rPr>
      </w:pPr>
      <w:r w:rsidRPr="00C40524">
        <w:rPr>
          <w:rFonts w:ascii="Times New Roman" w:hAnsi="Times New Roman" w:cs="Times New Roman"/>
          <w:color w:val="000000"/>
          <w:sz w:val="28"/>
          <w:szCs w:val="28"/>
        </w:rPr>
        <w:t>обязательное использование документов, зашифровывающих личность и ведомственную принадлежность предприятий, помещений и транспортных средств;</w:t>
      </w:r>
    </w:p>
    <w:p w:rsidR="00BD136A" w:rsidRDefault="00BD136A" w:rsidP="00BD136A">
      <w:pPr>
        <w:pStyle w:val="a3"/>
        <w:numPr>
          <w:ilvl w:val="0"/>
          <w:numId w:val="19"/>
        </w:numPr>
        <w:tabs>
          <w:tab w:val="left" w:pos="1276"/>
          <w:tab w:val="left" w:pos="6105"/>
        </w:tabs>
        <w:spacing w:after="0" w:line="360" w:lineRule="auto"/>
        <w:ind w:left="0" w:firstLine="709"/>
        <w:jc w:val="both"/>
        <w:rPr>
          <w:rFonts w:ascii="Times New Roman" w:hAnsi="Times New Roman" w:cs="Times New Roman"/>
          <w:color w:val="000000"/>
          <w:sz w:val="28"/>
          <w:szCs w:val="28"/>
        </w:rPr>
      </w:pPr>
      <w:r w:rsidRPr="00C40524">
        <w:rPr>
          <w:rFonts w:ascii="Times New Roman" w:hAnsi="Times New Roman" w:cs="Times New Roman"/>
          <w:color w:val="000000"/>
          <w:sz w:val="28"/>
          <w:szCs w:val="28"/>
        </w:rPr>
        <w:t xml:space="preserve">право на создание </w:t>
      </w:r>
      <w:proofErr w:type="spellStart"/>
      <w:r w:rsidRPr="00C40524">
        <w:rPr>
          <w:rFonts w:ascii="Times New Roman" w:hAnsi="Times New Roman" w:cs="Times New Roman"/>
          <w:color w:val="000000"/>
          <w:sz w:val="28"/>
          <w:szCs w:val="28"/>
        </w:rPr>
        <w:t>легендированных</w:t>
      </w:r>
      <w:proofErr w:type="spellEnd"/>
      <w:r w:rsidRPr="00C40524">
        <w:rPr>
          <w:rFonts w:ascii="Times New Roman" w:hAnsi="Times New Roman" w:cs="Times New Roman"/>
          <w:color w:val="000000"/>
          <w:sz w:val="28"/>
          <w:szCs w:val="28"/>
        </w:rPr>
        <w:t xml:space="preserve"> предприятий и организаций.</w:t>
      </w:r>
    </w:p>
    <w:p w:rsidR="00BD136A" w:rsidRDefault="00BD136A" w:rsidP="00BD136A">
      <w:pPr>
        <w:pStyle w:val="a3"/>
        <w:tabs>
          <w:tab w:val="left" w:pos="1276"/>
          <w:tab w:val="left" w:pos="6105"/>
        </w:tabs>
        <w:spacing w:after="0" w:line="360" w:lineRule="auto"/>
        <w:ind w:left="0" w:firstLine="709"/>
        <w:jc w:val="both"/>
        <w:rPr>
          <w:rFonts w:ascii="Times New Roman" w:hAnsi="Times New Roman" w:cs="Times New Roman"/>
          <w:color w:val="000000"/>
          <w:sz w:val="28"/>
          <w:szCs w:val="28"/>
        </w:rPr>
      </w:pPr>
      <w:r w:rsidRPr="00C40524">
        <w:rPr>
          <w:rFonts w:ascii="Times New Roman" w:hAnsi="Times New Roman" w:cs="Times New Roman"/>
          <w:color w:val="000000"/>
          <w:sz w:val="28"/>
          <w:szCs w:val="28"/>
        </w:rPr>
        <w:t xml:space="preserve">Существующая ныне система защиты государственной тайны не может в полном объеме обеспечить эффективную защиту необходимого количества сведений. Согласно исследованиям, проведенным по этой теме, первым и основным аспектом совершенствования системы защиты государственной тайны в ОВД является коренное изменение отношения всех работников органов внутренних дел к проблеме защиты информации. В научных работах 16 отмечается, что тот сложившийся десятилетиями стереотип, когда секретные сведения ОВД воспринимались как нечто несущественное, слабо интересующее спецслужбы вероятного противника, к сожалению, сохранился и до сих пор. Теперь становится очевидным, что оперативные </w:t>
      </w:r>
      <w:proofErr w:type="gramStart"/>
      <w:r w:rsidRPr="00C40524">
        <w:rPr>
          <w:rFonts w:ascii="Times New Roman" w:hAnsi="Times New Roman" w:cs="Times New Roman"/>
          <w:color w:val="000000"/>
          <w:sz w:val="28"/>
          <w:szCs w:val="28"/>
        </w:rPr>
        <w:t>материалы</w:t>
      </w:r>
      <w:proofErr w:type="gramEnd"/>
      <w:r w:rsidRPr="00C40524">
        <w:rPr>
          <w:rFonts w:ascii="Times New Roman" w:hAnsi="Times New Roman" w:cs="Times New Roman"/>
          <w:color w:val="000000"/>
          <w:sz w:val="28"/>
          <w:szCs w:val="28"/>
        </w:rPr>
        <w:t xml:space="preserve"> имеющиеся в распоряжении ОВД, могут эффективно использоваться в политической борьбе, а, следовательно, могут оказать ощутимое влияние на ход общественно-политической жизни страны. И наконец, организованные преступные группировки и связанные с ними коррумпированные служащие государственного аппарата </w:t>
      </w:r>
      <w:proofErr w:type="gramStart"/>
      <w:r w:rsidRPr="00C40524">
        <w:rPr>
          <w:rFonts w:ascii="Times New Roman" w:hAnsi="Times New Roman" w:cs="Times New Roman"/>
          <w:color w:val="000000"/>
          <w:sz w:val="28"/>
          <w:szCs w:val="28"/>
        </w:rPr>
        <w:t>обладают</w:t>
      </w:r>
      <w:proofErr w:type="gramEnd"/>
      <w:r w:rsidRPr="00C40524">
        <w:rPr>
          <w:rFonts w:ascii="Times New Roman" w:hAnsi="Times New Roman" w:cs="Times New Roman"/>
          <w:color w:val="000000"/>
          <w:sz w:val="28"/>
          <w:szCs w:val="28"/>
        </w:rPr>
        <w:t xml:space="preserve"> куда большими возможностями по добыванию закрытой информации ОВД, чем преступная среда десятилетней давности. Помимо этого, информация стала дорогостоящим и желанным товаром, а ОВД имеют возможность и получают </w:t>
      </w:r>
      <w:proofErr w:type="gramStart"/>
      <w:r w:rsidRPr="00C40524">
        <w:rPr>
          <w:rFonts w:ascii="Times New Roman" w:hAnsi="Times New Roman" w:cs="Times New Roman"/>
          <w:color w:val="000000"/>
          <w:sz w:val="28"/>
          <w:szCs w:val="28"/>
        </w:rPr>
        <w:t>представляющую</w:t>
      </w:r>
      <w:proofErr w:type="gramEnd"/>
      <w:r w:rsidRPr="00C40524">
        <w:rPr>
          <w:rFonts w:ascii="Times New Roman" w:hAnsi="Times New Roman" w:cs="Times New Roman"/>
          <w:color w:val="000000"/>
          <w:sz w:val="28"/>
          <w:szCs w:val="28"/>
        </w:rPr>
        <w:t xml:space="preserve"> в том числе и коммерческий интерес информацию о </w:t>
      </w:r>
      <w:r w:rsidRPr="00C40524">
        <w:rPr>
          <w:rFonts w:ascii="Times New Roman" w:hAnsi="Times New Roman" w:cs="Times New Roman"/>
          <w:color w:val="000000"/>
          <w:sz w:val="28"/>
          <w:szCs w:val="28"/>
        </w:rPr>
        <w:lastRenderedPageBreak/>
        <w:t>деятельности различных предприятий и организаций. Проанализируем наиболее значимые государственные правовые документы, регламентирующие соблюдение режима секретности. 21 июля 1993 г. был принят Закон РФ «О государственной тайне», который регулирует правоотношения, связанные с отнесением информации к государственной тайне. Он также устанавливает единые требования по охране секретов в органах государственной власти и управления, на предприятиях, в учреждениях и организациях, предусматривает введение в перспективе нового государственного ведомства</w:t>
      </w:r>
      <w:r>
        <w:rPr>
          <w:rFonts w:ascii="Times New Roman" w:hAnsi="Times New Roman" w:cs="Times New Roman"/>
          <w:color w:val="000000"/>
          <w:sz w:val="28"/>
          <w:szCs w:val="28"/>
        </w:rPr>
        <w:t xml:space="preserve"> – </w:t>
      </w:r>
      <w:r w:rsidRPr="00C40524">
        <w:rPr>
          <w:rFonts w:ascii="Times New Roman" w:hAnsi="Times New Roman" w:cs="Times New Roman"/>
          <w:color w:val="000000"/>
          <w:sz w:val="28"/>
          <w:szCs w:val="28"/>
        </w:rPr>
        <w:t xml:space="preserve">Центрального органа управления системой охраны государственной тайны, общее руководство и </w:t>
      </w:r>
      <w:proofErr w:type="gramStart"/>
      <w:r w:rsidRPr="00C40524">
        <w:rPr>
          <w:rFonts w:ascii="Times New Roman" w:hAnsi="Times New Roman" w:cs="Times New Roman"/>
          <w:color w:val="000000"/>
          <w:sz w:val="28"/>
          <w:szCs w:val="28"/>
        </w:rPr>
        <w:t>контроль</w:t>
      </w:r>
      <w:proofErr w:type="gramEnd"/>
      <w:r w:rsidRPr="00C40524">
        <w:rPr>
          <w:rFonts w:ascii="Times New Roman" w:hAnsi="Times New Roman" w:cs="Times New Roman"/>
          <w:color w:val="000000"/>
          <w:sz w:val="28"/>
          <w:szCs w:val="28"/>
        </w:rPr>
        <w:t xml:space="preserve"> за работой которого предполагается возложить на Президента и Правительство страны.</w:t>
      </w:r>
    </w:p>
    <w:p w:rsidR="00BD136A" w:rsidRDefault="00BD136A" w:rsidP="00BD136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BD136A" w:rsidRDefault="00D2768E" w:rsidP="00D2768E">
      <w:pPr>
        <w:tabs>
          <w:tab w:val="left" w:pos="720"/>
          <w:tab w:val="left" w:pos="851"/>
          <w:tab w:val="left" w:pos="1418"/>
          <w:tab w:val="left" w:pos="4111"/>
          <w:tab w:val="left" w:pos="6105"/>
        </w:tabs>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ЗАКЛЮЧЕНИЕ</w:t>
      </w:r>
    </w:p>
    <w:p w:rsidR="00BD136A" w:rsidRDefault="00BD136A" w:rsidP="00BD136A">
      <w:pPr>
        <w:tabs>
          <w:tab w:val="left" w:pos="720"/>
          <w:tab w:val="left" w:pos="851"/>
          <w:tab w:val="left" w:pos="1418"/>
          <w:tab w:val="left" w:pos="4111"/>
          <w:tab w:val="left" w:pos="6105"/>
        </w:tabs>
        <w:spacing w:after="0" w:line="360" w:lineRule="auto"/>
        <w:ind w:firstLine="709"/>
        <w:jc w:val="both"/>
        <w:rPr>
          <w:rFonts w:ascii="Times New Roman" w:hAnsi="Times New Roman" w:cs="Times New Roman"/>
          <w:color w:val="000000"/>
          <w:sz w:val="28"/>
          <w:szCs w:val="28"/>
        </w:rPr>
      </w:pPr>
    </w:p>
    <w:p w:rsidR="00BA7E18" w:rsidRDefault="00BA7E18" w:rsidP="00BA7E18">
      <w:pPr>
        <w:tabs>
          <w:tab w:val="left" w:pos="720"/>
          <w:tab w:val="left" w:pos="851"/>
          <w:tab w:val="left" w:pos="1418"/>
          <w:tab w:val="left" w:pos="4111"/>
          <w:tab w:val="left" w:pos="6105"/>
        </w:tabs>
        <w:spacing w:after="0" w:line="360" w:lineRule="auto"/>
        <w:ind w:firstLine="709"/>
        <w:jc w:val="both"/>
        <w:rPr>
          <w:rFonts w:ascii="Times New Roman" w:hAnsi="Times New Roman" w:cs="Times New Roman"/>
          <w:color w:val="000000"/>
          <w:sz w:val="28"/>
          <w:szCs w:val="28"/>
        </w:rPr>
      </w:pPr>
    </w:p>
    <w:p w:rsidR="00BD136A" w:rsidRPr="00EF2325" w:rsidRDefault="00BD136A" w:rsidP="00BD136A">
      <w:pPr>
        <w:tabs>
          <w:tab w:val="left" w:pos="720"/>
          <w:tab w:val="left" w:pos="851"/>
          <w:tab w:val="left" w:pos="1418"/>
          <w:tab w:val="left" w:pos="4111"/>
          <w:tab w:val="left" w:pos="6105"/>
        </w:tabs>
        <w:spacing w:after="0" w:line="360" w:lineRule="auto"/>
        <w:ind w:firstLine="851"/>
        <w:jc w:val="both"/>
        <w:rPr>
          <w:rFonts w:ascii="Times New Roman" w:hAnsi="Times New Roman" w:cs="Times New Roman"/>
          <w:color w:val="000000"/>
          <w:sz w:val="28"/>
          <w:szCs w:val="28"/>
        </w:rPr>
      </w:pPr>
      <w:r w:rsidRPr="00EF2325">
        <w:rPr>
          <w:rFonts w:ascii="Times New Roman" w:hAnsi="Times New Roman" w:cs="Times New Roman"/>
          <w:color w:val="000000"/>
          <w:sz w:val="28"/>
          <w:szCs w:val="28"/>
        </w:rPr>
        <w:t>В курсовой работе мы рассмотрели, какие существуют грифы секретности документов, а также принципы определения секретности и отнесения их к нужным грифам. Так мы смогли выделить для себя три основным грифа: секретно, совершенно секретно и особой важности.</w:t>
      </w:r>
      <w:r w:rsidRPr="00EF2325">
        <w:rPr>
          <w:rFonts w:ascii="Times New Roman" w:hAnsi="Times New Roman" w:cs="Times New Roman"/>
          <w:color w:val="000000"/>
          <w:sz w:val="36"/>
          <w:szCs w:val="36"/>
          <w:shd w:val="clear" w:color="auto" w:fill="F5F5F5"/>
        </w:rPr>
        <w:t xml:space="preserve"> </w:t>
      </w:r>
      <w:r w:rsidRPr="00EF2325">
        <w:rPr>
          <w:rFonts w:ascii="Times New Roman" w:hAnsi="Times New Roman" w:cs="Times New Roman"/>
          <w:color w:val="000000"/>
          <w:sz w:val="28"/>
          <w:szCs w:val="28"/>
        </w:rPr>
        <w:t xml:space="preserve">Так же мы узнали, что собой представляет степень секретности. Таким </w:t>
      </w:r>
      <w:proofErr w:type="gramStart"/>
      <w:r w:rsidRPr="00EF2325">
        <w:rPr>
          <w:rFonts w:ascii="Times New Roman" w:hAnsi="Times New Roman" w:cs="Times New Roman"/>
          <w:color w:val="000000"/>
          <w:sz w:val="28"/>
          <w:szCs w:val="28"/>
        </w:rPr>
        <w:t>образом</w:t>
      </w:r>
      <w:proofErr w:type="gramEnd"/>
      <w:r w:rsidRPr="00EF2325">
        <w:rPr>
          <w:rFonts w:ascii="Times New Roman" w:hAnsi="Times New Roman" w:cs="Times New Roman"/>
          <w:color w:val="000000"/>
          <w:sz w:val="28"/>
          <w:szCs w:val="28"/>
        </w:rPr>
        <w:t xml:space="preserve"> мы вывели общее понятие, что показатель степени секретности документов</w:t>
      </w:r>
      <w:r w:rsidRPr="00EF2325">
        <w:rPr>
          <w:rFonts w:ascii="Times New Roman" w:eastAsia="Times New Roman" w:hAnsi="Times New Roman" w:cs="Times New Roman"/>
          <w:color w:val="000000"/>
          <w:sz w:val="27"/>
          <w:szCs w:val="27"/>
          <w:lang w:eastAsia="ru-RU"/>
        </w:rPr>
        <w:t xml:space="preserve"> </w:t>
      </w:r>
      <w:r w:rsidRPr="00EF2325">
        <w:rPr>
          <w:rFonts w:ascii="Times New Roman" w:hAnsi="Times New Roman" w:cs="Times New Roman"/>
          <w:color w:val="000000"/>
          <w:sz w:val="28"/>
          <w:szCs w:val="28"/>
        </w:rPr>
        <w:t>Отнесены к государственной тайне и засекречены могут быть названные в законе сведения в военной области, о внешней политике, экономике, научно-исследовательских и проектных работах, технологиях, имеющих важное оборонное или экономическое значение, о разведывательной, контрразведывательной, оперативно-розыскной деятельности. Срок засекречивания сведений, составляющих государственную тайну, не должен превышать 30 лет. В исключительных случаях этот срок может быть продлен по заключению межведомственной комиссии по защите государственной тайны.</w:t>
      </w:r>
    </w:p>
    <w:p w:rsidR="00BD136A" w:rsidRPr="00EF2325" w:rsidRDefault="00BD136A" w:rsidP="00BD136A">
      <w:pPr>
        <w:tabs>
          <w:tab w:val="left" w:pos="720"/>
          <w:tab w:val="left" w:pos="851"/>
          <w:tab w:val="left" w:pos="1418"/>
          <w:tab w:val="left" w:pos="4111"/>
          <w:tab w:val="left" w:pos="6105"/>
        </w:tabs>
        <w:spacing w:after="0" w:line="360" w:lineRule="auto"/>
        <w:ind w:firstLine="709"/>
        <w:jc w:val="both"/>
        <w:rPr>
          <w:rFonts w:ascii="Times New Roman" w:hAnsi="Times New Roman" w:cs="Times New Roman"/>
          <w:color w:val="000000"/>
          <w:sz w:val="28"/>
          <w:szCs w:val="28"/>
        </w:rPr>
      </w:pPr>
      <w:r w:rsidRPr="00EF2325">
        <w:rPr>
          <w:rFonts w:ascii="Times New Roman" w:hAnsi="Times New Roman" w:cs="Times New Roman"/>
          <w:color w:val="000000"/>
          <w:sz w:val="28"/>
          <w:szCs w:val="28"/>
        </w:rPr>
        <w:t>Разглашение государственной тайны – это предание огласке сведений, составляющих государственную тайну, в результате чего эти сведения становятся достоянием лиц, не имеющих к ним доступа.</w:t>
      </w:r>
    </w:p>
    <w:p w:rsidR="00BD136A" w:rsidRDefault="00BD136A" w:rsidP="00BD136A">
      <w:pPr>
        <w:tabs>
          <w:tab w:val="left" w:pos="720"/>
          <w:tab w:val="left" w:pos="851"/>
          <w:tab w:val="left" w:pos="1418"/>
          <w:tab w:val="left" w:pos="4111"/>
          <w:tab w:val="left" w:pos="6105"/>
        </w:tabs>
        <w:spacing w:after="0" w:line="360" w:lineRule="auto"/>
        <w:ind w:firstLine="851"/>
        <w:jc w:val="both"/>
        <w:rPr>
          <w:rFonts w:ascii="Times New Roman" w:hAnsi="Times New Roman" w:cs="Times New Roman"/>
          <w:color w:val="000000"/>
          <w:sz w:val="28"/>
          <w:szCs w:val="28"/>
        </w:rPr>
      </w:pPr>
      <w:r w:rsidRPr="00EF2325">
        <w:rPr>
          <w:rFonts w:ascii="Times New Roman" w:hAnsi="Times New Roman" w:cs="Times New Roman"/>
          <w:color w:val="000000"/>
          <w:sz w:val="28"/>
          <w:szCs w:val="28"/>
        </w:rPr>
        <w:t xml:space="preserve">По ходу проведенного </w:t>
      </w:r>
      <w:r>
        <w:rPr>
          <w:rFonts w:ascii="Times New Roman" w:hAnsi="Times New Roman" w:cs="Times New Roman"/>
          <w:color w:val="000000"/>
          <w:sz w:val="28"/>
          <w:szCs w:val="28"/>
        </w:rPr>
        <w:t>исследования</w:t>
      </w:r>
      <w:r w:rsidRPr="00EF2325">
        <w:rPr>
          <w:rFonts w:ascii="Times New Roman" w:hAnsi="Times New Roman" w:cs="Times New Roman"/>
          <w:color w:val="000000"/>
          <w:sz w:val="28"/>
          <w:szCs w:val="28"/>
        </w:rPr>
        <w:t xml:space="preserve"> по данной теме был сделан следующий вывод</w:t>
      </w:r>
      <w:r>
        <w:rPr>
          <w:rFonts w:ascii="Times New Roman" w:hAnsi="Times New Roman" w:cs="Times New Roman"/>
          <w:color w:val="000000"/>
          <w:sz w:val="28"/>
          <w:szCs w:val="28"/>
        </w:rPr>
        <w:t>.</w:t>
      </w:r>
    </w:p>
    <w:p w:rsidR="00BD136A" w:rsidRPr="00EF2325" w:rsidRDefault="00BD136A" w:rsidP="00BD136A">
      <w:pPr>
        <w:tabs>
          <w:tab w:val="left" w:pos="720"/>
          <w:tab w:val="left" w:pos="851"/>
          <w:tab w:val="left" w:pos="1418"/>
          <w:tab w:val="left" w:pos="4111"/>
          <w:tab w:val="left" w:pos="6105"/>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EF2325">
        <w:rPr>
          <w:rFonts w:ascii="Times New Roman" w:hAnsi="Times New Roman" w:cs="Times New Roman"/>
          <w:color w:val="000000"/>
          <w:sz w:val="28"/>
          <w:szCs w:val="28"/>
        </w:rPr>
        <w:t>опу</w:t>
      </w:r>
      <w:proofErr w:type="gramStart"/>
      <w:r w:rsidRPr="00EF2325">
        <w:rPr>
          <w:rFonts w:ascii="Times New Roman" w:hAnsi="Times New Roman" w:cs="Times New Roman"/>
          <w:color w:val="000000"/>
          <w:sz w:val="28"/>
          <w:szCs w:val="28"/>
        </w:rPr>
        <w:t>ск к св</w:t>
      </w:r>
      <w:proofErr w:type="gramEnd"/>
      <w:r w:rsidRPr="00EF2325">
        <w:rPr>
          <w:rFonts w:ascii="Times New Roman" w:hAnsi="Times New Roman" w:cs="Times New Roman"/>
          <w:color w:val="000000"/>
          <w:sz w:val="28"/>
          <w:szCs w:val="28"/>
        </w:rPr>
        <w:t>едениям, составляющим государственную тайну, является первейшей мерой по обеспечению защиты информации, и его надежность в значительной мере может предупредить и пресечь утечку информации через неблагонадёжных граждан и должностных лиц.</w:t>
      </w:r>
    </w:p>
    <w:p w:rsidR="00BD136A" w:rsidRDefault="00BD136A" w:rsidP="00D2768E">
      <w:pPr>
        <w:shd w:val="clear" w:color="auto" w:fill="FFFFFF"/>
        <w:spacing w:after="0" w:line="240" w:lineRule="auto"/>
        <w:ind w:left="567" w:firstLine="142"/>
        <w:jc w:val="center"/>
        <w:rPr>
          <w:rFonts w:ascii="Times New Roman" w:hAnsi="Times New Roman" w:cs="Times New Roman"/>
          <w:b/>
          <w:spacing w:val="4"/>
          <w:sz w:val="28"/>
          <w:szCs w:val="28"/>
        </w:rPr>
      </w:pPr>
      <w:r>
        <w:rPr>
          <w:rFonts w:ascii="Times New Roman" w:hAnsi="Times New Roman" w:cs="Times New Roman"/>
          <w:sz w:val="28"/>
          <w:szCs w:val="28"/>
        </w:rPr>
        <w:br w:type="page"/>
      </w:r>
      <w:r w:rsidR="00B405D5">
        <w:rPr>
          <w:rFonts w:ascii="Times New Roman" w:hAnsi="Times New Roman" w:cs="Times New Roman"/>
          <w:spacing w:val="4"/>
          <w:sz w:val="28"/>
          <w:szCs w:val="28"/>
        </w:rPr>
        <w:lastRenderedPageBreak/>
        <w:t>Б</w:t>
      </w:r>
      <w:r w:rsidR="00D2768E">
        <w:rPr>
          <w:rFonts w:ascii="Times New Roman" w:hAnsi="Times New Roman" w:cs="Times New Roman"/>
          <w:spacing w:val="4"/>
          <w:sz w:val="28"/>
          <w:szCs w:val="28"/>
        </w:rPr>
        <w:t>ИБЛИОГРАФИЧЕСКИЙ СПИСОК</w:t>
      </w:r>
    </w:p>
    <w:p w:rsidR="00BD136A" w:rsidRPr="004E08E6" w:rsidRDefault="00BD136A" w:rsidP="00BD136A">
      <w:pPr>
        <w:shd w:val="clear" w:color="auto" w:fill="FFFFFF"/>
        <w:spacing w:after="0" w:line="240" w:lineRule="auto"/>
        <w:ind w:left="567" w:firstLine="142"/>
        <w:rPr>
          <w:rFonts w:ascii="Times New Roman" w:hAnsi="Times New Roman" w:cs="Times New Roman"/>
          <w:b/>
          <w:spacing w:val="4"/>
          <w:sz w:val="28"/>
          <w:szCs w:val="28"/>
        </w:rPr>
      </w:pPr>
    </w:p>
    <w:p w:rsidR="00BD136A" w:rsidRDefault="00BD136A" w:rsidP="00BD136A">
      <w:pPr>
        <w:tabs>
          <w:tab w:val="left" w:pos="1276"/>
        </w:tabs>
        <w:spacing w:after="0" w:line="240" w:lineRule="auto"/>
        <w:ind w:left="709"/>
        <w:jc w:val="both"/>
        <w:rPr>
          <w:rFonts w:ascii="Times New Roman" w:hAnsi="Times New Roman" w:cs="Times New Roman"/>
          <w:color w:val="000000"/>
          <w:sz w:val="28"/>
          <w:szCs w:val="28"/>
        </w:rPr>
      </w:pPr>
    </w:p>
    <w:p w:rsidR="00D2768E" w:rsidRDefault="00235DEB" w:rsidP="00235DEB">
      <w:pPr>
        <w:tabs>
          <w:tab w:val="left" w:pos="1276"/>
        </w:tabs>
        <w:spacing w:after="0" w:line="240" w:lineRule="auto"/>
        <w:ind w:left="709"/>
        <w:jc w:val="both"/>
        <w:rPr>
          <w:rFonts w:ascii="Times New Roman" w:hAnsi="Times New Roman" w:cs="Times New Roman"/>
          <w:color w:val="000000"/>
          <w:sz w:val="28"/>
          <w:szCs w:val="28"/>
        </w:rPr>
      </w:pPr>
      <w:r w:rsidRPr="00235DEB">
        <w:rPr>
          <w:rFonts w:ascii="Times New Roman" w:hAnsi="Times New Roman" w:cs="Times New Roman"/>
          <w:color w:val="000000"/>
          <w:sz w:val="28"/>
          <w:szCs w:val="28"/>
        </w:rPr>
        <w:t xml:space="preserve">    </w:t>
      </w:r>
      <w:r w:rsidR="00D2768E">
        <w:rPr>
          <w:rFonts w:ascii="Times New Roman" w:hAnsi="Times New Roman" w:cs="Times New Roman"/>
          <w:color w:val="000000"/>
          <w:sz w:val="28"/>
          <w:szCs w:val="28"/>
        </w:rPr>
        <w:t>1.Конституция  Российской  Федерации  от  12.12.1993  с  изменениями,     одобренными   в   ходе общероссийского  голосования   СПС:  Консультант  Плюс  /Режим доступа:</w:t>
      </w:r>
    </w:p>
    <w:p w:rsidR="00D2768E" w:rsidRPr="00F54F85" w:rsidRDefault="00D2768E" w:rsidP="00235DEB">
      <w:pPr>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5DEB">
        <w:rPr>
          <w:rFonts w:ascii="Times New Roman" w:hAnsi="Times New Roman" w:cs="Times New Roman"/>
          <w:color w:val="000000"/>
          <w:sz w:val="28"/>
          <w:szCs w:val="28"/>
          <w:lang w:val="en-US"/>
        </w:rPr>
        <w:t>https</w:t>
      </w:r>
      <w:r w:rsidR="00235DEB" w:rsidRPr="00235DEB">
        <w:rPr>
          <w:rFonts w:ascii="Times New Roman" w:hAnsi="Times New Roman" w:cs="Times New Roman"/>
          <w:color w:val="000000"/>
          <w:sz w:val="28"/>
          <w:szCs w:val="28"/>
        </w:rPr>
        <w:t>://</w:t>
      </w:r>
      <w:r w:rsidR="00235DEB">
        <w:rPr>
          <w:rFonts w:ascii="Times New Roman" w:hAnsi="Times New Roman" w:cs="Times New Roman"/>
          <w:color w:val="000000"/>
          <w:sz w:val="28"/>
          <w:szCs w:val="28"/>
          <w:lang w:val="en-US"/>
        </w:rPr>
        <w:t>www</w:t>
      </w:r>
      <w:r w:rsidR="00235DEB" w:rsidRPr="00235DEB">
        <w:rPr>
          <w:rFonts w:ascii="Times New Roman" w:hAnsi="Times New Roman" w:cs="Times New Roman"/>
          <w:color w:val="000000"/>
          <w:sz w:val="28"/>
          <w:szCs w:val="28"/>
        </w:rPr>
        <w:t>.</w:t>
      </w:r>
      <w:r w:rsidR="00235DEB">
        <w:rPr>
          <w:rFonts w:ascii="Times New Roman" w:hAnsi="Times New Roman" w:cs="Times New Roman"/>
          <w:color w:val="000000"/>
          <w:sz w:val="28"/>
          <w:szCs w:val="28"/>
          <w:lang w:val="en-US"/>
        </w:rPr>
        <w:t>consultant</w:t>
      </w:r>
      <w:r w:rsidR="00235DEB" w:rsidRPr="00235DEB">
        <w:rPr>
          <w:rFonts w:ascii="Times New Roman" w:hAnsi="Times New Roman" w:cs="Times New Roman"/>
          <w:color w:val="000000"/>
          <w:sz w:val="28"/>
          <w:szCs w:val="28"/>
        </w:rPr>
        <w:t>.</w:t>
      </w:r>
      <w:proofErr w:type="spellStart"/>
      <w:r w:rsidR="00235DEB">
        <w:rPr>
          <w:rFonts w:ascii="Times New Roman" w:hAnsi="Times New Roman" w:cs="Times New Roman"/>
          <w:color w:val="000000"/>
          <w:sz w:val="28"/>
          <w:szCs w:val="28"/>
          <w:lang w:val="en-US"/>
        </w:rPr>
        <w:t>ru</w:t>
      </w:r>
      <w:proofErr w:type="spellEnd"/>
      <w:r w:rsidR="00235DEB" w:rsidRPr="00235DEB">
        <w:rPr>
          <w:rFonts w:ascii="Times New Roman" w:hAnsi="Times New Roman" w:cs="Times New Roman"/>
          <w:color w:val="000000"/>
          <w:sz w:val="28"/>
          <w:szCs w:val="28"/>
        </w:rPr>
        <w:t>/</w:t>
      </w:r>
      <w:r w:rsidR="00235DEB">
        <w:rPr>
          <w:rFonts w:ascii="Times New Roman" w:hAnsi="Times New Roman" w:cs="Times New Roman"/>
          <w:color w:val="000000"/>
          <w:sz w:val="28"/>
          <w:szCs w:val="28"/>
          <w:lang w:val="en-US"/>
        </w:rPr>
        <w:t>document</w:t>
      </w:r>
      <w:r w:rsidR="00235DEB" w:rsidRPr="00235DEB">
        <w:rPr>
          <w:rFonts w:ascii="Times New Roman" w:hAnsi="Times New Roman" w:cs="Times New Roman"/>
          <w:color w:val="000000"/>
          <w:sz w:val="28"/>
          <w:szCs w:val="28"/>
        </w:rPr>
        <w:t>/</w:t>
      </w:r>
      <w:r w:rsidR="00235DEB">
        <w:rPr>
          <w:rFonts w:ascii="Times New Roman" w:hAnsi="Times New Roman" w:cs="Times New Roman"/>
          <w:color w:val="000000"/>
          <w:sz w:val="28"/>
          <w:szCs w:val="28"/>
          <w:lang w:val="en-US"/>
        </w:rPr>
        <w:t>cons</w:t>
      </w:r>
      <w:r w:rsidR="00235DEB" w:rsidRPr="00235DEB">
        <w:rPr>
          <w:rFonts w:ascii="Times New Roman" w:hAnsi="Times New Roman" w:cs="Times New Roman"/>
          <w:color w:val="000000"/>
          <w:sz w:val="28"/>
          <w:szCs w:val="28"/>
        </w:rPr>
        <w:t>_</w:t>
      </w:r>
      <w:r w:rsidR="00235DEB">
        <w:rPr>
          <w:rFonts w:ascii="Times New Roman" w:hAnsi="Times New Roman" w:cs="Times New Roman"/>
          <w:color w:val="000000"/>
          <w:sz w:val="28"/>
          <w:szCs w:val="28"/>
          <w:lang w:val="en-US"/>
        </w:rPr>
        <w:t>LAW</w:t>
      </w:r>
      <w:r w:rsidR="00235DEB" w:rsidRPr="00235DEB">
        <w:rPr>
          <w:rFonts w:ascii="Times New Roman" w:hAnsi="Times New Roman" w:cs="Times New Roman"/>
          <w:color w:val="000000"/>
          <w:sz w:val="28"/>
          <w:szCs w:val="28"/>
        </w:rPr>
        <w:t>_28399/</w:t>
      </w:r>
      <w:r>
        <w:rPr>
          <w:rFonts w:ascii="Times New Roman" w:hAnsi="Times New Roman" w:cs="Times New Roman"/>
          <w:color w:val="000000"/>
          <w:sz w:val="28"/>
          <w:szCs w:val="28"/>
        </w:rPr>
        <w:t xml:space="preserve">      </w:t>
      </w:r>
    </w:p>
    <w:p w:rsidR="00BD136A" w:rsidRPr="005021EB" w:rsidRDefault="00235DEB" w:rsidP="00BD136A">
      <w:pPr>
        <w:tabs>
          <w:tab w:val="left" w:pos="1276"/>
        </w:tabs>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35D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35DEB">
        <w:rPr>
          <w:rFonts w:ascii="Times New Roman" w:hAnsi="Times New Roman" w:cs="Times New Roman"/>
          <w:color w:val="000000"/>
          <w:sz w:val="28"/>
          <w:szCs w:val="28"/>
        </w:rPr>
        <w:t>2</w:t>
      </w:r>
      <w:r w:rsidR="00BD136A">
        <w:rPr>
          <w:rFonts w:ascii="Times New Roman" w:hAnsi="Times New Roman" w:cs="Times New Roman"/>
          <w:color w:val="000000"/>
          <w:sz w:val="28"/>
          <w:szCs w:val="28"/>
        </w:rPr>
        <w:t>.</w:t>
      </w:r>
      <w:r w:rsidR="00BD136A" w:rsidRPr="005021EB">
        <w:rPr>
          <w:rFonts w:ascii="Times New Roman" w:hAnsi="Times New Roman" w:cs="Times New Roman"/>
          <w:color w:val="000000"/>
          <w:sz w:val="28"/>
          <w:szCs w:val="28"/>
        </w:rPr>
        <w:t xml:space="preserve">Федеральный закон "О государственном оборонном заказе" от 29.12.2012 N 275-ФЗ (последняя редакция) </w:t>
      </w:r>
      <w:r w:rsidR="00BD136A" w:rsidRPr="005021EB">
        <w:rPr>
          <w:rFonts w:ascii="Times New Roman" w:eastAsia="Calibri" w:hAnsi="Times New Roman" w:cs="Times New Roman"/>
          <w:sz w:val="28"/>
          <w:szCs w:val="28"/>
        </w:rPr>
        <w:t xml:space="preserve">// СПС: Консультант Плюс </w:t>
      </w:r>
      <w:r w:rsidR="00BD136A" w:rsidRPr="005021EB">
        <w:rPr>
          <w:rFonts w:ascii="Times New Roman" w:hAnsi="Times New Roman" w:cs="Times New Roman"/>
          <w:color w:val="000000"/>
          <w:sz w:val="28"/>
          <w:szCs w:val="28"/>
        </w:rPr>
        <w:t xml:space="preserve">Режим доступа: https://www.consultant.ru/document/cons_doc_LAW_140175/ </w:t>
      </w:r>
      <w:r w:rsidR="00BD136A" w:rsidRPr="005021EB">
        <w:rPr>
          <w:rFonts w:ascii="Times New Roman" w:eastAsia="Calibri" w:hAnsi="Times New Roman" w:cs="Times New Roman"/>
          <w:sz w:val="28"/>
          <w:szCs w:val="28"/>
        </w:rPr>
        <w:t>(дата обращения 21.12.2023)</w:t>
      </w:r>
    </w:p>
    <w:p w:rsidR="00BD136A" w:rsidRPr="00B948DC" w:rsidRDefault="00235DEB" w:rsidP="00BD136A">
      <w:pPr>
        <w:pStyle w:val="a3"/>
        <w:suppressAutoHyphens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5D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35DEB">
        <w:rPr>
          <w:rFonts w:ascii="Times New Roman" w:eastAsia="Times New Roman" w:hAnsi="Times New Roman" w:cs="Times New Roman"/>
          <w:sz w:val="28"/>
          <w:szCs w:val="28"/>
        </w:rPr>
        <w:t>3</w:t>
      </w:r>
      <w:r w:rsidR="00BD136A">
        <w:rPr>
          <w:rFonts w:ascii="Times New Roman" w:eastAsia="Times New Roman" w:hAnsi="Times New Roman" w:cs="Times New Roman"/>
          <w:sz w:val="28"/>
          <w:szCs w:val="28"/>
        </w:rPr>
        <w:t>.</w:t>
      </w:r>
      <w:r w:rsidR="00BD136A" w:rsidRPr="00B948DC">
        <w:rPr>
          <w:rFonts w:ascii="Times New Roman" w:eastAsia="Times New Roman" w:hAnsi="Times New Roman" w:cs="Times New Roman"/>
          <w:sz w:val="28"/>
          <w:szCs w:val="28"/>
        </w:rPr>
        <w:t>Приказ МВД России от 30 июня 2012 года № 655 «Об утверждении Перечня документов, образующихся в деятельности органов внутренних дел Российской Федерации с указанием сроков их хранения»;</w:t>
      </w:r>
    </w:p>
    <w:p w:rsidR="00BD136A" w:rsidRPr="00B948DC" w:rsidRDefault="00235DEB" w:rsidP="00BD136A">
      <w:pPr>
        <w:pStyle w:val="a3"/>
        <w:suppressAutoHyphens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5DEB">
        <w:rPr>
          <w:rFonts w:ascii="Times New Roman" w:eastAsia="Times New Roman" w:hAnsi="Times New Roman" w:cs="Times New Roman"/>
          <w:sz w:val="28"/>
          <w:szCs w:val="28"/>
        </w:rPr>
        <w:t>4</w:t>
      </w:r>
      <w:r w:rsidR="00BD136A">
        <w:rPr>
          <w:rFonts w:ascii="Times New Roman" w:eastAsia="Times New Roman" w:hAnsi="Times New Roman" w:cs="Times New Roman"/>
          <w:sz w:val="28"/>
          <w:szCs w:val="28"/>
        </w:rPr>
        <w:t>.</w:t>
      </w:r>
      <w:r w:rsidR="00BD136A" w:rsidRPr="00B948DC">
        <w:rPr>
          <w:rFonts w:ascii="Times New Roman" w:eastAsia="Times New Roman" w:hAnsi="Times New Roman" w:cs="Times New Roman"/>
          <w:sz w:val="28"/>
          <w:szCs w:val="28"/>
        </w:rPr>
        <w:t>Приказ МВД России от 20 августа 2010г. № 600 «Об утверждении Инструкции о порядке допуска сотрудников, федеральных государственных гражданских служащих и работников органов внутренних дел, военнослужащих и гражданского персонала внутренних войск МВД России к государственной тайне»;</w:t>
      </w:r>
    </w:p>
    <w:p w:rsidR="00BD136A" w:rsidRPr="00B948DC" w:rsidRDefault="00235DEB" w:rsidP="00BD136A">
      <w:pPr>
        <w:tabs>
          <w:tab w:val="left" w:pos="1276"/>
        </w:tabs>
        <w:spacing w:after="0" w:line="240" w:lineRule="auto"/>
        <w:ind w:left="720"/>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235DEB">
        <w:rPr>
          <w:rFonts w:ascii="Times New Roman" w:eastAsia="Times New Roman" w:hAnsi="Times New Roman" w:cs="Times New Roman"/>
          <w:sz w:val="28"/>
          <w:szCs w:val="28"/>
        </w:rPr>
        <w:t>5</w:t>
      </w:r>
      <w:r w:rsidR="00BD136A">
        <w:rPr>
          <w:rFonts w:ascii="Times New Roman" w:eastAsia="Times New Roman" w:hAnsi="Times New Roman" w:cs="Times New Roman"/>
          <w:sz w:val="28"/>
          <w:szCs w:val="28"/>
        </w:rPr>
        <w:t>.</w:t>
      </w:r>
      <w:r w:rsidR="00BD136A" w:rsidRPr="00B948DC">
        <w:rPr>
          <w:rFonts w:ascii="Times New Roman" w:eastAsia="Times New Roman" w:hAnsi="Times New Roman" w:cs="Times New Roman"/>
          <w:sz w:val="28"/>
          <w:szCs w:val="28"/>
        </w:rPr>
        <w:t>Приказ МВД России от 11 марта 2012г. № 015 «О мерах по обеспечению режима секретности в органах внутренних дел Российской Федерации»</w:t>
      </w:r>
    </w:p>
    <w:p w:rsidR="00BD136A" w:rsidRPr="00B948DC" w:rsidRDefault="00235DEB" w:rsidP="00BD136A">
      <w:pPr>
        <w:pStyle w:val="aa"/>
        <w:tabs>
          <w:tab w:val="left" w:pos="0"/>
        </w:tabs>
        <w:spacing w:before="0" w:beforeAutospacing="0" w:after="0" w:afterAutospacing="0"/>
        <w:ind w:left="720"/>
        <w:jc w:val="both"/>
        <w:rPr>
          <w:sz w:val="28"/>
          <w:szCs w:val="28"/>
        </w:rPr>
      </w:pPr>
      <w:r>
        <w:rPr>
          <w:sz w:val="28"/>
          <w:szCs w:val="28"/>
          <w:shd w:val="clear" w:color="auto" w:fill="FFFFFF"/>
        </w:rPr>
        <w:t xml:space="preserve">   </w:t>
      </w:r>
      <w:r w:rsidRPr="00235DEB">
        <w:rPr>
          <w:sz w:val="28"/>
          <w:szCs w:val="28"/>
          <w:shd w:val="clear" w:color="auto" w:fill="FFFFFF"/>
        </w:rPr>
        <w:t>6</w:t>
      </w:r>
      <w:r w:rsidR="00BD136A">
        <w:rPr>
          <w:sz w:val="28"/>
          <w:szCs w:val="28"/>
          <w:shd w:val="clear" w:color="auto" w:fill="FFFFFF"/>
        </w:rPr>
        <w:t>.</w:t>
      </w:r>
      <w:r w:rsidR="00BD136A" w:rsidRPr="00B948DC">
        <w:rPr>
          <w:sz w:val="28"/>
          <w:szCs w:val="28"/>
          <w:shd w:val="clear" w:color="auto" w:fill="FFFFFF"/>
        </w:rPr>
        <w:t>Указ Президента РФ от 30 ноября 1995 г. № 1203 «Об утверждении перечня сведений, отнесенных к государственной тайне» (ред. 12.10.2023)</w:t>
      </w:r>
      <w:r w:rsidR="00BD136A" w:rsidRPr="00B948DC">
        <w:rPr>
          <w:sz w:val="28"/>
          <w:szCs w:val="28"/>
        </w:rPr>
        <w:t xml:space="preserve"> // </w:t>
      </w:r>
    </w:p>
    <w:p w:rsidR="00BD136A" w:rsidRPr="00B948DC" w:rsidRDefault="00235DEB" w:rsidP="00BD136A">
      <w:pPr>
        <w:pStyle w:val="aa"/>
        <w:tabs>
          <w:tab w:val="left" w:pos="0"/>
        </w:tabs>
        <w:spacing w:before="0" w:beforeAutospacing="0" w:after="0" w:afterAutospacing="0"/>
        <w:ind w:left="720"/>
        <w:jc w:val="both"/>
        <w:rPr>
          <w:sz w:val="28"/>
          <w:szCs w:val="28"/>
        </w:rPr>
      </w:pPr>
      <w:r>
        <w:rPr>
          <w:sz w:val="28"/>
          <w:szCs w:val="28"/>
          <w:shd w:val="clear" w:color="auto" w:fill="FFFFFF"/>
        </w:rPr>
        <w:t xml:space="preserve">   </w:t>
      </w:r>
      <w:r w:rsidRPr="00235DEB">
        <w:rPr>
          <w:sz w:val="28"/>
          <w:szCs w:val="28"/>
          <w:shd w:val="clear" w:color="auto" w:fill="FFFFFF"/>
        </w:rPr>
        <w:t>7</w:t>
      </w:r>
      <w:r w:rsidR="00BD136A">
        <w:rPr>
          <w:sz w:val="28"/>
          <w:szCs w:val="28"/>
          <w:shd w:val="clear" w:color="auto" w:fill="FFFFFF"/>
        </w:rPr>
        <w:t>.</w:t>
      </w:r>
      <w:r w:rsidR="00BD136A" w:rsidRPr="00B948DC">
        <w:rPr>
          <w:sz w:val="28"/>
          <w:szCs w:val="28"/>
          <w:shd w:val="clear" w:color="auto" w:fill="FFFFFF"/>
        </w:rPr>
        <w:t xml:space="preserve">Постановление Правительства РФ от 4 сентября 1995 г. №870 (ред. от 30.10.2021) «Об утверждении Правил отнесения сведений, составляющих государственную тайну, к различным степеням секретности» </w:t>
      </w:r>
      <w:r w:rsidR="00BD136A" w:rsidRPr="00B948DC">
        <w:rPr>
          <w:sz w:val="28"/>
          <w:szCs w:val="28"/>
        </w:rPr>
        <w:t xml:space="preserve">// </w:t>
      </w:r>
    </w:p>
    <w:p w:rsidR="00BD136A" w:rsidRPr="00B948DC" w:rsidRDefault="00235DEB" w:rsidP="00BD136A">
      <w:pPr>
        <w:pStyle w:val="aa"/>
        <w:tabs>
          <w:tab w:val="left" w:pos="0"/>
        </w:tabs>
        <w:spacing w:before="0" w:beforeAutospacing="0" w:after="0" w:afterAutospacing="0"/>
        <w:ind w:left="720"/>
        <w:jc w:val="both"/>
        <w:rPr>
          <w:sz w:val="28"/>
          <w:szCs w:val="28"/>
        </w:rPr>
      </w:pPr>
      <w:r w:rsidRPr="00235DEB">
        <w:rPr>
          <w:sz w:val="28"/>
          <w:szCs w:val="28"/>
          <w:shd w:val="clear" w:color="auto" w:fill="FFFFFF"/>
        </w:rPr>
        <w:t xml:space="preserve"> </w:t>
      </w:r>
      <w:r>
        <w:rPr>
          <w:sz w:val="28"/>
          <w:szCs w:val="28"/>
          <w:shd w:val="clear" w:color="auto" w:fill="FFFFFF"/>
        </w:rPr>
        <w:t xml:space="preserve">  </w:t>
      </w:r>
      <w:r w:rsidRPr="00235DEB">
        <w:rPr>
          <w:sz w:val="28"/>
          <w:szCs w:val="28"/>
          <w:shd w:val="clear" w:color="auto" w:fill="FFFFFF"/>
        </w:rPr>
        <w:t>8</w:t>
      </w:r>
      <w:r w:rsidR="00BD136A">
        <w:rPr>
          <w:sz w:val="28"/>
          <w:szCs w:val="28"/>
          <w:shd w:val="clear" w:color="auto" w:fill="FFFFFF"/>
        </w:rPr>
        <w:t>.</w:t>
      </w:r>
      <w:r w:rsidR="00BD136A" w:rsidRPr="00B948DC">
        <w:rPr>
          <w:sz w:val="28"/>
          <w:szCs w:val="28"/>
          <w:shd w:val="clear" w:color="auto" w:fill="FFFFFF"/>
        </w:rPr>
        <w:t>Постановление Правительства РФ от 15.04.1995 N 333 (ред. от 03.02.2023)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r w:rsidR="00BD136A" w:rsidRPr="00B948DC">
        <w:rPr>
          <w:sz w:val="28"/>
          <w:szCs w:val="28"/>
        </w:rPr>
        <w:t>//</w:t>
      </w:r>
    </w:p>
    <w:p w:rsidR="00BD136A" w:rsidRPr="00B948DC" w:rsidRDefault="00235DEB" w:rsidP="00BD136A">
      <w:pPr>
        <w:tabs>
          <w:tab w:val="left" w:pos="1276"/>
        </w:tabs>
        <w:spacing w:after="0" w:line="240" w:lineRule="auto"/>
        <w:ind w:left="720"/>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     </w:t>
      </w:r>
      <w:r w:rsidRPr="00235DEB">
        <w:rPr>
          <w:rFonts w:ascii="Times New Roman" w:hAnsi="Times New Roman" w:cs="Times New Roman"/>
          <w:sz w:val="28"/>
          <w:szCs w:val="28"/>
          <w:shd w:val="clear" w:color="auto" w:fill="FFFFFF"/>
        </w:rPr>
        <w:t>9</w:t>
      </w:r>
      <w:r w:rsidR="00BD136A">
        <w:rPr>
          <w:rFonts w:ascii="Times New Roman" w:hAnsi="Times New Roman" w:cs="Times New Roman"/>
          <w:sz w:val="28"/>
          <w:szCs w:val="28"/>
          <w:shd w:val="clear" w:color="auto" w:fill="FFFFFF"/>
        </w:rPr>
        <w:t>.</w:t>
      </w:r>
      <w:r w:rsidR="00BD136A" w:rsidRPr="00B948DC">
        <w:rPr>
          <w:rFonts w:ascii="Times New Roman" w:hAnsi="Times New Roman" w:cs="Times New Roman"/>
          <w:sz w:val="28"/>
          <w:szCs w:val="28"/>
          <w:shd w:val="clear" w:color="auto" w:fill="FFFFFF"/>
        </w:rPr>
        <w:t>Постановление Правительства РФ от 23.07.2005 N 443 (ред. от 18.03.2016) «Об утверждении правил разработки перечня сведений, отнесенных к государственной тайне»</w:t>
      </w:r>
      <w:r w:rsidR="00BD136A" w:rsidRPr="00B948DC">
        <w:rPr>
          <w:rFonts w:ascii="Times New Roman" w:hAnsi="Times New Roman" w:cs="Times New Roman"/>
          <w:sz w:val="28"/>
          <w:szCs w:val="28"/>
        </w:rPr>
        <w:t>//</w:t>
      </w:r>
    </w:p>
    <w:p w:rsidR="00BD136A" w:rsidRPr="00BD136A" w:rsidRDefault="00235DEB" w:rsidP="00BD136A">
      <w:pPr>
        <w:tabs>
          <w:tab w:val="left" w:pos="1276"/>
        </w:tabs>
        <w:spacing w:after="0" w:line="240" w:lineRule="auto"/>
        <w:ind w:left="72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235DEB">
        <w:rPr>
          <w:rFonts w:ascii="Times New Roman" w:hAnsi="Times New Roman" w:cs="Times New Roman"/>
          <w:sz w:val="28"/>
          <w:szCs w:val="28"/>
        </w:rPr>
        <w:t>10</w:t>
      </w:r>
      <w:r w:rsidR="00BD136A">
        <w:rPr>
          <w:rFonts w:ascii="Times New Roman" w:hAnsi="Times New Roman" w:cs="Times New Roman"/>
          <w:sz w:val="28"/>
          <w:szCs w:val="28"/>
        </w:rPr>
        <w:t>.</w:t>
      </w:r>
      <w:r w:rsidR="00BD136A" w:rsidRPr="00B948DC">
        <w:rPr>
          <w:rFonts w:ascii="Times New Roman" w:hAnsi="Times New Roman" w:cs="Times New Roman"/>
          <w:sz w:val="28"/>
          <w:szCs w:val="28"/>
        </w:rPr>
        <w:t xml:space="preserve">Постановление Правительства РФ от 06.02.2010 N 63 (ред. от 29.10.2022) «Об утверждении Инструкции о порядке допуска </w:t>
      </w:r>
      <w:r w:rsidR="00BD136A" w:rsidRPr="00B948DC">
        <w:rPr>
          <w:rFonts w:ascii="Times New Roman" w:hAnsi="Times New Roman" w:cs="Times New Roman"/>
          <w:sz w:val="28"/>
          <w:szCs w:val="28"/>
        </w:rPr>
        <w:lastRenderedPageBreak/>
        <w:t>должностных лиц и граждан Российской Федерации к государственной тайне» //</w:t>
      </w:r>
    </w:p>
    <w:p w:rsidR="00BD136A" w:rsidRPr="00B948DC" w:rsidRDefault="00235DEB" w:rsidP="00BD136A">
      <w:pPr>
        <w:pStyle w:val="a3"/>
        <w:tabs>
          <w:tab w:val="left" w:pos="426"/>
        </w:tabs>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235DEB">
        <w:rPr>
          <w:rFonts w:ascii="Times New Roman" w:hAnsi="Times New Roman" w:cs="Times New Roman"/>
          <w:sz w:val="28"/>
          <w:szCs w:val="28"/>
        </w:rPr>
        <w:t>1</w:t>
      </w:r>
      <w:r w:rsidR="00BD136A">
        <w:rPr>
          <w:rFonts w:ascii="Times New Roman" w:hAnsi="Times New Roman" w:cs="Times New Roman"/>
          <w:sz w:val="28"/>
          <w:szCs w:val="28"/>
        </w:rPr>
        <w:t>.</w:t>
      </w:r>
      <w:r w:rsidR="00BD136A" w:rsidRPr="00B948DC">
        <w:rPr>
          <w:rFonts w:ascii="Times New Roman" w:hAnsi="Times New Roman" w:cs="Times New Roman"/>
          <w:sz w:val="28"/>
          <w:szCs w:val="28"/>
        </w:rPr>
        <w:t xml:space="preserve">Бабаков А. Л. Правовой режим временных ограничений прав военнослужащих и лиц гражданского персонала, допущенных или ранее допускавшихся к государственной тайне // Право в Вооруженных Силах. 2012. – № 9. – С. 20–24. </w:t>
      </w:r>
    </w:p>
    <w:p w:rsidR="00BD136A" w:rsidRPr="00B948DC" w:rsidRDefault="00235DEB" w:rsidP="00BD136A">
      <w:pPr>
        <w:pStyle w:val="a3"/>
        <w:tabs>
          <w:tab w:val="left" w:pos="426"/>
        </w:tabs>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235DEB">
        <w:rPr>
          <w:rFonts w:ascii="Times New Roman" w:hAnsi="Times New Roman" w:cs="Times New Roman"/>
          <w:sz w:val="28"/>
          <w:szCs w:val="28"/>
        </w:rPr>
        <w:t>2</w:t>
      </w:r>
      <w:r w:rsidR="00BD136A">
        <w:rPr>
          <w:rFonts w:ascii="Times New Roman" w:hAnsi="Times New Roman" w:cs="Times New Roman"/>
          <w:sz w:val="28"/>
          <w:szCs w:val="28"/>
        </w:rPr>
        <w:t>.</w:t>
      </w:r>
      <w:r w:rsidR="00BD136A" w:rsidRPr="00B948DC">
        <w:rPr>
          <w:rFonts w:ascii="Times New Roman" w:hAnsi="Times New Roman" w:cs="Times New Roman"/>
          <w:sz w:val="28"/>
          <w:szCs w:val="28"/>
        </w:rPr>
        <w:t xml:space="preserve">Морозов Ю. В. Особенности допуска специальных субъектов к сведениям, составляющим государственную тайну // Журнал российского права. 2018. – № 7. – С. 123–131. </w:t>
      </w:r>
    </w:p>
    <w:p w:rsidR="00BD136A" w:rsidRPr="00B948DC" w:rsidRDefault="00235DEB" w:rsidP="00BD136A">
      <w:pPr>
        <w:pStyle w:val="a3"/>
        <w:tabs>
          <w:tab w:val="left" w:pos="426"/>
        </w:tabs>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5DEB">
        <w:rPr>
          <w:rFonts w:ascii="Times New Roman" w:hAnsi="Times New Roman" w:cs="Times New Roman"/>
          <w:sz w:val="28"/>
          <w:szCs w:val="28"/>
        </w:rPr>
        <w:t xml:space="preserve"> </w:t>
      </w:r>
      <w:r>
        <w:rPr>
          <w:rFonts w:ascii="Times New Roman" w:hAnsi="Times New Roman" w:cs="Times New Roman"/>
          <w:sz w:val="28"/>
          <w:szCs w:val="28"/>
        </w:rPr>
        <w:t>1</w:t>
      </w:r>
      <w:r w:rsidRPr="00235DEB">
        <w:rPr>
          <w:rFonts w:ascii="Times New Roman" w:hAnsi="Times New Roman" w:cs="Times New Roman"/>
          <w:sz w:val="28"/>
          <w:szCs w:val="28"/>
        </w:rPr>
        <w:t>3</w:t>
      </w:r>
      <w:r w:rsidR="00BD136A">
        <w:rPr>
          <w:rFonts w:ascii="Times New Roman" w:hAnsi="Times New Roman" w:cs="Times New Roman"/>
          <w:sz w:val="28"/>
          <w:szCs w:val="28"/>
        </w:rPr>
        <w:t>.</w:t>
      </w:r>
      <w:r w:rsidR="00BD136A" w:rsidRPr="00B948DC">
        <w:rPr>
          <w:rFonts w:ascii="Times New Roman" w:hAnsi="Times New Roman" w:cs="Times New Roman"/>
          <w:sz w:val="28"/>
          <w:szCs w:val="28"/>
        </w:rPr>
        <w:t>Пономарева Ю.В. Категории сведений, доступ к которым может быть ограничен в режиме служебной тайны // Вестник Южно–Уральского государственного университета. Сер</w:t>
      </w:r>
      <w:proofErr w:type="gramStart"/>
      <w:r w:rsidR="00BD136A" w:rsidRPr="00B948DC">
        <w:rPr>
          <w:rFonts w:ascii="Times New Roman" w:hAnsi="Times New Roman" w:cs="Times New Roman"/>
          <w:sz w:val="28"/>
          <w:szCs w:val="28"/>
        </w:rPr>
        <w:t xml:space="preserve">.: </w:t>
      </w:r>
      <w:proofErr w:type="gramEnd"/>
      <w:r w:rsidR="00BD136A" w:rsidRPr="00B948DC">
        <w:rPr>
          <w:rFonts w:ascii="Times New Roman" w:hAnsi="Times New Roman" w:cs="Times New Roman"/>
          <w:sz w:val="28"/>
          <w:szCs w:val="28"/>
        </w:rPr>
        <w:t>Право. – 2016. – Т. 16, № 3. – С. 116−120.</w:t>
      </w:r>
    </w:p>
    <w:p w:rsidR="00BD136A" w:rsidRPr="00B948DC" w:rsidRDefault="00235DEB" w:rsidP="00BD136A">
      <w:pPr>
        <w:pStyle w:val="a3"/>
        <w:tabs>
          <w:tab w:val="left" w:pos="426"/>
        </w:tabs>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5DEB">
        <w:rPr>
          <w:rFonts w:ascii="Times New Roman" w:hAnsi="Times New Roman" w:cs="Times New Roman"/>
          <w:sz w:val="28"/>
          <w:szCs w:val="28"/>
        </w:rPr>
        <w:t xml:space="preserve"> </w:t>
      </w:r>
      <w:r>
        <w:rPr>
          <w:rFonts w:ascii="Times New Roman" w:hAnsi="Times New Roman" w:cs="Times New Roman"/>
          <w:sz w:val="28"/>
          <w:szCs w:val="28"/>
        </w:rPr>
        <w:t xml:space="preserve">  1</w:t>
      </w:r>
      <w:r w:rsidRPr="00235DEB">
        <w:rPr>
          <w:rFonts w:ascii="Times New Roman" w:hAnsi="Times New Roman" w:cs="Times New Roman"/>
          <w:sz w:val="28"/>
          <w:szCs w:val="28"/>
        </w:rPr>
        <w:t>4</w:t>
      </w:r>
      <w:r w:rsidR="00BD136A">
        <w:rPr>
          <w:rFonts w:ascii="Times New Roman" w:hAnsi="Times New Roman" w:cs="Times New Roman"/>
          <w:sz w:val="28"/>
          <w:szCs w:val="28"/>
        </w:rPr>
        <w:t>.</w:t>
      </w:r>
      <w:r w:rsidR="00BD136A" w:rsidRPr="00B948DC">
        <w:rPr>
          <w:rFonts w:ascii="Times New Roman" w:hAnsi="Times New Roman" w:cs="Times New Roman"/>
          <w:sz w:val="28"/>
          <w:szCs w:val="28"/>
        </w:rPr>
        <w:t xml:space="preserve">Фатьянов А. А. Правовые проблемы отнесения сведений к государственной тайне в условиях модернизации экономики // Административное право и процесс. 2012. – № 7. – С. 29–32. </w:t>
      </w:r>
    </w:p>
    <w:p w:rsidR="00BD136A" w:rsidRPr="00B948DC" w:rsidRDefault="00235DEB" w:rsidP="00BD136A">
      <w:pPr>
        <w:pStyle w:val="a3"/>
        <w:tabs>
          <w:tab w:val="left" w:pos="426"/>
        </w:tabs>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235DEB">
        <w:rPr>
          <w:rFonts w:ascii="Times New Roman" w:hAnsi="Times New Roman" w:cs="Times New Roman"/>
          <w:sz w:val="28"/>
          <w:szCs w:val="28"/>
        </w:rPr>
        <w:t>5</w:t>
      </w:r>
      <w:r w:rsidR="00BD136A">
        <w:rPr>
          <w:rFonts w:ascii="Times New Roman" w:hAnsi="Times New Roman" w:cs="Times New Roman"/>
          <w:sz w:val="28"/>
          <w:szCs w:val="28"/>
        </w:rPr>
        <w:t>.</w:t>
      </w:r>
      <w:r w:rsidR="00BD136A" w:rsidRPr="00B948DC">
        <w:rPr>
          <w:rFonts w:ascii="Times New Roman" w:hAnsi="Times New Roman" w:cs="Times New Roman"/>
          <w:sz w:val="28"/>
          <w:szCs w:val="28"/>
        </w:rPr>
        <w:t xml:space="preserve">Рыжова, О. А. Правовой режим государственной тайны / О. А. Рыжова, Д. А. </w:t>
      </w:r>
      <w:proofErr w:type="spellStart"/>
      <w:r w:rsidR="00BD136A" w:rsidRPr="00B948DC">
        <w:rPr>
          <w:rFonts w:ascii="Times New Roman" w:hAnsi="Times New Roman" w:cs="Times New Roman"/>
          <w:sz w:val="28"/>
          <w:szCs w:val="28"/>
        </w:rPr>
        <w:t>Цуканова</w:t>
      </w:r>
      <w:proofErr w:type="spellEnd"/>
      <w:r w:rsidR="00BD136A" w:rsidRPr="00B948DC">
        <w:rPr>
          <w:rFonts w:ascii="Times New Roman" w:hAnsi="Times New Roman" w:cs="Times New Roman"/>
          <w:sz w:val="28"/>
          <w:szCs w:val="28"/>
        </w:rPr>
        <w:t>. – Текст</w:t>
      </w:r>
      <w:proofErr w:type="gramStart"/>
      <w:r w:rsidR="00BD136A" w:rsidRPr="00B948DC">
        <w:rPr>
          <w:rFonts w:ascii="Times New Roman" w:hAnsi="Times New Roman" w:cs="Times New Roman"/>
          <w:sz w:val="28"/>
          <w:szCs w:val="28"/>
        </w:rPr>
        <w:t xml:space="preserve"> :</w:t>
      </w:r>
      <w:proofErr w:type="gramEnd"/>
      <w:r w:rsidR="00BD136A" w:rsidRPr="00B948DC">
        <w:rPr>
          <w:rFonts w:ascii="Times New Roman" w:hAnsi="Times New Roman" w:cs="Times New Roman"/>
          <w:sz w:val="28"/>
          <w:szCs w:val="28"/>
        </w:rPr>
        <w:t xml:space="preserve"> непосредственный // Молодой ученый. – 2020. – № 27 (317). – С. 297–301. – URL: https://moluch.ru/archive/317/72366/ (дата обращения: 29.11.2020).</w:t>
      </w:r>
    </w:p>
    <w:p w:rsidR="00BD136A" w:rsidRPr="00B948DC" w:rsidRDefault="00235DEB" w:rsidP="00BD136A">
      <w:pPr>
        <w:pStyle w:val="a3"/>
        <w:tabs>
          <w:tab w:val="left" w:pos="426"/>
        </w:tabs>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235DEB">
        <w:rPr>
          <w:rFonts w:ascii="Times New Roman" w:hAnsi="Times New Roman" w:cs="Times New Roman"/>
          <w:sz w:val="28"/>
          <w:szCs w:val="28"/>
        </w:rPr>
        <w:t>6</w:t>
      </w:r>
      <w:r w:rsidR="00BD136A">
        <w:rPr>
          <w:rFonts w:ascii="Times New Roman" w:hAnsi="Times New Roman" w:cs="Times New Roman"/>
          <w:sz w:val="28"/>
          <w:szCs w:val="28"/>
        </w:rPr>
        <w:t>.</w:t>
      </w:r>
      <w:r w:rsidR="00BD136A" w:rsidRPr="00B948DC">
        <w:rPr>
          <w:rFonts w:ascii="Times New Roman" w:hAnsi="Times New Roman" w:cs="Times New Roman"/>
          <w:sz w:val="28"/>
          <w:szCs w:val="28"/>
        </w:rPr>
        <w:t xml:space="preserve">Шамаев В.Е. К вопросу об актуальных проблемах защиты государственной тайны // Научное и образовательное пространство: перспективы развития : материалы X </w:t>
      </w:r>
      <w:proofErr w:type="spellStart"/>
      <w:r w:rsidR="00BD136A" w:rsidRPr="00B948DC">
        <w:rPr>
          <w:rFonts w:ascii="Times New Roman" w:hAnsi="Times New Roman" w:cs="Times New Roman"/>
          <w:sz w:val="28"/>
          <w:szCs w:val="28"/>
        </w:rPr>
        <w:t>Междунар</w:t>
      </w:r>
      <w:proofErr w:type="spellEnd"/>
      <w:r w:rsidR="00BD136A" w:rsidRPr="00B948DC">
        <w:rPr>
          <w:rFonts w:ascii="Times New Roman" w:hAnsi="Times New Roman" w:cs="Times New Roman"/>
          <w:sz w:val="28"/>
          <w:szCs w:val="28"/>
        </w:rPr>
        <w:t xml:space="preserve">. </w:t>
      </w:r>
      <w:proofErr w:type="spellStart"/>
      <w:r w:rsidR="00BD136A" w:rsidRPr="00B948DC">
        <w:rPr>
          <w:rFonts w:ascii="Times New Roman" w:hAnsi="Times New Roman" w:cs="Times New Roman"/>
          <w:sz w:val="28"/>
          <w:szCs w:val="28"/>
        </w:rPr>
        <w:t>науч</w:t>
      </w:r>
      <w:proofErr w:type="spellEnd"/>
      <w:r w:rsidR="00BD136A" w:rsidRPr="00B948DC">
        <w:rPr>
          <w:rFonts w:ascii="Times New Roman" w:hAnsi="Times New Roman" w:cs="Times New Roman"/>
          <w:sz w:val="28"/>
          <w:szCs w:val="28"/>
        </w:rPr>
        <w:t>.</w:t>
      </w:r>
      <w:proofErr w:type="gramStart"/>
      <w:r w:rsidR="00BD136A" w:rsidRPr="00B948DC">
        <w:rPr>
          <w:rFonts w:ascii="Times New Roman" w:hAnsi="Times New Roman" w:cs="Times New Roman"/>
          <w:sz w:val="28"/>
          <w:szCs w:val="28"/>
        </w:rPr>
        <w:t>–</w:t>
      </w:r>
      <w:proofErr w:type="spellStart"/>
      <w:r w:rsidR="00BD136A" w:rsidRPr="00B948DC">
        <w:rPr>
          <w:rFonts w:ascii="Times New Roman" w:hAnsi="Times New Roman" w:cs="Times New Roman"/>
          <w:sz w:val="28"/>
          <w:szCs w:val="28"/>
        </w:rPr>
        <w:t>п</w:t>
      </w:r>
      <w:proofErr w:type="gramEnd"/>
      <w:r w:rsidR="00BD136A" w:rsidRPr="00B948DC">
        <w:rPr>
          <w:rFonts w:ascii="Times New Roman" w:hAnsi="Times New Roman" w:cs="Times New Roman"/>
          <w:sz w:val="28"/>
          <w:szCs w:val="28"/>
        </w:rPr>
        <w:t>ракт</w:t>
      </w:r>
      <w:proofErr w:type="spellEnd"/>
      <w:r w:rsidR="00BD136A" w:rsidRPr="00B948DC">
        <w:rPr>
          <w:rFonts w:ascii="Times New Roman" w:hAnsi="Times New Roman" w:cs="Times New Roman"/>
          <w:sz w:val="28"/>
          <w:szCs w:val="28"/>
        </w:rPr>
        <w:t xml:space="preserve">. </w:t>
      </w:r>
      <w:proofErr w:type="spellStart"/>
      <w:r w:rsidR="00BD136A" w:rsidRPr="00B948DC">
        <w:rPr>
          <w:rFonts w:ascii="Times New Roman" w:hAnsi="Times New Roman" w:cs="Times New Roman"/>
          <w:sz w:val="28"/>
          <w:szCs w:val="28"/>
        </w:rPr>
        <w:t>конф</w:t>
      </w:r>
      <w:proofErr w:type="spellEnd"/>
      <w:r w:rsidR="00BD136A" w:rsidRPr="00B948DC">
        <w:rPr>
          <w:rFonts w:ascii="Times New Roman" w:hAnsi="Times New Roman" w:cs="Times New Roman"/>
          <w:sz w:val="28"/>
          <w:szCs w:val="28"/>
        </w:rPr>
        <w:t xml:space="preserve">. (Чебоксары, 9 </w:t>
      </w:r>
      <w:proofErr w:type="spellStart"/>
      <w:r w:rsidR="00BD136A" w:rsidRPr="00B948DC">
        <w:rPr>
          <w:rFonts w:ascii="Times New Roman" w:hAnsi="Times New Roman" w:cs="Times New Roman"/>
          <w:sz w:val="28"/>
          <w:szCs w:val="28"/>
        </w:rPr>
        <w:t>нояб</w:t>
      </w:r>
      <w:proofErr w:type="spellEnd"/>
      <w:r w:rsidR="00BD136A" w:rsidRPr="00B948DC">
        <w:rPr>
          <w:rFonts w:ascii="Times New Roman" w:hAnsi="Times New Roman" w:cs="Times New Roman"/>
          <w:sz w:val="28"/>
          <w:szCs w:val="28"/>
        </w:rPr>
        <w:t xml:space="preserve">. 2018 г.) / </w:t>
      </w:r>
      <w:proofErr w:type="spellStart"/>
      <w:r w:rsidR="00BD136A" w:rsidRPr="00B948DC">
        <w:rPr>
          <w:rFonts w:ascii="Times New Roman" w:hAnsi="Times New Roman" w:cs="Times New Roman"/>
          <w:sz w:val="28"/>
          <w:szCs w:val="28"/>
        </w:rPr>
        <w:t>редкол</w:t>
      </w:r>
      <w:proofErr w:type="spellEnd"/>
      <w:r w:rsidR="00BD136A" w:rsidRPr="00B948DC">
        <w:rPr>
          <w:rFonts w:ascii="Times New Roman" w:hAnsi="Times New Roman" w:cs="Times New Roman"/>
          <w:sz w:val="28"/>
          <w:szCs w:val="28"/>
        </w:rPr>
        <w:t>.: О.Н. Широков [и др.] – Чебоксары: ЦНС «</w:t>
      </w:r>
      <w:proofErr w:type="spellStart"/>
      <w:r w:rsidR="00BD136A" w:rsidRPr="00B948DC">
        <w:rPr>
          <w:rFonts w:ascii="Times New Roman" w:hAnsi="Times New Roman" w:cs="Times New Roman"/>
          <w:sz w:val="28"/>
          <w:szCs w:val="28"/>
        </w:rPr>
        <w:t>Интерактив</w:t>
      </w:r>
      <w:proofErr w:type="spellEnd"/>
      <w:r w:rsidR="00BD136A" w:rsidRPr="00B948DC">
        <w:rPr>
          <w:rFonts w:ascii="Times New Roman" w:hAnsi="Times New Roman" w:cs="Times New Roman"/>
          <w:sz w:val="28"/>
          <w:szCs w:val="28"/>
        </w:rPr>
        <w:t xml:space="preserve"> плюс», 2018. – С. 261–263.</w:t>
      </w:r>
    </w:p>
    <w:p w:rsidR="00D70986" w:rsidRDefault="00D70986" w:rsidP="00BD136A">
      <w:pPr>
        <w:tabs>
          <w:tab w:val="left" w:pos="4111"/>
        </w:tabs>
        <w:rPr>
          <w:lang w:eastAsia="zh-CN"/>
        </w:rPr>
      </w:pPr>
    </w:p>
    <w:p w:rsidR="00360421" w:rsidRDefault="00360421" w:rsidP="00BD136A">
      <w:pPr>
        <w:tabs>
          <w:tab w:val="left" w:pos="4111"/>
        </w:tabs>
        <w:rPr>
          <w:lang w:eastAsia="zh-CN"/>
        </w:rPr>
      </w:pPr>
    </w:p>
    <w:p w:rsidR="00360421" w:rsidRDefault="00360421" w:rsidP="00BD136A">
      <w:pPr>
        <w:tabs>
          <w:tab w:val="left" w:pos="4111"/>
        </w:tabs>
        <w:rPr>
          <w:lang w:eastAsia="zh-CN"/>
        </w:rPr>
      </w:pPr>
    </w:p>
    <w:p w:rsidR="00360421" w:rsidRDefault="00360421" w:rsidP="00BD136A">
      <w:pPr>
        <w:tabs>
          <w:tab w:val="left" w:pos="4111"/>
        </w:tabs>
        <w:rPr>
          <w:lang w:eastAsia="zh-CN"/>
        </w:rPr>
      </w:pPr>
    </w:p>
    <w:p w:rsidR="00360421" w:rsidRDefault="00360421" w:rsidP="00BD136A">
      <w:pPr>
        <w:tabs>
          <w:tab w:val="left" w:pos="4111"/>
        </w:tabs>
        <w:rPr>
          <w:lang w:eastAsia="zh-CN"/>
        </w:rPr>
      </w:pPr>
    </w:p>
    <w:p w:rsidR="00360421" w:rsidRDefault="00360421" w:rsidP="00BD136A">
      <w:pPr>
        <w:tabs>
          <w:tab w:val="left" w:pos="4111"/>
        </w:tabs>
        <w:rPr>
          <w:lang w:eastAsia="zh-CN"/>
        </w:rPr>
      </w:pPr>
    </w:p>
    <w:p w:rsidR="00360421" w:rsidRDefault="00360421" w:rsidP="00BD136A">
      <w:pPr>
        <w:tabs>
          <w:tab w:val="left" w:pos="4111"/>
        </w:tabs>
        <w:rPr>
          <w:lang w:eastAsia="zh-CN"/>
        </w:rPr>
      </w:pPr>
    </w:p>
    <w:p w:rsidR="00360421" w:rsidRDefault="00360421" w:rsidP="00BD136A">
      <w:pPr>
        <w:tabs>
          <w:tab w:val="left" w:pos="4111"/>
        </w:tabs>
        <w:rPr>
          <w:lang w:eastAsia="zh-CN"/>
        </w:rPr>
      </w:pPr>
    </w:p>
    <w:p w:rsidR="00360421" w:rsidRDefault="00360421" w:rsidP="00BD136A">
      <w:pPr>
        <w:tabs>
          <w:tab w:val="left" w:pos="4111"/>
        </w:tabs>
        <w:rPr>
          <w:lang w:eastAsia="zh-CN"/>
        </w:rPr>
      </w:pPr>
    </w:p>
    <w:p w:rsidR="00360421" w:rsidRDefault="00360421" w:rsidP="00BD136A">
      <w:pPr>
        <w:tabs>
          <w:tab w:val="left" w:pos="4111"/>
        </w:tabs>
        <w:rPr>
          <w:lang w:eastAsia="zh-CN"/>
        </w:rPr>
      </w:pPr>
    </w:p>
    <w:p w:rsidR="00360421" w:rsidRDefault="00360421" w:rsidP="00BD136A">
      <w:pPr>
        <w:tabs>
          <w:tab w:val="left" w:pos="4111"/>
        </w:tabs>
        <w:rPr>
          <w:lang w:eastAsia="zh-CN"/>
        </w:rPr>
      </w:pPr>
    </w:p>
    <w:p w:rsidR="00360421" w:rsidRDefault="00360421" w:rsidP="00BD136A">
      <w:pPr>
        <w:tabs>
          <w:tab w:val="left" w:pos="4111"/>
        </w:tabs>
        <w:rPr>
          <w:lang w:eastAsia="zh-CN"/>
        </w:rPr>
      </w:pPr>
    </w:p>
    <w:p w:rsidR="00360421" w:rsidRDefault="00360421" w:rsidP="00BD136A">
      <w:pPr>
        <w:tabs>
          <w:tab w:val="left" w:pos="4111"/>
        </w:tabs>
        <w:rPr>
          <w:lang w:eastAsia="zh-CN"/>
        </w:rPr>
      </w:pPr>
    </w:p>
    <w:p w:rsidR="00360421" w:rsidRDefault="00360421" w:rsidP="00BD136A">
      <w:pPr>
        <w:tabs>
          <w:tab w:val="left" w:pos="4111"/>
        </w:tabs>
        <w:rPr>
          <w:lang w:eastAsia="zh-CN"/>
        </w:rPr>
      </w:pPr>
    </w:p>
    <w:p w:rsidR="00360421" w:rsidRPr="002B5543" w:rsidRDefault="00360421" w:rsidP="00360421">
      <w:pPr>
        <w:pStyle w:val="docdata"/>
        <w:spacing w:before="0" w:beforeAutospacing="0" w:after="160" w:afterAutospacing="0" w:line="360" w:lineRule="auto"/>
        <w:jc w:val="center"/>
        <w:rPr>
          <w:lang w:val="en-US"/>
        </w:rPr>
      </w:pPr>
      <w:r>
        <w:rPr>
          <w:b/>
          <w:bCs/>
          <w:color w:val="000000"/>
          <w:sz w:val="28"/>
          <w:szCs w:val="28"/>
          <w:lang w:val="en-US"/>
        </w:rPr>
        <w:lastRenderedPageBreak/>
        <w:t>Pri</w:t>
      </w:r>
      <w:r w:rsidRPr="002B5543">
        <w:rPr>
          <w:b/>
          <w:bCs/>
          <w:color w:val="000000"/>
          <w:sz w:val="28"/>
          <w:szCs w:val="28"/>
          <w:lang w:val="en-US"/>
        </w:rPr>
        <w:t>vate professional educational institution</w:t>
      </w:r>
    </w:p>
    <w:p w:rsidR="00360421" w:rsidRPr="005E1833" w:rsidRDefault="00360421" w:rsidP="00360421">
      <w:pPr>
        <w:pStyle w:val="aa"/>
        <w:spacing w:before="0" w:beforeAutospacing="0" w:after="160" w:afterAutospacing="0" w:line="360" w:lineRule="auto"/>
        <w:jc w:val="center"/>
        <w:rPr>
          <w:b/>
          <w:bCs/>
          <w:color w:val="000000"/>
          <w:sz w:val="28"/>
          <w:szCs w:val="28"/>
          <w:lang w:val="en-US"/>
        </w:rPr>
      </w:pPr>
      <w:r w:rsidRPr="002B5543">
        <w:rPr>
          <w:b/>
          <w:bCs/>
          <w:color w:val="000000"/>
          <w:sz w:val="28"/>
          <w:szCs w:val="28"/>
          <w:lang w:val="en-US"/>
        </w:rPr>
        <w:t>"Krasnoyarsk Cooperative College of Economics, Commerce and Law"</w:t>
      </w:r>
    </w:p>
    <w:p w:rsidR="00360421" w:rsidRPr="005E1833" w:rsidRDefault="00360421" w:rsidP="00360421">
      <w:pPr>
        <w:pStyle w:val="aa"/>
        <w:spacing w:before="0" w:beforeAutospacing="0" w:after="160" w:afterAutospacing="0" w:line="360" w:lineRule="auto"/>
        <w:jc w:val="center"/>
        <w:rPr>
          <w:b/>
          <w:bCs/>
          <w:color w:val="000000"/>
          <w:sz w:val="28"/>
          <w:szCs w:val="28"/>
          <w:lang w:val="en-US"/>
        </w:rPr>
      </w:pPr>
    </w:p>
    <w:p w:rsidR="00360421" w:rsidRPr="005E1833" w:rsidRDefault="00360421" w:rsidP="00360421">
      <w:pPr>
        <w:pStyle w:val="aa"/>
        <w:spacing w:before="0" w:beforeAutospacing="0" w:after="160" w:afterAutospacing="0" w:line="360" w:lineRule="auto"/>
        <w:jc w:val="center"/>
        <w:rPr>
          <w:b/>
          <w:bCs/>
          <w:color w:val="000000"/>
          <w:sz w:val="28"/>
          <w:szCs w:val="28"/>
          <w:lang w:val="en-US"/>
        </w:rPr>
      </w:pPr>
    </w:p>
    <w:p w:rsidR="00360421" w:rsidRPr="005E1833" w:rsidRDefault="00360421" w:rsidP="00360421">
      <w:pPr>
        <w:pStyle w:val="aa"/>
        <w:spacing w:before="0" w:beforeAutospacing="0" w:after="160" w:afterAutospacing="0" w:line="360" w:lineRule="auto"/>
        <w:jc w:val="center"/>
        <w:rPr>
          <w:b/>
          <w:bCs/>
          <w:color w:val="000000"/>
          <w:sz w:val="28"/>
          <w:szCs w:val="28"/>
          <w:lang w:val="en-US"/>
        </w:rPr>
      </w:pPr>
    </w:p>
    <w:p w:rsidR="00360421" w:rsidRPr="005E1833" w:rsidRDefault="00360421" w:rsidP="00360421">
      <w:pPr>
        <w:pStyle w:val="aa"/>
        <w:spacing w:before="0" w:beforeAutospacing="0" w:after="160" w:afterAutospacing="0" w:line="360" w:lineRule="auto"/>
        <w:jc w:val="center"/>
        <w:rPr>
          <w:b/>
          <w:bCs/>
          <w:color w:val="000000"/>
          <w:sz w:val="28"/>
          <w:szCs w:val="28"/>
          <w:lang w:val="en-US"/>
        </w:rPr>
      </w:pPr>
    </w:p>
    <w:p w:rsidR="00360421" w:rsidRDefault="00360421" w:rsidP="0036042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Interdisciplinary educational project in the disciplines "Paperwork and secrecy regime" and "English language"</w:t>
      </w:r>
    </w:p>
    <w:p w:rsidR="00360421" w:rsidRPr="005E1833" w:rsidRDefault="00360421" w:rsidP="00360421">
      <w:pPr>
        <w:spacing w:line="360" w:lineRule="auto"/>
        <w:jc w:val="center"/>
        <w:rPr>
          <w:rStyle w:val="anegp0gi0b9av8jahpyh"/>
          <w:rFonts w:ascii="Times New Roman" w:hAnsi="Times New Roman"/>
          <w:sz w:val="28"/>
          <w:szCs w:val="28"/>
          <w:lang w:val="en-US"/>
        </w:rPr>
      </w:pPr>
      <w:proofErr w:type="gramStart"/>
      <w:r w:rsidRPr="0095677E">
        <w:rPr>
          <w:rFonts w:ascii="Times New Roman" w:hAnsi="Times New Roman" w:cs="Times New Roman"/>
          <w:b/>
          <w:sz w:val="28"/>
          <w:szCs w:val="28"/>
          <w:lang w:val="en-US"/>
        </w:rPr>
        <w:t>Theme :</w:t>
      </w:r>
      <w:proofErr w:type="gramEnd"/>
      <w:r>
        <w:rPr>
          <w:rFonts w:ascii="Times New Roman" w:hAnsi="Times New Roman" w:cs="Times New Roman"/>
          <w:sz w:val="28"/>
          <w:szCs w:val="28"/>
          <w:lang w:val="en-US"/>
        </w:rPr>
        <w:t xml:space="preserve"> </w:t>
      </w:r>
      <w:r w:rsidRPr="0095677E">
        <w:rPr>
          <w:rStyle w:val="anegp0gi0b9av8jahpyh"/>
          <w:rFonts w:ascii="Times New Roman" w:hAnsi="Times New Roman"/>
          <w:sz w:val="28"/>
          <w:szCs w:val="28"/>
          <w:lang w:val="en-US"/>
        </w:rPr>
        <w:t>Rules</w:t>
      </w:r>
      <w:r w:rsidRPr="0095677E">
        <w:rPr>
          <w:rFonts w:ascii="Times New Roman" w:hAnsi="Times New Roman" w:cs="Times New Roman"/>
          <w:sz w:val="28"/>
          <w:szCs w:val="28"/>
          <w:lang w:val="en-US"/>
        </w:rPr>
        <w:t xml:space="preserve"> for the </w:t>
      </w:r>
      <w:r w:rsidRPr="0095677E">
        <w:rPr>
          <w:rStyle w:val="anegp0gi0b9av8jahpyh"/>
          <w:rFonts w:ascii="Times New Roman" w:hAnsi="Times New Roman"/>
          <w:sz w:val="28"/>
          <w:szCs w:val="28"/>
          <w:lang w:val="en-US"/>
        </w:rPr>
        <w:t>use</w:t>
      </w:r>
      <w:r w:rsidRPr="0095677E">
        <w:rPr>
          <w:rFonts w:ascii="Times New Roman" w:hAnsi="Times New Roman" w:cs="Times New Roman"/>
          <w:sz w:val="28"/>
          <w:szCs w:val="28"/>
          <w:lang w:val="en-US"/>
        </w:rPr>
        <w:t xml:space="preserve"> </w:t>
      </w:r>
      <w:r w:rsidRPr="0095677E">
        <w:rPr>
          <w:rStyle w:val="anegp0gi0b9av8jahpyh"/>
          <w:rFonts w:ascii="Times New Roman" w:hAnsi="Times New Roman"/>
          <w:sz w:val="28"/>
          <w:szCs w:val="28"/>
          <w:lang w:val="en-US"/>
        </w:rPr>
        <w:t>and</w:t>
      </w:r>
      <w:r w:rsidRPr="0095677E">
        <w:rPr>
          <w:rFonts w:ascii="Times New Roman" w:hAnsi="Times New Roman" w:cs="Times New Roman"/>
          <w:sz w:val="28"/>
          <w:szCs w:val="28"/>
          <w:lang w:val="en-US"/>
        </w:rPr>
        <w:t xml:space="preserve"> </w:t>
      </w:r>
      <w:r w:rsidRPr="0095677E">
        <w:rPr>
          <w:rStyle w:val="anegp0gi0b9av8jahpyh"/>
          <w:rFonts w:ascii="Times New Roman" w:hAnsi="Times New Roman"/>
          <w:sz w:val="28"/>
          <w:szCs w:val="28"/>
          <w:lang w:val="en-US"/>
        </w:rPr>
        <w:t>handling</w:t>
      </w:r>
      <w:r w:rsidRPr="0095677E">
        <w:rPr>
          <w:rFonts w:ascii="Times New Roman" w:hAnsi="Times New Roman" w:cs="Times New Roman"/>
          <w:sz w:val="28"/>
          <w:szCs w:val="28"/>
          <w:lang w:val="en-US"/>
        </w:rPr>
        <w:t xml:space="preserve"> </w:t>
      </w:r>
      <w:r w:rsidRPr="0095677E">
        <w:rPr>
          <w:rStyle w:val="anegp0gi0b9av8jahpyh"/>
          <w:rFonts w:ascii="Times New Roman" w:hAnsi="Times New Roman"/>
          <w:sz w:val="28"/>
          <w:szCs w:val="28"/>
          <w:lang w:val="en-US"/>
        </w:rPr>
        <w:t>of</w:t>
      </w:r>
      <w:r w:rsidRPr="0095677E">
        <w:rPr>
          <w:rFonts w:ascii="Times New Roman" w:hAnsi="Times New Roman" w:cs="Times New Roman"/>
          <w:sz w:val="28"/>
          <w:szCs w:val="28"/>
          <w:lang w:val="en-US"/>
        </w:rPr>
        <w:t xml:space="preserve"> </w:t>
      </w:r>
      <w:r w:rsidRPr="0095677E">
        <w:rPr>
          <w:rStyle w:val="anegp0gi0b9av8jahpyh"/>
          <w:rFonts w:ascii="Times New Roman" w:hAnsi="Times New Roman"/>
          <w:sz w:val="28"/>
          <w:szCs w:val="28"/>
          <w:lang w:val="en-US"/>
        </w:rPr>
        <w:t>classified</w:t>
      </w:r>
      <w:r w:rsidRPr="0095677E">
        <w:rPr>
          <w:rFonts w:ascii="Times New Roman" w:hAnsi="Times New Roman" w:cs="Times New Roman"/>
          <w:sz w:val="28"/>
          <w:szCs w:val="28"/>
          <w:lang w:val="en-US"/>
        </w:rPr>
        <w:t xml:space="preserve"> </w:t>
      </w:r>
      <w:r w:rsidRPr="0095677E">
        <w:rPr>
          <w:rStyle w:val="anegp0gi0b9av8jahpyh"/>
          <w:rFonts w:ascii="Times New Roman" w:hAnsi="Times New Roman"/>
          <w:sz w:val="28"/>
          <w:szCs w:val="28"/>
          <w:lang w:val="en-US"/>
        </w:rPr>
        <w:t>documents</w:t>
      </w:r>
      <w:r w:rsidRPr="0095677E">
        <w:rPr>
          <w:rFonts w:ascii="Times New Roman" w:hAnsi="Times New Roman" w:cs="Times New Roman"/>
          <w:sz w:val="28"/>
          <w:szCs w:val="28"/>
          <w:lang w:val="en-US"/>
        </w:rPr>
        <w:t xml:space="preserve"> </w:t>
      </w:r>
      <w:r w:rsidRPr="0095677E">
        <w:rPr>
          <w:rStyle w:val="anegp0gi0b9av8jahpyh"/>
          <w:rFonts w:ascii="Times New Roman" w:hAnsi="Times New Roman"/>
          <w:sz w:val="28"/>
          <w:szCs w:val="28"/>
          <w:lang w:val="en-US"/>
        </w:rPr>
        <w:t>and</w:t>
      </w:r>
      <w:r w:rsidRPr="0095677E">
        <w:rPr>
          <w:rFonts w:ascii="Times New Roman" w:hAnsi="Times New Roman" w:cs="Times New Roman"/>
          <w:sz w:val="28"/>
          <w:szCs w:val="28"/>
          <w:lang w:val="en-US"/>
        </w:rPr>
        <w:t xml:space="preserve"> </w:t>
      </w:r>
      <w:r w:rsidRPr="0095677E">
        <w:rPr>
          <w:rStyle w:val="anegp0gi0b9av8jahpyh"/>
          <w:rFonts w:ascii="Times New Roman" w:hAnsi="Times New Roman"/>
          <w:sz w:val="28"/>
          <w:szCs w:val="28"/>
          <w:lang w:val="en-US"/>
        </w:rPr>
        <w:t>products</w:t>
      </w:r>
      <w:r w:rsidRPr="0095677E">
        <w:rPr>
          <w:rFonts w:ascii="Times New Roman" w:hAnsi="Times New Roman" w:cs="Times New Roman"/>
          <w:sz w:val="28"/>
          <w:szCs w:val="28"/>
          <w:lang w:val="en-US"/>
        </w:rPr>
        <w:t xml:space="preserve"> </w:t>
      </w:r>
      <w:r w:rsidRPr="0095677E">
        <w:rPr>
          <w:rStyle w:val="anegp0gi0b9av8jahpyh"/>
          <w:rFonts w:ascii="Times New Roman" w:hAnsi="Times New Roman"/>
          <w:sz w:val="28"/>
          <w:szCs w:val="28"/>
          <w:lang w:val="en-US"/>
        </w:rPr>
        <w:t>in</w:t>
      </w:r>
      <w:r w:rsidRPr="0095677E">
        <w:rPr>
          <w:rFonts w:ascii="Times New Roman" w:hAnsi="Times New Roman" w:cs="Times New Roman"/>
          <w:sz w:val="28"/>
          <w:szCs w:val="28"/>
          <w:lang w:val="en-US"/>
        </w:rPr>
        <w:t xml:space="preserve"> the </w:t>
      </w:r>
      <w:r w:rsidRPr="0095677E">
        <w:rPr>
          <w:rStyle w:val="anegp0gi0b9av8jahpyh"/>
          <w:rFonts w:ascii="Times New Roman" w:hAnsi="Times New Roman"/>
          <w:sz w:val="28"/>
          <w:szCs w:val="28"/>
          <w:lang w:val="en-US"/>
        </w:rPr>
        <w:t>activities</w:t>
      </w:r>
      <w:r w:rsidRPr="0095677E">
        <w:rPr>
          <w:rFonts w:ascii="Times New Roman" w:hAnsi="Times New Roman" w:cs="Times New Roman"/>
          <w:sz w:val="28"/>
          <w:szCs w:val="28"/>
          <w:lang w:val="en-US"/>
        </w:rPr>
        <w:t xml:space="preserve"> of law </w:t>
      </w:r>
      <w:r w:rsidRPr="0095677E">
        <w:rPr>
          <w:rStyle w:val="anegp0gi0b9av8jahpyh"/>
          <w:rFonts w:ascii="Times New Roman" w:hAnsi="Times New Roman"/>
          <w:sz w:val="28"/>
          <w:szCs w:val="28"/>
          <w:lang w:val="en-US"/>
        </w:rPr>
        <w:t>enforcement</w:t>
      </w:r>
      <w:r w:rsidRPr="0095677E">
        <w:rPr>
          <w:rFonts w:ascii="Times New Roman" w:hAnsi="Times New Roman" w:cs="Times New Roman"/>
          <w:sz w:val="28"/>
          <w:szCs w:val="28"/>
          <w:lang w:val="en-US"/>
        </w:rPr>
        <w:t xml:space="preserve"> </w:t>
      </w:r>
      <w:r w:rsidRPr="0095677E">
        <w:rPr>
          <w:rStyle w:val="anegp0gi0b9av8jahpyh"/>
          <w:rFonts w:ascii="Times New Roman" w:hAnsi="Times New Roman"/>
          <w:sz w:val="28"/>
          <w:szCs w:val="28"/>
          <w:lang w:val="en-US"/>
        </w:rPr>
        <w:t>agencies.</w:t>
      </w:r>
    </w:p>
    <w:p w:rsidR="00360421" w:rsidRPr="005E1833" w:rsidRDefault="00360421" w:rsidP="00360421">
      <w:pPr>
        <w:spacing w:line="360" w:lineRule="auto"/>
        <w:jc w:val="center"/>
        <w:rPr>
          <w:rStyle w:val="anegp0gi0b9av8jahpyh"/>
          <w:rFonts w:ascii="Times New Roman" w:hAnsi="Times New Roman"/>
          <w:sz w:val="28"/>
          <w:szCs w:val="28"/>
          <w:lang w:val="en-US"/>
        </w:rPr>
      </w:pPr>
    </w:p>
    <w:p w:rsidR="00360421" w:rsidRPr="005E1833" w:rsidRDefault="00360421" w:rsidP="00360421">
      <w:pPr>
        <w:spacing w:line="360" w:lineRule="auto"/>
        <w:jc w:val="center"/>
        <w:rPr>
          <w:rStyle w:val="anegp0gi0b9av8jahpyh"/>
          <w:rFonts w:ascii="Times New Roman" w:hAnsi="Times New Roman"/>
          <w:sz w:val="28"/>
          <w:szCs w:val="28"/>
          <w:lang w:val="en-US"/>
        </w:rPr>
      </w:pPr>
    </w:p>
    <w:p w:rsidR="00360421" w:rsidRPr="005E1833" w:rsidRDefault="00360421" w:rsidP="00360421">
      <w:pPr>
        <w:spacing w:line="360" w:lineRule="auto"/>
        <w:jc w:val="center"/>
        <w:rPr>
          <w:rStyle w:val="anegp0gi0b9av8jahpyh"/>
          <w:rFonts w:ascii="Times New Roman" w:hAnsi="Times New Roman"/>
          <w:sz w:val="28"/>
          <w:szCs w:val="28"/>
          <w:lang w:val="en-US"/>
        </w:rPr>
      </w:pPr>
    </w:p>
    <w:p w:rsidR="00360421" w:rsidRPr="005E1833" w:rsidRDefault="00360421" w:rsidP="00360421">
      <w:pPr>
        <w:spacing w:line="360" w:lineRule="auto"/>
        <w:jc w:val="center"/>
        <w:rPr>
          <w:rStyle w:val="anegp0gi0b9av8jahpyh"/>
          <w:rFonts w:ascii="Times New Roman" w:hAnsi="Times New Roman"/>
          <w:sz w:val="28"/>
          <w:szCs w:val="28"/>
          <w:lang w:val="en-US"/>
        </w:rPr>
      </w:pPr>
    </w:p>
    <w:p w:rsidR="00360421" w:rsidRDefault="00360421" w:rsidP="00360421">
      <w:pPr>
        <w:spacing w:line="360" w:lineRule="auto"/>
        <w:jc w:val="right"/>
        <w:rPr>
          <w:rFonts w:ascii="Times New Roman" w:hAnsi="Times New Roman" w:cs="Times New Roman"/>
          <w:sz w:val="28"/>
          <w:szCs w:val="28"/>
          <w:lang w:val="en-US"/>
        </w:rPr>
      </w:pPr>
      <w:r>
        <w:rPr>
          <w:rFonts w:ascii="Times New Roman" w:hAnsi="Times New Roman" w:cs="Times New Roman"/>
          <w:b/>
          <w:bCs/>
          <w:sz w:val="28"/>
          <w:szCs w:val="28"/>
          <w:lang w:val="en-US"/>
        </w:rPr>
        <w:t>Completed by</w:t>
      </w:r>
      <w:r>
        <w:rPr>
          <w:rFonts w:ascii="Times New Roman" w:hAnsi="Times New Roman" w:cs="Times New Roman"/>
          <w:sz w:val="28"/>
          <w:szCs w:val="28"/>
          <w:lang w:val="en-US"/>
        </w:rPr>
        <w:t xml:space="preserve">: student of the group </w:t>
      </w:r>
    </w:p>
    <w:p w:rsidR="00360421" w:rsidRDefault="00360421" w:rsidP="0036042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PDA-2(3)</w:t>
      </w:r>
    </w:p>
    <w:p w:rsidR="00360421" w:rsidRDefault="00360421" w:rsidP="00360421">
      <w:pPr>
        <w:spacing w:line="360" w:lineRule="auto"/>
        <w:jc w:val="center"/>
        <w:rPr>
          <w:rFonts w:ascii="Times New Roman" w:hAnsi="Times New Roman" w:cs="Times New Roman"/>
          <w:sz w:val="28"/>
          <w:szCs w:val="28"/>
          <w:lang w:val="en-US"/>
        </w:rPr>
      </w:pPr>
      <w:r>
        <w:rPr>
          <w:rFonts w:ascii="Times New Roman" w:hAnsi="Times New Roman" w:cs="Times New Roman"/>
          <w:b/>
          <w:bCs/>
          <w:sz w:val="28"/>
          <w:szCs w:val="28"/>
          <w:lang w:val="en-US"/>
        </w:rPr>
        <w:t xml:space="preserve">                                                               Specialty</w:t>
      </w:r>
      <w:r>
        <w:rPr>
          <w:rFonts w:ascii="Times New Roman" w:hAnsi="Times New Roman" w:cs="Times New Roman"/>
          <w:sz w:val="28"/>
          <w:szCs w:val="28"/>
          <w:lang w:val="en-US"/>
        </w:rPr>
        <w:t>: Law enforcement</w:t>
      </w:r>
    </w:p>
    <w:p w:rsidR="00360421" w:rsidRPr="009C44A5" w:rsidRDefault="00360421" w:rsidP="0036042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w:t>
      </w:r>
      <w:r w:rsidRPr="00287B81">
        <w:rPr>
          <w:rFonts w:ascii="Times New Roman" w:hAnsi="Times New Roman" w:cs="Times New Roman"/>
          <w:sz w:val="28"/>
          <w:szCs w:val="28"/>
          <w:lang w:val="en-US"/>
        </w:rPr>
        <w:t>shyk</w:t>
      </w:r>
      <w:proofErr w:type="spellEnd"/>
      <w:r w:rsidRPr="00287B81">
        <w:rPr>
          <w:rFonts w:ascii="Times New Roman" w:hAnsi="Times New Roman" w:cs="Times New Roman"/>
          <w:sz w:val="28"/>
          <w:szCs w:val="28"/>
          <w:lang w:val="en-US"/>
        </w:rPr>
        <w:t xml:space="preserve"> </w:t>
      </w:r>
      <w:proofErr w:type="spellStart"/>
      <w:r w:rsidRPr="00287B81">
        <w:rPr>
          <w:rFonts w:ascii="Times New Roman" w:hAnsi="Times New Roman" w:cs="Times New Roman"/>
          <w:sz w:val="28"/>
          <w:szCs w:val="28"/>
          <w:lang w:val="en-US"/>
        </w:rPr>
        <w:t>Veronika</w:t>
      </w:r>
      <w:proofErr w:type="spellEnd"/>
      <w:r w:rsidRPr="00287B81">
        <w:rPr>
          <w:rFonts w:ascii="Times New Roman" w:hAnsi="Times New Roman" w:cs="Times New Roman"/>
          <w:sz w:val="28"/>
          <w:szCs w:val="28"/>
          <w:lang w:val="en-US"/>
        </w:rPr>
        <w:t xml:space="preserve"> </w:t>
      </w:r>
      <w:proofErr w:type="spellStart"/>
      <w:r w:rsidRPr="00287B81">
        <w:rPr>
          <w:rFonts w:ascii="Times New Roman" w:hAnsi="Times New Roman" w:cs="Times New Roman"/>
          <w:sz w:val="28"/>
          <w:szCs w:val="28"/>
          <w:lang w:val="en-US"/>
        </w:rPr>
        <w:t>Maksimovna</w:t>
      </w:r>
      <w:proofErr w:type="spellEnd"/>
    </w:p>
    <w:p w:rsidR="00360421" w:rsidRDefault="00360421" w:rsidP="0036042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C44A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Project leader</w:t>
      </w:r>
      <w:r>
        <w:rPr>
          <w:rFonts w:ascii="Times New Roman" w:hAnsi="Times New Roman" w:cs="Times New Roman"/>
          <w:sz w:val="28"/>
          <w:szCs w:val="28"/>
          <w:lang w:val="en-US"/>
        </w:rPr>
        <w:t xml:space="preserve">: teacher highest </w:t>
      </w:r>
    </w:p>
    <w:p w:rsidR="00360421" w:rsidRDefault="00360421" w:rsidP="0036042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E183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qualification</w:t>
      </w:r>
      <w:proofErr w:type="gramEnd"/>
      <w:r>
        <w:rPr>
          <w:rFonts w:ascii="Times New Roman" w:hAnsi="Times New Roman" w:cs="Times New Roman"/>
          <w:sz w:val="28"/>
          <w:szCs w:val="28"/>
          <w:lang w:val="en-US"/>
        </w:rPr>
        <w:t xml:space="preserve"> category </w:t>
      </w:r>
    </w:p>
    <w:p w:rsidR="00360421" w:rsidRPr="005E1833" w:rsidRDefault="00360421" w:rsidP="0036042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E183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Panasyuk</w:t>
      </w:r>
      <w:proofErr w:type="spellEnd"/>
      <w:r>
        <w:rPr>
          <w:rFonts w:ascii="Times New Roman" w:hAnsi="Times New Roman" w:cs="Times New Roman"/>
          <w:sz w:val="28"/>
          <w:szCs w:val="28"/>
          <w:lang w:val="en-US"/>
        </w:rPr>
        <w:t xml:space="preserve"> Tatiana </w:t>
      </w:r>
      <w:proofErr w:type="spellStart"/>
      <w:r>
        <w:rPr>
          <w:rFonts w:ascii="Times New Roman" w:hAnsi="Times New Roman" w:cs="Times New Roman"/>
          <w:sz w:val="28"/>
          <w:szCs w:val="28"/>
          <w:lang w:val="en-US"/>
        </w:rPr>
        <w:t>Vladimirovna</w:t>
      </w:r>
      <w:proofErr w:type="spellEnd"/>
    </w:p>
    <w:p w:rsidR="00360421" w:rsidRPr="00980CF4" w:rsidRDefault="00360421" w:rsidP="00360421">
      <w:pPr>
        <w:spacing w:line="360" w:lineRule="auto"/>
        <w:jc w:val="center"/>
        <w:rPr>
          <w:rFonts w:ascii="Times New Roman" w:hAnsi="Times New Roman" w:cs="Times New Roman"/>
          <w:sz w:val="28"/>
          <w:szCs w:val="28"/>
          <w:lang w:val="en-US"/>
        </w:rPr>
      </w:pPr>
      <w:r w:rsidRPr="00980CF4">
        <w:rPr>
          <w:rFonts w:ascii="Times New Roman" w:hAnsi="Times New Roman" w:cs="Times New Roman"/>
          <w:sz w:val="28"/>
          <w:szCs w:val="28"/>
          <w:lang w:val="en-US"/>
        </w:rPr>
        <w:t>2025</w:t>
      </w:r>
    </w:p>
    <w:p w:rsidR="00360421" w:rsidRPr="00980CF4" w:rsidRDefault="00360421" w:rsidP="00360421">
      <w:pPr>
        <w:spacing w:line="360" w:lineRule="auto"/>
        <w:jc w:val="center"/>
        <w:rPr>
          <w:rStyle w:val="anegp0gi0b9av8jahpyh"/>
          <w:rFonts w:ascii="Times New Roman" w:hAnsi="Times New Roman"/>
          <w:sz w:val="28"/>
          <w:szCs w:val="28"/>
          <w:lang w:val="en-US"/>
        </w:rPr>
      </w:pPr>
    </w:p>
    <w:p w:rsidR="00360421" w:rsidRDefault="00360421" w:rsidP="00360421">
      <w:pPr>
        <w:spacing w:line="240" w:lineRule="auto"/>
        <w:jc w:val="center"/>
        <w:rPr>
          <w:rFonts w:ascii="Times New Roman" w:hAnsi="Times New Roman" w:cs="Times New Roman"/>
          <w:b/>
          <w:sz w:val="28"/>
          <w:szCs w:val="28"/>
          <w:lang w:val="en-US"/>
        </w:rPr>
      </w:pPr>
      <w:r w:rsidRPr="00287B81">
        <w:rPr>
          <w:rFonts w:ascii="Times New Roman" w:hAnsi="Times New Roman" w:cs="Times New Roman"/>
          <w:b/>
          <w:sz w:val="28"/>
          <w:szCs w:val="28"/>
          <w:lang w:val="en-US"/>
        </w:rPr>
        <w:lastRenderedPageBreak/>
        <w:t>Content</w:t>
      </w:r>
    </w:p>
    <w:p w:rsidR="00360421" w:rsidRDefault="00360421" w:rsidP="0036042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Annotation………………………………………………………………………….3</w:t>
      </w:r>
    </w:p>
    <w:p w:rsidR="00360421" w:rsidRDefault="00360421" w:rsidP="00360421">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Introduction...............................................................................................................4</w:t>
      </w:r>
    </w:p>
    <w:p w:rsidR="00360421" w:rsidRPr="00980CF4" w:rsidRDefault="00360421" w:rsidP="00360421">
      <w:pPr>
        <w:spacing w:line="240" w:lineRule="auto"/>
        <w:rPr>
          <w:rFonts w:ascii="Times New Roman" w:hAnsi="Times New Roman" w:cs="Times New Roman"/>
          <w:sz w:val="28"/>
          <w:szCs w:val="28"/>
          <w:lang w:val="en-US"/>
        </w:rPr>
      </w:pPr>
      <w:r w:rsidRPr="000325D3">
        <w:rPr>
          <w:rFonts w:ascii="Times New Roman" w:hAnsi="Times New Roman" w:cs="Times New Roman"/>
          <w:sz w:val="28"/>
          <w:szCs w:val="28"/>
          <w:lang w:val="en-US"/>
        </w:rPr>
        <w:t>1 Secrecy regime: concept and principles</w:t>
      </w:r>
      <w:r>
        <w:rPr>
          <w:rFonts w:ascii="Times New Roman" w:hAnsi="Times New Roman" w:cs="Times New Roman"/>
          <w:sz w:val="28"/>
          <w:szCs w:val="28"/>
          <w:lang w:val="en-US"/>
        </w:rPr>
        <w:t>…………………………………………</w:t>
      </w:r>
      <w:r w:rsidRPr="00980CF4">
        <w:rPr>
          <w:rFonts w:ascii="Times New Roman" w:hAnsi="Times New Roman" w:cs="Times New Roman"/>
          <w:sz w:val="28"/>
          <w:szCs w:val="28"/>
          <w:lang w:val="en-US"/>
        </w:rPr>
        <w:t>.6</w:t>
      </w:r>
    </w:p>
    <w:p w:rsidR="00360421" w:rsidRPr="000325D3" w:rsidRDefault="00360421" w:rsidP="00360421">
      <w:pPr>
        <w:pStyle w:val="a3"/>
        <w:numPr>
          <w:ilvl w:val="1"/>
          <w:numId w:val="20"/>
        </w:numPr>
        <w:suppressAutoHyphens w:val="0"/>
        <w:spacing w:after="200" w:line="240" w:lineRule="auto"/>
        <w:rPr>
          <w:rFonts w:ascii="Times New Roman" w:hAnsi="Times New Roman" w:cs="Times New Roman"/>
          <w:sz w:val="28"/>
          <w:szCs w:val="28"/>
          <w:lang w:val="en-US"/>
        </w:rPr>
      </w:pPr>
      <w:r>
        <w:rPr>
          <w:rFonts w:ascii="Times New Roman" w:hAnsi="Times New Roman" w:cs="Times New Roman"/>
          <w:sz w:val="28"/>
          <w:szCs w:val="28"/>
          <w:lang w:val="en-US"/>
        </w:rPr>
        <w:t>The concept of secrec</w:t>
      </w:r>
      <w:r w:rsidRPr="000325D3">
        <w:rPr>
          <w:rFonts w:ascii="Times New Roman" w:hAnsi="Times New Roman" w:cs="Times New Roman"/>
          <w:sz w:val="28"/>
          <w:szCs w:val="28"/>
          <w:lang w:val="en-US"/>
        </w:rPr>
        <w:t>y…………………………………………………………</w:t>
      </w:r>
      <w:r>
        <w:rPr>
          <w:rFonts w:ascii="Times New Roman" w:hAnsi="Times New Roman" w:cs="Times New Roman"/>
          <w:sz w:val="28"/>
          <w:szCs w:val="28"/>
        </w:rPr>
        <w:t>6</w:t>
      </w:r>
    </w:p>
    <w:p w:rsidR="00360421" w:rsidRDefault="00360421" w:rsidP="00360421">
      <w:pPr>
        <w:pStyle w:val="a3"/>
        <w:numPr>
          <w:ilvl w:val="1"/>
          <w:numId w:val="20"/>
        </w:numPr>
        <w:suppressAutoHyphens w:val="0"/>
        <w:spacing w:after="200" w:line="240" w:lineRule="auto"/>
        <w:rPr>
          <w:rFonts w:ascii="Times New Roman" w:hAnsi="Times New Roman" w:cs="Times New Roman"/>
          <w:sz w:val="28"/>
          <w:szCs w:val="28"/>
          <w:lang w:val="en-US"/>
        </w:rPr>
      </w:pPr>
      <w:r>
        <w:rPr>
          <w:rFonts w:ascii="Times New Roman" w:hAnsi="Times New Roman" w:cs="Times New Roman"/>
          <w:sz w:val="28"/>
          <w:szCs w:val="28"/>
          <w:lang w:val="en-US"/>
        </w:rPr>
        <w:t>Information classified as a State secret…………………………………………</w:t>
      </w:r>
      <w:r w:rsidRPr="00980CF4">
        <w:rPr>
          <w:rFonts w:ascii="Times New Roman" w:hAnsi="Times New Roman" w:cs="Times New Roman"/>
          <w:sz w:val="28"/>
          <w:szCs w:val="28"/>
          <w:lang w:val="en-US"/>
        </w:rPr>
        <w:t>7</w:t>
      </w:r>
    </w:p>
    <w:p w:rsidR="00360421" w:rsidRPr="000325D3" w:rsidRDefault="00360421" w:rsidP="00360421">
      <w:pPr>
        <w:pStyle w:val="a3"/>
        <w:numPr>
          <w:ilvl w:val="0"/>
          <w:numId w:val="20"/>
        </w:numPr>
        <w:suppressAutoHyphens w:val="0"/>
        <w:spacing w:after="200" w:line="240" w:lineRule="auto"/>
        <w:rPr>
          <w:rFonts w:ascii="Times New Roman" w:hAnsi="Times New Roman" w:cs="Times New Roman"/>
          <w:sz w:val="28"/>
          <w:szCs w:val="28"/>
          <w:lang w:val="en-US"/>
        </w:rPr>
      </w:pPr>
      <w:r w:rsidRPr="000325D3">
        <w:rPr>
          <w:rFonts w:ascii="Times New Roman" w:hAnsi="Times New Roman" w:cs="Times New Roman"/>
          <w:sz w:val="28"/>
          <w:szCs w:val="28"/>
          <w:lang w:val="en-US"/>
        </w:rPr>
        <w:t>How to ha</w:t>
      </w:r>
      <w:r>
        <w:rPr>
          <w:rFonts w:ascii="Times New Roman" w:hAnsi="Times New Roman" w:cs="Times New Roman"/>
          <w:sz w:val="28"/>
          <w:szCs w:val="28"/>
          <w:lang w:val="en-US"/>
        </w:rPr>
        <w:t>ndle classified</w:t>
      </w:r>
      <w:r w:rsidRPr="00980CF4">
        <w:rPr>
          <w:rFonts w:ascii="Times New Roman" w:hAnsi="Times New Roman" w:cs="Times New Roman"/>
          <w:sz w:val="28"/>
          <w:szCs w:val="28"/>
          <w:lang w:val="en-US"/>
        </w:rPr>
        <w:t xml:space="preserve"> </w:t>
      </w:r>
      <w:r w:rsidRPr="000325D3">
        <w:rPr>
          <w:rFonts w:ascii="Times New Roman" w:hAnsi="Times New Roman" w:cs="Times New Roman"/>
          <w:sz w:val="28"/>
          <w:szCs w:val="28"/>
          <w:lang w:val="en-US"/>
        </w:rPr>
        <w:t>documents………………………………………</w:t>
      </w:r>
      <w:r w:rsidRPr="00980CF4">
        <w:rPr>
          <w:rFonts w:ascii="Times New Roman" w:hAnsi="Times New Roman" w:cs="Times New Roman"/>
          <w:sz w:val="28"/>
          <w:szCs w:val="28"/>
          <w:lang w:val="en-US"/>
        </w:rPr>
        <w:t>...</w:t>
      </w:r>
      <w:r w:rsidRPr="000325D3">
        <w:rPr>
          <w:rFonts w:ascii="Times New Roman" w:hAnsi="Times New Roman" w:cs="Times New Roman"/>
          <w:sz w:val="28"/>
          <w:szCs w:val="28"/>
          <w:lang w:val="en-US"/>
        </w:rPr>
        <w:t>…</w:t>
      </w:r>
      <w:r w:rsidRPr="00980CF4">
        <w:rPr>
          <w:rFonts w:ascii="Times New Roman" w:hAnsi="Times New Roman" w:cs="Times New Roman"/>
          <w:sz w:val="28"/>
          <w:szCs w:val="28"/>
          <w:lang w:val="en-US"/>
        </w:rPr>
        <w:t>9</w:t>
      </w:r>
    </w:p>
    <w:p w:rsidR="00360421" w:rsidRPr="00980CF4" w:rsidRDefault="00360421" w:rsidP="00360421">
      <w:pPr>
        <w:pStyle w:val="a3"/>
        <w:numPr>
          <w:ilvl w:val="1"/>
          <w:numId w:val="20"/>
        </w:numPr>
        <w:suppressAutoHyphens w:val="0"/>
        <w:spacing w:after="200" w:line="240" w:lineRule="auto"/>
        <w:rPr>
          <w:rFonts w:ascii="Times New Roman" w:hAnsi="Times New Roman" w:cs="Times New Roman"/>
          <w:sz w:val="28"/>
          <w:szCs w:val="28"/>
          <w:lang w:val="en-US"/>
        </w:rPr>
      </w:pPr>
      <w:r w:rsidRPr="00C940B0">
        <w:rPr>
          <w:rFonts w:ascii="Times New Roman" w:hAnsi="Times New Roman" w:cs="Times New Roman"/>
          <w:sz w:val="28"/>
          <w:szCs w:val="28"/>
          <w:lang w:val="en-US"/>
        </w:rPr>
        <w:t>Accounting, keeping, conversion, development, reproduction, forwarding, destruction of secret documents……………………………………</w:t>
      </w:r>
      <w:r>
        <w:rPr>
          <w:rFonts w:ascii="Times New Roman" w:hAnsi="Times New Roman" w:cs="Times New Roman"/>
          <w:sz w:val="28"/>
          <w:szCs w:val="28"/>
          <w:lang w:val="en-US"/>
        </w:rPr>
        <w:t>………</w:t>
      </w:r>
      <w:r w:rsidRPr="00C940B0">
        <w:rPr>
          <w:rFonts w:ascii="Times New Roman" w:hAnsi="Times New Roman" w:cs="Times New Roman"/>
          <w:sz w:val="28"/>
          <w:szCs w:val="28"/>
          <w:lang w:val="en-US"/>
        </w:rPr>
        <w:t>…</w:t>
      </w:r>
      <w:r w:rsidRPr="00980CF4">
        <w:rPr>
          <w:rFonts w:ascii="Times New Roman" w:hAnsi="Times New Roman" w:cs="Times New Roman"/>
          <w:sz w:val="28"/>
          <w:szCs w:val="28"/>
          <w:lang w:val="en-US"/>
        </w:rPr>
        <w:t>..9</w:t>
      </w:r>
    </w:p>
    <w:p w:rsidR="00360421" w:rsidRPr="00980CF4" w:rsidRDefault="00360421" w:rsidP="00360421">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Conclusion ………………………………………………………………………</w:t>
      </w:r>
      <w:r w:rsidRPr="005E1833">
        <w:rPr>
          <w:rFonts w:ascii="Times New Roman" w:hAnsi="Times New Roman" w:cs="Times New Roman"/>
          <w:sz w:val="28"/>
          <w:szCs w:val="28"/>
          <w:lang w:val="en-US"/>
        </w:rPr>
        <w:t>..</w:t>
      </w:r>
      <w:r w:rsidRPr="00980CF4">
        <w:rPr>
          <w:rFonts w:ascii="Times New Roman" w:hAnsi="Times New Roman" w:cs="Times New Roman"/>
          <w:sz w:val="28"/>
          <w:szCs w:val="28"/>
          <w:lang w:val="en-US"/>
        </w:rPr>
        <w:t>10</w:t>
      </w:r>
    </w:p>
    <w:p w:rsidR="00360421" w:rsidRPr="005E1833" w:rsidRDefault="00360421" w:rsidP="00360421">
      <w:pPr>
        <w:spacing w:line="240" w:lineRule="auto"/>
        <w:rPr>
          <w:rFonts w:ascii="Times New Roman" w:hAnsi="Times New Roman" w:cs="Times New Roman"/>
          <w:sz w:val="28"/>
          <w:szCs w:val="28"/>
          <w:lang w:val="en-US"/>
        </w:rPr>
      </w:pPr>
      <w:bookmarkStart w:id="1" w:name="_Hlk193220659"/>
      <w:r>
        <w:rPr>
          <w:rFonts w:ascii="Times New Roman" w:hAnsi="Times New Roman" w:cs="Times New Roman"/>
          <w:sz w:val="28"/>
          <w:szCs w:val="28"/>
          <w:lang w:val="en-US"/>
        </w:rPr>
        <w:t>List of sources used</w:t>
      </w:r>
      <w:bookmarkEnd w:id="1"/>
      <w:r>
        <w:rPr>
          <w:rFonts w:ascii="Times New Roman" w:hAnsi="Times New Roman" w:cs="Times New Roman"/>
          <w:sz w:val="28"/>
          <w:szCs w:val="28"/>
          <w:lang w:val="en-US"/>
        </w:rPr>
        <w:t>……………………………………………………………</w:t>
      </w:r>
      <w:r w:rsidRPr="005E1833">
        <w:rPr>
          <w:rFonts w:ascii="Times New Roman" w:hAnsi="Times New Roman" w:cs="Times New Roman"/>
          <w:sz w:val="28"/>
          <w:szCs w:val="28"/>
          <w:lang w:val="en-US"/>
        </w:rPr>
        <w:t>….</w:t>
      </w:r>
      <w:r w:rsidRPr="00980CF4">
        <w:rPr>
          <w:rFonts w:ascii="Times New Roman" w:hAnsi="Times New Roman" w:cs="Times New Roman"/>
          <w:sz w:val="28"/>
          <w:szCs w:val="28"/>
          <w:lang w:val="en-US"/>
        </w:rPr>
        <w:t>1</w:t>
      </w:r>
      <w:r w:rsidRPr="005E1833">
        <w:rPr>
          <w:rFonts w:ascii="Times New Roman" w:hAnsi="Times New Roman" w:cs="Times New Roman"/>
          <w:sz w:val="28"/>
          <w:szCs w:val="28"/>
          <w:lang w:val="en-US"/>
        </w:rPr>
        <w:t>1</w:t>
      </w:r>
    </w:p>
    <w:p w:rsidR="00360421" w:rsidRPr="000325D3" w:rsidRDefault="00360421" w:rsidP="00360421">
      <w:pPr>
        <w:spacing w:line="240" w:lineRule="auto"/>
        <w:rPr>
          <w:rFonts w:ascii="Times New Roman" w:hAnsi="Times New Roman" w:cs="Times New Roman"/>
          <w:sz w:val="28"/>
          <w:szCs w:val="28"/>
          <w:lang w:val="en-US"/>
        </w:rPr>
      </w:pPr>
    </w:p>
    <w:p w:rsidR="00360421" w:rsidRPr="000325D3" w:rsidRDefault="00360421" w:rsidP="00360421">
      <w:pPr>
        <w:spacing w:line="240" w:lineRule="auto"/>
        <w:rPr>
          <w:rFonts w:ascii="Times New Roman" w:hAnsi="Times New Roman" w:cs="Times New Roman"/>
          <w:sz w:val="28"/>
          <w:szCs w:val="28"/>
          <w:lang w:val="en-US"/>
        </w:rPr>
      </w:pPr>
    </w:p>
    <w:p w:rsidR="00360421" w:rsidRPr="000325D3" w:rsidRDefault="00360421" w:rsidP="00360421">
      <w:pPr>
        <w:spacing w:line="240" w:lineRule="auto"/>
        <w:rPr>
          <w:rFonts w:ascii="Times New Roman" w:hAnsi="Times New Roman" w:cs="Times New Roman"/>
          <w:sz w:val="28"/>
          <w:szCs w:val="28"/>
          <w:lang w:val="en-US"/>
        </w:rPr>
      </w:pPr>
    </w:p>
    <w:p w:rsidR="00360421" w:rsidRPr="000325D3" w:rsidRDefault="00360421" w:rsidP="00360421">
      <w:pPr>
        <w:spacing w:line="240" w:lineRule="auto"/>
        <w:rPr>
          <w:rFonts w:ascii="Times New Roman" w:hAnsi="Times New Roman" w:cs="Times New Roman"/>
          <w:sz w:val="28"/>
          <w:szCs w:val="28"/>
          <w:lang w:val="en-US"/>
        </w:rPr>
      </w:pPr>
    </w:p>
    <w:p w:rsidR="00360421" w:rsidRPr="000325D3" w:rsidRDefault="00360421" w:rsidP="00360421">
      <w:pPr>
        <w:spacing w:line="240" w:lineRule="auto"/>
        <w:rPr>
          <w:rFonts w:ascii="Times New Roman" w:hAnsi="Times New Roman" w:cs="Times New Roman"/>
          <w:sz w:val="28"/>
          <w:szCs w:val="28"/>
          <w:lang w:val="en-US"/>
        </w:rPr>
      </w:pPr>
    </w:p>
    <w:p w:rsidR="00360421" w:rsidRPr="000325D3" w:rsidRDefault="00360421" w:rsidP="00360421">
      <w:pPr>
        <w:spacing w:line="240" w:lineRule="auto"/>
        <w:rPr>
          <w:rFonts w:ascii="Times New Roman" w:hAnsi="Times New Roman" w:cs="Times New Roman"/>
          <w:sz w:val="28"/>
          <w:szCs w:val="28"/>
          <w:lang w:val="en-US"/>
        </w:rPr>
      </w:pPr>
    </w:p>
    <w:p w:rsidR="00360421" w:rsidRPr="000325D3" w:rsidRDefault="00360421" w:rsidP="00360421">
      <w:pPr>
        <w:spacing w:line="240" w:lineRule="auto"/>
        <w:rPr>
          <w:rFonts w:ascii="Times New Roman" w:hAnsi="Times New Roman" w:cs="Times New Roman"/>
          <w:sz w:val="28"/>
          <w:szCs w:val="28"/>
          <w:lang w:val="en-US"/>
        </w:rPr>
      </w:pPr>
    </w:p>
    <w:p w:rsidR="00360421" w:rsidRPr="000325D3" w:rsidRDefault="00360421" w:rsidP="00360421">
      <w:pPr>
        <w:spacing w:line="240" w:lineRule="auto"/>
        <w:rPr>
          <w:rFonts w:ascii="Times New Roman" w:hAnsi="Times New Roman" w:cs="Times New Roman"/>
          <w:sz w:val="28"/>
          <w:szCs w:val="28"/>
          <w:lang w:val="en-US"/>
        </w:rPr>
      </w:pPr>
    </w:p>
    <w:p w:rsidR="00360421" w:rsidRPr="000325D3" w:rsidRDefault="00360421" w:rsidP="00360421">
      <w:pPr>
        <w:spacing w:line="240" w:lineRule="auto"/>
        <w:rPr>
          <w:rFonts w:ascii="Times New Roman" w:hAnsi="Times New Roman" w:cs="Times New Roman"/>
          <w:sz w:val="28"/>
          <w:szCs w:val="28"/>
          <w:lang w:val="en-US"/>
        </w:rPr>
      </w:pPr>
    </w:p>
    <w:p w:rsidR="00360421" w:rsidRPr="000325D3" w:rsidRDefault="00360421" w:rsidP="00360421">
      <w:pPr>
        <w:spacing w:line="240" w:lineRule="auto"/>
        <w:rPr>
          <w:rFonts w:ascii="Times New Roman" w:hAnsi="Times New Roman" w:cs="Times New Roman"/>
          <w:sz w:val="28"/>
          <w:szCs w:val="28"/>
          <w:lang w:val="en-US"/>
        </w:rPr>
      </w:pPr>
    </w:p>
    <w:p w:rsidR="00360421" w:rsidRPr="000325D3" w:rsidRDefault="00360421" w:rsidP="00360421">
      <w:pPr>
        <w:spacing w:line="240" w:lineRule="auto"/>
        <w:rPr>
          <w:rFonts w:ascii="Times New Roman" w:hAnsi="Times New Roman" w:cs="Times New Roman"/>
          <w:sz w:val="28"/>
          <w:szCs w:val="28"/>
          <w:lang w:val="en-US"/>
        </w:rPr>
      </w:pPr>
    </w:p>
    <w:p w:rsidR="00360421" w:rsidRPr="000325D3" w:rsidRDefault="00360421" w:rsidP="00360421">
      <w:pPr>
        <w:spacing w:line="240" w:lineRule="auto"/>
        <w:rPr>
          <w:rFonts w:ascii="Times New Roman" w:hAnsi="Times New Roman" w:cs="Times New Roman"/>
          <w:sz w:val="28"/>
          <w:szCs w:val="28"/>
          <w:lang w:val="en-US"/>
        </w:rPr>
      </w:pPr>
    </w:p>
    <w:p w:rsidR="00360421" w:rsidRPr="000325D3" w:rsidRDefault="00360421" w:rsidP="00360421">
      <w:pPr>
        <w:spacing w:line="240" w:lineRule="auto"/>
        <w:rPr>
          <w:rFonts w:ascii="Times New Roman" w:hAnsi="Times New Roman" w:cs="Times New Roman"/>
          <w:sz w:val="28"/>
          <w:szCs w:val="28"/>
          <w:lang w:val="en-US"/>
        </w:rPr>
      </w:pPr>
    </w:p>
    <w:p w:rsidR="00360421" w:rsidRPr="000325D3" w:rsidRDefault="00360421" w:rsidP="00360421">
      <w:pPr>
        <w:spacing w:line="240" w:lineRule="auto"/>
        <w:rPr>
          <w:rFonts w:ascii="Times New Roman" w:hAnsi="Times New Roman" w:cs="Times New Roman"/>
          <w:sz w:val="28"/>
          <w:szCs w:val="28"/>
          <w:lang w:val="en-US"/>
        </w:rPr>
      </w:pPr>
    </w:p>
    <w:p w:rsidR="00360421" w:rsidRDefault="00360421" w:rsidP="00360421">
      <w:pPr>
        <w:spacing w:line="240" w:lineRule="auto"/>
        <w:rPr>
          <w:rFonts w:ascii="Times New Roman" w:hAnsi="Times New Roman" w:cs="Times New Roman"/>
          <w:sz w:val="28"/>
          <w:szCs w:val="28"/>
          <w:lang w:val="en-US"/>
        </w:rPr>
      </w:pPr>
    </w:p>
    <w:p w:rsidR="00360421" w:rsidRDefault="00360421" w:rsidP="00360421">
      <w:pPr>
        <w:spacing w:line="240" w:lineRule="auto"/>
        <w:rPr>
          <w:rFonts w:ascii="Times New Roman" w:hAnsi="Times New Roman" w:cs="Times New Roman"/>
          <w:sz w:val="28"/>
          <w:szCs w:val="28"/>
        </w:rPr>
      </w:pPr>
    </w:p>
    <w:p w:rsidR="00360421" w:rsidRDefault="00360421" w:rsidP="00360421">
      <w:pPr>
        <w:spacing w:line="240" w:lineRule="auto"/>
        <w:rPr>
          <w:rFonts w:ascii="Times New Roman" w:hAnsi="Times New Roman" w:cs="Times New Roman"/>
          <w:sz w:val="28"/>
          <w:szCs w:val="28"/>
        </w:rPr>
      </w:pPr>
    </w:p>
    <w:p w:rsidR="00360421" w:rsidRDefault="00360421" w:rsidP="00360421">
      <w:pPr>
        <w:spacing w:line="240" w:lineRule="auto"/>
        <w:rPr>
          <w:rFonts w:ascii="Times New Roman" w:hAnsi="Times New Roman" w:cs="Times New Roman"/>
          <w:sz w:val="28"/>
          <w:szCs w:val="28"/>
        </w:rPr>
      </w:pPr>
    </w:p>
    <w:p w:rsidR="00360421" w:rsidRDefault="00360421" w:rsidP="00360421">
      <w:pPr>
        <w:spacing w:line="240" w:lineRule="auto"/>
        <w:rPr>
          <w:rFonts w:ascii="Times New Roman" w:hAnsi="Times New Roman" w:cs="Times New Roman"/>
          <w:sz w:val="28"/>
          <w:szCs w:val="28"/>
        </w:rPr>
      </w:pPr>
    </w:p>
    <w:p w:rsidR="00360421" w:rsidRPr="00360421" w:rsidRDefault="00360421" w:rsidP="00360421">
      <w:pPr>
        <w:spacing w:line="240" w:lineRule="auto"/>
        <w:rPr>
          <w:rFonts w:ascii="Times New Roman" w:hAnsi="Times New Roman" w:cs="Times New Roman"/>
          <w:sz w:val="28"/>
          <w:szCs w:val="28"/>
        </w:rPr>
      </w:pPr>
    </w:p>
    <w:p w:rsidR="00360421" w:rsidRDefault="00360421" w:rsidP="00360421">
      <w:pPr>
        <w:spacing w:line="240" w:lineRule="auto"/>
        <w:jc w:val="center"/>
        <w:rPr>
          <w:rFonts w:ascii="Times New Roman" w:hAnsi="Times New Roman" w:cs="Times New Roman"/>
          <w:b/>
          <w:sz w:val="28"/>
          <w:szCs w:val="28"/>
        </w:rPr>
      </w:pPr>
      <w:r w:rsidRPr="00C940B0">
        <w:rPr>
          <w:rFonts w:ascii="Times New Roman" w:hAnsi="Times New Roman" w:cs="Times New Roman"/>
          <w:b/>
          <w:sz w:val="28"/>
          <w:szCs w:val="28"/>
          <w:lang w:val="en-US"/>
        </w:rPr>
        <w:lastRenderedPageBreak/>
        <w:t>Annotation</w:t>
      </w:r>
    </w:p>
    <w:p w:rsidR="00360421" w:rsidRPr="00360421" w:rsidRDefault="00360421" w:rsidP="00360421">
      <w:pPr>
        <w:spacing w:line="240" w:lineRule="auto"/>
        <w:jc w:val="center"/>
        <w:rPr>
          <w:rFonts w:ascii="Times New Roman" w:hAnsi="Times New Roman" w:cs="Times New Roman"/>
          <w:b/>
          <w:sz w:val="28"/>
          <w:szCs w:val="28"/>
        </w:rPr>
      </w:pPr>
    </w:p>
    <w:p w:rsidR="00360421" w:rsidRPr="00F811F5" w:rsidRDefault="00360421" w:rsidP="00360421">
      <w:pPr>
        <w:spacing w:line="240" w:lineRule="auto"/>
        <w:jc w:val="both"/>
        <w:rPr>
          <w:rFonts w:ascii="Times New Roman" w:hAnsi="Times New Roman" w:cs="Times New Roman"/>
          <w:sz w:val="28"/>
          <w:szCs w:val="28"/>
          <w:lang w:val="en-US"/>
        </w:rPr>
      </w:pPr>
      <w:r w:rsidRPr="001B482B">
        <w:rPr>
          <w:rFonts w:ascii="Times New Roman" w:hAnsi="Times New Roman" w:cs="Times New Roman"/>
          <w:sz w:val="28"/>
          <w:szCs w:val="28"/>
          <w:lang w:val="en-US"/>
        </w:rPr>
        <w:t>The research topic is devoted to the Rules of use and handling of classified documents and products in the activities of law enforcement agencies</w:t>
      </w:r>
      <w:r w:rsidRPr="00DC543C">
        <w:rPr>
          <w:rFonts w:ascii="Times New Roman" w:hAnsi="Times New Roman" w:cs="Times New Roman"/>
          <w:sz w:val="28"/>
          <w:szCs w:val="28"/>
          <w:lang w:val="en-US"/>
        </w:rPr>
        <w:t>.</w:t>
      </w:r>
      <w:r w:rsidRPr="00DC543C">
        <w:rPr>
          <w:lang w:val="en-US"/>
        </w:rPr>
        <w:t xml:space="preserve"> </w:t>
      </w:r>
      <w:r w:rsidRPr="00F811F5">
        <w:rPr>
          <w:rFonts w:ascii="Times New Roman" w:hAnsi="Times New Roman" w:cs="Times New Roman"/>
          <w:sz w:val="28"/>
          <w:szCs w:val="28"/>
          <w:lang w:val="en-US"/>
        </w:rPr>
        <w:t xml:space="preserve">This paper discusses the rules for the use and handling of classified documents and products in the activities of law enforcement agencies. Special attention is paid to legislative and regulatory acts regulating the protection of state secrets, as well as internal regulations ensuring information security. </w:t>
      </w:r>
    </w:p>
    <w:p w:rsidR="00360421" w:rsidRPr="00F811F5" w:rsidRDefault="00360421" w:rsidP="00360421">
      <w:pPr>
        <w:spacing w:line="240" w:lineRule="auto"/>
        <w:jc w:val="both"/>
        <w:rPr>
          <w:rFonts w:ascii="Times New Roman" w:hAnsi="Times New Roman" w:cs="Times New Roman"/>
          <w:sz w:val="28"/>
          <w:szCs w:val="28"/>
          <w:lang w:val="en-US"/>
        </w:rPr>
      </w:pPr>
      <w:r w:rsidRPr="00F811F5">
        <w:rPr>
          <w:rFonts w:ascii="Times New Roman" w:hAnsi="Times New Roman" w:cs="Times New Roman"/>
          <w:sz w:val="28"/>
          <w:szCs w:val="28"/>
          <w:lang w:val="en-US"/>
        </w:rPr>
        <w:t>The basic principles of working with classified materials are analyzed, including their classification, storage procedure, accounting, handling, reproduction, transfer and destruction. Measures to prevent information leaks are being discussed. The paper also examines current challenges and threats related to the handling of classified documents in the context of digitalization and globalization, as well as recommendations for improving the level of protection of confidential information in law.</w:t>
      </w:r>
    </w:p>
    <w:p w:rsidR="00360421" w:rsidRPr="005E1833" w:rsidRDefault="00360421" w:rsidP="00360421">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Keywords:</w:t>
      </w:r>
    </w:p>
    <w:p w:rsidR="00360421" w:rsidRPr="00C67FD8" w:rsidRDefault="00360421" w:rsidP="00360421">
      <w:pPr>
        <w:spacing w:line="36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S</w:t>
      </w:r>
      <w:r w:rsidRPr="00C67FD8">
        <w:rPr>
          <w:rFonts w:ascii="Times New Roman" w:hAnsi="Times New Roman" w:cs="Times New Roman"/>
          <w:bCs/>
          <w:sz w:val="28"/>
          <w:szCs w:val="28"/>
          <w:lang w:val="en-US"/>
        </w:rPr>
        <w:t>ecret documents, levels of secrecy, destruction of secret documents, observance of the secrecy regime, secrecy stamps, state secret, principles of secrecy, reproduction of secret documents, rules for handling secret documents, secrecy, duties of internal affairs officers.</w:t>
      </w:r>
    </w:p>
    <w:p w:rsidR="00360421" w:rsidRPr="00C67FD8" w:rsidRDefault="00360421" w:rsidP="00360421">
      <w:pPr>
        <w:spacing w:line="240" w:lineRule="auto"/>
        <w:jc w:val="center"/>
        <w:rPr>
          <w:rFonts w:ascii="Times New Roman" w:hAnsi="Times New Roman" w:cs="Times New Roman"/>
          <w:sz w:val="28"/>
          <w:szCs w:val="28"/>
          <w:lang w:val="en-US"/>
        </w:rPr>
      </w:pPr>
    </w:p>
    <w:p w:rsidR="00360421" w:rsidRDefault="00360421" w:rsidP="00360421">
      <w:pPr>
        <w:spacing w:line="240" w:lineRule="auto"/>
        <w:jc w:val="both"/>
        <w:rPr>
          <w:rFonts w:ascii="Times New Roman" w:hAnsi="Times New Roman" w:cs="Times New Roman"/>
          <w:sz w:val="28"/>
          <w:szCs w:val="28"/>
          <w:lang w:val="en-US"/>
        </w:rPr>
      </w:pPr>
    </w:p>
    <w:p w:rsidR="00360421" w:rsidRPr="00C67FD8" w:rsidRDefault="00360421" w:rsidP="00360421">
      <w:pPr>
        <w:rPr>
          <w:rFonts w:ascii="Times New Roman" w:hAnsi="Times New Roman" w:cs="Times New Roman"/>
          <w:sz w:val="28"/>
          <w:szCs w:val="28"/>
          <w:lang w:val="en-US"/>
        </w:rPr>
      </w:pPr>
    </w:p>
    <w:p w:rsidR="00360421" w:rsidRPr="00C67FD8" w:rsidRDefault="00360421" w:rsidP="00360421">
      <w:pPr>
        <w:rPr>
          <w:rFonts w:ascii="Times New Roman" w:hAnsi="Times New Roman" w:cs="Times New Roman"/>
          <w:sz w:val="28"/>
          <w:szCs w:val="28"/>
          <w:lang w:val="en-US"/>
        </w:rPr>
      </w:pPr>
    </w:p>
    <w:p w:rsidR="00360421" w:rsidRPr="00C67FD8" w:rsidRDefault="00360421" w:rsidP="00360421">
      <w:pPr>
        <w:rPr>
          <w:rFonts w:ascii="Times New Roman" w:hAnsi="Times New Roman" w:cs="Times New Roman"/>
          <w:sz w:val="28"/>
          <w:szCs w:val="28"/>
          <w:lang w:val="en-US"/>
        </w:rPr>
      </w:pPr>
    </w:p>
    <w:p w:rsidR="00360421" w:rsidRPr="00C67FD8" w:rsidRDefault="00360421" w:rsidP="00360421">
      <w:pPr>
        <w:rPr>
          <w:rFonts w:ascii="Times New Roman" w:hAnsi="Times New Roman" w:cs="Times New Roman"/>
          <w:sz w:val="28"/>
          <w:szCs w:val="28"/>
          <w:lang w:val="en-US"/>
        </w:rPr>
      </w:pPr>
    </w:p>
    <w:p w:rsidR="00360421" w:rsidRPr="00C67FD8" w:rsidRDefault="00360421" w:rsidP="00360421">
      <w:pPr>
        <w:rPr>
          <w:rFonts w:ascii="Times New Roman" w:hAnsi="Times New Roman" w:cs="Times New Roman"/>
          <w:sz w:val="28"/>
          <w:szCs w:val="28"/>
          <w:lang w:val="en-US"/>
        </w:rPr>
      </w:pPr>
    </w:p>
    <w:p w:rsidR="00360421" w:rsidRPr="00C67FD8" w:rsidRDefault="00360421" w:rsidP="00360421">
      <w:pPr>
        <w:rPr>
          <w:rFonts w:ascii="Times New Roman" w:hAnsi="Times New Roman" w:cs="Times New Roman"/>
          <w:sz w:val="28"/>
          <w:szCs w:val="28"/>
          <w:lang w:val="en-US"/>
        </w:rPr>
      </w:pPr>
    </w:p>
    <w:p w:rsidR="00360421" w:rsidRPr="00C67FD8" w:rsidRDefault="00360421" w:rsidP="00360421">
      <w:pPr>
        <w:rPr>
          <w:rFonts w:ascii="Times New Roman" w:hAnsi="Times New Roman" w:cs="Times New Roman"/>
          <w:sz w:val="28"/>
          <w:szCs w:val="28"/>
          <w:lang w:val="en-US"/>
        </w:rPr>
      </w:pPr>
    </w:p>
    <w:p w:rsidR="00360421" w:rsidRDefault="00360421" w:rsidP="00360421">
      <w:pPr>
        <w:rPr>
          <w:rFonts w:ascii="Times New Roman" w:hAnsi="Times New Roman" w:cs="Times New Roman"/>
          <w:sz w:val="28"/>
          <w:szCs w:val="28"/>
          <w:lang w:val="en-US"/>
        </w:rPr>
      </w:pPr>
    </w:p>
    <w:p w:rsidR="00360421" w:rsidRDefault="00360421" w:rsidP="00360421">
      <w:pPr>
        <w:jc w:val="right"/>
        <w:rPr>
          <w:rFonts w:ascii="Times New Roman" w:hAnsi="Times New Roman" w:cs="Times New Roman"/>
          <w:sz w:val="28"/>
          <w:szCs w:val="28"/>
          <w:lang w:val="en-US"/>
        </w:rPr>
      </w:pPr>
    </w:p>
    <w:p w:rsidR="00360421" w:rsidRDefault="00360421" w:rsidP="00360421">
      <w:pPr>
        <w:jc w:val="right"/>
        <w:rPr>
          <w:rFonts w:ascii="Times New Roman" w:hAnsi="Times New Roman" w:cs="Times New Roman"/>
          <w:sz w:val="28"/>
          <w:szCs w:val="28"/>
          <w:lang w:val="en-US"/>
        </w:rPr>
      </w:pPr>
    </w:p>
    <w:p w:rsidR="00360421" w:rsidRDefault="00360421" w:rsidP="00360421">
      <w:pPr>
        <w:spacing w:line="360" w:lineRule="auto"/>
        <w:jc w:val="center"/>
        <w:rPr>
          <w:rFonts w:ascii="Times New Roman" w:hAnsi="Times New Roman" w:cs="Times New Roman"/>
          <w:sz w:val="28"/>
          <w:szCs w:val="28"/>
          <w:lang w:val="en-US"/>
        </w:rPr>
      </w:pPr>
      <w:r>
        <w:rPr>
          <w:rFonts w:ascii="Times New Roman" w:hAnsi="Times New Roman" w:cs="Times New Roman"/>
          <w:b/>
          <w:bCs/>
          <w:sz w:val="28"/>
          <w:szCs w:val="28"/>
          <w:lang w:val="en-US"/>
        </w:rPr>
        <w:lastRenderedPageBreak/>
        <w:t>Introduction</w:t>
      </w:r>
    </w:p>
    <w:p w:rsidR="00360421" w:rsidRDefault="00360421" w:rsidP="00360421">
      <w:pPr>
        <w:spacing w:line="360" w:lineRule="auto"/>
        <w:ind w:firstLine="709"/>
        <w:jc w:val="both"/>
        <w:rPr>
          <w:rFonts w:ascii="Times New Roman" w:hAnsi="Times New Roman" w:cs="Times New Roman"/>
          <w:bCs/>
          <w:sz w:val="28"/>
          <w:szCs w:val="28"/>
          <w:lang w:val="en-US"/>
        </w:rPr>
      </w:pPr>
      <w:r>
        <w:rPr>
          <w:rFonts w:ascii="Times New Roman" w:hAnsi="Times New Roman" w:cs="Times New Roman"/>
          <w:b/>
          <w:bCs/>
          <w:sz w:val="28"/>
          <w:szCs w:val="28"/>
          <w:lang w:val="en-US"/>
        </w:rPr>
        <w:t>Relevance of the project:</w:t>
      </w:r>
      <w:r w:rsidRPr="00C67FD8">
        <w:rPr>
          <w:lang w:val="en-US"/>
        </w:rPr>
        <w:t xml:space="preserve"> </w:t>
      </w:r>
      <w:r>
        <w:rPr>
          <w:rFonts w:ascii="Times New Roman" w:hAnsi="Times New Roman" w:cs="Times New Roman"/>
          <w:bCs/>
          <w:sz w:val="28"/>
          <w:szCs w:val="28"/>
          <w:lang w:val="en-US"/>
        </w:rPr>
        <w:t>a</w:t>
      </w:r>
      <w:r w:rsidRPr="00C67FD8">
        <w:rPr>
          <w:rFonts w:ascii="Times New Roman" w:hAnsi="Times New Roman" w:cs="Times New Roman"/>
          <w:bCs/>
          <w:sz w:val="28"/>
          <w:szCs w:val="28"/>
          <w:lang w:val="en-US"/>
        </w:rPr>
        <w:t xml:space="preserve"> state secret concerns all aspects of the country's life, and in the case of our country, it takes on a global scale. Terrorism, which is flourishing today, the difficult economic situation, and epidemics of hitherto unknown diseases that threaten to develop into pandemics, all pose real threats, and state secrets contain information that is mainly necessary for the proper functioning of the state in such conditions. Therefore, special attention should be paid to who can be entrusted with state secrets, who can be allowed to develop and store classified information.</w:t>
      </w:r>
    </w:p>
    <w:p w:rsidR="00360421" w:rsidRDefault="00360421" w:rsidP="00360421">
      <w:pPr>
        <w:spacing w:line="360" w:lineRule="auto"/>
        <w:ind w:firstLine="709"/>
        <w:jc w:val="both"/>
        <w:rPr>
          <w:rFonts w:ascii="Times New Roman" w:hAnsi="Times New Roman" w:cs="Times New Roman"/>
          <w:bCs/>
          <w:sz w:val="28"/>
          <w:szCs w:val="28"/>
          <w:lang w:val="en-US"/>
        </w:rPr>
      </w:pPr>
      <w:r>
        <w:rPr>
          <w:rFonts w:ascii="Times New Roman" w:hAnsi="Times New Roman" w:cs="Times New Roman"/>
          <w:b/>
          <w:bCs/>
          <w:sz w:val="28"/>
          <w:szCs w:val="28"/>
          <w:lang w:val="en-US"/>
        </w:rPr>
        <w:t>The problem of the project:</w:t>
      </w:r>
      <w:r w:rsidRPr="00AC523E">
        <w:rPr>
          <w:lang w:val="en-US"/>
        </w:rPr>
        <w:t xml:space="preserve"> </w:t>
      </w:r>
      <w:r>
        <w:rPr>
          <w:rFonts w:ascii="Times New Roman" w:hAnsi="Times New Roman" w:cs="Times New Roman"/>
          <w:bCs/>
          <w:sz w:val="28"/>
          <w:szCs w:val="28"/>
          <w:lang w:val="en-US"/>
        </w:rPr>
        <w:t>s</w:t>
      </w:r>
      <w:r w:rsidRPr="00AC523E">
        <w:rPr>
          <w:rFonts w:ascii="Times New Roman" w:hAnsi="Times New Roman" w:cs="Times New Roman"/>
          <w:bCs/>
          <w:sz w:val="28"/>
          <w:szCs w:val="28"/>
          <w:lang w:val="en-US"/>
        </w:rPr>
        <w:t>pecial attention should be paid to who can be entrusted with state secrets, who can be allowed to develop and store classified information. The need to organize access as information protection is of particular importance, since this area is not related to technical channels or storage devices and information processing facilities, but directly to the "sources" of information – living people on whom it depends to maintain the level of protection, provision of technical means, and information circulation in a global sense.</w:t>
      </w:r>
    </w:p>
    <w:p w:rsidR="00360421" w:rsidRDefault="00360421" w:rsidP="00360421">
      <w:pPr>
        <w:spacing w:line="360" w:lineRule="auto"/>
        <w:ind w:firstLine="709"/>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The purpose of the project: </w:t>
      </w:r>
      <w:r w:rsidRPr="00AC523E">
        <w:rPr>
          <w:rFonts w:ascii="Times New Roman" w:hAnsi="Times New Roman" w:cs="Times New Roman"/>
          <w:bCs/>
          <w:sz w:val="28"/>
          <w:szCs w:val="28"/>
          <w:lang w:val="en-US"/>
        </w:rPr>
        <w:t>the study of the duties of employees of the Department of Internal Affairs, who are allowed to work with documents of special importance, top secret and secret.</w:t>
      </w:r>
    </w:p>
    <w:p w:rsidR="00360421" w:rsidRDefault="00360421" w:rsidP="00360421">
      <w:pPr>
        <w:spacing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Tasks:</w:t>
      </w:r>
    </w:p>
    <w:p w:rsidR="00360421" w:rsidRPr="00AC523E" w:rsidRDefault="00360421" w:rsidP="00360421">
      <w:pPr>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 C</w:t>
      </w:r>
      <w:r w:rsidRPr="00AC523E">
        <w:rPr>
          <w:rFonts w:ascii="Times New Roman" w:hAnsi="Times New Roman" w:cs="Times New Roman"/>
          <w:bCs/>
          <w:sz w:val="28"/>
          <w:szCs w:val="28"/>
          <w:lang w:val="en-US"/>
        </w:rPr>
        <w:t>onsider the concept of a "secrecy regime";</w:t>
      </w:r>
    </w:p>
    <w:p w:rsidR="00360421" w:rsidRPr="00AC523E" w:rsidRDefault="00360421" w:rsidP="00360421">
      <w:pPr>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2. A</w:t>
      </w:r>
      <w:r w:rsidRPr="00AC523E">
        <w:rPr>
          <w:rFonts w:ascii="Times New Roman" w:hAnsi="Times New Roman" w:cs="Times New Roman"/>
          <w:bCs/>
          <w:sz w:val="28"/>
          <w:szCs w:val="28"/>
          <w:lang w:val="en-US"/>
        </w:rPr>
        <w:t>nalyze information classified as a state secret;</w:t>
      </w:r>
    </w:p>
    <w:p w:rsidR="00360421" w:rsidRPr="00AC523E" w:rsidRDefault="00360421" w:rsidP="00360421">
      <w:pPr>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3. T</w:t>
      </w:r>
      <w:r w:rsidRPr="00AC523E">
        <w:rPr>
          <w:rFonts w:ascii="Times New Roman" w:hAnsi="Times New Roman" w:cs="Times New Roman"/>
          <w:bCs/>
          <w:sz w:val="28"/>
          <w:szCs w:val="28"/>
          <w:lang w:val="en-US"/>
        </w:rPr>
        <w:t>o reveal the main provisions and principles of the secrecy regime;</w:t>
      </w:r>
    </w:p>
    <w:p w:rsidR="00360421" w:rsidRPr="00AC523E" w:rsidRDefault="00360421" w:rsidP="00360421">
      <w:pPr>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4. G</w:t>
      </w:r>
      <w:r w:rsidRPr="00AC523E">
        <w:rPr>
          <w:rFonts w:ascii="Times New Roman" w:hAnsi="Times New Roman" w:cs="Times New Roman"/>
          <w:bCs/>
          <w:sz w:val="28"/>
          <w:szCs w:val="28"/>
          <w:lang w:val="en-US"/>
        </w:rPr>
        <w:t>et acquainted with the secrecy labels;</w:t>
      </w:r>
    </w:p>
    <w:p w:rsidR="00360421" w:rsidRPr="00AC523E" w:rsidRDefault="00360421" w:rsidP="00360421">
      <w:pPr>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5. D</w:t>
      </w:r>
      <w:r w:rsidRPr="00AC523E">
        <w:rPr>
          <w:rFonts w:ascii="Times New Roman" w:hAnsi="Times New Roman" w:cs="Times New Roman"/>
          <w:bCs/>
          <w:sz w:val="28"/>
          <w:szCs w:val="28"/>
          <w:lang w:val="en-US"/>
        </w:rPr>
        <w:t>etermine the principles of classifying and declassifying information constituting a state secret;</w:t>
      </w:r>
    </w:p>
    <w:p w:rsidR="00360421" w:rsidRDefault="00360421" w:rsidP="00360421">
      <w:pPr>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6. T</w:t>
      </w:r>
      <w:r w:rsidRPr="00AC523E">
        <w:rPr>
          <w:rFonts w:ascii="Times New Roman" w:hAnsi="Times New Roman" w:cs="Times New Roman"/>
          <w:bCs/>
          <w:sz w:val="28"/>
          <w:szCs w:val="28"/>
          <w:lang w:val="en-US"/>
        </w:rPr>
        <w:t>o study the duties of employees of the Department of Internal Affairs who are allowed to work with documents of special importance, top secret and secret.</w:t>
      </w:r>
    </w:p>
    <w:p w:rsidR="00360421" w:rsidRPr="005E1833" w:rsidRDefault="00360421" w:rsidP="00360421">
      <w:pPr>
        <w:spacing w:line="360" w:lineRule="auto"/>
        <w:ind w:firstLine="709"/>
        <w:jc w:val="both"/>
        <w:rPr>
          <w:rFonts w:ascii="Times New Roman" w:hAnsi="Times New Roman" w:cs="Times New Roman"/>
          <w:bCs/>
          <w:sz w:val="28"/>
          <w:szCs w:val="28"/>
          <w:lang w:val="en-US"/>
        </w:rPr>
      </w:pPr>
      <w:r>
        <w:rPr>
          <w:rFonts w:ascii="Times New Roman" w:hAnsi="Times New Roman" w:cs="Times New Roman"/>
          <w:b/>
          <w:bCs/>
          <w:sz w:val="28"/>
          <w:szCs w:val="28"/>
          <w:lang w:val="en-US"/>
        </w:rPr>
        <w:t>Hypothesis:</w:t>
      </w:r>
      <w:r w:rsidRPr="00366436">
        <w:rPr>
          <w:lang w:val="en-US"/>
        </w:rPr>
        <w:t xml:space="preserve"> </w:t>
      </w:r>
      <w:r w:rsidRPr="00366436">
        <w:rPr>
          <w:rFonts w:ascii="Times New Roman" w:hAnsi="Times New Roman" w:cs="Times New Roman"/>
          <w:bCs/>
          <w:sz w:val="28"/>
          <w:szCs w:val="28"/>
          <w:lang w:val="en-US"/>
        </w:rPr>
        <w:t>The introduction of strict and clear rules for the use of classified documents in law enforcement agencies increases the level of security of government data.</w:t>
      </w:r>
    </w:p>
    <w:p w:rsidR="00360421" w:rsidRPr="005E1833" w:rsidRDefault="00360421" w:rsidP="00360421">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Method:</w:t>
      </w:r>
      <w:r>
        <w:rPr>
          <w:rFonts w:ascii="Times New Roman" w:hAnsi="Times New Roman" w:cs="Times New Roman"/>
          <w:sz w:val="28"/>
          <w:szCs w:val="28"/>
          <w:lang w:val="en-US"/>
        </w:rPr>
        <w:t xml:space="preserve"> collection and analysis of information, systematization and translation into English.</w:t>
      </w:r>
    </w:p>
    <w:p w:rsidR="00360421" w:rsidRPr="005E1833" w:rsidRDefault="00360421" w:rsidP="00360421">
      <w:pPr>
        <w:spacing w:line="360" w:lineRule="auto"/>
        <w:ind w:firstLine="709"/>
        <w:jc w:val="both"/>
        <w:rPr>
          <w:rFonts w:ascii="Times New Roman" w:hAnsi="Times New Roman" w:cs="Times New Roman"/>
          <w:sz w:val="28"/>
          <w:szCs w:val="28"/>
          <w:lang w:val="en-US"/>
        </w:rPr>
      </w:pPr>
    </w:p>
    <w:p w:rsidR="00360421" w:rsidRPr="005E1833" w:rsidRDefault="00360421" w:rsidP="00360421">
      <w:pPr>
        <w:spacing w:line="360" w:lineRule="auto"/>
        <w:ind w:firstLine="709"/>
        <w:jc w:val="both"/>
        <w:rPr>
          <w:rFonts w:ascii="Times New Roman" w:hAnsi="Times New Roman" w:cs="Times New Roman"/>
          <w:sz w:val="28"/>
          <w:szCs w:val="28"/>
          <w:lang w:val="en-US"/>
        </w:rPr>
      </w:pPr>
    </w:p>
    <w:p w:rsidR="00360421" w:rsidRPr="005E1833" w:rsidRDefault="00360421" w:rsidP="00360421">
      <w:pPr>
        <w:spacing w:line="360" w:lineRule="auto"/>
        <w:ind w:firstLine="709"/>
        <w:jc w:val="both"/>
        <w:rPr>
          <w:rFonts w:ascii="Times New Roman" w:hAnsi="Times New Roman" w:cs="Times New Roman"/>
          <w:sz w:val="28"/>
          <w:szCs w:val="28"/>
          <w:lang w:val="en-US"/>
        </w:rPr>
      </w:pPr>
    </w:p>
    <w:p w:rsidR="00360421" w:rsidRPr="005E1833" w:rsidRDefault="00360421" w:rsidP="00360421">
      <w:pPr>
        <w:spacing w:line="360" w:lineRule="auto"/>
        <w:ind w:firstLine="709"/>
        <w:jc w:val="both"/>
        <w:rPr>
          <w:rFonts w:ascii="Times New Roman" w:hAnsi="Times New Roman" w:cs="Times New Roman"/>
          <w:sz w:val="28"/>
          <w:szCs w:val="28"/>
          <w:lang w:val="en-US"/>
        </w:rPr>
      </w:pPr>
    </w:p>
    <w:p w:rsidR="00360421" w:rsidRPr="005E1833" w:rsidRDefault="00360421" w:rsidP="00360421">
      <w:pPr>
        <w:spacing w:line="360" w:lineRule="auto"/>
        <w:ind w:firstLine="709"/>
        <w:jc w:val="both"/>
        <w:rPr>
          <w:rFonts w:ascii="Times New Roman" w:hAnsi="Times New Roman" w:cs="Times New Roman"/>
          <w:sz w:val="28"/>
          <w:szCs w:val="28"/>
          <w:lang w:val="en-US"/>
        </w:rPr>
      </w:pPr>
    </w:p>
    <w:p w:rsidR="00360421" w:rsidRPr="005E1833" w:rsidRDefault="00360421" w:rsidP="00360421">
      <w:pPr>
        <w:spacing w:line="360" w:lineRule="auto"/>
        <w:ind w:firstLine="709"/>
        <w:jc w:val="both"/>
        <w:rPr>
          <w:rFonts w:ascii="Times New Roman" w:hAnsi="Times New Roman" w:cs="Times New Roman"/>
          <w:sz w:val="28"/>
          <w:szCs w:val="28"/>
          <w:lang w:val="en-US"/>
        </w:rPr>
      </w:pPr>
    </w:p>
    <w:p w:rsidR="00360421" w:rsidRPr="005E1833" w:rsidRDefault="00360421" w:rsidP="00360421">
      <w:pPr>
        <w:spacing w:line="360" w:lineRule="auto"/>
        <w:ind w:firstLine="709"/>
        <w:jc w:val="both"/>
        <w:rPr>
          <w:rFonts w:ascii="Times New Roman" w:hAnsi="Times New Roman" w:cs="Times New Roman"/>
          <w:sz w:val="28"/>
          <w:szCs w:val="28"/>
          <w:lang w:val="en-US"/>
        </w:rPr>
      </w:pPr>
    </w:p>
    <w:p w:rsidR="00360421" w:rsidRPr="005E1833" w:rsidRDefault="00360421" w:rsidP="00360421">
      <w:pPr>
        <w:spacing w:line="360" w:lineRule="auto"/>
        <w:ind w:firstLine="709"/>
        <w:jc w:val="both"/>
        <w:rPr>
          <w:rFonts w:ascii="Times New Roman" w:hAnsi="Times New Roman" w:cs="Times New Roman"/>
          <w:sz w:val="28"/>
          <w:szCs w:val="28"/>
          <w:lang w:val="en-US"/>
        </w:rPr>
      </w:pPr>
    </w:p>
    <w:p w:rsidR="00360421" w:rsidRPr="005E1833" w:rsidRDefault="00360421" w:rsidP="00360421">
      <w:pPr>
        <w:spacing w:line="360" w:lineRule="auto"/>
        <w:ind w:firstLine="709"/>
        <w:jc w:val="both"/>
        <w:rPr>
          <w:rFonts w:ascii="Times New Roman" w:hAnsi="Times New Roman" w:cs="Times New Roman"/>
          <w:sz w:val="28"/>
          <w:szCs w:val="28"/>
          <w:lang w:val="en-US"/>
        </w:rPr>
      </w:pPr>
    </w:p>
    <w:p w:rsidR="00360421" w:rsidRPr="005E1833" w:rsidRDefault="00360421" w:rsidP="00360421">
      <w:pPr>
        <w:spacing w:line="360" w:lineRule="auto"/>
        <w:ind w:firstLine="709"/>
        <w:jc w:val="both"/>
        <w:rPr>
          <w:rFonts w:ascii="Times New Roman" w:hAnsi="Times New Roman" w:cs="Times New Roman"/>
          <w:sz w:val="28"/>
          <w:szCs w:val="28"/>
          <w:lang w:val="en-US"/>
        </w:rPr>
      </w:pPr>
    </w:p>
    <w:p w:rsidR="00360421" w:rsidRPr="005E1833" w:rsidRDefault="00360421" w:rsidP="00360421">
      <w:pPr>
        <w:spacing w:line="360" w:lineRule="auto"/>
        <w:ind w:firstLine="709"/>
        <w:jc w:val="both"/>
        <w:rPr>
          <w:rFonts w:ascii="Times New Roman" w:hAnsi="Times New Roman" w:cs="Times New Roman"/>
          <w:sz w:val="28"/>
          <w:szCs w:val="28"/>
          <w:lang w:val="en-US"/>
        </w:rPr>
      </w:pPr>
    </w:p>
    <w:p w:rsidR="00360421" w:rsidRPr="005E1833" w:rsidRDefault="00360421" w:rsidP="00360421">
      <w:pPr>
        <w:spacing w:line="360" w:lineRule="auto"/>
        <w:ind w:firstLine="709"/>
        <w:jc w:val="both"/>
        <w:rPr>
          <w:rFonts w:ascii="Times New Roman" w:hAnsi="Times New Roman" w:cs="Times New Roman"/>
          <w:sz w:val="28"/>
          <w:szCs w:val="28"/>
          <w:lang w:val="en-US"/>
        </w:rPr>
      </w:pPr>
    </w:p>
    <w:p w:rsidR="00360421" w:rsidRPr="005E1833" w:rsidRDefault="00360421" w:rsidP="00360421">
      <w:pPr>
        <w:spacing w:line="360" w:lineRule="auto"/>
        <w:jc w:val="both"/>
        <w:rPr>
          <w:rFonts w:ascii="Times New Roman" w:hAnsi="Times New Roman" w:cs="Times New Roman"/>
          <w:sz w:val="28"/>
          <w:szCs w:val="28"/>
          <w:lang w:val="en-US"/>
        </w:rPr>
      </w:pPr>
    </w:p>
    <w:p w:rsidR="00360421" w:rsidRPr="005E1833" w:rsidRDefault="00360421" w:rsidP="00360421">
      <w:pPr>
        <w:spacing w:line="360" w:lineRule="auto"/>
        <w:jc w:val="both"/>
        <w:rPr>
          <w:rFonts w:ascii="Times New Roman" w:hAnsi="Times New Roman" w:cs="Times New Roman"/>
          <w:sz w:val="28"/>
          <w:szCs w:val="28"/>
          <w:lang w:val="en-US"/>
        </w:rPr>
      </w:pPr>
    </w:p>
    <w:p w:rsidR="00360421" w:rsidRPr="005E1833" w:rsidRDefault="00360421" w:rsidP="00360421">
      <w:pPr>
        <w:spacing w:line="360" w:lineRule="auto"/>
        <w:ind w:firstLine="709"/>
        <w:jc w:val="center"/>
        <w:rPr>
          <w:rFonts w:ascii="Times New Roman" w:hAnsi="Times New Roman" w:cs="Times New Roman"/>
          <w:b/>
          <w:sz w:val="28"/>
          <w:szCs w:val="28"/>
          <w:lang w:val="en-US"/>
        </w:rPr>
      </w:pPr>
    </w:p>
    <w:p w:rsidR="00360421" w:rsidRDefault="00360421" w:rsidP="00360421">
      <w:pPr>
        <w:spacing w:line="360" w:lineRule="auto"/>
        <w:ind w:firstLine="709"/>
        <w:jc w:val="center"/>
        <w:rPr>
          <w:rFonts w:ascii="Times New Roman" w:hAnsi="Times New Roman" w:cs="Times New Roman"/>
          <w:b/>
          <w:sz w:val="28"/>
          <w:szCs w:val="28"/>
        </w:rPr>
      </w:pPr>
    </w:p>
    <w:p w:rsidR="00360421" w:rsidRPr="00366436" w:rsidRDefault="00360421" w:rsidP="00360421">
      <w:pPr>
        <w:spacing w:line="360" w:lineRule="auto"/>
        <w:ind w:firstLine="709"/>
        <w:jc w:val="center"/>
        <w:rPr>
          <w:rFonts w:ascii="Times New Roman" w:hAnsi="Times New Roman" w:cs="Times New Roman"/>
          <w:b/>
          <w:sz w:val="28"/>
          <w:szCs w:val="28"/>
          <w:lang w:val="en-US"/>
        </w:rPr>
      </w:pPr>
      <w:r w:rsidRPr="00366436">
        <w:rPr>
          <w:rFonts w:ascii="Times New Roman" w:hAnsi="Times New Roman" w:cs="Times New Roman"/>
          <w:b/>
          <w:sz w:val="28"/>
          <w:szCs w:val="28"/>
          <w:lang w:val="en-US"/>
        </w:rPr>
        <w:lastRenderedPageBreak/>
        <w:t>1 Secrecy regime: concept and principles</w:t>
      </w:r>
    </w:p>
    <w:p w:rsidR="00360421" w:rsidRPr="00A243AF" w:rsidRDefault="00360421" w:rsidP="00360421">
      <w:pPr>
        <w:pStyle w:val="a3"/>
        <w:numPr>
          <w:ilvl w:val="1"/>
          <w:numId w:val="21"/>
        </w:numPr>
        <w:suppressAutoHyphens w:val="0"/>
        <w:spacing w:line="360" w:lineRule="auto"/>
        <w:jc w:val="center"/>
        <w:rPr>
          <w:rFonts w:ascii="Times New Roman" w:hAnsi="Times New Roman" w:cs="Times New Roman"/>
          <w:b/>
          <w:bCs/>
          <w:sz w:val="28"/>
          <w:szCs w:val="28"/>
          <w:lang w:val="en-US"/>
        </w:rPr>
      </w:pPr>
      <w:r w:rsidRPr="00A243AF">
        <w:rPr>
          <w:rFonts w:ascii="Times New Roman" w:hAnsi="Times New Roman" w:cs="Times New Roman"/>
          <w:b/>
          <w:bCs/>
          <w:sz w:val="28"/>
          <w:szCs w:val="28"/>
          <w:lang w:val="en-US"/>
        </w:rPr>
        <w:t>The concept of the secrecy regime</w:t>
      </w:r>
    </w:p>
    <w:p w:rsidR="00360421" w:rsidRPr="00A243AF" w:rsidRDefault="00360421" w:rsidP="00360421">
      <w:pPr>
        <w:spacing w:line="360" w:lineRule="auto"/>
        <w:jc w:val="both"/>
        <w:rPr>
          <w:rFonts w:ascii="Times New Roman" w:hAnsi="Times New Roman" w:cs="Times New Roman"/>
          <w:bCs/>
          <w:sz w:val="28"/>
          <w:szCs w:val="28"/>
          <w:lang w:val="en-US"/>
        </w:rPr>
      </w:pPr>
      <w:r w:rsidRPr="00A243AF">
        <w:rPr>
          <w:rFonts w:ascii="Times New Roman" w:hAnsi="Times New Roman" w:cs="Times New Roman"/>
          <w:bCs/>
          <w:sz w:val="28"/>
          <w:szCs w:val="28"/>
          <w:lang w:val="en-US"/>
        </w:rPr>
        <w:t>The concept of "secrecy regime" is a set of organizational, technical and other measures aimed at ensuring the secrecy of information constituting a state</w:t>
      </w:r>
    </w:p>
    <w:p w:rsidR="00360421" w:rsidRPr="00A243AF" w:rsidRDefault="00360421" w:rsidP="00360421">
      <w:pPr>
        <w:spacing w:line="360" w:lineRule="auto"/>
        <w:jc w:val="both"/>
        <w:rPr>
          <w:rFonts w:ascii="Times New Roman" w:hAnsi="Times New Roman" w:cs="Times New Roman"/>
          <w:bCs/>
          <w:sz w:val="28"/>
          <w:szCs w:val="28"/>
          <w:lang w:val="en-US"/>
        </w:rPr>
      </w:pPr>
      <w:proofErr w:type="gramStart"/>
      <w:r w:rsidRPr="00A243AF">
        <w:rPr>
          <w:rFonts w:ascii="Times New Roman" w:hAnsi="Times New Roman" w:cs="Times New Roman"/>
          <w:bCs/>
          <w:sz w:val="28"/>
          <w:szCs w:val="28"/>
          <w:lang w:val="en-US"/>
        </w:rPr>
        <w:t>secret</w:t>
      </w:r>
      <w:proofErr w:type="gramEnd"/>
      <w:r w:rsidRPr="00A243AF">
        <w:rPr>
          <w:rFonts w:ascii="Times New Roman" w:hAnsi="Times New Roman" w:cs="Times New Roman"/>
          <w:bCs/>
          <w:sz w:val="28"/>
          <w:szCs w:val="28"/>
          <w:lang w:val="en-US"/>
        </w:rPr>
        <w:t xml:space="preserve"> and including: </w:t>
      </w:r>
    </w:p>
    <w:p w:rsidR="00360421" w:rsidRPr="00A243AF" w:rsidRDefault="00360421" w:rsidP="00360421">
      <w:pPr>
        <w:pStyle w:val="a3"/>
        <w:numPr>
          <w:ilvl w:val="0"/>
          <w:numId w:val="22"/>
        </w:numPr>
        <w:suppressAutoHyphens w:val="0"/>
        <w:spacing w:line="360" w:lineRule="auto"/>
        <w:jc w:val="both"/>
        <w:rPr>
          <w:rFonts w:ascii="Times New Roman" w:hAnsi="Times New Roman" w:cs="Times New Roman"/>
          <w:bCs/>
          <w:sz w:val="28"/>
          <w:szCs w:val="28"/>
          <w:lang w:val="en-US"/>
        </w:rPr>
      </w:pPr>
      <w:r w:rsidRPr="00A243AF">
        <w:rPr>
          <w:rFonts w:ascii="Times New Roman" w:hAnsi="Times New Roman" w:cs="Times New Roman"/>
          <w:bCs/>
          <w:sz w:val="28"/>
          <w:szCs w:val="28"/>
          <w:lang w:val="en-US"/>
        </w:rPr>
        <w:t>The procedure and rules for the development, accounting, storage, reproduction, delivery, handling, and destruction of tangible media;</w:t>
      </w:r>
    </w:p>
    <w:p w:rsidR="00360421" w:rsidRPr="00A243AF" w:rsidRDefault="00360421" w:rsidP="00360421">
      <w:pPr>
        <w:pStyle w:val="a3"/>
        <w:numPr>
          <w:ilvl w:val="0"/>
          <w:numId w:val="22"/>
        </w:numPr>
        <w:suppressAutoHyphens w:val="0"/>
        <w:spacing w:line="360" w:lineRule="auto"/>
        <w:jc w:val="both"/>
        <w:rPr>
          <w:rFonts w:ascii="Times New Roman" w:hAnsi="Times New Roman" w:cs="Times New Roman"/>
          <w:bCs/>
          <w:sz w:val="28"/>
          <w:szCs w:val="28"/>
          <w:lang w:val="en-US"/>
        </w:rPr>
      </w:pPr>
      <w:r w:rsidRPr="00A243AF">
        <w:rPr>
          <w:rFonts w:ascii="Times New Roman" w:hAnsi="Times New Roman" w:cs="Times New Roman"/>
          <w:bCs/>
          <w:sz w:val="28"/>
          <w:szCs w:val="28"/>
          <w:lang w:val="en-US"/>
        </w:rPr>
        <w:t>holding meetings on classified issues;</w:t>
      </w:r>
    </w:p>
    <w:p w:rsidR="00360421" w:rsidRPr="00A243AF" w:rsidRDefault="00360421" w:rsidP="00360421">
      <w:pPr>
        <w:pStyle w:val="a3"/>
        <w:numPr>
          <w:ilvl w:val="0"/>
          <w:numId w:val="22"/>
        </w:numPr>
        <w:suppressAutoHyphens w:val="0"/>
        <w:spacing w:line="360" w:lineRule="auto"/>
        <w:jc w:val="both"/>
        <w:rPr>
          <w:rFonts w:ascii="Times New Roman" w:hAnsi="Times New Roman" w:cs="Times New Roman"/>
          <w:bCs/>
          <w:sz w:val="28"/>
          <w:szCs w:val="28"/>
          <w:lang w:val="en-US"/>
        </w:rPr>
      </w:pPr>
      <w:r w:rsidRPr="00A243AF">
        <w:rPr>
          <w:rFonts w:ascii="Times New Roman" w:hAnsi="Times New Roman" w:cs="Times New Roman"/>
          <w:bCs/>
          <w:sz w:val="28"/>
          <w:szCs w:val="28"/>
          <w:lang w:val="en-US"/>
        </w:rPr>
        <w:t>technical protection measures;</w:t>
      </w:r>
    </w:p>
    <w:p w:rsidR="00360421" w:rsidRPr="00A243AF" w:rsidRDefault="00360421" w:rsidP="00360421">
      <w:pPr>
        <w:pStyle w:val="a3"/>
        <w:numPr>
          <w:ilvl w:val="0"/>
          <w:numId w:val="22"/>
        </w:numPr>
        <w:suppressAutoHyphens w:val="0"/>
        <w:spacing w:line="360" w:lineRule="auto"/>
        <w:jc w:val="both"/>
        <w:rPr>
          <w:rFonts w:ascii="Times New Roman" w:hAnsi="Times New Roman" w:cs="Times New Roman"/>
          <w:bCs/>
          <w:sz w:val="28"/>
          <w:szCs w:val="28"/>
          <w:lang w:val="en-US"/>
        </w:rPr>
      </w:pPr>
      <w:r w:rsidRPr="00A243AF">
        <w:rPr>
          <w:rFonts w:ascii="Times New Roman" w:hAnsi="Times New Roman" w:cs="Times New Roman"/>
          <w:bCs/>
          <w:sz w:val="28"/>
          <w:szCs w:val="28"/>
          <w:lang w:val="en-US"/>
        </w:rPr>
        <w:t>admission arrangements;</w:t>
      </w:r>
    </w:p>
    <w:p w:rsidR="00360421" w:rsidRPr="00A243AF" w:rsidRDefault="00360421" w:rsidP="00360421">
      <w:pPr>
        <w:pStyle w:val="a3"/>
        <w:numPr>
          <w:ilvl w:val="0"/>
          <w:numId w:val="22"/>
        </w:numPr>
        <w:suppressAutoHyphens w:val="0"/>
        <w:spacing w:line="360" w:lineRule="auto"/>
        <w:jc w:val="both"/>
        <w:rPr>
          <w:rFonts w:ascii="Times New Roman" w:hAnsi="Times New Roman" w:cs="Times New Roman"/>
          <w:bCs/>
          <w:sz w:val="28"/>
          <w:szCs w:val="28"/>
          <w:lang w:val="en-US"/>
        </w:rPr>
      </w:pPr>
      <w:r w:rsidRPr="00A243AF">
        <w:rPr>
          <w:rFonts w:ascii="Times New Roman" w:hAnsi="Times New Roman" w:cs="Times New Roman"/>
          <w:bCs/>
          <w:sz w:val="28"/>
          <w:szCs w:val="28"/>
          <w:lang w:val="en-US"/>
        </w:rPr>
        <w:t>training and education of personnel;</w:t>
      </w:r>
    </w:p>
    <w:p w:rsidR="00360421" w:rsidRPr="00A243AF" w:rsidRDefault="00360421" w:rsidP="00360421">
      <w:pPr>
        <w:pStyle w:val="a3"/>
        <w:numPr>
          <w:ilvl w:val="0"/>
          <w:numId w:val="22"/>
        </w:numPr>
        <w:suppressAutoHyphens w:val="0"/>
        <w:spacing w:line="360" w:lineRule="auto"/>
        <w:jc w:val="both"/>
        <w:rPr>
          <w:rFonts w:ascii="Times New Roman" w:hAnsi="Times New Roman" w:cs="Times New Roman"/>
          <w:bCs/>
          <w:sz w:val="28"/>
          <w:szCs w:val="28"/>
          <w:lang w:val="en-US"/>
        </w:rPr>
      </w:pPr>
      <w:r w:rsidRPr="00A243AF">
        <w:rPr>
          <w:rFonts w:ascii="Times New Roman" w:hAnsi="Times New Roman" w:cs="Times New Roman"/>
          <w:bCs/>
          <w:sz w:val="28"/>
          <w:szCs w:val="28"/>
          <w:lang w:val="en-US"/>
        </w:rPr>
        <w:t>monitoring compliance with established rules;</w:t>
      </w:r>
    </w:p>
    <w:p w:rsidR="00360421" w:rsidRPr="00A243AF" w:rsidRDefault="00360421" w:rsidP="00360421">
      <w:pPr>
        <w:pStyle w:val="a3"/>
        <w:numPr>
          <w:ilvl w:val="0"/>
          <w:numId w:val="22"/>
        </w:numPr>
        <w:suppressAutoHyphens w:val="0"/>
        <w:spacing w:line="360" w:lineRule="auto"/>
        <w:jc w:val="both"/>
        <w:rPr>
          <w:rFonts w:ascii="Times New Roman" w:hAnsi="Times New Roman" w:cs="Times New Roman"/>
          <w:bCs/>
          <w:sz w:val="28"/>
          <w:szCs w:val="28"/>
          <w:lang w:val="en-US"/>
        </w:rPr>
      </w:pPr>
      <w:proofErr w:type="gramStart"/>
      <w:r w:rsidRPr="00A243AF">
        <w:rPr>
          <w:rFonts w:ascii="Times New Roman" w:hAnsi="Times New Roman" w:cs="Times New Roman"/>
          <w:bCs/>
          <w:sz w:val="28"/>
          <w:szCs w:val="28"/>
          <w:lang w:val="en-US"/>
        </w:rPr>
        <w:t>search</w:t>
      </w:r>
      <w:proofErr w:type="gramEnd"/>
      <w:r w:rsidRPr="00A243AF">
        <w:rPr>
          <w:rFonts w:ascii="Times New Roman" w:hAnsi="Times New Roman" w:cs="Times New Roman"/>
          <w:bCs/>
          <w:sz w:val="28"/>
          <w:szCs w:val="28"/>
          <w:lang w:val="en-US"/>
        </w:rPr>
        <w:t xml:space="preserve"> for possible information leakage channels.</w:t>
      </w:r>
    </w:p>
    <w:p w:rsidR="00360421" w:rsidRPr="005E1833" w:rsidRDefault="00360421" w:rsidP="00360421">
      <w:pPr>
        <w:spacing w:line="360" w:lineRule="auto"/>
        <w:jc w:val="both"/>
        <w:rPr>
          <w:rFonts w:ascii="Times New Roman" w:hAnsi="Times New Roman" w:cs="Times New Roman"/>
          <w:bCs/>
          <w:sz w:val="28"/>
          <w:szCs w:val="28"/>
          <w:lang w:val="en-US"/>
        </w:rPr>
      </w:pPr>
      <w:r w:rsidRPr="00A243AF">
        <w:rPr>
          <w:rFonts w:ascii="Times New Roman" w:hAnsi="Times New Roman" w:cs="Times New Roman"/>
          <w:bCs/>
          <w:sz w:val="28"/>
          <w:szCs w:val="28"/>
          <w:lang w:val="en-US"/>
        </w:rPr>
        <w:t>A secret is a concept that has several semantic meanings. In everyday use, at the household level, the concept of mystery is interpreted as something unsolved, hidden from prying eyes, as a thing in itself. In relation to public authorities and management, secrecy refers to what is deliberately hidden from others, which is known to a strictly defined circle of people. In other words, the information that is not subject to disclosure is a secret. Such information is kept secret, as a rule, for a certain time, due to their state or official significance, necessity arising from the interests of the country as a whole or a separate department (ministry, administration, department, management, representative or judicial authority). Only after the need to keep some information secret disappears, it can be announced or published.</w:t>
      </w:r>
      <w:r w:rsidRPr="00A243AF">
        <w:rPr>
          <w:lang w:val="en-US"/>
        </w:rPr>
        <w:t xml:space="preserve"> </w:t>
      </w:r>
      <w:r w:rsidRPr="00A243AF">
        <w:rPr>
          <w:rFonts w:ascii="Times New Roman" w:hAnsi="Times New Roman" w:cs="Times New Roman"/>
          <w:bCs/>
          <w:sz w:val="28"/>
          <w:szCs w:val="28"/>
          <w:lang w:val="en-US"/>
        </w:rPr>
        <w:t>In general, it should always be remembered that the degree of value of information and the necessary degree of reliability of its protection are directly related.</w:t>
      </w: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center"/>
        <w:rPr>
          <w:rFonts w:ascii="Times New Roman" w:hAnsi="Times New Roman" w:cs="Times New Roman"/>
          <w:b/>
          <w:bCs/>
          <w:sz w:val="28"/>
          <w:szCs w:val="28"/>
          <w:lang w:val="en-US"/>
        </w:rPr>
      </w:pPr>
      <w:r w:rsidRPr="0054203F">
        <w:rPr>
          <w:rFonts w:ascii="Times New Roman" w:hAnsi="Times New Roman" w:cs="Times New Roman"/>
          <w:b/>
          <w:bCs/>
          <w:sz w:val="28"/>
          <w:szCs w:val="28"/>
          <w:lang w:val="en-US"/>
        </w:rPr>
        <w:lastRenderedPageBreak/>
        <w:t>1.2 Information classified as a State secret</w:t>
      </w:r>
    </w:p>
    <w:p w:rsidR="00360421" w:rsidRPr="0054203F" w:rsidRDefault="00360421" w:rsidP="00360421">
      <w:pPr>
        <w:spacing w:line="360" w:lineRule="auto"/>
        <w:jc w:val="both"/>
        <w:rPr>
          <w:rFonts w:ascii="Times New Roman" w:hAnsi="Times New Roman" w:cs="Times New Roman"/>
          <w:bCs/>
          <w:sz w:val="28"/>
          <w:szCs w:val="28"/>
          <w:lang w:val="en-US"/>
        </w:rPr>
      </w:pPr>
      <w:r w:rsidRPr="0054203F">
        <w:rPr>
          <w:rFonts w:ascii="Times New Roman" w:hAnsi="Times New Roman" w:cs="Times New Roman"/>
          <w:bCs/>
          <w:sz w:val="28"/>
          <w:szCs w:val="28"/>
          <w:lang w:val="en-US"/>
        </w:rPr>
        <w:t>Today, the system of protecting state secrets in the internal affairs bodies must comply</w:t>
      </w:r>
      <w:r>
        <w:rPr>
          <w:rFonts w:ascii="Times New Roman" w:hAnsi="Times New Roman" w:cs="Times New Roman"/>
          <w:bCs/>
          <w:sz w:val="28"/>
          <w:szCs w:val="28"/>
          <w:lang w:val="en-US"/>
        </w:rPr>
        <w:t xml:space="preserve"> with the following principles:</w:t>
      </w:r>
    </w:p>
    <w:p w:rsidR="00360421" w:rsidRPr="0054203F" w:rsidRDefault="00360421" w:rsidP="00360421">
      <w:pPr>
        <w:spacing w:line="360" w:lineRule="auto"/>
        <w:jc w:val="both"/>
        <w:rPr>
          <w:rFonts w:ascii="Times New Roman" w:hAnsi="Times New Roman" w:cs="Times New Roman"/>
          <w:bCs/>
          <w:sz w:val="28"/>
          <w:szCs w:val="28"/>
          <w:lang w:val="en-US"/>
        </w:rPr>
      </w:pPr>
      <w:r w:rsidRPr="0054203F">
        <w:rPr>
          <w:rFonts w:ascii="Times New Roman" w:hAnsi="Times New Roman" w:cs="Times New Roman"/>
          <w:bCs/>
          <w:sz w:val="28"/>
          <w:szCs w:val="28"/>
          <w:lang w:val="en-US"/>
        </w:rPr>
        <w:t xml:space="preserve">- </w:t>
      </w:r>
      <w:proofErr w:type="gramStart"/>
      <w:r w:rsidRPr="0054203F">
        <w:rPr>
          <w:rFonts w:ascii="Times New Roman" w:hAnsi="Times New Roman" w:cs="Times New Roman"/>
          <w:bCs/>
          <w:sz w:val="28"/>
          <w:szCs w:val="28"/>
          <w:lang w:val="en-US"/>
        </w:rPr>
        <w:t>the</w:t>
      </w:r>
      <w:proofErr w:type="gramEnd"/>
      <w:r w:rsidRPr="0054203F">
        <w:rPr>
          <w:rFonts w:ascii="Times New Roman" w:hAnsi="Times New Roman" w:cs="Times New Roman"/>
          <w:bCs/>
          <w:sz w:val="28"/>
          <w:szCs w:val="28"/>
          <w:lang w:val="en-US"/>
        </w:rPr>
        <w:t xml:space="preserve"> principle of restricting access to information and its media. The significance of this principle is obvious. The main methods of its implementation are semantic (cryptographic) methods of restricting access to most information and physical methods of restricting access to critical information resources (to areas where key information used in cryptographic methods is stored; to areas where information processing is possible only in clear text).</w:t>
      </w:r>
    </w:p>
    <w:p w:rsidR="00360421" w:rsidRPr="005E1833" w:rsidRDefault="00360421" w:rsidP="00360421">
      <w:pPr>
        <w:spacing w:line="360" w:lineRule="auto"/>
        <w:jc w:val="both"/>
        <w:rPr>
          <w:rFonts w:ascii="Times New Roman" w:hAnsi="Times New Roman" w:cs="Times New Roman"/>
          <w:bCs/>
          <w:sz w:val="28"/>
          <w:szCs w:val="28"/>
          <w:lang w:val="en-US"/>
        </w:rPr>
      </w:pPr>
      <w:r w:rsidRPr="0054203F">
        <w:rPr>
          <w:rFonts w:ascii="Times New Roman" w:hAnsi="Times New Roman" w:cs="Times New Roman"/>
          <w:bCs/>
          <w:sz w:val="28"/>
          <w:szCs w:val="28"/>
          <w:lang w:val="en-US"/>
        </w:rPr>
        <w:t xml:space="preserve">- </w:t>
      </w:r>
      <w:proofErr w:type="gramStart"/>
      <w:r w:rsidRPr="0054203F">
        <w:rPr>
          <w:rFonts w:ascii="Times New Roman" w:hAnsi="Times New Roman" w:cs="Times New Roman"/>
          <w:bCs/>
          <w:sz w:val="28"/>
          <w:szCs w:val="28"/>
          <w:lang w:val="en-US"/>
        </w:rPr>
        <w:t>the</w:t>
      </w:r>
      <w:proofErr w:type="gramEnd"/>
      <w:r w:rsidRPr="0054203F">
        <w:rPr>
          <w:rFonts w:ascii="Times New Roman" w:hAnsi="Times New Roman" w:cs="Times New Roman"/>
          <w:bCs/>
          <w:sz w:val="28"/>
          <w:szCs w:val="28"/>
          <w:lang w:val="en-US"/>
        </w:rPr>
        <w:t xml:space="preserve"> principle of the minimum value of information. It prescribes the creation of information systems with the least amount of secret or confidential information. Ideally, the bulk of the information should have the lowest security status and be usable only if requested.</w:t>
      </w:r>
    </w:p>
    <w:p w:rsidR="00360421" w:rsidRPr="0054203F" w:rsidRDefault="00360421" w:rsidP="00360421">
      <w:pPr>
        <w:spacing w:line="360" w:lineRule="auto"/>
        <w:jc w:val="both"/>
        <w:rPr>
          <w:rFonts w:ascii="Times New Roman" w:hAnsi="Times New Roman" w:cs="Times New Roman"/>
          <w:bCs/>
          <w:sz w:val="28"/>
          <w:szCs w:val="28"/>
          <w:lang w:val="en-US"/>
        </w:rPr>
      </w:pPr>
      <w:r w:rsidRPr="0054203F">
        <w:rPr>
          <w:rFonts w:ascii="Times New Roman" w:hAnsi="Times New Roman" w:cs="Times New Roman"/>
          <w:bCs/>
          <w:sz w:val="28"/>
          <w:szCs w:val="28"/>
          <w:lang w:val="en-US"/>
        </w:rPr>
        <w:t xml:space="preserve">- </w:t>
      </w:r>
      <w:proofErr w:type="gramStart"/>
      <w:r w:rsidRPr="0054203F">
        <w:rPr>
          <w:rFonts w:ascii="Times New Roman" w:hAnsi="Times New Roman" w:cs="Times New Roman"/>
          <w:bCs/>
          <w:sz w:val="28"/>
          <w:szCs w:val="28"/>
          <w:lang w:val="en-US"/>
        </w:rPr>
        <w:t>the</w:t>
      </w:r>
      <w:proofErr w:type="gramEnd"/>
      <w:r w:rsidRPr="0054203F">
        <w:rPr>
          <w:rFonts w:ascii="Times New Roman" w:hAnsi="Times New Roman" w:cs="Times New Roman"/>
          <w:bCs/>
          <w:sz w:val="28"/>
          <w:szCs w:val="28"/>
          <w:lang w:val="en-US"/>
        </w:rPr>
        <w:t xml:space="preserve"> principle of the minimum value of information. It prescribes the creation of information systems with the least amount of secret or confidential information. Ideally, the bulk of the information should have the lowest security status and be usable only if requested.</w:t>
      </w:r>
    </w:p>
    <w:p w:rsidR="00360421" w:rsidRPr="005E1833" w:rsidRDefault="00360421" w:rsidP="00360421">
      <w:pPr>
        <w:spacing w:line="360" w:lineRule="auto"/>
        <w:jc w:val="both"/>
        <w:rPr>
          <w:rFonts w:ascii="Times New Roman" w:hAnsi="Times New Roman" w:cs="Times New Roman"/>
          <w:bCs/>
          <w:sz w:val="28"/>
          <w:szCs w:val="28"/>
          <w:lang w:val="en-US"/>
        </w:rPr>
      </w:pPr>
      <w:r w:rsidRPr="0054203F">
        <w:rPr>
          <w:rFonts w:ascii="Times New Roman" w:hAnsi="Times New Roman" w:cs="Times New Roman"/>
          <w:bCs/>
          <w:sz w:val="28"/>
          <w:szCs w:val="28"/>
          <w:lang w:val="en-US"/>
        </w:rPr>
        <w:t xml:space="preserve">- </w:t>
      </w:r>
      <w:proofErr w:type="gramStart"/>
      <w:r w:rsidRPr="0054203F">
        <w:rPr>
          <w:rFonts w:ascii="Times New Roman" w:hAnsi="Times New Roman" w:cs="Times New Roman"/>
          <w:bCs/>
          <w:sz w:val="28"/>
          <w:szCs w:val="28"/>
          <w:lang w:val="en-US"/>
        </w:rPr>
        <w:t>the</w:t>
      </w:r>
      <w:proofErr w:type="gramEnd"/>
      <w:r w:rsidRPr="0054203F">
        <w:rPr>
          <w:rFonts w:ascii="Times New Roman" w:hAnsi="Times New Roman" w:cs="Times New Roman"/>
          <w:bCs/>
          <w:sz w:val="28"/>
          <w:szCs w:val="28"/>
          <w:lang w:val="en-US"/>
        </w:rPr>
        <w:t xml:space="preserve"> principle of personal responsibility of performers or owners of information. The implementation of this principle makes it possible to reduce the likelihood of threats to information security from unauthorized access by internal actors.</w:t>
      </w:r>
    </w:p>
    <w:p w:rsidR="00360421" w:rsidRPr="0054203F" w:rsidRDefault="00360421" w:rsidP="00360421">
      <w:pPr>
        <w:spacing w:line="360" w:lineRule="auto"/>
        <w:jc w:val="both"/>
        <w:rPr>
          <w:rFonts w:ascii="Times New Roman" w:hAnsi="Times New Roman" w:cs="Times New Roman"/>
          <w:bCs/>
          <w:sz w:val="28"/>
          <w:szCs w:val="28"/>
          <w:lang w:val="en-US"/>
        </w:rPr>
      </w:pPr>
      <w:proofErr w:type="gramStart"/>
      <w:r w:rsidRPr="0054203F">
        <w:rPr>
          <w:rFonts w:ascii="Times New Roman" w:hAnsi="Times New Roman" w:cs="Times New Roman"/>
          <w:bCs/>
          <w:sz w:val="28"/>
          <w:szCs w:val="28"/>
          <w:lang w:val="en-US"/>
        </w:rPr>
        <w:t>The principle of total, end-to-end identification of information users.</w:t>
      </w:r>
      <w:proofErr w:type="gramEnd"/>
      <w:r w:rsidRPr="0054203F">
        <w:rPr>
          <w:rFonts w:ascii="Times New Roman" w:hAnsi="Times New Roman" w:cs="Times New Roman"/>
          <w:bCs/>
          <w:sz w:val="28"/>
          <w:szCs w:val="28"/>
          <w:lang w:val="en-US"/>
        </w:rPr>
        <w:t xml:space="preserve"> This principle determines the need for all information systems to have unique user identifiers.</w:t>
      </w:r>
    </w:p>
    <w:p w:rsidR="00360421" w:rsidRPr="0054203F" w:rsidRDefault="00360421" w:rsidP="00360421">
      <w:pPr>
        <w:spacing w:line="360" w:lineRule="auto"/>
        <w:jc w:val="both"/>
        <w:rPr>
          <w:rFonts w:ascii="Times New Roman" w:hAnsi="Times New Roman" w:cs="Times New Roman"/>
          <w:bCs/>
          <w:sz w:val="28"/>
          <w:szCs w:val="28"/>
          <w:lang w:val="en-US"/>
        </w:rPr>
      </w:pPr>
      <w:r w:rsidRPr="0054203F">
        <w:rPr>
          <w:rFonts w:ascii="Times New Roman" w:hAnsi="Times New Roman" w:cs="Times New Roman"/>
          <w:bCs/>
          <w:sz w:val="28"/>
          <w:szCs w:val="28"/>
          <w:lang w:val="en-US"/>
        </w:rPr>
        <w:t xml:space="preserve">- </w:t>
      </w:r>
      <w:proofErr w:type="gramStart"/>
      <w:r w:rsidRPr="0054203F">
        <w:rPr>
          <w:rFonts w:ascii="Times New Roman" w:hAnsi="Times New Roman" w:cs="Times New Roman"/>
          <w:bCs/>
          <w:sz w:val="28"/>
          <w:szCs w:val="28"/>
          <w:lang w:val="en-US"/>
        </w:rPr>
        <w:t>the</w:t>
      </w:r>
      <w:proofErr w:type="gramEnd"/>
      <w:r w:rsidRPr="0054203F">
        <w:rPr>
          <w:rFonts w:ascii="Times New Roman" w:hAnsi="Times New Roman" w:cs="Times New Roman"/>
          <w:bCs/>
          <w:sz w:val="28"/>
          <w:szCs w:val="28"/>
          <w:lang w:val="en-US"/>
        </w:rPr>
        <w:t xml:space="preserve"> principle of mutual authentication of the information user. The main focus of this principle is the use of cryptographic authentication methods activated as part of the information process.</w:t>
      </w:r>
    </w:p>
    <w:p w:rsidR="00360421" w:rsidRPr="005E1833" w:rsidRDefault="00360421" w:rsidP="00360421">
      <w:pPr>
        <w:spacing w:line="360" w:lineRule="auto"/>
        <w:jc w:val="both"/>
        <w:rPr>
          <w:rFonts w:ascii="Times New Roman" w:hAnsi="Times New Roman" w:cs="Times New Roman"/>
          <w:bCs/>
          <w:sz w:val="28"/>
          <w:szCs w:val="28"/>
          <w:lang w:val="en-US"/>
        </w:rPr>
      </w:pPr>
      <w:proofErr w:type="gramStart"/>
      <w:r w:rsidRPr="0054203F">
        <w:rPr>
          <w:rFonts w:ascii="Times New Roman" w:hAnsi="Times New Roman" w:cs="Times New Roman"/>
          <w:bCs/>
          <w:sz w:val="28"/>
          <w:szCs w:val="28"/>
          <w:lang w:val="en-US"/>
        </w:rPr>
        <w:t>-the principle of functional completeness of the information security system.</w:t>
      </w:r>
      <w:proofErr w:type="gramEnd"/>
      <w:r w:rsidRPr="0054203F">
        <w:rPr>
          <w:rFonts w:ascii="Times New Roman" w:hAnsi="Times New Roman" w:cs="Times New Roman"/>
          <w:bCs/>
          <w:sz w:val="28"/>
          <w:szCs w:val="28"/>
          <w:lang w:val="en-US"/>
        </w:rPr>
        <w:t xml:space="preserve"> This principle determines the need for an information system to have certain security </w:t>
      </w:r>
      <w:r w:rsidRPr="0054203F">
        <w:rPr>
          <w:rFonts w:ascii="Times New Roman" w:hAnsi="Times New Roman" w:cs="Times New Roman"/>
          <w:bCs/>
          <w:sz w:val="28"/>
          <w:szCs w:val="28"/>
          <w:lang w:val="en-US"/>
        </w:rPr>
        <w:lastRenderedPageBreak/>
        <w:t>functions (for example, identification, authentication, physical protection, or encryption functions). All these principles should be taken into account when developing and creating secure information technologies and systems in the Department of Internal Affairs.</w:t>
      </w:r>
    </w:p>
    <w:p w:rsidR="00360421" w:rsidRPr="005E1833" w:rsidRDefault="00360421" w:rsidP="00360421">
      <w:pPr>
        <w:spacing w:line="360" w:lineRule="auto"/>
        <w:jc w:val="both"/>
        <w:rPr>
          <w:rFonts w:ascii="Times New Roman" w:hAnsi="Times New Roman" w:cs="Times New Roman"/>
          <w:bCs/>
          <w:sz w:val="28"/>
          <w:szCs w:val="28"/>
          <w:lang w:val="en-US"/>
        </w:rPr>
      </w:pPr>
      <w:r w:rsidRPr="0054203F">
        <w:rPr>
          <w:rFonts w:ascii="Times New Roman" w:hAnsi="Times New Roman" w:cs="Times New Roman"/>
          <w:bCs/>
          <w:sz w:val="28"/>
          <w:szCs w:val="28"/>
          <w:lang w:val="en-US"/>
        </w:rPr>
        <w:t>The information is protected by the state and can be declassified only on the basis of a resolution of the head of the body carrying out operational investigative activities. In addition, information disclosing the affiliation of specific individuals to units for combating organized crime, their operational search and operational technical measures, and the activities of electronic intelligence agencies of communications facilities constitute a State secret.</w:t>
      </w: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4203F" w:rsidRDefault="00360421" w:rsidP="00360421">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2</w:t>
      </w:r>
      <w:r w:rsidRPr="0054203F">
        <w:rPr>
          <w:rFonts w:ascii="Times New Roman" w:hAnsi="Times New Roman" w:cs="Times New Roman"/>
          <w:b/>
          <w:bCs/>
          <w:sz w:val="28"/>
          <w:szCs w:val="28"/>
          <w:lang w:val="en-US"/>
        </w:rPr>
        <w:t xml:space="preserve"> How to work with classified documents</w:t>
      </w:r>
    </w:p>
    <w:p w:rsidR="00360421" w:rsidRPr="005E1833" w:rsidRDefault="00360421" w:rsidP="00360421">
      <w:pPr>
        <w:spacing w:line="360" w:lineRule="auto"/>
        <w:jc w:val="center"/>
        <w:rPr>
          <w:rFonts w:ascii="Times New Roman" w:hAnsi="Times New Roman" w:cs="Times New Roman"/>
          <w:b/>
          <w:bCs/>
          <w:sz w:val="28"/>
          <w:szCs w:val="28"/>
          <w:lang w:val="en-US"/>
        </w:rPr>
      </w:pPr>
      <w:r w:rsidRPr="0054203F">
        <w:rPr>
          <w:rFonts w:ascii="Times New Roman" w:hAnsi="Times New Roman" w:cs="Times New Roman"/>
          <w:b/>
          <w:bCs/>
          <w:sz w:val="28"/>
          <w:szCs w:val="28"/>
          <w:lang w:val="en-US"/>
        </w:rPr>
        <w:t>2.1 Accounting, storage, handling, development, reproduction, transfer, destruction of classified documents</w:t>
      </w:r>
    </w:p>
    <w:p w:rsidR="00360421" w:rsidRPr="005E1833" w:rsidRDefault="00360421" w:rsidP="00360421">
      <w:pPr>
        <w:spacing w:line="360" w:lineRule="auto"/>
        <w:jc w:val="both"/>
        <w:rPr>
          <w:rFonts w:ascii="Times New Roman" w:hAnsi="Times New Roman" w:cs="Times New Roman"/>
          <w:bCs/>
          <w:sz w:val="28"/>
          <w:szCs w:val="28"/>
          <w:lang w:val="en-US"/>
        </w:rPr>
      </w:pPr>
      <w:r w:rsidRPr="0054203F">
        <w:rPr>
          <w:rFonts w:ascii="Times New Roman" w:hAnsi="Times New Roman" w:cs="Times New Roman"/>
          <w:bCs/>
          <w:sz w:val="28"/>
          <w:szCs w:val="28"/>
          <w:lang w:val="en-US"/>
        </w:rPr>
        <w:t>Accounting for secret documents is the registration and control of their safety. In the practice of law enforcement agencies, there are two forms of accounting for classified documents: journal and card records.</w:t>
      </w:r>
    </w:p>
    <w:p w:rsidR="00360421" w:rsidRPr="005E1833"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The storage of secret documents is an established procedure that ensures the security of secret documents at workplaces and in special vaults, as well as an order that prevents damage to secret documents, their loss and unauthorized copying.</w:t>
      </w:r>
    </w:p>
    <w:p w:rsidR="00360421" w:rsidRPr="005E1833" w:rsidRDefault="00360421" w:rsidP="00360421">
      <w:pPr>
        <w:spacing w:line="360" w:lineRule="auto"/>
        <w:jc w:val="both"/>
        <w:rPr>
          <w:rFonts w:ascii="Times New Roman" w:hAnsi="Times New Roman" w:cs="Times New Roman"/>
          <w:bCs/>
          <w:sz w:val="28"/>
          <w:szCs w:val="28"/>
          <w:lang w:val="en-US"/>
        </w:rPr>
      </w:pPr>
      <w:proofErr w:type="gramStart"/>
      <w:r w:rsidRPr="0078755B">
        <w:rPr>
          <w:rFonts w:ascii="Times New Roman" w:hAnsi="Times New Roman" w:cs="Times New Roman"/>
          <w:bCs/>
          <w:sz w:val="28"/>
          <w:szCs w:val="28"/>
          <w:lang w:val="en-US"/>
        </w:rPr>
        <w:t>Destruction of classified documents.</w:t>
      </w:r>
      <w:proofErr w:type="gramEnd"/>
      <w:r w:rsidRPr="0078755B">
        <w:rPr>
          <w:rFonts w:ascii="Times New Roman" w:hAnsi="Times New Roman" w:cs="Times New Roman"/>
          <w:bCs/>
          <w:sz w:val="28"/>
          <w:szCs w:val="28"/>
          <w:lang w:val="en-US"/>
        </w:rPr>
        <w:t xml:space="preserve"> Secret documents that have lost their practical and other value must be destroyed. By order of the head of the enterprise, a commission consisting of at least 3 people is appointed to destroy secret documents.</w:t>
      </w:r>
    </w:p>
    <w:p w:rsidR="00360421" w:rsidRPr="009C44A5" w:rsidRDefault="00360421" w:rsidP="00360421">
      <w:pPr>
        <w:spacing w:line="360" w:lineRule="auto"/>
        <w:jc w:val="both"/>
        <w:rPr>
          <w:rFonts w:ascii="Times New Roman" w:hAnsi="Times New Roman" w:cs="Times New Roman"/>
          <w:bCs/>
          <w:sz w:val="28"/>
          <w:szCs w:val="28"/>
          <w:lang w:val="en-US"/>
        </w:rPr>
      </w:pPr>
      <w:proofErr w:type="gramStart"/>
      <w:r w:rsidRPr="009C44A5">
        <w:rPr>
          <w:rFonts w:ascii="Times New Roman" w:hAnsi="Times New Roman" w:cs="Times New Roman"/>
          <w:bCs/>
          <w:sz w:val="28"/>
          <w:szCs w:val="28"/>
          <w:lang w:val="en-US"/>
        </w:rPr>
        <w:t>Reproduction of secret documents.</w:t>
      </w:r>
      <w:proofErr w:type="gramEnd"/>
      <w:r w:rsidRPr="009C44A5">
        <w:rPr>
          <w:rFonts w:ascii="Times New Roman" w:hAnsi="Times New Roman" w:cs="Times New Roman"/>
          <w:bCs/>
          <w:sz w:val="28"/>
          <w:szCs w:val="28"/>
          <w:lang w:val="en-US"/>
        </w:rPr>
        <w:t xml:space="preserve"> The prepared secret document is submitted by the performers for reproduction to the 1st department of the RSO.</w:t>
      </w:r>
    </w:p>
    <w:p w:rsidR="00360421" w:rsidRPr="005E1833" w:rsidRDefault="00360421" w:rsidP="00360421">
      <w:pPr>
        <w:spacing w:line="360" w:lineRule="auto"/>
        <w:jc w:val="both"/>
        <w:rPr>
          <w:rFonts w:ascii="Times New Roman" w:hAnsi="Times New Roman" w:cs="Times New Roman"/>
          <w:bCs/>
          <w:sz w:val="28"/>
          <w:szCs w:val="28"/>
          <w:lang w:val="en-US"/>
        </w:rPr>
      </w:pPr>
      <w:r w:rsidRPr="009C44A5">
        <w:rPr>
          <w:rFonts w:ascii="Times New Roman" w:hAnsi="Times New Roman" w:cs="Times New Roman"/>
          <w:bCs/>
          <w:sz w:val="28"/>
          <w:szCs w:val="28"/>
          <w:lang w:val="en-US"/>
        </w:rPr>
        <w:t>Only those sheets of secret documents that must be copied are submitted. After reproduction, the performer receives the documents and signs for the original and for each copy. Classified documents marked with "special importance" are not subject to copying.</w:t>
      </w:r>
    </w:p>
    <w:p w:rsidR="00360421" w:rsidRPr="009C44A5" w:rsidRDefault="00360421" w:rsidP="00360421">
      <w:pPr>
        <w:spacing w:line="360" w:lineRule="auto"/>
        <w:jc w:val="both"/>
        <w:rPr>
          <w:rFonts w:ascii="Times New Roman" w:hAnsi="Times New Roman" w:cs="Times New Roman"/>
          <w:bCs/>
          <w:sz w:val="28"/>
          <w:szCs w:val="28"/>
          <w:lang w:val="en-US"/>
        </w:rPr>
      </w:pPr>
      <w:r w:rsidRPr="009C44A5">
        <w:rPr>
          <w:rFonts w:ascii="Times New Roman" w:hAnsi="Times New Roman" w:cs="Times New Roman"/>
          <w:bCs/>
          <w:sz w:val="28"/>
          <w:szCs w:val="28"/>
          <w:lang w:val="en-US"/>
        </w:rPr>
        <w:t>Persons engaged in the delivery of secret mail are provided with official transport and security. The transfer of secret documents to the addressees is carried out according to the delivery books, receipts, registers under the personal signature of the recipient, which is sealed with the seal of the 1st department with the time and date affixed.</w:t>
      </w:r>
    </w:p>
    <w:p w:rsidR="00360421" w:rsidRPr="0078755B"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Conclusion</w:t>
      </w:r>
    </w:p>
    <w:p w:rsidR="00360421" w:rsidRPr="005E1833"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In the course work, we looked at what types of classified documents exist, as well as the principles of determining secrecy and assigning them to the right categories. So we were able to identify three main categories for ourselves: secret, top secret and of special importance. We also found out what the degree of secrecy is. Thus, we have deduced the general concept that the indicator of the degree of secrecy of documents is classified as a state secret and the information mentioned in the law in the military field, on foreign policy, economics, research and design work, technologies of important defense or economic importance, on intelligence, counterintelligence, operational and investigative activities can be classified. The period of secrecy of information constituting a state secret should not exceed 30 years. In exceptional cases, this period may be extended by the conclusion of the interdepartmental commission for the protection of State secrets.</w:t>
      </w:r>
    </w:p>
    <w:p w:rsidR="00360421" w:rsidRPr="0078755B"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Disclosure of a state secret is the disclosure of information that constitutes a state secret, as a result of which this information becomes the property of persons who do not have access to it.</w:t>
      </w:r>
    </w:p>
    <w:p w:rsidR="00360421" w:rsidRPr="0078755B"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In the course of the conducted research on this topic, the following conclusion was made.</w:t>
      </w:r>
    </w:p>
    <w:p w:rsidR="00360421" w:rsidRPr="005E1833"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Access to information constituting a state secret is the first measure to ensure information protection, and its reliability can significantly prevent and stop information leakage through unreliable citizens and officials.</w:t>
      </w: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both"/>
        <w:rPr>
          <w:rFonts w:ascii="Times New Roman" w:hAnsi="Times New Roman" w:cs="Times New Roman"/>
          <w:bCs/>
          <w:sz w:val="28"/>
          <w:szCs w:val="28"/>
          <w:lang w:val="en-US"/>
        </w:rPr>
      </w:pPr>
    </w:p>
    <w:p w:rsidR="00360421" w:rsidRPr="005E1833" w:rsidRDefault="00360421" w:rsidP="00360421">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List of sources used</w:t>
      </w:r>
    </w:p>
    <w:p w:rsidR="00360421" w:rsidRPr="0078755B"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1. The Constitution of the Russian Federation of 12.12.1993 with amendments approved during the all-Russian vote of the ATP: Consultant Plus /Access mode:</w:t>
      </w:r>
    </w:p>
    <w:p w:rsidR="00360421" w:rsidRPr="0078755B"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https://www.consultant.ru/document/cons_LAW_28399 /</w:t>
      </w:r>
    </w:p>
    <w:p w:rsidR="00360421" w:rsidRPr="0078755B" w:rsidRDefault="00360421" w:rsidP="00360421">
      <w:pPr>
        <w:spacing w:line="360" w:lineRule="auto"/>
        <w:jc w:val="both"/>
        <w:rPr>
          <w:rFonts w:ascii="Times New Roman" w:hAnsi="Times New Roman" w:cs="Times New Roman"/>
          <w:bCs/>
          <w:sz w:val="28"/>
          <w:szCs w:val="28"/>
          <w:lang w:val="en-US"/>
        </w:rPr>
      </w:pPr>
      <w:proofErr w:type="gramStart"/>
      <w:r w:rsidRPr="0078755B">
        <w:rPr>
          <w:rFonts w:ascii="Times New Roman" w:hAnsi="Times New Roman" w:cs="Times New Roman"/>
          <w:bCs/>
          <w:sz w:val="28"/>
          <w:szCs w:val="28"/>
          <w:lang w:val="en-US"/>
        </w:rPr>
        <w:t>2.Federal</w:t>
      </w:r>
      <w:proofErr w:type="gramEnd"/>
      <w:r w:rsidRPr="0078755B">
        <w:rPr>
          <w:rFonts w:ascii="Times New Roman" w:hAnsi="Times New Roman" w:cs="Times New Roman"/>
          <w:bCs/>
          <w:sz w:val="28"/>
          <w:szCs w:val="28"/>
          <w:lang w:val="en-US"/>
        </w:rPr>
        <w:t xml:space="preserve"> Law "On the State Defense Order" dated December 29, 2012 N 275-FZ (latest edition) // SPS: Consultant Plus Access mode: https://www.consultant.ru/document/cons_doc_LAW_140175 / (accessed 12/21/2023</w:t>
      </w:r>
    </w:p>
    <w:p w:rsidR="00360421" w:rsidRPr="0078755B"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3. Order of the Ministry of Internal Affairs of Russia dated June 30, 2012 No. 655 "On Approval of the List of Documents Generated in the Activities of the Internal Affairs bodies of the Russian Federation with an Indication of their retention periods";</w:t>
      </w:r>
    </w:p>
    <w:p w:rsidR="00360421" w:rsidRPr="005E1833"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 xml:space="preserve"> 4. Order of the Ministry of Internal Affairs of Russia dated August 20, 2010 No. 600 "On Approval of Instructions on the Procedure for Access to State Secrets for Employees, Federal Government Civil Servants and Employees of Internal Affairs Bodies, military personnel and civilian personnel of the Internal Troops of the Ministry of Internal Affairs of Russia";</w:t>
      </w:r>
    </w:p>
    <w:p w:rsidR="00360421" w:rsidRPr="0078755B"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5. Order of the Ministry of Internal Affairs of the Russian Federation No. 015 dated March 11, 2012 "On Measures to ensure Secrecy in the Internal Affairs Bodies of the Russian Federation"</w:t>
      </w:r>
    </w:p>
    <w:p w:rsidR="00360421" w:rsidRPr="0078755B"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 xml:space="preserve">6. Decree of the President of the Russian Federation No. 1203 dated November 30, 1995 "On Approval of the List of Information Classified as a State Secret" (as amended on 10/12/2023) // </w:t>
      </w:r>
    </w:p>
    <w:p w:rsidR="00360421" w:rsidRPr="0078755B"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 xml:space="preserve"> 7. Decree of the Government of the Russian Federation of September 4, 1995 No. 870 (as amended on 10/30/2021) "On Approval of the Rules for Classifying Information Constituting a State Secret to various Degrees of secrecy" // </w:t>
      </w:r>
    </w:p>
    <w:p w:rsidR="00360421" w:rsidRPr="0078755B"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lastRenderedPageBreak/>
        <w:t xml:space="preserve"> 8. Decree of the Government of the Russian Federation No. 333 dated 04/15/1995 (as amended on 02/03/2023) "On Licensing the activities of enterprises, institutions and organizations involved in the use of Information Constituting a State Secret, the creation of information Protection tools, as well as the implementation of measures and (or) the provision of services for the protection of State secrets"//</w:t>
      </w:r>
    </w:p>
    <w:p w:rsidR="00360421" w:rsidRPr="0078755B"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9. Decree of the Government of the Russian Federation No. 443 dated 07/23/2005 (as amended on 03/18/2016) "On Approval of the Rules for Developing a List of Information Classified as a State Secret"//</w:t>
      </w:r>
    </w:p>
    <w:p w:rsidR="00360421" w:rsidRPr="0078755B"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10. Decree of the Government of the Russian Federation No. 63 dated 02/06/2010 (as amended on 10/29/2022) "On Approval of Instructions on the Procedure for Admitting Officials and Citizens of the Russian Federation to State Secrets"</w:t>
      </w:r>
    </w:p>
    <w:p w:rsidR="00360421" w:rsidRPr="0078755B"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 xml:space="preserve">11. </w:t>
      </w:r>
      <w:proofErr w:type="spellStart"/>
      <w:r w:rsidRPr="0078755B">
        <w:rPr>
          <w:rFonts w:ascii="Times New Roman" w:hAnsi="Times New Roman" w:cs="Times New Roman"/>
          <w:bCs/>
          <w:sz w:val="28"/>
          <w:szCs w:val="28"/>
          <w:lang w:val="en-US"/>
        </w:rPr>
        <w:t>Babakov</w:t>
      </w:r>
      <w:proofErr w:type="spellEnd"/>
      <w:r w:rsidRPr="0078755B">
        <w:rPr>
          <w:rFonts w:ascii="Times New Roman" w:hAnsi="Times New Roman" w:cs="Times New Roman"/>
          <w:bCs/>
          <w:sz w:val="28"/>
          <w:szCs w:val="28"/>
          <w:lang w:val="en-US"/>
        </w:rPr>
        <w:t xml:space="preserve"> A. L. The legal regime of temporary restrictions on the rights of military personnel and civilian personnel admitted or previously admitted to state secrets // Law in the Armed Forces. </w:t>
      </w:r>
      <w:proofErr w:type="gramStart"/>
      <w:r w:rsidRPr="0078755B">
        <w:rPr>
          <w:rFonts w:ascii="Times New Roman" w:hAnsi="Times New Roman" w:cs="Times New Roman"/>
          <w:bCs/>
          <w:sz w:val="28"/>
          <w:szCs w:val="28"/>
          <w:lang w:val="en-US"/>
        </w:rPr>
        <w:t>2012. No. 9.</w:t>
      </w:r>
      <w:proofErr w:type="gramEnd"/>
      <w:r w:rsidRPr="0078755B">
        <w:rPr>
          <w:rFonts w:ascii="Times New Roman" w:hAnsi="Times New Roman" w:cs="Times New Roman"/>
          <w:bCs/>
          <w:sz w:val="28"/>
          <w:szCs w:val="28"/>
          <w:lang w:val="en-US"/>
        </w:rPr>
        <w:t xml:space="preserve"> pp. 20-24.</w:t>
      </w:r>
    </w:p>
    <w:p w:rsidR="00360421" w:rsidRPr="0078755B"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12</w:t>
      </w:r>
      <w:proofErr w:type="gramStart"/>
      <w:r w:rsidRPr="0078755B">
        <w:rPr>
          <w:rFonts w:ascii="Times New Roman" w:hAnsi="Times New Roman" w:cs="Times New Roman"/>
          <w:bCs/>
          <w:sz w:val="28"/>
          <w:szCs w:val="28"/>
          <w:lang w:val="en-US"/>
        </w:rPr>
        <w:t>.Morozov</w:t>
      </w:r>
      <w:proofErr w:type="gramEnd"/>
      <w:r w:rsidRPr="0078755B">
        <w:rPr>
          <w:rFonts w:ascii="Times New Roman" w:hAnsi="Times New Roman" w:cs="Times New Roman"/>
          <w:bCs/>
          <w:sz w:val="28"/>
          <w:szCs w:val="28"/>
          <w:lang w:val="en-US"/>
        </w:rPr>
        <w:t xml:space="preserve"> Yu. V. Features of access of special subjects to information constituting a state secret // Journal of Russian Law. </w:t>
      </w:r>
      <w:proofErr w:type="gramStart"/>
      <w:r w:rsidRPr="0078755B">
        <w:rPr>
          <w:rFonts w:ascii="Times New Roman" w:hAnsi="Times New Roman" w:cs="Times New Roman"/>
          <w:bCs/>
          <w:sz w:val="28"/>
          <w:szCs w:val="28"/>
          <w:lang w:val="en-US"/>
        </w:rPr>
        <w:t>2018. No. 7.</w:t>
      </w:r>
      <w:proofErr w:type="gramEnd"/>
      <w:r w:rsidRPr="0078755B">
        <w:rPr>
          <w:rFonts w:ascii="Times New Roman" w:hAnsi="Times New Roman" w:cs="Times New Roman"/>
          <w:bCs/>
          <w:sz w:val="28"/>
          <w:szCs w:val="28"/>
          <w:lang w:val="en-US"/>
        </w:rPr>
        <w:t xml:space="preserve"> pp. 123-131.</w:t>
      </w:r>
    </w:p>
    <w:p w:rsidR="00360421" w:rsidRPr="005E1833"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13</w:t>
      </w:r>
      <w:proofErr w:type="gramStart"/>
      <w:r w:rsidRPr="0078755B">
        <w:rPr>
          <w:rFonts w:ascii="Times New Roman" w:hAnsi="Times New Roman" w:cs="Times New Roman"/>
          <w:bCs/>
          <w:sz w:val="28"/>
          <w:szCs w:val="28"/>
          <w:lang w:val="en-US"/>
        </w:rPr>
        <w:t>.Ponomareva</w:t>
      </w:r>
      <w:proofErr w:type="gramEnd"/>
      <w:r w:rsidRPr="0078755B">
        <w:rPr>
          <w:rFonts w:ascii="Times New Roman" w:hAnsi="Times New Roman" w:cs="Times New Roman"/>
          <w:bCs/>
          <w:sz w:val="28"/>
          <w:szCs w:val="28"/>
          <w:lang w:val="en-US"/>
        </w:rPr>
        <w:t xml:space="preserve"> </w:t>
      </w:r>
      <w:proofErr w:type="spellStart"/>
      <w:r w:rsidRPr="0078755B">
        <w:rPr>
          <w:rFonts w:ascii="Times New Roman" w:hAnsi="Times New Roman" w:cs="Times New Roman"/>
          <w:bCs/>
          <w:sz w:val="28"/>
          <w:szCs w:val="28"/>
          <w:lang w:val="en-US"/>
        </w:rPr>
        <w:t>Yu.V</w:t>
      </w:r>
      <w:proofErr w:type="spellEnd"/>
      <w:r w:rsidRPr="0078755B">
        <w:rPr>
          <w:rFonts w:ascii="Times New Roman" w:hAnsi="Times New Roman" w:cs="Times New Roman"/>
          <w:bCs/>
          <w:sz w:val="28"/>
          <w:szCs w:val="28"/>
          <w:lang w:val="en-US"/>
        </w:rPr>
        <w:t xml:space="preserve">. Categories of information, access to which may be restricted in the regime of official secrecy // Bulletin of the South Ural State University. Ser.: </w:t>
      </w:r>
      <w:proofErr w:type="spellStart"/>
      <w:r w:rsidRPr="0078755B">
        <w:rPr>
          <w:rFonts w:ascii="Times New Roman" w:hAnsi="Times New Roman" w:cs="Times New Roman"/>
          <w:bCs/>
          <w:sz w:val="28"/>
          <w:szCs w:val="28"/>
          <w:lang w:val="en-US"/>
        </w:rPr>
        <w:t>Pravo</w:t>
      </w:r>
      <w:proofErr w:type="spellEnd"/>
      <w:r w:rsidRPr="0078755B">
        <w:rPr>
          <w:rFonts w:ascii="Times New Roman" w:hAnsi="Times New Roman" w:cs="Times New Roman"/>
          <w:bCs/>
          <w:sz w:val="28"/>
          <w:szCs w:val="28"/>
          <w:lang w:val="en-US"/>
        </w:rPr>
        <w:t>, 2016, vol. 16, No. 3, pp. 116-120.</w:t>
      </w:r>
    </w:p>
    <w:p w:rsidR="00360421" w:rsidRPr="0078755B"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 xml:space="preserve">14. </w:t>
      </w:r>
      <w:proofErr w:type="spellStart"/>
      <w:r w:rsidRPr="0078755B">
        <w:rPr>
          <w:rFonts w:ascii="Times New Roman" w:hAnsi="Times New Roman" w:cs="Times New Roman"/>
          <w:bCs/>
          <w:sz w:val="28"/>
          <w:szCs w:val="28"/>
          <w:lang w:val="en-US"/>
        </w:rPr>
        <w:t>Fatyanov</w:t>
      </w:r>
      <w:proofErr w:type="spellEnd"/>
      <w:r w:rsidRPr="0078755B">
        <w:rPr>
          <w:rFonts w:ascii="Times New Roman" w:hAnsi="Times New Roman" w:cs="Times New Roman"/>
          <w:bCs/>
          <w:sz w:val="28"/>
          <w:szCs w:val="28"/>
          <w:lang w:val="en-US"/>
        </w:rPr>
        <w:t xml:space="preserve"> A. A. Legal problems of classifying information as a state secret in the context of economic modernization // Administrative Law and Process, 2012, No. 7, pp. 29-32. </w:t>
      </w:r>
    </w:p>
    <w:p w:rsidR="00360421" w:rsidRPr="0078755B"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t xml:space="preserve"> 15</w:t>
      </w:r>
      <w:proofErr w:type="gramStart"/>
      <w:r w:rsidRPr="0078755B">
        <w:rPr>
          <w:rFonts w:ascii="Times New Roman" w:hAnsi="Times New Roman" w:cs="Times New Roman"/>
          <w:bCs/>
          <w:sz w:val="28"/>
          <w:szCs w:val="28"/>
          <w:lang w:val="en-US"/>
        </w:rPr>
        <w:t>.Ryzhova</w:t>
      </w:r>
      <w:proofErr w:type="gramEnd"/>
      <w:r w:rsidRPr="0078755B">
        <w:rPr>
          <w:rFonts w:ascii="Times New Roman" w:hAnsi="Times New Roman" w:cs="Times New Roman"/>
          <w:bCs/>
          <w:sz w:val="28"/>
          <w:szCs w:val="28"/>
          <w:lang w:val="en-US"/>
        </w:rPr>
        <w:t xml:space="preserve">, O. A. </w:t>
      </w:r>
      <w:proofErr w:type="gramStart"/>
      <w:r w:rsidRPr="0078755B">
        <w:rPr>
          <w:rFonts w:ascii="Times New Roman" w:hAnsi="Times New Roman" w:cs="Times New Roman"/>
          <w:bCs/>
          <w:sz w:val="28"/>
          <w:szCs w:val="28"/>
          <w:lang w:val="en-US"/>
        </w:rPr>
        <w:t xml:space="preserve">The legal regime of state secrets / O. A. </w:t>
      </w:r>
      <w:proofErr w:type="spellStart"/>
      <w:r w:rsidRPr="0078755B">
        <w:rPr>
          <w:rFonts w:ascii="Times New Roman" w:hAnsi="Times New Roman" w:cs="Times New Roman"/>
          <w:bCs/>
          <w:sz w:val="28"/>
          <w:szCs w:val="28"/>
          <w:lang w:val="en-US"/>
        </w:rPr>
        <w:t>Ryzhova</w:t>
      </w:r>
      <w:proofErr w:type="spellEnd"/>
      <w:r w:rsidRPr="0078755B">
        <w:rPr>
          <w:rFonts w:ascii="Times New Roman" w:hAnsi="Times New Roman" w:cs="Times New Roman"/>
          <w:bCs/>
          <w:sz w:val="28"/>
          <w:szCs w:val="28"/>
          <w:lang w:val="en-US"/>
        </w:rPr>
        <w:t xml:space="preserve">, D. A. </w:t>
      </w:r>
      <w:proofErr w:type="spellStart"/>
      <w:r w:rsidRPr="0078755B">
        <w:rPr>
          <w:rFonts w:ascii="Times New Roman" w:hAnsi="Times New Roman" w:cs="Times New Roman"/>
          <w:bCs/>
          <w:sz w:val="28"/>
          <w:szCs w:val="28"/>
          <w:lang w:val="en-US"/>
        </w:rPr>
        <w:t>Tsukanova</w:t>
      </w:r>
      <w:proofErr w:type="spellEnd"/>
      <w:r w:rsidRPr="0078755B">
        <w:rPr>
          <w:rFonts w:ascii="Times New Roman" w:hAnsi="Times New Roman" w:cs="Times New Roman"/>
          <w:bCs/>
          <w:sz w:val="28"/>
          <w:szCs w:val="28"/>
          <w:lang w:val="en-US"/>
        </w:rPr>
        <w:t>.</w:t>
      </w:r>
      <w:proofErr w:type="gramEnd"/>
      <w:r w:rsidRPr="0078755B">
        <w:rPr>
          <w:rFonts w:ascii="Times New Roman" w:hAnsi="Times New Roman" w:cs="Times New Roman"/>
          <w:bCs/>
          <w:sz w:val="28"/>
          <w:szCs w:val="28"/>
          <w:lang w:val="en-US"/>
        </w:rPr>
        <w:t xml:space="preserve"> – </w:t>
      </w:r>
      <w:proofErr w:type="gramStart"/>
      <w:r w:rsidRPr="0078755B">
        <w:rPr>
          <w:rFonts w:ascii="Times New Roman" w:hAnsi="Times New Roman" w:cs="Times New Roman"/>
          <w:bCs/>
          <w:sz w:val="28"/>
          <w:szCs w:val="28"/>
          <w:lang w:val="en-US"/>
        </w:rPr>
        <w:t>Text :</w:t>
      </w:r>
      <w:proofErr w:type="gramEnd"/>
      <w:r w:rsidRPr="0078755B">
        <w:rPr>
          <w:rFonts w:ascii="Times New Roman" w:hAnsi="Times New Roman" w:cs="Times New Roman"/>
          <w:bCs/>
          <w:sz w:val="28"/>
          <w:szCs w:val="28"/>
          <w:lang w:val="en-US"/>
        </w:rPr>
        <w:t xml:space="preserve"> direct // Young scientist. – 2020. </w:t>
      </w:r>
      <w:proofErr w:type="gramStart"/>
      <w:r w:rsidRPr="0078755B">
        <w:rPr>
          <w:rFonts w:ascii="Times New Roman" w:hAnsi="Times New Roman" w:cs="Times New Roman"/>
          <w:bCs/>
          <w:sz w:val="28"/>
          <w:szCs w:val="28"/>
          <w:lang w:val="en-US"/>
        </w:rPr>
        <w:t>– № 27 (317).</w:t>
      </w:r>
      <w:proofErr w:type="gramEnd"/>
      <w:r w:rsidRPr="0078755B">
        <w:rPr>
          <w:rFonts w:ascii="Times New Roman" w:hAnsi="Times New Roman" w:cs="Times New Roman"/>
          <w:bCs/>
          <w:sz w:val="28"/>
          <w:szCs w:val="28"/>
          <w:lang w:val="en-US"/>
        </w:rPr>
        <w:t xml:space="preserve"> – Pp. 297-301. – URL: https://moluch.ru/archive/317/72366 / (date of reference: 11/29/2020).</w:t>
      </w:r>
    </w:p>
    <w:p w:rsidR="00360421" w:rsidRPr="0078755B" w:rsidRDefault="00360421" w:rsidP="00360421">
      <w:pPr>
        <w:spacing w:line="360" w:lineRule="auto"/>
        <w:jc w:val="both"/>
        <w:rPr>
          <w:rFonts w:ascii="Times New Roman" w:hAnsi="Times New Roman" w:cs="Times New Roman"/>
          <w:bCs/>
          <w:sz w:val="28"/>
          <w:szCs w:val="28"/>
          <w:lang w:val="en-US"/>
        </w:rPr>
      </w:pPr>
      <w:r w:rsidRPr="0078755B">
        <w:rPr>
          <w:rFonts w:ascii="Times New Roman" w:hAnsi="Times New Roman" w:cs="Times New Roman"/>
          <w:bCs/>
          <w:sz w:val="28"/>
          <w:szCs w:val="28"/>
          <w:lang w:val="en-US"/>
        </w:rPr>
        <w:lastRenderedPageBreak/>
        <w:t>16</w:t>
      </w:r>
      <w:proofErr w:type="gramStart"/>
      <w:r w:rsidRPr="0078755B">
        <w:rPr>
          <w:rFonts w:ascii="Times New Roman" w:hAnsi="Times New Roman" w:cs="Times New Roman"/>
          <w:bCs/>
          <w:sz w:val="28"/>
          <w:szCs w:val="28"/>
          <w:lang w:val="en-US"/>
        </w:rPr>
        <w:t>.Shamaev</w:t>
      </w:r>
      <w:proofErr w:type="gramEnd"/>
      <w:r w:rsidRPr="0078755B">
        <w:rPr>
          <w:rFonts w:ascii="Times New Roman" w:hAnsi="Times New Roman" w:cs="Times New Roman"/>
          <w:bCs/>
          <w:sz w:val="28"/>
          <w:szCs w:val="28"/>
          <w:lang w:val="en-US"/>
        </w:rPr>
        <w:t xml:space="preserve"> V.E. On the issue of urgent problems of protecting state secrets // Scientific and educational space: development </w:t>
      </w:r>
      <w:proofErr w:type="gramStart"/>
      <w:r w:rsidRPr="0078755B">
        <w:rPr>
          <w:rFonts w:ascii="Times New Roman" w:hAnsi="Times New Roman" w:cs="Times New Roman"/>
          <w:bCs/>
          <w:sz w:val="28"/>
          <w:szCs w:val="28"/>
          <w:lang w:val="en-US"/>
        </w:rPr>
        <w:t>prospects :</w:t>
      </w:r>
      <w:proofErr w:type="gramEnd"/>
      <w:r w:rsidRPr="0078755B">
        <w:rPr>
          <w:rFonts w:ascii="Times New Roman" w:hAnsi="Times New Roman" w:cs="Times New Roman"/>
          <w:bCs/>
          <w:sz w:val="28"/>
          <w:szCs w:val="28"/>
          <w:lang w:val="en-US"/>
        </w:rPr>
        <w:t xml:space="preserve"> proceedings of the X International Scientific and Practical Conference (Cheboksary, November 9, 2018) / editor: O.N. </w:t>
      </w:r>
      <w:proofErr w:type="spellStart"/>
      <w:r w:rsidRPr="0078755B">
        <w:rPr>
          <w:rFonts w:ascii="Times New Roman" w:hAnsi="Times New Roman" w:cs="Times New Roman"/>
          <w:bCs/>
          <w:sz w:val="28"/>
          <w:szCs w:val="28"/>
          <w:lang w:val="en-US"/>
        </w:rPr>
        <w:t>Shirokov</w:t>
      </w:r>
      <w:proofErr w:type="spellEnd"/>
      <w:r w:rsidRPr="0078755B">
        <w:rPr>
          <w:rFonts w:ascii="Times New Roman" w:hAnsi="Times New Roman" w:cs="Times New Roman"/>
          <w:bCs/>
          <w:sz w:val="28"/>
          <w:szCs w:val="28"/>
          <w:lang w:val="en-US"/>
        </w:rPr>
        <w:t xml:space="preserve"> [et al.] – Cheboksary: CNS "Interactive Plus", 2018. – pp. 261-263.</w:t>
      </w:r>
    </w:p>
    <w:p w:rsidR="00360421" w:rsidRPr="0078755B" w:rsidRDefault="00360421" w:rsidP="00360421">
      <w:pPr>
        <w:spacing w:line="360" w:lineRule="auto"/>
        <w:jc w:val="center"/>
        <w:rPr>
          <w:rFonts w:ascii="Times New Roman" w:hAnsi="Times New Roman" w:cs="Times New Roman"/>
          <w:bCs/>
          <w:sz w:val="28"/>
          <w:szCs w:val="28"/>
          <w:lang w:val="en-US"/>
        </w:rPr>
      </w:pPr>
    </w:p>
    <w:p w:rsidR="00360421" w:rsidRPr="00360421" w:rsidRDefault="00360421" w:rsidP="00BD136A">
      <w:pPr>
        <w:tabs>
          <w:tab w:val="left" w:pos="4111"/>
        </w:tabs>
        <w:rPr>
          <w:lang w:val="en-US" w:eastAsia="zh-CN"/>
        </w:rPr>
      </w:pPr>
    </w:p>
    <w:sectPr w:rsidR="00360421" w:rsidRPr="00360421" w:rsidSect="0043700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286" w:rsidRDefault="00D41286" w:rsidP="00380B00">
      <w:pPr>
        <w:spacing w:after="0" w:line="240" w:lineRule="auto"/>
      </w:pPr>
      <w:r>
        <w:separator/>
      </w:r>
    </w:p>
  </w:endnote>
  <w:endnote w:type="continuationSeparator" w:id="0">
    <w:p w:rsidR="00D41286" w:rsidRDefault="00D41286" w:rsidP="00380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Arial Unicode MS">
    <w:altName w:val="Times New Roman"/>
    <w:panose1 w:val="00000000000000000000"/>
    <w:charset w:val="00"/>
    <w:family w:val="roman"/>
    <w:notTrueType/>
    <w:pitch w:val="default"/>
    <w:sig w:usb0="00000000" w:usb1="00000000" w:usb2="00000000" w:usb3="00000000" w:csb0="00000000"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045664"/>
      <w:docPartObj>
        <w:docPartGallery w:val="Page Numbers (Bottom of Page)"/>
        <w:docPartUnique/>
      </w:docPartObj>
    </w:sdtPr>
    <w:sdtContent>
      <w:p w:rsidR="00235DEB" w:rsidRDefault="00337AA4">
        <w:pPr>
          <w:pStyle w:val="af"/>
          <w:jc w:val="center"/>
        </w:pPr>
        <w:fldSimple w:instr="PAGE   \* MERGEFORMAT">
          <w:r w:rsidR="00360421">
            <w:rPr>
              <w:noProof/>
            </w:rPr>
            <w:t>39</w:t>
          </w:r>
        </w:fldSimple>
      </w:p>
    </w:sdtContent>
  </w:sdt>
  <w:p w:rsidR="00235DEB" w:rsidRDefault="00235DE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286" w:rsidRDefault="00D41286" w:rsidP="00380B00">
      <w:pPr>
        <w:spacing w:after="0" w:line="240" w:lineRule="auto"/>
      </w:pPr>
      <w:r>
        <w:separator/>
      </w:r>
    </w:p>
  </w:footnote>
  <w:footnote w:type="continuationSeparator" w:id="0">
    <w:p w:rsidR="00D41286" w:rsidRDefault="00D41286" w:rsidP="00380B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933"/>
    <w:multiLevelType w:val="hybridMultilevel"/>
    <w:tmpl w:val="F17606BA"/>
    <w:lvl w:ilvl="0" w:tplc="9B4050E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38C380C"/>
    <w:multiLevelType w:val="hybridMultilevel"/>
    <w:tmpl w:val="20C0DE68"/>
    <w:lvl w:ilvl="0" w:tplc="3550C8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85022E"/>
    <w:multiLevelType w:val="hybridMultilevel"/>
    <w:tmpl w:val="CB32C2B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D312C"/>
    <w:multiLevelType w:val="multilevel"/>
    <w:tmpl w:val="5566A3B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AF4FC5"/>
    <w:multiLevelType w:val="hybridMultilevel"/>
    <w:tmpl w:val="076408B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DEA530A"/>
    <w:multiLevelType w:val="multilevel"/>
    <w:tmpl w:val="F20C54B6"/>
    <w:lvl w:ilvl="0">
      <w:start w:val="1"/>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2D20480"/>
    <w:multiLevelType w:val="hybridMultilevel"/>
    <w:tmpl w:val="8C923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637DF6"/>
    <w:multiLevelType w:val="hybridMultilevel"/>
    <w:tmpl w:val="2A18411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FA0DAA"/>
    <w:multiLevelType w:val="hybridMultilevel"/>
    <w:tmpl w:val="BB30D04E"/>
    <w:lvl w:ilvl="0" w:tplc="3550C894">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2ECD3452"/>
    <w:multiLevelType w:val="hybridMultilevel"/>
    <w:tmpl w:val="F4A4EADE"/>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FC468D"/>
    <w:multiLevelType w:val="multilevel"/>
    <w:tmpl w:val="8800D20E"/>
    <w:lvl w:ilvl="0">
      <w:start w:val="1"/>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1">
    <w:nsid w:val="40287B9F"/>
    <w:multiLevelType w:val="hybridMultilevel"/>
    <w:tmpl w:val="2C004CBA"/>
    <w:lvl w:ilvl="0" w:tplc="3550C8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5440DE5"/>
    <w:multiLevelType w:val="hybridMultilevel"/>
    <w:tmpl w:val="AB00C8B0"/>
    <w:lvl w:ilvl="0" w:tplc="3550C894">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3">
    <w:nsid w:val="4B8C7C64"/>
    <w:multiLevelType w:val="multilevel"/>
    <w:tmpl w:val="BA0ABB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1AB4A87"/>
    <w:multiLevelType w:val="hybridMultilevel"/>
    <w:tmpl w:val="E15416EA"/>
    <w:lvl w:ilvl="0" w:tplc="3550C8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DFF4D7B"/>
    <w:multiLevelType w:val="hybridMultilevel"/>
    <w:tmpl w:val="6A0E1302"/>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3734E2"/>
    <w:multiLevelType w:val="hybridMultilevel"/>
    <w:tmpl w:val="07640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E7311D"/>
    <w:multiLevelType w:val="hybridMultilevel"/>
    <w:tmpl w:val="A816C1D0"/>
    <w:lvl w:ilvl="0" w:tplc="3550C894">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69715952"/>
    <w:multiLevelType w:val="multilevel"/>
    <w:tmpl w:val="C326169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ED53944"/>
    <w:multiLevelType w:val="hybridMultilevel"/>
    <w:tmpl w:val="8DA80074"/>
    <w:lvl w:ilvl="0" w:tplc="3550C894">
      <w:start w:val="1"/>
      <w:numFmt w:val="bullet"/>
      <w:lvlText w:val=""/>
      <w:lvlJc w:val="left"/>
      <w:pPr>
        <w:ind w:left="1635" w:hanging="360"/>
      </w:pPr>
      <w:rPr>
        <w:rFonts w:ascii="Symbol" w:hAnsi="Symbol" w:hint="default"/>
      </w:rPr>
    </w:lvl>
    <w:lvl w:ilvl="1" w:tplc="04190003">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0">
    <w:nsid w:val="74A35664"/>
    <w:multiLevelType w:val="multilevel"/>
    <w:tmpl w:val="2AF8F012"/>
    <w:lvl w:ilvl="0">
      <w:start w:val="1"/>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nsid w:val="7DF45767"/>
    <w:multiLevelType w:val="hybridMultilevel"/>
    <w:tmpl w:val="C9846A14"/>
    <w:lvl w:ilvl="0" w:tplc="3550C8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4"/>
  </w:num>
  <w:num w:numId="4">
    <w:abstractNumId w:val="16"/>
  </w:num>
  <w:num w:numId="5">
    <w:abstractNumId w:val="7"/>
  </w:num>
  <w:num w:numId="6">
    <w:abstractNumId w:val="6"/>
  </w:num>
  <w:num w:numId="7">
    <w:abstractNumId w:val="21"/>
  </w:num>
  <w:num w:numId="8">
    <w:abstractNumId w:val="5"/>
  </w:num>
  <w:num w:numId="9">
    <w:abstractNumId w:val="9"/>
  </w:num>
  <w:num w:numId="10">
    <w:abstractNumId w:val="17"/>
  </w:num>
  <w:num w:numId="11">
    <w:abstractNumId w:val="14"/>
  </w:num>
  <w:num w:numId="12">
    <w:abstractNumId w:val="8"/>
  </w:num>
  <w:num w:numId="13">
    <w:abstractNumId w:val="15"/>
  </w:num>
  <w:num w:numId="14">
    <w:abstractNumId w:val="20"/>
  </w:num>
  <w:num w:numId="15">
    <w:abstractNumId w:val="10"/>
  </w:num>
  <w:num w:numId="16">
    <w:abstractNumId w:val="12"/>
  </w:num>
  <w:num w:numId="17">
    <w:abstractNumId w:val="11"/>
  </w:num>
  <w:num w:numId="18">
    <w:abstractNumId w:val="1"/>
  </w:num>
  <w:num w:numId="19">
    <w:abstractNumId w:val="19"/>
  </w:num>
  <w:num w:numId="20">
    <w:abstractNumId w:val="18"/>
  </w:num>
  <w:num w:numId="21">
    <w:abstractNumId w:val="13"/>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7"/>
  </w:hdrShapeDefaults>
  <w:footnotePr>
    <w:footnote w:id="-1"/>
    <w:footnote w:id="0"/>
  </w:footnotePr>
  <w:endnotePr>
    <w:endnote w:id="-1"/>
    <w:endnote w:id="0"/>
  </w:endnotePr>
  <w:compat/>
  <w:rsids>
    <w:rsidRoot w:val="0003072F"/>
    <w:rsid w:val="0003072F"/>
    <w:rsid w:val="00046A50"/>
    <w:rsid w:val="000758F6"/>
    <w:rsid w:val="000E0D1C"/>
    <w:rsid w:val="001A24E9"/>
    <w:rsid w:val="00235DEB"/>
    <w:rsid w:val="00274C40"/>
    <w:rsid w:val="00337AA4"/>
    <w:rsid w:val="0035000B"/>
    <w:rsid w:val="00360421"/>
    <w:rsid w:val="00380B00"/>
    <w:rsid w:val="00437007"/>
    <w:rsid w:val="004A240B"/>
    <w:rsid w:val="004E08E6"/>
    <w:rsid w:val="005021EB"/>
    <w:rsid w:val="006F3E38"/>
    <w:rsid w:val="007944AB"/>
    <w:rsid w:val="00962E27"/>
    <w:rsid w:val="00A4403F"/>
    <w:rsid w:val="00A714ED"/>
    <w:rsid w:val="00A95046"/>
    <w:rsid w:val="00AE6658"/>
    <w:rsid w:val="00B405D5"/>
    <w:rsid w:val="00B54DA2"/>
    <w:rsid w:val="00B948DC"/>
    <w:rsid w:val="00BA7E18"/>
    <w:rsid w:val="00BD136A"/>
    <w:rsid w:val="00D2768E"/>
    <w:rsid w:val="00D356A6"/>
    <w:rsid w:val="00D41286"/>
    <w:rsid w:val="00D70986"/>
    <w:rsid w:val="00DD0891"/>
    <w:rsid w:val="00EF1C22"/>
    <w:rsid w:val="00F54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8F6"/>
  </w:style>
  <w:style w:type="paragraph" w:styleId="3">
    <w:name w:val="heading 3"/>
    <w:basedOn w:val="a"/>
    <w:next w:val="a"/>
    <w:link w:val="30"/>
    <w:uiPriority w:val="9"/>
    <w:unhideWhenUsed/>
    <w:qFormat/>
    <w:rsid w:val="004E08E6"/>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758F6"/>
    <w:pPr>
      <w:suppressAutoHyphens/>
      <w:spacing w:line="256" w:lineRule="auto"/>
      <w:ind w:left="720"/>
      <w:contextualSpacing/>
    </w:pPr>
    <w:rPr>
      <w:rFonts w:ascii="Calibri" w:eastAsia="SimSun;Arial Unicode MS" w:hAnsi="Calibri" w:cs=";Times New Roman"/>
      <w:lang w:eastAsia="zh-CN"/>
    </w:rPr>
  </w:style>
  <w:style w:type="character" w:customStyle="1" w:styleId="30">
    <w:name w:val="Заголовок 3 Знак"/>
    <w:basedOn w:val="a0"/>
    <w:link w:val="3"/>
    <w:uiPriority w:val="9"/>
    <w:rsid w:val="004E08E6"/>
    <w:rPr>
      <w:rFonts w:asciiTheme="majorHAnsi" w:eastAsiaTheme="majorEastAsia" w:hAnsiTheme="majorHAnsi" w:cstheme="majorBidi"/>
      <w:color w:val="1F4D78" w:themeColor="accent1" w:themeShade="7F"/>
      <w:sz w:val="24"/>
      <w:szCs w:val="24"/>
      <w:lang w:eastAsia="ru-RU"/>
    </w:rPr>
  </w:style>
  <w:style w:type="table" w:styleId="a5">
    <w:name w:val="Table Grid"/>
    <w:basedOn w:val="a1"/>
    <w:uiPriority w:val="59"/>
    <w:rsid w:val="004E08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rsid w:val="004E08E6"/>
    <w:rPr>
      <w:rFonts w:cs="Times New Roman"/>
      <w:color w:val="000080"/>
      <w:u w:val="single"/>
    </w:rPr>
  </w:style>
  <w:style w:type="paragraph" w:styleId="a7">
    <w:name w:val="No Spacing"/>
    <w:link w:val="a8"/>
    <w:uiPriority w:val="1"/>
    <w:qFormat/>
    <w:rsid w:val="004E08E6"/>
    <w:pPr>
      <w:spacing w:after="0" w:line="240" w:lineRule="auto"/>
    </w:pPr>
    <w:rPr>
      <w:rFonts w:ascii="Calibri" w:eastAsia="Times New Roman" w:hAnsi="Calibri" w:cs="Times New Roman"/>
    </w:rPr>
  </w:style>
  <w:style w:type="character" w:customStyle="1" w:styleId="a8">
    <w:name w:val="Без интервала Знак"/>
    <w:basedOn w:val="a0"/>
    <w:link w:val="a7"/>
    <w:uiPriority w:val="1"/>
    <w:locked/>
    <w:rsid w:val="004E08E6"/>
    <w:rPr>
      <w:rFonts w:ascii="Calibri" w:eastAsia="Times New Roman" w:hAnsi="Calibri" w:cs="Times New Roman"/>
    </w:rPr>
  </w:style>
  <w:style w:type="character" w:customStyle="1" w:styleId="a4">
    <w:name w:val="Абзац списка Знак"/>
    <w:link w:val="a3"/>
    <w:uiPriority w:val="34"/>
    <w:locked/>
    <w:rsid w:val="004E08E6"/>
    <w:rPr>
      <w:rFonts w:ascii="Calibri" w:eastAsia="SimSun;Arial Unicode MS" w:hAnsi="Calibri" w:cs=";Times New Roman"/>
      <w:lang w:eastAsia="zh-CN"/>
    </w:rPr>
  </w:style>
  <w:style w:type="paragraph" w:customStyle="1" w:styleId="a9">
    <w:name w:val="СТО Приложение"/>
    <w:basedOn w:val="a"/>
    <w:next w:val="a"/>
    <w:rsid w:val="004E08E6"/>
    <w:pPr>
      <w:keepNext/>
      <w:spacing w:after="120" w:line="240" w:lineRule="auto"/>
      <w:jc w:val="center"/>
      <w:outlineLvl w:val="0"/>
    </w:pPr>
    <w:rPr>
      <w:rFonts w:ascii="Times New Roman" w:eastAsia="Times New Roman" w:hAnsi="Times New Roman" w:cs="Times New Roman"/>
      <w:b/>
      <w:sz w:val="28"/>
      <w:szCs w:val="28"/>
      <w:lang w:eastAsia="ru-RU"/>
    </w:rPr>
  </w:style>
  <w:style w:type="paragraph" w:styleId="aa">
    <w:name w:val="Normal (Web)"/>
    <w:basedOn w:val="a"/>
    <w:uiPriority w:val="99"/>
    <w:unhideWhenUsed/>
    <w:rsid w:val="00B948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D089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D0891"/>
    <w:rPr>
      <w:rFonts w:ascii="Segoe UI" w:hAnsi="Segoe UI" w:cs="Segoe UI"/>
      <w:sz w:val="18"/>
      <w:szCs w:val="18"/>
    </w:rPr>
  </w:style>
  <w:style w:type="paragraph" w:styleId="ad">
    <w:name w:val="header"/>
    <w:basedOn w:val="a"/>
    <w:link w:val="ae"/>
    <w:uiPriority w:val="99"/>
    <w:unhideWhenUsed/>
    <w:rsid w:val="00380B0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80B00"/>
  </w:style>
  <w:style w:type="paragraph" w:styleId="af">
    <w:name w:val="footer"/>
    <w:basedOn w:val="a"/>
    <w:link w:val="af0"/>
    <w:uiPriority w:val="99"/>
    <w:unhideWhenUsed/>
    <w:rsid w:val="00380B0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80B00"/>
  </w:style>
  <w:style w:type="character" w:styleId="af1">
    <w:name w:val="annotation reference"/>
    <w:basedOn w:val="a0"/>
    <w:uiPriority w:val="99"/>
    <w:semiHidden/>
    <w:unhideWhenUsed/>
    <w:rsid w:val="00380B00"/>
    <w:rPr>
      <w:sz w:val="16"/>
      <w:szCs w:val="16"/>
    </w:rPr>
  </w:style>
  <w:style w:type="paragraph" w:styleId="af2">
    <w:name w:val="annotation text"/>
    <w:basedOn w:val="a"/>
    <w:link w:val="af3"/>
    <w:uiPriority w:val="99"/>
    <w:semiHidden/>
    <w:unhideWhenUsed/>
    <w:rsid w:val="00380B00"/>
    <w:pPr>
      <w:spacing w:line="240" w:lineRule="auto"/>
    </w:pPr>
    <w:rPr>
      <w:sz w:val="20"/>
      <w:szCs w:val="20"/>
    </w:rPr>
  </w:style>
  <w:style w:type="character" w:customStyle="1" w:styleId="af3">
    <w:name w:val="Текст примечания Знак"/>
    <w:basedOn w:val="a0"/>
    <w:link w:val="af2"/>
    <w:uiPriority w:val="99"/>
    <w:semiHidden/>
    <w:rsid w:val="00380B00"/>
    <w:rPr>
      <w:sz w:val="20"/>
      <w:szCs w:val="20"/>
    </w:rPr>
  </w:style>
  <w:style w:type="paragraph" w:styleId="af4">
    <w:name w:val="annotation subject"/>
    <w:basedOn w:val="af2"/>
    <w:next w:val="af2"/>
    <w:link w:val="af5"/>
    <w:uiPriority w:val="99"/>
    <w:semiHidden/>
    <w:unhideWhenUsed/>
    <w:rsid w:val="00380B00"/>
    <w:rPr>
      <w:b/>
      <w:bCs/>
    </w:rPr>
  </w:style>
  <w:style w:type="character" w:customStyle="1" w:styleId="af5">
    <w:name w:val="Тема примечания Знак"/>
    <w:basedOn w:val="af3"/>
    <w:link w:val="af4"/>
    <w:uiPriority w:val="99"/>
    <w:semiHidden/>
    <w:rsid w:val="00380B00"/>
    <w:rPr>
      <w:b/>
      <w:bCs/>
      <w:sz w:val="20"/>
      <w:szCs w:val="20"/>
    </w:rPr>
  </w:style>
  <w:style w:type="paragraph" w:customStyle="1" w:styleId="docdata">
    <w:name w:val="docdata"/>
    <w:aliases w:val="docy,v5,2934,bqiaagaaeyqcaaagiaiaaao2caaabcqiaaaaaaaaaaaaaaaaaaaaaaaaaaaaaaaaaaaaaaaaaaaaaaaaaaaaaaaaaaaaaaaaaaaaaaaaaaaaaaaaaaaaaaaaaaaaaaaaaaaaaaaaaaaaaaaaaaaaaaaaaaaaaaaaaaaaaaaaaaaaaaaaaaaaaaaaaaaaaaaaaaaaaaaaaaaaaaaaaaaaaaaaaaaaaaaaaaaaaaaa"/>
    <w:basedOn w:val="a"/>
    <w:rsid w:val="00360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egp0gi0b9av8jahpyh">
    <w:name w:val="anegp0gi0b9av8jahpyh"/>
    <w:basedOn w:val="a0"/>
    <w:rsid w:val="003604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0F39-F5C1-40EC-A951-AD6E58CB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41</Pages>
  <Words>8500</Words>
  <Characters>48451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14</cp:revision>
  <cp:lastPrinted>2025-04-18T04:06:00Z</cp:lastPrinted>
  <dcterms:created xsi:type="dcterms:W3CDTF">2025-04-14T06:21:00Z</dcterms:created>
  <dcterms:modified xsi:type="dcterms:W3CDTF">2025-04-19T13:13:00Z</dcterms:modified>
</cp:coreProperties>
</file>