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8FE" w:rsidRDefault="002973E1" w:rsidP="002973E1">
      <w:pPr>
        <w:jc w:val="center"/>
        <w:rPr>
          <w:rFonts w:ascii="Times New Roman" w:hAnsi="Times New Roman" w:cs="Times New Roman"/>
          <w:b/>
          <w:color w:val="3C4043"/>
          <w:sz w:val="28"/>
          <w:szCs w:val="28"/>
          <w:shd w:val="clear" w:color="auto" w:fill="F5F5F5"/>
          <w:lang w:val="en-US"/>
        </w:rPr>
      </w:pPr>
      <w:r w:rsidRPr="002973E1">
        <w:rPr>
          <w:rFonts w:ascii="Times New Roman" w:hAnsi="Times New Roman" w:cs="Times New Roman"/>
          <w:b/>
          <w:color w:val="3C4043"/>
          <w:sz w:val="28"/>
          <w:szCs w:val="28"/>
          <w:shd w:val="clear" w:color="auto" w:fill="F5F5F5"/>
          <w:lang w:val="en-US"/>
        </w:rPr>
        <w:t>Regional Union of Consumer Societies "</w:t>
      </w:r>
      <w:proofErr w:type="spellStart"/>
      <w:r w:rsidRPr="002973E1">
        <w:rPr>
          <w:rFonts w:ascii="Times New Roman" w:hAnsi="Times New Roman" w:cs="Times New Roman"/>
          <w:b/>
          <w:color w:val="3C4043"/>
          <w:sz w:val="28"/>
          <w:szCs w:val="28"/>
          <w:shd w:val="clear" w:color="auto" w:fill="F5F5F5"/>
          <w:lang w:val="en-US"/>
        </w:rPr>
        <w:t>Kraiproteprosoyuz</w:t>
      </w:r>
      <w:proofErr w:type="spellEnd"/>
      <w:r w:rsidRPr="002973E1">
        <w:rPr>
          <w:rFonts w:ascii="Times New Roman" w:hAnsi="Times New Roman" w:cs="Times New Roman"/>
          <w:b/>
          <w:color w:val="3C4043"/>
          <w:sz w:val="28"/>
          <w:szCs w:val="28"/>
          <w:shd w:val="clear" w:color="auto" w:fill="F5F5F5"/>
          <w:lang w:val="en-US"/>
        </w:rPr>
        <w:t>" Private professional educational institution "Krasnoyarsk Cooperative College of Economics, Commerce and Law"</w:t>
      </w:r>
    </w:p>
    <w:p w:rsidR="002973E1" w:rsidRDefault="002973E1" w:rsidP="002973E1">
      <w:pPr>
        <w:jc w:val="center"/>
        <w:rPr>
          <w:rFonts w:ascii="Times New Roman" w:hAnsi="Times New Roman" w:cs="Times New Roman"/>
          <w:b/>
          <w:color w:val="3C4043"/>
          <w:sz w:val="28"/>
          <w:szCs w:val="28"/>
          <w:shd w:val="clear" w:color="auto" w:fill="F5F5F5"/>
          <w:lang w:val="en-US"/>
        </w:rPr>
      </w:pPr>
    </w:p>
    <w:p w:rsidR="002973E1" w:rsidRDefault="002973E1" w:rsidP="002973E1">
      <w:pPr>
        <w:jc w:val="both"/>
        <w:rPr>
          <w:rFonts w:ascii="Times New Roman" w:hAnsi="Times New Roman" w:cs="Times New Roman"/>
          <w:color w:val="3C4043"/>
          <w:sz w:val="28"/>
          <w:szCs w:val="28"/>
          <w:shd w:val="clear" w:color="auto" w:fill="F5F5F5"/>
          <w:lang w:val="en-US"/>
        </w:rPr>
      </w:pPr>
      <w:r w:rsidRPr="002973E1">
        <w:rPr>
          <w:rFonts w:ascii="Helvetica" w:hAnsi="Helvetica" w:cs="Helvetica"/>
          <w:color w:val="3C4043"/>
          <w:sz w:val="27"/>
          <w:szCs w:val="27"/>
          <w:shd w:val="clear" w:color="auto" w:fill="F5F5F5"/>
          <w:lang w:val="en-US"/>
        </w:rPr>
        <w:t>Educational interdisciplinary professional project on the disciplines: "MDK 1.05 Office work and confidentiality regimes" and "Foreign language"</w:t>
      </w:r>
    </w:p>
    <w:p w:rsidR="002973E1" w:rsidRDefault="002973E1" w:rsidP="002973E1">
      <w:pPr>
        <w:jc w:val="both"/>
        <w:rPr>
          <w:rFonts w:ascii="Times New Roman" w:hAnsi="Times New Roman" w:cs="Times New Roman"/>
          <w:b/>
          <w:sz w:val="28"/>
          <w:szCs w:val="28"/>
          <w:lang w:val="en-US"/>
        </w:rPr>
      </w:pPr>
    </w:p>
    <w:p w:rsidR="002973E1" w:rsidRDefault="002973E1" w:rsidP="002973E1">
      <w:pPr>
        <w:jc w:val="both"/>
        <w:rPr>
          <w:rFonts w:ascii="Times New Roman" w:hAnsi="Times New Roman" w:cs="Times New Roman"/>
          <w:color w:val="3C4043"/>
          <w:sz w:val="28"/>
          <w:szCs w:val="28"/>
          <w:shd w:val="clear" w:color="auto" w:fill="F5F5F5"/>
          <w:lang w:val="en-US"/>
        </w:rPr>
      </w:pPr>
      <w:r w:rsidRPr="002973E1">
        <w:rPr>
          <w:rFonts w:ascii="Times New Roman" w:hAnsi="Times New Roman" w:cs="Times New Roman"/>
          <w:b/>
          <w:color w:val="3C4043"/>
          <w:sz w:val="28"/>
          <w:szCs w:val="28"/>
          <w:shd w:val="clear" w:color="auto" w:fill="F5F5F5"/>
          <w:lang w:val="en-US"/>
        </w:rPr>
        <w:t>Theme:</w:t>
      </w:r>
      <w:r w:rsidRPr="002973E1">
        <w:rPr>
          <w:rFonts w:ascii="Times New Roman" w:hAnsi="Times New Roman" w:cs="Times New Roman"/>
          <w:color w:val="3C4043"/>
          <w:sz w:val="28"/>
          <w:szCs w:val="28"/>
          <w:shd w:val="clear" w:color="auto" w:fill="F5F5F5"/>
          <w:lang w:val="en-US"/>
        </w:rPr>
        <w:t xml:space="preserve"> Rules for the use and handling of classified documents and products in the activities of law enforcement agencies</w:t>
      </w:r>
    </w:p>
    <w:p w:rsidR="002973E1" w:rsidRDefault="002973E1" w:rsidP="002973E1">
      <w:pPr>
        <w:jc w:val="both"/>
        <w:rPr>
          <w:rFonts w:ascii="Times New Roman" w:hAnsi="Times New Roman" w:cs="Times New Roman"/>
          <w:color w:val="3C4043"/>
          <w:sz w:val="28"/>
          <w:szCs w:val="28"/>
          <w:shd w:val="clear" w:color="auto" w:fill="F5F5F5"/>
          <w:lang w:val="en-US"/>
        </w:rPr>
      </w:pPr>
    </w:p>
    <w:p w:rsidR="002973E1" w:rsidRDefault="002973E1" w:rsidP="002973E1">
      <w:pPr>
        <w:jc w:val="both"/>
        <w:rPr>
          <w:rFonts w:ascii="Times New Roman" w:hAnsi="Times New Roman" w:cs="Times New Roman"/>
          <w:color w:val="3C4043"/>
          <w:sz w:val="28"/>
          <w:szCs w:val="28"/>
          <w:shd w:val="clear" w:color="auto" w:fill="F5F5F5"/>
          <w:lang w:val="en-US"/>
        </w:rPr>
      </w:pPr>
      <w:r w:rsidRPr="002973E1">
        <w:rPr>
          <w:rFonts w:ascii="Times New Roman" w:hAnsi="Times New Roman" w:cs="Times New Roman"/>
          <w:color w:val="3C4043"/>
          <w:sz w:val="28"/>
          <w:szCs w:val="28"/>
          <w:shd w:val="clear" w:color="auto" w:fill="F5F5F5"/>
          <w:lang w:val="en-US"/>
        </w:rPr>
        <w:t>Interdisciplinary professional training project in the disciplines: "MDK 1.05 Office management and secrecy regimes" and "Foreign language"</w:t>
      </w:r>
    </w:p>
    <w:p w:rsidR="002973E1" w:rsidRDefault="002973E1" w:rsidP="002973E1">
      <w:pPr>
        <w:jc w:val="both"/>
        <w:rPr>
          <w:rFonts w:ascii="Times New Roman" w:hAnsi="Times New Roman" w:cs="Times New Roman"/>
          <w:color w:val="3C4043"/>
          <w:sz w:val="28"/>
          <w:szCs w:val="28"/>
          <w:shd w:val="clear" w:color="auto" w:fill="F5F5F5"/>
          <w:lang w:val="en-US"/>
        </w:rPr>
      </w:pPr>
    </w:p>
    <w:p w:rsidR="002973E1" w:rsidRDefault="002973E1" w:rsidP="002973E1">
      <w:pPr>
        <w:jc w:val="both"/>
        <w:rPr>
          <w:rFonts w:ascii="Times New Roman" w:hAnsi="Times New Roman" w:cs="Times New Roman"/>
          <w:color w:val="3C4043"/>
          <w:sz w:val="28"/>
          <w:szCs w:val="28"/>
          <w:shd w:val="clear" w:color="auto" w:fill="F5F5F5"/>
          <w:lang w:val="en-US"/>
        </w:rPr>
      </w:pPr>
    </w:p>
    <w:p w:rsidR="002973E1" w:rsidRDefault="002973E1" w:rsidP="002973E1">
      <w:pPr>
        <w:jc w:val="both"/>
        <w:rPr>
          <w:rFonts w:ascii="Times New Roman" w:hAnsi="Times New Roman" w:cs="Times New Roman"/>
          <w:color w:val="3C4043"/>
          <w:sz w:val="28"/>
          <w:szCs w:val="28"/>
          <w:shd w:val="clear" w:color="auto" w:fill="F5F5F5"/>
          <w:lang w:val="en-US"/>
        </w:rPr>
      </w:pPr>
    </w:p>
    <w:p w:rsidR="002973E1" w:rsidRDefault="002973E1" w:rsidP="002973E1">
      <w:pPr>
        <w:jc w:val="both"/>
        <w:rPr>
          <w:rFonts w:ascii="Times New Roman" w:hAnsi="Times New Roman" w:cs="Times New Roman"/>
          <w:color w:val="3C4043"/>
          <w:sz w:val="28"/>
          <w:szCs w:val="28"/>
          <w:shd w:val="clear" w:color="auto" w:fill="F5F5F5"/>
          <w:lang w:val="en-US"/>
        </w:rPr>
      </w:pPr>
    </w:p>
    <w:p w:rsidR="002973E1" w:rsidRDefault="002973E1" w:rsidP="002973E1">
      <w:pPr>
        <w:jc w:val="both"/>
        <w:rPr>
          <w:rFonts w:ascii="Times New Roman" w:hAnsi="Times New Roman" w:cs="Times New Roman"/>
          <w:color w:val="3C4043"/>
          <w:sz w:val="28"/>
          <w:szCs w:val="28"/>
          <w:shd w:val="clear" w:color="auto" w:fill="F5F5F5"/>
          <w:lang w:val="en-US"/>
        </w:rPr>
      </w:pPr>
    </w:p>
    <w:p w:rsidR="002973E1" w:rsidRPr="002973E1" w:rsidRDefault="002973E1" w:rsidP="002973E1">
      <w:pPr>
        <w:ind w:left="5387"/>
        <w:jc w:val="right"/>
        <w:rPr>
          <w:rStyle w:val="rynqvb"/>
          <w:rFonts w:ascii="Times New Roman" w:hAnsi="Times New Roman" w:cs="Times New Roman"/>
          <w:color w:val="3C4043"/>
          <w:sz w:val="28"/>
          <w:szCs w:val="28"/>
          <w:shd w:val="clear" w:color="auto" w:fill="F5F5F5"/>
          <w:lang w:val="en-US"/>
        </w:rPr>
      </w:pPr>
      <w:r w:rsidRPr="002973E1">
        <w:rPr>
          <w:rStyle w:val="rynqvb"/>
          <w:rFonts w:ascii="Times New Roman" w:hAnsi="Times New Roman" w:cs="Times New Roman"/>
          <w:b/>
          <w:color w:val="3C4043"/>
          <w:sz w:val="28"/>
          <w:szCs w:val="28"/>
          <w:shd w:val="clear" w:color="auto" w:fill="F5F5F5"/>
          <w:lang w:val="en-US"/>
        </w:rPr>
        <w:t>Completed by:</w:t>
      </w:r>
      <w:r w:rsidRPr="002973E1">
        <w:rPr>
          <w:rStyle w:val="rynqvb"/>
          <w:rFonts w:ascii="Times New Roman" w:hAnsi="Times New Roman" w:cs="Times New Roman"/>
          <w:color w:val="3C4043"/>
          <w:sz w:val="28"/>
          <w:szCs w:val="28"/>
          <w:shd w:val="clear" w:color="auto" w:fill="F5F5F5"/>
          <w:lang w:val="en-US"/>
        </w:rPr>
        <w:t xml:space="preserve"> E.V.</w:t>
      </w:r>
      <w:r w:rsidRPr="002973E1">
        <w:rPr>
          <w:rFonts w:ascii="Times New Roman" w:hAnsi="Times New Roman" w:cs="Times New Roman"/>
          <w:color w:val="3C4043"/>
          <w:sz w:val="28"/>
          <w:szCs w:val="28"/>
          <w:shd w:val="clear" w:color="auto" w:fill="F5F5F5"/>
          <w:lang w:val="en-US"/>
        </w:rPr>
        <w:t xml:space="preserve"> </w:t>
      </w:r>
      <w:proofErr w:type="spellStart"/>
      <w:r w:rsidRPr="002973E1">
        <w:rPr>
          <w:rStyle w:val="rynqvb"/>
          <w:rFonts w:ascii="Times New Roman" w:hAnsi="Times New Roman" w:cs="Times New Roman"/>
          <w:color w:val="3C4043"/>
          <w:sz w:val="28"/>
          <w:szCs w:val="28"/>
          <w:shd w:val="clear" w:color="auto" w:fill="F5F5F5"/>
          <w:lang w:val="en-US"/>
        </w:rPr>
        <w:t>Kurova</w:t>
      </w:r>
      <w:proofErr w:type="spellEnd"/>
      <w:r w:rsidRPr="002973E1">
        <w:rPr>
          <w:rStyle w:val="rynqvb"/>
          <w:rFonts w:ascii="Times New Roman" w:hAnsi="Times New Roman" w:cs="Times New Roman"/>
          <w:color w:val="3C4043"/>
          <w:sz w:val="28"/>
          <w:szCs w:val="28"/>
          <w:shd w:val="clear" w:color="auto" w:fill="F5F5F5"/>
          <w:lang w:val="en-US"/>
        </w:rPr>
        <w:t xml:space="preserve"> student of the group PDV – 2 (3) </w:t>
      </w:r>
    </w:p>
    <w:p w:rsidR="002973E1" w:rsidRDefault="002973E1" w:rsidP="002973E1">
      <w:pPr>
        <w:ind w:left="5387"/>
        <w:jc w:val="right"/>
        <w:rPr>
          <w:rStyle w:val="rynqvb"/>
          <w:rFonts w:ascii="Times New Roman" w:hAnsi="Times New Roman" w:cs="Times New Roman"/>
          <w:color w:val="3C4043"/>
          <w:sz w:val="28"/>
          <w:szCs w:val="28"/>
          <w:shd w:val="clear" w:color="auto" w:fill="F5F5F5"/>
          <w:lang w:val="en-US"/>
        </w:rPr>
      </w:pPr>
      <w:r w:rsidRPr="002973E1">
        <w:rPr>
          <w:rStyle w:val="rynqvb"/>
          <w:rFonts w:ascii="Times New Roman" w:hAnsi="Times New Roman" w:cs="Times New Roman"/>
          <w:b/>
          <w:color w:val="3C4043"/>
          <w:sz w:val="28"/>
          <w:szCs w:val="28"/>
          <w:shd w:val="clear" w:color="auto" w:fill="F5F5F5"/>
          <w:lang w:val="en-US"/>
        </w:rPr>
        <w:t>Specialty:</w:t>
      </w:r>
      <w:r w:rsidRPr="002973E1">
        <w:rPr>
          <w:rStyle w:val="rynqvb"/>
          <w:rFonts w:ascii="Times New Roman" w:hAnsi="Times New Roman" w:cs="Times New Roman"/>
          <w:color w:val="3C4043"/>
          <w:sz w:val="28"/>
          <w:szCs w:val="28"/>
          <w:shd w:val="clear" w:color="auto" w:fill="F5F5F5"/>
          <w:lang w:val="en-US"/>
        </w:rPr>
        <w:t xml:space="preserve"> Law enforcement </w:t>
      </w:r>
      <w:r w:rsidRPr="002973E1">
        <w:rPr>
          <w:rStyle w:val="rynqvb"/>
          <w:rFonts w:ascii="Times New Roman" w:hAnsi="Times New Roman" w:cs="Times New Roman"/>
          <w:b/>
          <w:color w:val="3C4043"/>
          <w:sz w:val="28"/>
          <w:szCs w:val="28"/>
          <w:shd w:val="clear" w:color="auto" w:fill="F5F5F5"/>
          <w:lang w:val="en-US"/>
        </w:rPr>
        <w:t>Project manager:</w:t>
      </w:r>
      <w:r w:rsidRPr="002973E1">
        <w:rPr>
          <w:rStyle w:val="rynqvb"/>
          <w:rFonts w:ascii="Times New Roman" w:hAnsi="Times New Roman" w:cs="Times New Roman"/>
          <w:color w:val="3C4043"/>
          <w:sz w:val="28"/>
          <w:szCs w:val="28"/>
          <w:shd w:val="clear" w:color="auto" w:fill="F5F5F5"/>
          <w:lang w:val="en-US"/>
        </w:rPr>
        <w:t xml:space="preserve"> teacher of the highest qualification category </w:t>
      </w:r>
      <w:proofErr w:type="spellStart"/>
      <w:r w:rsidRPr="002973E1">
        <w:rPr>
          <w:rStyle w:val="rynqvb"/>
          <w:rFonts w:ascii="Times New Roman" w:hAnsi="Times New Roman" w:cs="Times New Roman"/>
          <w:color w:val="3C4043"/>
          <w:sz w:val="28"/>
          <w:szCs w:val="28"/>
          <w:shd w:val="clear" w:color="auto" w:fill="F5F5F5"/>
          <w:lang w:val="en-US"/>
        </w:rPr>
        <w:t>Panasyuk</w:t>
      </w:r>
      <w:proofErr w:type="spellEnd"/>
      <w:r w:rsidRPr="002973E1">
        <w:rPr>
          <w:rStyle w:val="rynqvb"/>
          <w:rFonts w:ascii="Times New Roman" w:hAnsi="Times New Roman" w:cs="Times New Roman"/>
          <w:color w:val="3C4043"/>
          <w:sz w:val="28"/>
          <w:szCs w:val="28"/>
          <w:shd w:val="clear" w:color="auto" w:fill="F5F5F5"/>
          <w:lang w:val="en-US"/>
        </w:rPr>
        <w:t xml:space="preserve"> Tatyana </w:t>
      </w:r>
      <w:proofErr w:type="spellStart"/>
      <w:r w:rsidRPr="002973E1">
        <w:rPr>
          <w:rStyle w:val="rynqvb"/>
          <w:rFonts w:ascii="Times New Roman" w:hAnsi="Times New Roman" w:cs="Times New Roman"/>
          <w:color w:val="3C4043"/>
          <w:sz w:val="28"/>
          <w:szCs w:val="28"/>
          <w:shd w:val="clear" w:color="auto" w:fill="F5F5F5"/>
          <w:lang w:val="en-US"/>
        </w:rPr>
        <w:t>Vladimirovna</w:t>
      </w:r>
      <w:proofErr w:type="spellEnd"/>
    </w:p>
    <w:p w:rsidR="002973E1" w:rsidRDefault="002973E1" w:rsidP="002973E1">
      <w:pPr>
        <w:ind w:left="5387"/>
        <w:jc w:val="right"/>
        <w:rPr>
          <w:rFonts w:ascii="Times New Roman" w:hAnsi="Times New Roman" w:cs="Times New Roman"/>
          <w:sz w:val="28"/>
          <w:szCs w:val="28"/>
          <w:lang w:val="en-US"/>
        </w:rPr>
      </w:pPr>
    </w:p>
    <w:p w:rsidR="002973E1" w:rsidRDefault="002973E1" w:rsidP="002973E1">
      <w:pPr>
        <w:ind w:left="5387"/>
        <w:jc w:val="right"/>
        <w:rPr>
          <w:rFonts w:ascii="Times New Roman" w:hAnsi="Times New Roman" w:cs="Times New Roman"/>
          <w:sz w:val="28"/>
          <w:szCs w:val="28"/>
          <w:lang w:val="en-US"/>
        </w:rPr>
      </w:pPr>
    </w:p>
    <w:p w:rsidR="002973E1" w:rsidRDefault="002973E1" w:rsidP="002973E1">
      <w:pPr>
        <w:ind w:left="5387"/>
        <w:jc w:val="right"/>
        <w:rPr>
          <w:rFonts w:ascii="Times New Roman" w:hAnsi="Times New Roman" w:cs="Times New Roman"/>
          <w:sz w:val="28"/>
          <w:szCs w:val="28"/>
          <w:lang w:val="en-US"/>
        </w:rPr>
      </w:pPr>
    </w:p>
    <w:p w:rsidR="002973E1" w:rsidRDefault="002973E1" w:rsidP="002973E1">
      <w:pPr>
        <w:ind w:left="5387"/>
        <w:jc w:val="right"/>
        <w:rPr>
          <w:rFonts w:ascii="Times New Roman" w:hAnsi="Times New Roman" w:cs="Times New Roman"/>
          <w:sz w:val="28"/>
          <w:szCs w:val="28"/>
          <w:lang w:val="en-US"/>
        </w:rPr>
      </w:pPr>
    </w:p>
    <w:p w:rsidR="002973E1" w:rsidRDefault="002973E1" w:rsidP="002973E1">
      <w:pPr>
        <w:ind w:left="5387"/>
        <w:jc w:val="right"/>
        <w:rPr>
          <w:rFonts w:ascii="Times New Roman" w:hAnsi="Times New Roman" w:cs="Times New Roman"/>
          <w:sz w:val="28"/>
          <w:szCs w:val="28"/>
          <w:lang w:val="en-US"/>
        </w:rPr>
      </w:pPr>
    </w:p>
    <w:p w:rsidR="002973E1" w:rsidRDefault="002973E1" w:rsidP="002973E1">
      <w:pPr>
        <w:ind w:left="5387"/>
        <w:jc w:val="right"/>
        <w:rPr>
          <w:rFonts w:ascii="Times New Roman" w:hAnsi="Times New Roman" w:cs="Times New Roman"/>
          <w:sz w:val="28"/>
          <w:szCs w:val="28"/>
          <w:lang w:val="en-US"/>
        </w:rPr>
      </w:pPr>
    </w:p>
    <w:p w:rsidR="002973E1" w:rsidRDefault="002973E1" w:rsidP="002F4D87">
      <w:pPr>
        <w:jc w:val="center"/>
        <w:rPr>
          <w:rFonts w:ascii="Times New Roman" w:hAnsi="Times New Roman" w:cs="Times New Roman"/>
          <w:sz w:val="28"/>
          <w:szCs w:val="28"/>
          <w:lang w:val="en-US"/>
        </w:rPr>
      </w:pPr>
      <w:r>
        <w:rPr>
          <w:rFonts w:ascii="Times New Roman" w:hAnsi="Times New Roman" w:cs="Times New Roman"/>
          <w:sz w:val="28"/>
          <w:szCs w:val="28"/>
          <w:lang w:val="en-US"/>
        </w:rPr>
        <w:t>Krasnoyarsk 2025</w:t>
      </w:r>
    </w:p>
    <w:p w:rsidR="000974F4" w:rsidRDefault="000974F4" w:rsidP="002F4D87">
      <w:pPr>
        <w:jc w:val="center"/>
        <w:rPr>
          <w:rFonts w:ascii="Times New Roman" w:hAnsi="Times New Roman" w:cs="Times New Roman"/>
          <w:sz w:val="28"/>
          <w:szCs w:val="28"/>
          <w:lang w:val="en-US"/>
        </w:rPr>
      </w:pPr>
    </w:p>
    <w:p w:rsidR="008E5401" w:rsidRDefault="008E5401" w:rsidP="000974F4">
      <w:pPr>
        <w:tabs>
          <w:tab w:val="left" w:pos="9072"/>
        </w:tabs>
        <w:rPr>
          <w:sz w:val="28"/>
          <w:szCs w:val="28"/>
          <w:lang w:val="en-US"/>
        </w:rPr>
      </w:pPr>
    </w:p>
    <w:p w:rsidR="008E5401" w:rsidRPr="008E5401" w:rsidRDefault="008E5401" w:rsidP="008E5401">
      <w:pPr>
        <w:tabs>
          <w:tab w:val="left" w:pos="9072"/>
        </w:tabs>
        <w:jc w:val="center"/>
        <w:rPr>
          <w:rFonts w:ascii="Times New Roman" w:hAnsi="Times New Roman" w:cs="Times New Roman"/>
          <w:b/>
          <w:sz w:val="28"/>
          <w:szCs w:val="28"/>
          <w:lang w:val="en-US"/>
        </w:rPr>
      </w:pPr>
      <w:r w:rsidRPr="008E5401">
        <w:rPr>
          <w:rFonts w:ascii="Times New Roman" w:hAnsi="Times New Roman" w:cs="Times New Roman"/>
          <w:b/>
          <w:sz w:val="28"/>
          <w:szCs w:val="28"/>
          <w:lang w:val="en-US"/>
        </w:rPr>
        <w:t>Content</w:t>
      </w:r>
    </w:p>
    <w:p w:rsidR="000974F4" w:rsidRPr="000974F4" w:rsidRDefault="008E5401" w:rsidP="000974F4">
      <w:pPr>
        <w:tabs>
          <w:tab w:val="left" w:pos="9072"/>
        </w:tabs>
        <w:rPr>
          <w:sz w:val="28"/>
          <w:szCs w:val="28"/>
          <w:lang w:val="en-US"/>
        </w:rPr>
      </w:pPr>
      <w:r>
        <w:rPr>
          <w:sz w:val="28"/>
          <w:szCs w:val="28"/>
          <w:lang w:val="en-US"/>
        </w:rPr>
        <w:t>Annotation</w:t>
      </w:r>
      <w:r w:rsidR="000974F4" w:rsidRPr="000974F4">
        <w:rPr>
          <w:sz w:val="28"/>
          <w:szCs w:val="28"/>
          <w:lang w:val="en-US"/>
        </w:rPr>
        <w:t>....................................................................................</w:t>
      </w:r>
      <w:r w:rsidRPr="00BD69D3">
        <w:rPr>
          <w:sz w:val="28"/>
          <w:szCs w:val="28"/>
          <w:lang w:val="en-US"/>
        </w:rPr>
        <w:t>..........................</w:t>
      </w:r>
      <w:r w:rsidR="000974F4" w:rsidRPr="000974F4">
        <w:rPr>
          <w:sz w:val="28"/>
          <w:szCs w:val="28"/>
          <w:lang w:val="en-US"/>
        </w:rPr>
        <w:t xml:space="preserve">.3 Introduction............................................................................................................. 4 </w:t>
      </w:r>
      <w:proofErr w:type="gramStart"/>
      <w:r w:rsidR="000974F4" w:rsidRPr="000974F4">
        <w:rPr>
          <w:sz w:val="28"/>
          <w:szCs w:val="28"/>
          <w:lang w:val="en-US"/>
        </w:rPr>
        <w:t>1</w:t>
      </w:r>
      <w:proofErr w:type="gramEnd"/>
      <w:r w:rsidR="000974F4" w:rsidRPr="000974F4">
        <w:rPr>
          <w:sz w:val="28"/>
          <w:szCs w:val="28"/>
          <w:lang w:val="en-US"/>
        </w:rPr>
        <w:t xml:space="preserve">. </w:t>
      </w:r>
      <w:proofErr w:type="gramStart"/>
      <w:r w:rsidR="000974F4" w:rsidRPr="000974F4">
        <w:rPr>
          <w:sz w:val="28"/>
          <w:szCs w:val="28"/>
          <w:lang w:val="en-US"/>
        </w:rPr>
        <w:t xml:space="preserve">The Basic Concept and Characteristics of Secret Documents in the Activities of </w:t>
      </w:r>
      <w:bookmarkStart w:id="0" w:name="_GoBack"/>
      <w:bookmarkEnd w:id="0"/>
      <w:r w:rsidR="000974F4" w:rsidRPr="000974F4">
        <w:rPr>
          <w:sz w:val="28"/>
          <w:szCs w:val="28"/>
          <w:lang w:val="en-US"/>
        </w:rPr>
        <w:t>Law Enforcement Agencies ......................................................................................7 1.1 Regulatory framework for the use and handling of classified documents and products in the activities of law enforcement agencies ........................................................................................…………………………</w:t>
      </w:r>
      <w:r w:rsidR="000974F4">
        <w:rPr>
          <w:sz w:val="28"/>
          <w:szCs w:val="28"/>
          <w:lang w:val="en-US"/>
        </w:rPr>
        <w:t>……………</w:t>
      </w:r>
      <w:r w:rsidR="000974F4" w:rsidRPr="000974F4">
        <w:rPr>
          <w:sz w:val="28"/>
          <w:szCs w:val="28"/>
          <w:lang w:val="en-US"/>
        </w:rPr>
        <w:t>.8 2 Compliance with the rules for the use and handling of secret documents and products in the activities of law enforcement agencies .....................................</w:t>
      </w:r>
      <w:r w:rsidR="000974F4">
        <w:rPr>
          <w:sz w:val="28"/>
          <w:szCs w:val="28"/>
          <w:lang w:val="en-US"/>
        </w:rPr>
        <w:t>..</w:t>
      </w:r>
      <w:r w:rsidRPr="008E5401">
        <w:rPr>
          <w:sz w:val="28"/>
          <w:szCs w:val="28"/>
          <w:lang w:val="en-US"/>
        </w:rPr>
        <w:t>.</w:t>
      </w:r>
      <w:r w:rsidR="00D621FE" w:rsidRPr="00D621FE">
        <w:rPr>
          <w:sz w:val="28"/>
          <w:szCs w:val="28"/>
          <w:lang w:val="en-US"/>
        </w:rPr>
        <w:t>..</w:t>
      </w:r>
      <w:r w:rsidR="00D621FE">
        <w:rPr>
          <w:sz w:val="28"/>
          <w:szCs w:val="28"/>
          <w:lang w:val="en-US"/>
        </w:rPr>
        <w:t>9</w:t>
      </w:r>
      <w:r w:rsidR="000974F4" w:rsidRPr="000974F4">
        <w:rPr>
          <w:sz w:val="28"/>
          <w:szCs w:val="28"/>
          <w:lang w:val="en-US"/>
        </w:rPr>
        <w:t xml:space="preserve"> 2.1 Problems Arising in the Activities of Law Enforcement Agencies in the Use and Handling of Secret Documents and Products ..............................................................................................................................</w:t>
      </w:r>
      <w:r w:rsidRPr="008E5401">
        <w:rPr>
          <w:sz w:val="28"/>
          <w:szCs w:val="28"/>
          <w:lang w:val="en-US"/>
        </w:rPr>
        <w:t>..</w:t>
      </w:r>
      <w:r w:rsidR="00D621FE" w:rsidRPr="00D621FE">
        <w:rPr>
          <w:sz w:val="28"/>
          <w:szCs w:val="28"/>
          <w:lang w:val="en-US"/>
        </w:rPr>
        <w:t>..9</w:t>
      </w:r>
      <w:r w:rsidR="000974F4" w:rsidRPr="000974F4">
        <w:rPr>
          <w:sz w:val="28"/>
          <w:szCs w:val="28"/>
          <w:lang w:val="en-US"/>
        </w:rPr>
        <w:t xml:space="preserve"> 2.2 Recommendations for Improving the Activities of Law Enforcement Agencies in the Use and Handling of Classified Documents and Products ...............................</w:t>
      </w:r>
      <w:r w:rsidR="000974F4">
        <w:rPr>
          <w:sz w:val="28"/>
          <w:szCs w:val="28"/>
          <w:lang w:val="en-US"/>
        </w:rPr>
        <w:t>..............................</w:t>
      </w:r>
      <w:r w:rsidR="000974F4" w:rsidRPr="000974F4">
        <w:rPr>
          <w:sz w:val="28"/>
          <w:szCs w:val="28"/>
          <w:lang w:val="en-US"/>
        </w:rPr>
        <w:t>..............................................................</w:t>
      </w:r>
      <w:r w:rsidR="000974F4">
        <w:rPr>
          <w:sz w:val="28"/>
          <w:szCs w:val="28"/>
          <w:lang w:val="en-US"/>
        </w:rPr>
        <w:t>…</w:t>
      </w:r>
      <w:r w:rsidR="00D621FE">
        <w:rPr>
          <w:sz w:val="28"/>
          <w:szCs w:val="28"/>
          <w:lang w:val="en-US"/>
        </w:rPr>
        <w:t>..1</w:t>
      </w:r>
      <w:r w:rsidR="00D621FE" w:rsidRPr="00D621FE">
        <w:rPr>
          <w:sz w:val="28"/>
          <w:szCs w:val="28"/>
          <w:lang w:val="en-US"/>
        </w:rPr>
        <w:t>0</w:t>
      </w:r>
      <w:r w:rsidR="000974F4" w:rsidRPr="000974F4">
        <w:rPr>
          <w:sz w:val="28"/>
          <w:szCs w:val="28"/>
          <w:lang w:val="en-US"/>
        </w:rPr>
        <w:t xml:space="preserve"> Conclusion ........................................................................ …………………</w:t>
      </w:r>
      <w:r w:rsidR="000974F4">
        <w:rPr>
          <w:sz w:val="28"/>
          <w:szCs w:val="28"/>
          <w:lang w:val="en-US"/>
        </w:rPr>
        <w:t>………………</w:t>
      </w:r>
      <w:r w:rsidR="00BD69D3">
        <w:rPr>
          <w:sz w:val="28"/>
          <w:szCs w:val="28"/>
          <w:lang w:val="en-US"/>
        </w:rPr>
        <w:t>.11</w:t>
      </w:r>
      <w:r w:rsidR="000974F4" w:rsidRPr="000974F4">
        <w:rPr>
          <w:sz w:val="28"/>
          <w:szCs w:val="28"/>
          <w:lang w:val="en-US"/>
        </w:rPr>
        <w:t xml:space="preserve"> References ....................................</w:t>
      </w:r>
      <w:r w:rsidR="000974F4">
        <w:rPr>
          <w:sz w:val="28"/>
          <w:szCs w:val="28"/>
          <w:lang w:val="en-US"/>
        </w:rPr>
        <w:t>.....</w:t>
      </w:r>
      <w:r w:rsidR="000974F4" w:rsidRPr="008E5401">
        <w:rPr>
          <w:sz w:val="28"/>
          <w:szCs w:val="28"/>
          <w:lang w:val="en-US"/>
        </w:rPr>
        <w:t>...................................................................</w:t>
      </w:r>
      <w:r w:rsidR="00BD69D3">
        <w:rPr>
          <w:sz w:val="28"/>
          <w:szCs w:val="28"/>
          <w:lang w:val="en-US"/>
        </w:rPr>
        <w:t xml:space="preserve"> 12</w:t>
      </w:r>
      <w:proofErr w:type="gramEnd"/>
    </w:p>
    <w:p w:rsidR="000974F4" w:rsidRDefault="000974F4" w:rsidP="002F4D87">
      <w:pPr>
        <w:jc w:val="center"/>
        <w:rPr>
          <w:rFonts w:ascii="Times New Roman" w:hAnsi="Times New Roman" w:cs="Times New Roman"/>
          <w:sz w:val="28"/>
          <w:szCs w:val="28"/>
          <w:lang w:val="en-US"/>
        </w:rPr>
      </w:pPr>
    </w:p>
    <w:p w:rsidR="008E5401" w:rsidRDefault="008E5401" w:rsidP="00D621FE">
      <w:pPr>
        <w:ind w:left="-142" w:right="142"/>
        <w:jc w:val="center"/>
        <w:rPr>
          <w:rFonts w:ascii="Times New Roman" w:hAnsi="Times New Roman" w:cs="Times New Roman"/>
          <w:sz w:val="28"/>
          <w:szCs w:val="28"/>
          <w:lang w:val="en-US"/>
        </w:rPr>
      </w:pPr>
    </w:p>
    <w:p w:rsidR="008E5401" w:rsidRDefault="008E5401" w:rsidP="002F4D87">
      <w:pPr>
        <w:jc w:val="center"/>
        <w:rPr>
          <w:rFonts w:ascii="Times New Roman" w:hAnsi="Times New Roman" w:cs="Times New Roman"/>
          <w:sz w:val="28"/>
          <w:szCs w:val="28"/>
          <w:lang w:val="en-US"/>
        </w:rPr>
      </w:pPr>
    </w:p>
    <w:p w:rsidR="008E5401" w:rsidRDefault="008E5401" w:rsidP="002F4D87">
      <w:pPr>
        <w:jc w:val="center"/>
        <w:rPr>
          <w:rFonts w:ascii="Times New Roman" w:hAnsi="Times New Roman" w:cs="Times New Roman"/>
          <w:sz w:val="28"/>
          <w:szCs w:val="28"/>
          <w:lang w:val="en-US"/>
        </w:rPr>
      </w:pPr>
    </w:p>
    <w:p w:rsidR="008E5401" w:rsidRDefault="008E5401" w:rsidP="002F4D87">
      <w:pPr>
        <w:jc w:val="center"/>
        <w:rPr>
          <w:rFonts w:ascii="Times New Roman" w:hAnsi="Times New Roman" w:cs="Times New Roman"/>
          <w:sz w:val="28"/>
          <w:szCs w:val="28"/>
          <w:lang w:val="en-US"/>
        </w:rPr>
      </w:pPr>
    </w:p>
    <w:p w:rsidR="008E5401" w:rsidRDefault="008E5401" w:rsidP="002F4D87">
      <w:pPr>
        <w:jc w:val="center"/>
        <w:rPr>
          <w:rFonts w:ascii="Times New Roman" w:hAnsi="Times New Roman" w:cs="Times New Roman"/>
          <w:sz w:val="28"/>
          <w:szCs w:val="28"/>
          <w:lang w:val="en-US"/>
        </w:rPr>
      </w:pPr>
    </w:p>
    <w:p w:rsidR="008E5401" w:rsidRDefault="008E5401" w:rsidP="002F4D87">
      <w:pPr>
        <w:jc w:val="center"/>
        <w:rPr>
          <w:rFonts w:ascii="Times New Roman" w:hAnsi="Times New Roman" w:cs="Times New Roman"/>
          <w:sz w:val="28"/>
          <w:szCs w:val="28"/>
          <w:lang w:val="en-US"/>
        </w:rPr>
      </w:pPr>
    </w:p>
    <w:p w:rsidR="008E5401" w:rsidRDefault="008E5401" w:rsidP="002F4D87">
      <w:pPr>
        <w:jc w:val="center"/>
        <w:rPr>
          <w:rFonts w:ascii="Times New Roman" w:hAnsi="Times New Roman" w:cs="Times New Roman"/>
          <w:sz w:val="28"/>
          <w:szCs w:val="28"/>
          <w:lang w:val="en-US"/>
        </w:rPr>
      </w:pPr>
    </w:p>
    <w:p w:rsidR="008E5401" w:rsidRDefault="008E5401" w:rsidP="002F4D87">
      <w:pPr>
        <w:jc w:val="center"/>
        <w:rPr>
          <w:rFonts w:ascii="Times New Roman" w:hAnsi="Times New Roman" w:cs="Times New Roman"/>
          <w:sz w:val="28"/>
          <w:szCs w:val="28"/>
          <w:lang w:val="en-US"/>
        </w:rPr>
      </w:pPr>
    </w:p>
    <w:p w:rsidR="008E5401" w:rsidRDefault="008E5401" w:rsidP="002F4D87">
      <w:pPr>
        <w:jc w:val="center"/>
        <w:rPr>
          <w:rFonts w:ascii="Times New Roman" w:hAnsi="Times New Roman" w:cs="Times New Roman"/>
          <w:sz w:val="28"/>
          <w:szCs w:val="28"/>
          <w:lang w:val="en-US"/>
        </w:rPr>
      </w:pPr>
    </w:p>
    <w:p w:rsidR="008E5401" w:rsidRDefault="008E5401" w:rsidP="002F4D87">
      <w:pPr>
        <w:jc w:val="center"/>
        <w:rPr>
          <w:rFonts w:ascii="Times New Roman" w:hAnsi="Times New Roman" w:cs="Times New Roman"/>
          <w:sz w:val="28"/>
          <w:szCs w:val="28"/>
          <w:lang w:val="en-US"/>
        </w:rPr>
      </w:pPr>
    </w:p>
    <w:p w:rsidR="008E5401" w:rsidRDefault="008E5401" w:rsidP="002F4D87">
      <w:pPr>
        <w:jc w:val="center"/>
        <w:rPr>
          <w:rFonts w:ascii="Times New Roman" w:hAnsi="Times New Roman" w:cs="Times New Roman"/>
          <w:sz w:val="28"/>
          <w:szCs w:val="28"/>
          <w:lang w:val="en-US"/>
        </w:rPr>
      </w:pPr>
    </w:p>
    <w:p w:rsidR="008E5401" w:rsidRDefault="008E5401" w:rsidP="002F4D87">
      <w:pPr>
        <w:jc w:val="center"/>
        <w:rPr>
          <w:rFonts w:ascii="Times New Roman" w:hAnsi="Times New Roman" w:cs="Times New Roman"/>
          <w:sz w:val="28"/>
          <w:szCs w:val="28"/>
          <w:lang w:val="en-US"/>
        </w:rPr>
      </w:pPr>
    </w:p>
    <w:p w:rsidR="008E5401" w:rsidRDefault="008E5401" w:rsidP="002F4D87">
      <w:pPr>
        <w:jc w:val="center"/>
        <w:rPr>
          <w:rFonts w:ascii="Times New Roman" w:hAnsi="Times New Roman" w:cs="Times New Roman"/>
          <w:sz w:val="28"/>
          <w:szCs w:val="28"/>
          <w:lang w:val="en-US"/>
        </w:rPr>
      </w:pPr>
    </w:p>
    <w:p w:rsidR="008E5401" w:rsidRPr="008E5401" w:rsidRDefault="008E5401" w:rsidP="008E5401">
      <w:pPr>
        <w:jc w:val="center"/>
        <w:rPr>
          <w:sz w:val="28"/>
          <w:szCs w:val="28"/>
          <w:lang w:val="en-US"/>
        </w:rPr>
      </w:pPr>
      <w:r>
        <w:rPr>
          <w:sz w:val="28"/>
          <w:szCs w:val="28"/>
          <w:lang w:val="en-US"/>
        </w:rPr>
        <w:lastRenderedPageBreak/>
        <w:t>Annotation</w:t>
      </w:r>
    </w:p>
    <w:p w:rsidR="008E5401" w:rsidRPr="008E5401" w:rsidRDefault="008E5401" w:rsidP="008E5401">
      <w:pPr>
        <w:jc w:val="both"/>
        <w:rPr>
          <w:rFonts w:ascii="Times New Roman" w:hAnsi="Times New Roman" w:cs="Times New Roman"/>
          <w:sz w:val="28"/>
          <w:szCs w:val="28"/>
          <w:lang w:val="en-US"/>
        </w:rPr>
      </w:pPr>
      <w:r w:rsidRPr="008E5401">
        <w:rPr>
          <w:rFonts w:ascii="Times New Roman" w:hAnsi="Times New Roman" w:cs="Times New Roman"/>
          <w:sz w:val="28"/>
          <w:szCs w:val="28"/>
          <w:lang w:val="en-US"/>
        </w:rPr>
        <w:t xml:space="preserve">The presented term paper generally corresponds to the assigned task and allows you to confirm that the student has sufficiently mastered theoretical knowledge on the subject under study and the topic studied. The work </w:t>
      </w:r>
      <w:proofErr w:type="gramStart"/>
      <w:r w:rsidRPr="008E5401">
        <w:rPr>
          <w:rFonts w:ascii="Times New Roman" w:hAnsi="Times New Roman" w:cs="Times New Roman"/>
          <w:sz w:val="28"/>
          <w:szCs w:val="28"/>
          <w:lang w:val="en-US"/>
        </w:rPr>
        <w:t>was completed</w:t>
      </w:r>
      <w:proofErr w:type="gramEnd"/>
      <w:r w:rsidRPr="008E5401">
        <w:rPr>
          <w:rFonts w:ascii="Times New Roman" w:hAnsi="Times New Roman" w:cs="Times New Roman"/>
          <w:sz w:val="28"/>
          <w:szCs w:val="28"/>
          <w:lang w:val="en-US"/>
        </w:rPr>
        <w:t xml:space="preserve"> without disrupting the work schedule. The term paper generally meets the established requirements in terms of design and structural elements. Sources, additional literature, and regulatory legal acts </w:t>
      </w:r>
      <w:proofErr w:type="gramStart"/>
      <w:r w:rsidRPr="008E5401">
        <w:rPr>
          <w:rFonts w:ascii="Times New Roman" w:hAnsi="Times New Roman" w:cs="Times New Roman"/>
          <w:sz w:val="28"/>
          <w:szCs w:val="28"/>
          <w:lang w:val="en-US"/>
        </w:rPr>
        <w:t>are correctly analyzed</w:t>
      </w:r>
      <w:proofErr w:type="gramEnd"/>
      <w:r w:rsidRPr="008E5401">
        <w:rPr>
          <w:rFonts w:ascii="Times New Roman" w:hAnsi="Times New Roman" w:cs="Times New Roman"/>
          <w:sz w:val="28"/>
          <w:szCs w:val="28"/>
          <w:lang w:val="en-US"/>
        </w:rPr>
        <w:t xml:space="preserve">. The topic of the work </w:t>
      </w:r>
      <w:proofErr w:type="gramStart"/>
      <w:r w:rsidRPr="008E5401">
        <w:rPr>
          <w:rFonts w:ascii="Times New Roman" w:hAnsi="Times New Roman" w:cs="Times New Roman"/>
          <w:sz w:val="28"/>
          <w:szCs w:val="28"/>
          <w:lang w:val="en-US"/>
        </w:rPr>
        <w:t>is fully disclosed</w:t>
      </w:r>
      <w:proofErr w:type="gramEnd"/>
      <w:r w:rsidRPr="008E5401">
        <w:rPr>
          <w:rFonts w:ascii="Times New Roman" w:hAnsi="Times New Roman" w:cs="Times New Roman"/>
          <w:sz w:val="28"/>
          <w:szCs w:val="28"/>
          <w:lang w:val="en-US"/>
        </w:rPr>
        <w:t>, there are no comments.</w:t>
      </w:r>
    </w:p>
    <w:p w:rsidR="008E5401" w:rsidRPr="008E5401" w:rsidRDefault="008E5401" w:rsidP="008E5401">
      <w:pPr>
        <w:jc w:val="center"/>
        <w:rPr>
          <w:lang w:val="en-US"/>
        </w:rPr>
      </w:pPr>
    </w:p>
    <w:p w:rsidR="008E5401" w:rsidRPr="00A43C89" w:rsidRDefault="008E5401" w:rsidP="008E5401">
      <w:pPr>
        <w:jc w:val="center"/>
        <w:rPr>
          <w:rFonts w:ascii="Times New Roman" w:hAnsi="Times New Roman" w:cs="Times New Roman"/>
          <w:sz w:val="28"/>
          <w:szCs w:val="28"/>
          <w:lang w:val="en-US"/>
        </w:rPr>
      </w:pPr>
      <w:r w:rsidRPr="00A43C89">
        <w:rPr>
          <w:rFonts w:ascii="Times New Roman" w:hAnsi="Times New Roman" w:cs="Times New Roman"/>
          <w:sz w:val="28"/>
          <w:szCs w:val="28"/>
          <w:lang w:val="en-US"/>
        </w:rPr>
        <w:t>Keywords</w:t>
      </w:r>
    </w:p>
    <w:p w:rsidR="008E5401" w:rsidRDefault="008E5401" w:rsidP="008E5401">
      <w:pPr>
        <w:jc w:val="both"/>
        <w:rPr>
          <w:rFonts w:ascii="Times New Roman" w:hAnsi="Times New Roman" w:cs="Times New Roman"/>
          <w:sz w:val="28"/>
          <w:szCs w:val="28"/>
          <w:lang w:val="en-US"/>
        </w:rPr>
      </w:pPr>
      <w:r w:rsidRPr="008E5401">
        <w:rPr>
          <w:rFonts w:ascii="Times New Roman" w:hAnsi="Times New Roman" w:cs="Times New Roman"/>
          <w:sz w:val="28"/>
          <w:szCs w:val="28"/>
          <w:lang w:val="en-US"/>
        </w:rPr>
        <w:t>Internal Affairs Bodies, Official Documents, Document Support, Managerial Activity, Efficiency, Management, Record Keeping, Security, Ministry of Internal Affairs, Information Resources, Confidential Nature, Protection System, Textbook, Secrecy Regime, Public Relations, Secret Documents, Normative Acts, Rules of Handling, Research Objectives, Problems, Recommendations, Methodology, Methods, Scientific Works, Criminal Law, Criminal Procedure Law.</w:t>
      </w:r>
    </w:p>
    <w:p w:rsidR="008E5401" w:rsidRDefault="008E5401" w:rsidP="002F4D87">
      <w:pPr>
        <w:jc w:val="center"/>
        <w:rPr>
          <w:rFonts w:ascii="Times New Roman" w:hAnsi="Times New Roman" w:cs="Times New Roman"/>
          <w:sz w:val="28"/>
          <w:szCs w:val="28"/>
          <w:lang w:val="en-US"/>
        </w:rPr>
      </w:pPr>
    </w:p>
    <w:p w:rsidR="008E5401" w:rsidRDefault="008E5401" w:rsidP="002F4D87">
      <w:pPr>
        <w:jc w:val="center"/>
        <w:rPr>
          <w:rFonts w:ascii="Times New Roman" w:hAnsi="Times New Roman" w:cs="Times New Roman"/>
          <w:sz w:val="28"/>
          <w:szCs w:val="28"/>
          <w:lang w:val="en-US"/>
        </w:rPr>
      </w:pPr>
    </w:p>
    <w:p w:rsidR="008E5401" w:rsidRDefault="008E5401" w:rsidP="002F4D87">
      <w:pPr>
        <w:jc w:val="center"/>
        <w:rPr>
          <w:rFonts w:ascii="Times New Roman" w:hAnsi="Times New Roman" w:cs="Times New Roman"/>
          <w:sz w:val="28"/>
          <w:szCs w:val="28"/>
          <w:lang w:val="en-US"/>
        </w:rPr>
      </w:pPr>
    </w:p>
    <w:p w:rsidR="008E5401" w:rsidRDefault="008E5401" w:rsidP="002F4D87">
      <w:pPr>
        <w:jc w:val="center"/>
        <w:rPr>
          <w:rFonts w:ascii="Times New Roman" w:hAnsi="Times New Roman" w:cs="Times New Roman"/>
          <w:sz w:val="28"/>
          <w:szCs w:val="28"/>
          <w:lang w:val="en-US"/>
        </w:rPr>
      </w:pPr>
    </w:p>
    <w:p w:rsidR="008E5401" w:rsidRDefault="008E5401" w:rsidP="002F4D87">
      <w:pPr>
        <w:jc w:val="center"/>
        <w:rPr>
          <w:rFonts w:ascii="Times New Roman" w:hAnsi="Times New Roman" w:cs="Times New Roman"/>
          <w:sz w:val="28"/>
          <w:szCs w:val="28"/>
          <w:lang w:val="en-US"/>
        </w:rPr>
      </w:pPr>
    </w:p>
    <w:p w:rsidR="008E5401" w:rsidRDefault="008E5401" w:rsidP="002F4D87">
      <w:pPr>
        <w:jc w:val="center"/>
        <w:rPr>
          <w:rFonts w:ascii="Times New Roman" w:hAnsi="Times New Roman" w:cs="Times New Roman"/>
          <w:sz w:val="28"/>
          <w:szCs w:val="28"/>
          <w:lang w:val="en-US"/>
        </w:rPr>
      </w:pPr>
    </w:p>
    <w:p w:rsidR="008E5401" w:rsidRDefault="008E5401" w:rsidP="002F4D87">
      <w:pPr>
        <w:jc w:val="center"/>
        <w:rPr>
          <w:rFonts w:ascii="Times New Roman" w:hAnsi="Times New Roman" w:cs="Times New Roman"/>
          <w:sz w:val="28"/>
          <w:szCs w:val="28"/>
          <w:lang w:val="en-US"/>
        </w:rPr>
      </w:pPr>
    </w:p>
    <w:p w:rsidR="008E5401" w:rsidRDefault="008E5401" w:rsidP="002F4D87">
      <w:pPr>
        <w:jc w:val="center"/>
        <w:rPr>
          <w:rFonts w:ascii="Times New Roman" w:hAnsi="Times New Roman" w:cs="Times New Roman"/>
          <w:sz w:val="28"/>
          <w:szCs w:val="28"/>
          <w:lang w:val="en-US"/>
        </w:rPr>
      </w:pPr>
    </w:p>
    <w:p w:rsidR="008E5401" w:rsidRDefault="008E5401" w:rsidP="002F4D87">
      <w:pPr>
        <w:jc w:val="center"/>
        <w:rPr>
          <w:rFonts w:ascii="Times New Roman" w:hAnsi="Times New Roman" w:cs="Times New Roman"/>
          <w:sz w:val="28"/>
          <w:szCs w:val="28"/>
          <w:lang w:val="en-US"/>
        </w:rPr>
      </w:pPr>
    </w:p>
    <w:p w:rsidR="008E5401" w:rsidRDefault="008E5401" w:rsidP="002F4D87">
      <w:pPr>
        <w:jc w:val="center"/>
        <w:rPr>
          <w:rFonts w:ascii="Times New Roman" w:hAnsi="Times New Roman" w:cs="Times New Roman"/>
          <w:sz w:val="28"/>
          <w:szCs w:val="28"/>
          <w:lang w:val="en-US"/>
        </w:rPr>
      </w:pPr>
    </w:p>
    <w:p w:rsidR="008E5401" w:rsidRDefault="008E5401" w:rsidP="002F4D87">
      <w:pPr>
        <w:jc w:val="center"/>
        <w:rPr>
          <w:rFonts w:ascii="Times New Roman" w:hAnsi="Times New Roman" w:cs="Times New Roman"/>
          <w:sz w:val="28"/>
          <w:szCs w:val="28"/>
          <w:lang w:val="en-US"/>
        </w:rPr>
      </w:pPr>
    </w:p>
    <w:p w:rsidR="008E5401" w:rsidRDefault="008E5401" w:rsidP="002F4D87">
      <w:pPr>
        <w:jc w:val="center"/>
        <w:rPr>
          <w:rFonts w:ascii="Times New Roman" w:hAnsi="Times New Roman" w:cs="Times New Roman"/>
          <w:sz w:val="28"/>
          <w:szCs w:val="28"/>
          <w:lang w:val="en-US"/>
        </w:rPr>
      </w:pPr>
    </w:p>
    <w:p w:rsidR="008E5401" w:rsidRDefault="008E5401" w:rsidP="002F4D87">
      <w:pPr>
        <w:jc w:val="center"/>
        <w:rPr>
          <w:rFonts w:ascii="Times New Roman" w:hAnsi="Times New Roman" w:cs="Times New Roman"/>
          <w:sz w:val="28"/>
          <w:szCs w:val="28"/>
          <w:lang w:val="en-US"/>
        </w:rPr>
      </w:pPr>
    </w:p>
    <w:p w:rsidR="008E5401" w:rsidRDefault="008E5401" w:rsidP="002F4D87">
      <w:pPr>
        <w:jc w:val="center"/>
        <w:rPr>
          <w:rFonts w:ascii="Times New Roman" w:hAnsi="Times New Roman" w:cs="Times New Roman"/>
          <w:sz w:val="28"/>
          <w:szCs w:val="28"/>
          <w:lang w:val="en-US"/>
        </w:rPr>
      </w:pPr>
    </w:p>
    <w:p w:rsidR="008E5401" w:rsidRDefault="008E5401" w:rsidP="002F4D87">
      <w:pPr>
        <w:jc w:val="center"/>
        <w:rPr>
          <w:rFonts w:ascii="Times New Roman" w:hAnsi="Times New Roman" w:cs="Times New Roman"/>
          <w:sz w:val="28"/>
          <w:szCs w:val="28"/>
          <w:lang w:val="en-US"/>
        </w:rPr>
      </w:pPr>
    </w:p>
    <w:p w:rsidR="008E5401" w:rsidRDefault="008E5401" w:rsidP="002F4D87">
      <w:pPr>
        <w:jc w:val="center"/>
        <w:rPr>
          <w:rFonts w:ascii="Times New Roman" w:hAnsi="Times New Roman" w:cs="Times New Roman"/>
          <w:sz w:val="28"/>
          <w:szCs w:val="28"/>
          <w:lang w:val="en-US"/>
        </w:rPr>
      </w:pPr>
    </w:p>
    <w:p w:rsidR="008E5401" w:rsidRDefault="008E5401" w:rsidP="008E5401">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INTRODUCTION</w:t>
      </w:r>
      <w:r w:rsidRPr="0031632C">
        <w:rPr>
          <w:rFonts w:ascii="Times New Roman" w:eastAsia="Times New Roman" w:hAnsi="Times New Roman" w:cs="Times New Roman"/>
          <w:sz w:val="28"/>
          <w:szCs w:val="28"/>
          <w:lang w:eastAsia="ru-RU"/>
        </w:rPr>
        <w:t xml:space="preserve"> </w:t>
      </w:r>
    </w:p>
    <w:p w:rsidR="008E5401" w:rsidRDefault="008E5401" w:rsidP="008E5401">
      <w:pPr>
        <w:jc w:val="both"/>
        <w:rPr>
          <w:rFonts w:ascii="Times New Roman" w:hAnsi="Times New Roman" w:cs="Times New Roman"/>
          <w:sz w:val="28"/>
          <w:szCs w:val="28"/>
          <w:lang w:val="en-US"/>
        </w:rPr>
      </w:pPr>
      <w:r w:rsidRPr="008E5401">
        <w:rPr>
          <w:rFonts w:ascii="Times New Roman" w:hAnsi="Times New Roman" w:cs="Times New Roman"/>
          <w:sz w:val="28"/>
          <w:szCs w:val="28"/>
          <w:lang w:val="en-US"/>
        </w:rPr>
        <w:t xml:space="preserve">The activities of the internal affairs bodies </w:t>
      </w:r>
      <w:proofErr w:type="gramStart"/>
      <w:r w:rsidRPr="008E5401">
        <w:rPr>
          <w:rFonts w:ascii="Times New Roman" w:hAnsi="Times New Roman" w:cs="Times New Roman"/>
          <w:sz w:val="28"/>
          <w:szCs w:val="28"/>
          <w:lang w:val="en-US"/>
        </w:rPr>
        <w:t>are directly related</w:t>
      </w:r>
      <w:proofErr w:type="gramEnd"/>
      <w:r w:rsidRPr="008E5401">
        <w:rPr>
          <w:rFonts w:ascii="Times New Roman" w:hAnsi="Times New Roman" w:cs="Times New Roman"/>
          <w:sz w:val="28"/>
          <w:szCs w:val="28"/>
          <w:lang w:val="en-US"/>
        </w:rPr>
        <w:t xml:space="preserve"> to the creation of official documents, their circulation, execution and subsequent storage. Documentation support of management activities is typical for any bodies and organizations, but for internal affairs bodies, competent organization of management of forces and means is of paramount importance. One of the security agencies of Russia is the Ministry of Internal Affairs of Russia, which uses </w:t>
      </w:r>
      <w:proofErr w:type="gramStart"/>
      <w:r w:rsidRPr="008E5401">
        <w:rPr>
          <w:rFonts w:ascii="Times New Roman" w:hAnsi="Times New Roman" w:cs="Times New Roman"/>
          <w:sz w:val="28"/>
          <w:szCs w:val="28"/>
          <w:lang w:val="en-US"/>
        </w:rPr>
        <w:t>special forces</w:t>
      </w:r>
      <w:proofErr w:type="gramEnd"/>
      <w:r w:rsidRPr="008E5401">
        <w:rPr>
          <w:rFonts w:ascii="Times New Roman" w:hAnsi="Times New Roman" w:cs="Times New Roman"/>
          <w:sz w:val="28"/>
          <w:szCs w:val="28"/>
          <w:lang w:val="en-US"/>
        </w:rPr>
        <w:t xml:space="preserve">, means and methods in its activities only within the limits of its competence and in accordance with the legislation of the Russian Federation. The Ministry of Internal Affairs of Russia, like many other authorities, is the owner of the information resources that </w:t>
      </w:r>
      <w:proofErr w:type="gramStart"/>
      <w:r w:rsidRPr="008E5401">
        <w:rPr>
          <w:rFonts w:ascii="Times New Roman" w:hAnsi="Times New Roman" w:cs="Times New Roman"/>
          <w:sz w:val="28"/>
          <w:szCs w:val="28"/>
          <w:lang w:val="en-US"/>
        </w:rPr>
        <w:t>are created, acquired and accumulated</w:t>
      </w:r>
      <w:proofErr w:type="gramEnd"/>
      <w:r w:rsidRPr="008E5401">
        <w:rPr>
          <w:rFonts w:ascii="Times New Roman" w:hAnsi="Times New Roman" w:cs="Times New Roman"/>
          <w:sz w:val="28"/>
          <w:szCs w:val="28"/>
          <w:lang w:val="en-US"/>
        </w:rPr>
        <w:t xml:space="preserve">, some of which are confidential. Their leakage can harm the security of the country. In order to prevent such facts, an appropriate protection system </w:t>
      </w:r>
      <w:proofErr w:type="gramStart"/>
      <w:r w:rsidRPr="008E5401">
        <w:rPr>
          <w:rFonts w:ascii="Times New Roman" w:hAnsi="Times New Roman" w:cs="Times New Roman"/>
          <w:sz w:val="28"/>
          <w:szCs w:val="28"/>
          <w:lang w:val="en-US"/>
        </w:rPr>
        <w:t>has been created</w:t>
      </w:r>
      <w:proofErr w:type="gramEnd"/>
      <w:r w:rsidRPr="008E5401">
        <w:rPr>
          <w:rFonts w:ascii="Times New Roman" w:hAnsi="Times New Roman" w:cs="Times New Roman"/>
          <w:sz w:val="28"/>
          <w:szCs w:val="28"/>
          <w:lang w:val="en-US"/>
        </w:rPr>
        <w:t xml:space="preserve"> and is functioning. The main purpose of the publication of</w:t>
      </w:r>
      <w:r>
        <w:rPr>
          <w:rFonts w:ascii="Times New Roman" w:hAnsi="Times New Roman" w:cs="Times New Roman"/>
          <w:sz w:val="28"/>
          <w:szCs w:val="28"/>
          <w:lang w:val="en-US"/>
        </w:rPr>
        <w:t xml:space="preserve"> the textbook is to form the</w:t>
      </w:r>
      <w:r w:rsidRPr="008E5401">
        <w:rPr>
          <w:rFonts w:ascii="Times New Roman" w:hAnsi="Times New Roman" w:cs="Times New Roman"/>
          <w:sz w:val="28"/>
          <w:szCs w:val="28"/>
          <w:lang w:val="en-US"/>
        </w:rPr>
        <w:t>.</w:t>
      </w:r>
    </w:p>
    <w:p w:rsidR="008E5401" w:rsidRDefault="008E5401" w:rsidP="008E5401">
      <w:pPr>
        <w:jc w:val="both"/>
        <w:rPr>
          <w:rFonts w:ascii="Times New Roman" w:hAnsi="Times New Roman" w:cs="Times New Roman"/>
          <w:sz w:val="28"/>
          <w:szCs w:val="28"/>
          <w:lang w:val="en-US"/>
        </w:rPr>
      </w:pPr>
    </w:p>
    <w:p w:rsidR="008E5401" w:rsidRDefault="008E5401" w:rsidP="008E5401">
      <w:pPr>
        <w:jc w:val="both"/>
        <w:rPr>
          <w:rFonts w:ascii="Times New Roman" w:hAnsi="Times New Roman" w:cs="Times New Roman"/>
          <w:sz w:val="28"/>
          <w:szCs w:val="28"/>
          <w:lang w:val="en-US"/>
        </w:rPr>
      </w:pPr>
    </w:p>
    <w:p w:rsidR="008E5401" w:rsidRDefault="008E5401" w:rsidP="008E5401">
      <w:pPr>
        <w:jc w:val="both"/>
        <w:rPr>
          <w:rFonts w:ascii="Times New Roman" w:hAnsi="Times New Roman" w:cs="Times New Roman"/>
          <w:sz w:val="28"/>
          <w:szCs w:val="28"/>
          <w:lang w:val="en-US"/>
        </w:rPr>
      </w:pPr>
    </w:p>
    <w:p w:rsidR="008E5401" w:rsidRDefault="008E5401" w:rsidP="008E5401">
      <w:pPr>
        <w:jc w:val="both"/>
        <w:rPr>
          <w:rFonts w:ascii="Times New Roman" w:hAnsi="Times New Roman" w:cs="Times New Roman"/>
          <w:sz w:val="28"/>
          <w:szCs w:val="28"/>
          <w:lang w:val="en-US"/>
        </w:rPr>
      </w:pPr>
    </w:p>
    <w:p w:rsidR="008E5401" w:rsidRDefault="008E5401" w:rsidP="008E5401">
      <w:pPr>
        <w:jc w:val="both"/>
        <w:rPr>
          <w:rFonts w:ascii="Times New Roman" w:hAnsi="Times New Roman" w:cs="Times New Roman"/>
          <w:sz w:val="28"/>
          <w:szCs w:val="28"/>
          <w:lang w:val="en-US"/>
        </w:rPr>
      </w:pPr>
    </w:p>
    <w:p w:rsidR="008E5401" w:rsidRDefault="008E5401" w:rsidP="008E5401">
      <w:pPr>
        <w:jc w:val="both"/>
        <w:rPr>
          <w:rFonts w:ascii="Times New Roman" w:hAnsi="Times New Roman" w:cs="Times New Roman"/>
          <w:sz w:val="28"/>
          <w:szCs w:val="28"/>
          <w:lang w:val="en-US"/>
        </w:rPr>
      </w:pPr>
    </w:p>
    <w:p w:rsidR="008E5401" w:rsidRDefault="008E5401" w:rsidP="008E5401">
      <w:pPr>
        <w:jc w:val="both"/>
        <w:rPr>
          <w:rFonts w:ascii="Times New Roman" w:hAnsi="Times New Roman" w:cs="Times New Roman"/>
          <w:sz w:val="28"/>
          <w:szCs w:val="28"/>
          <w:lang w:val="en-US"/>
        </w:rPr>
      </w:pPr>
    </w:p>
    <w:p w:rsidR="008E5401" w:rsidRDefault="008E5401" w:rsidP="008E5401">
      <w:pPr>
        <w:jc w:val="both"/>
        <w:rPr>
          <w:rFonts w:ascii="Times New Roman" w:hAnsi="Times New Roman" w:cs="Times New Roman"/>
          <w:sz w:val="28"/>
          <w:szCs w:val="28"/>
          <w:lang w:val="en-US"/>
        </w:rPr>
      </w:pPr>
    </w:p>
    <w:p w:rsidR="008E5401" w:rsidRDefault="008E5401" w:rsidP="008E5401">
      <w:pPr>
        <w:jc w:val="both"/>
        <w:rPr>
          <w:rFonts w:ascii="Times New Roman" w:hAnsi="Times New Roman" w:cs="Times New Roman"/>
          <w:sz w:val="28"/>
          <w:szCs w:val="28"/>
          <w:lang w:val="en-US"/>
        </w:rPr>
      </w:pPr>
    </w:p>
    <w:p w:rsidR="008E5401" w:rsidRDefault="008E5401" w:rsidP="008E5401">
      <w:pPr>
        <w:jc w:val="both"/>
        <w:rPr>
          <w:rFonts w:ascii="Times New Roman" w:hAnsi="Times New Roman" w:cs="Times New Roman"/>
          <w:sz w:val="28"/>
          <w:szCs w:val="28"/>
          <w:lang w:val="en-US"/>
        </w:rPr>
      </w:pPr>
    </w:p>
    <w:p w:rsidR="008E5401" w:rsidRDefault="008E5401" w:rsidP="008E5401">
      <w:pPr>
        <w:jc w:val="both"/>
        <w:rPr>
          <w:rFonts w:ascii="Times New Roman" w:hAnsi="Times New Roman" w:cs="Times New Roman"/>
          <w:sz w:val="28"/>
          <w:szCs w:val="28"/>
          <w:lang w:val="en-US"/>
        </w:rPr>
      </w:pPr>
    </w:p>
    <w:p w:rsidR="008E5401" w:rsidRDefault="008E5401" w:rsidP="008E5401">
      <w:pPr>
        <w:jc w:val="both"/>
        <w:rPr>
          <w:rFonts w:ascii="Times New Roman" w:hAnsi="Times New Roman" w:cs="Times New Roman"/>
          <w:sz w:val="28"/>
          <w:szCs w:val="28"/>
          <w:lang w:val="en-US"/>
        </w:rPr>
      </w:pPr>
    </w:p>
    <w:p w:rsidR="008E5401" w:rsidRDefault="008E5401" w:rsidP="008E5401">
      <w:pPr>
        <w:jc w:val="both"/>
        <w:rPr>
          <w:rFonts w:ascii="Times New Roman" w:hAnsi="Times New Roman" w:cs="Times New Roman"/>
          <w:sz w:val="28"/>
          <w:szCs w:val="28"/>
          <w:lang w:val="en-US"/>
        </w:rPr>
      </w:pPr>
    </w:p>
    <w:p w:rsidR="008E5401" w:rsidRDefault="008E5401" w:rsidP="008E5401">
      <w:pPr>
        <w:jc w:val="both"/>
        <w:rPr>
          <w:rFonts w:ascii="Times New Roman" w:hAnsi="Times New Roman" w:cs="Times New Roman"/>
          <w:sz w:val="28"/>
          <w:szCs w:val="28"/>
          <w:lang w:val="en-US"/>
        </w:rPr>
      </w:pPr>
    </w:p>
    <w:p w:rsidR="008E5401" w:rsidRDefault="008E5401" w:rsidP="008E5401">
      <w:pPr>
        <w:jc w:val="both"/>
        <w:rPr>
          <w:rFonts w:ascii="Times New Roman" w:hAnsi="Times New Roman" w:cs="Times New Roman"/>
          <w:sz w:val="28"/>
          <w:szCs w:val="28"/>
          <w:lang w:val="en-US"/>
        </w:rPr>
      </w:pPr>
    </w:p>
    <w:p w:rsidR="008E5401" w:rsidRDefault="008E5401" w:rsidP="008E5401">
      <w:pPr>
        <w:jc w:val="both"/>
        <w:rPr>
          <w:rFonts w:ascii="Times New Roman" w:hAnsi="Times New Roman" w:cs="Times New Roman"/>
          <w:sz w:val="28"/>
          <w:szCs w:val="28"/>
          <w:lang w:val="en-US"/>
        </w:rPr>
      </w:pPr>
    </w:p>
    <w:p w:rsidR="008E5401" w:rsidRDefault="008E5401" w:rsidP="008E5401">
      <w:pPr>
        <w:jc w:val="both"/>
        <w:rPr>
          <w:rFonts w:ascii="Times New Roman" w:hAnsi="Times New Roman" w:cs="Times New Roman"/>
          <w:sz w:val="28"/>
          <w:szCs w:val="28"/>
          <w:lang w:val="en-US"/>
        </w:rPr>
      </w:pPr>
    </w:p>
    <w:p w:rsidR="008E5401" w:rsidRDefault="008E5401" w:rsidP="008E5401">
      <w:pPr>
        <w:jc w:val="both"/>
        <w:rPr>
          <w:rFonts w:ascii="Times New Roman" w:hAnsi="Times New Roman" w:cs="Times New Roman"/>
          <w:sz w:val="28"/>
          <w:szCs w:val="28"/>
          <w:lang w:val="en-US"/>
        </w:rPr>
      </w:pPr>
    </w:p>
    <w:p w:rsidR="008E5401" w:rsidRPr="008E5401" w:rsidRDefault="008E5401" w:rsidP="008E5401">
      <w:pPr>
        <w:tabs>
          <w:tab w:val="left" w:pos="8647"/>
        </w:tabs>
        <w:spacing w:after="0" w:line="360" w:lineRule="auto"/>
        <w:ind w:left="709"/>
        <w:contextualSpacing/>
        <w:rPr>
          <w:rFonts w:ascii="Times New Roman" w:eastAsia="Times New Roman" w:hAnsi="Times New Roman" w:cs="Times New Roman"/>
          <w:b/>
          <w:bCs/>
          <w:sz w:val="28"/>
          <w:szCs w:val="28"/>
          <w:lang w:val="en-US" w:eastAsia="ru-RU"/>
        </w:rPr>
      </w:pPr>
      <w:r w:rsidRPr="008E5401">
        <w:rPr>
          <w:rFonts w:ascii="Times New Roman" w:eastAsia="Times New Roman" w:hAnsi="Times New Roman" w:cs="Times New Roman"/>
          <w:b/>
          <w:bCs/>
          <w:sz w:val="28"/>
          <w:szCs w:val="28"/>
          <w:lang w:val="en-US" w:eastAsia="ru-RU"/>
        </w:rPr>
        <w:lastRenderedPageBreak/>
        <w:t>Relevance of the topic:</w:t>
      </w:r>
    </w:p>
    <w:p w:rsidR="008E5401" w:rsidRPr="008E5401" w:rsidRDefault="008E5401" w:rsidP="008E5401">
      <w:pPr>
        <w:tabs>
          <w:tab w:val="left" w:pos="8647"/>
        </w:tabs>
        <w:spacing w:after="0" w:line="360" w:lineRule="auto"/>
        <w:ind w:firstLine="709"/>
        <w:contextualSpacing/>
        <w:jc w:val="both"/>
        <w:rPr>
          <w:rFonts w:ascii="Times New Roman" w:eastAsiaTheme="minorEastAsia" w:hAnsi="Times New Roman" w:cs="Times New Roman"/>
          <w:color w:val="000000" w:themeColor="text1"/>
          <w:kern w:val="24"/>
          <w:sz w:val="28"/>
          <w:szCs w:val="28"/>
          <w:lang w:val="en-US"/>
        </w:rPr>
      </w:pPr>
      <w:r w:rsidRPr="008E5401">
        <w:rPr>
          <w:rFonts w:ascii="Times New Roman" w:eastAsiaTheme="minorEastAsia" w:hAnsi="Times New Roman" w:cs="Times New Roman"/>
          <w:color w:val="000000" w:themeColor="text1"/>
          <w:kern w:val="24"/>
          <w:sz w:val="28"/>
          <w:szCs w:val="28"/>
          <w:lang w:val="en-US"/>
        </w:rPr>
        <w:t xml:space="preserve">Information is the most important product of social production, a constantly increasing resource of </w:t>
      </w:r>
      <w:proofErr w:type="gramStart"/>
      <w:r w:rsidRPr="008E5401">
        <w:rPr>
          <w:rFonts w:ascii="Times New Roman" w:eastAsiaTheme="minorEastAsia" w:hAnsi="Times New Roman" w:cs="Times New Roman"/>
          <w:color w:val="000000" w:themeColor="text1"/>
          <w:kern w:val="24"/>
          <w:sz w:val="28"/>
          <w:szCs w:val="28"/>
          <w:lang w:val="en-US"/>
        </w:rPr>
        <w:t>mankind.</w:t>
      </w:r>
      <w:proofErr w:type="gramEnd"/>
      <w:r w:rsidRPr="008E5401">
        <w:rPr>
          <w:rFonts w:ascii="Times New Roman" w:eastAsiaTheme="minorEastAsia" w:hAnsi="Times New Roman" w:cs="Times New Roman"/>
          <w:color w:val="000000" w:themeColor="text1"/>
          <w:kern w:val="24"/>
          <w:sz w:val="28"/>
          <w:szCs w:val="28"/>
          <w:lang w:val="en-US"/>
        </w:rPr>
        <w:t xml:space="preserve"> Information is divided into three groups: information for open use; </w:t>
      </w:r>
      <w:proofErr w:type="gramStart"/>
      <w:r w:rsidRPr="008E5401">
        <w:rPr>
          <w:rFonts w:ascii="Times New Roman" w:eastAsiaTheme="minorEastAsia" w:hAnsi="Times New Roman" w:cs="Times New Roman"/>
          <w:color w:val="000000" w:themeColor="text1"/>
          <w:kern w:val="24"/>
          <w:sz w:val="28"/>
          <w:szCs w:val="28"/>
          <w:lang w:val="en-US"/>
        </w:rPr>
        <w:t>Restricted</w:t>
      </w:r>
      <w:proofErr w:type="gramEnd"/>
      <w:r w:rsidRPr="008E5401">
        <w:rPr>
          <w:rFonts w:ascii="Times New Roman" w:eastAsiaTheme="minorEastAsia" w:hAnsi="Times New Roman" w:cs="Times New Roman"/>
          <w:color w:val="000000" w:themeColor="text1"/>
          <w:kern w:val="24"/>
          <w:sz w:val="28"/>
          <w:szCs w:val="28"/>
          <w:lang w:val="en-US"/>
        </w:rPr>
        <w:t xml:space="preserve"> information – only for bodies that have the appropriate statutory rights (police, tax inspectorate, prosecutor's office). Information related to the second and third groups is confidential and has restrictions on distribution.</w:t>
      </w:r>
    </w:p>
    <w:p w:rsidR="008E5401" w:rsidRPr="008E5401" w:rsidRDefault="008E5401" w:rsidP="008E5401">
      <w:pPr>
        <w:tabs>
          <w:tab w:val="left" w:pos="8647"/>
        </w:tabs>
        <w:spacing w:after="0" w:line="360" w:lineRule="auto"/>
        <w:ind w:firstLine="709"/>
        <w:contextualSpacing/>
        <w:rPr>
          <w:rFonts w:ascii="Times New Roman" w:eastAsiaTheme="minorEastAsia" w:hAnsi="Times New Roman" w:cs="Times New Roman"/>
          <w:b/>
          <w:color w:val="000000" w:themeColor="text1"/>
          <w:kern w:val="24"/>
          <w:sz w:val="28"/>
          <w:szCs w:val="28"/>
          <w:lang w:val="en-US"/>
        </w:rPr>
      </w:pPr>
      <w:r w:rsidRPr="008E5401">
        <w:rPr>
          <w:rFonts w:ascii="Times New Roman" w:eastAsiaTheme="minorEastAsia" w:hAnsi="Times New Roman" w:cs="Times New Roman"/>
          <w:b/>
          <w:color w:val="000000" w:themeColor="text1"/>
          <w:kern w:val="24"/>
          <w:sz w:val="28"/>
          <w:szCs w:val="28"/>
          <w:lang w:val="en-US"/>
        </w:rPr>
        <w:t>Problem:</w:t>
      </w:r>
    </w:p>
    <w:p w:rsidR="008E5401" w:rsidRPr="008E5401" w:rsidRDefault="008E5401" w:rsidP="008E5401">
      <w:pPr>
        <w:tabs>
          <w:tab w:val="left" w:pos="8647"/>
        </w:tabs>
        <w:spacing w:after="0" w:line="360" w:lineRule="auto"/>
        <w:ind w:firstLine="709"/>
        <w:contextualSpacing/>
        <w:jc w:val="both"/>
        <w:rPr>
          <w:rFonts w:ascii="Times New Roman" w:eastAsiaTheme="minorEastAsia" w:hAnsi="Times New Roman" w:cs="Times New Roman"/>
          <w:color w:val="000000" w:themeColor="text1"/>
          <w:kern w:val="24"/>
          <w:sz w:val="28"/>
          <w:szCs w:val="28"/>
          <w:lang w:val="en-US"/>
        </w:rPr>
      </w:pPr>
      <w:r w:rsidRPr="008E5401">
        <w:rPr>
          <w:rFonts w:ascii="Times New Roman" w:eastAsiaTheme="minorEastAsia" w:hAnsi="Times New Roman" w:cs="Times New Roman"/>
          <w:color w:val="000000" w:themeColor="text1"/>
          <w:kern w:val="24"/>
          <w:sz w:val="28"/>
          <w:szCs w:val="28"/>
          <w:lang w:val="en-US"/>
        </w:rPr>
        <w:t>There is a rare training of employees on the correct handling of classified documents and products. Training should be systematic and have a record of results.</w:t>
      </w:r>
    </w:p>
    <w:p w:rsidR="008E5401" w:rsidRPr="008E5401" w:rsidRDefault="008E5401" w:rsidP="008E5401">
      <w:pPr>
        <w:tabs>
          <w:tab w:val="left" w:pos="8647"/>
        </w:tabs>
        <w:spacing w:after="0" w:line="360" w:lineRule="auto"/>
        <w:ind w:firstLine="709"/>
        <w:contextualSpacing/>
        <w:rPr>
          <w:rFonts w:ascii="Times New Roman" w:eastAsiaTheme="minorEastAsia" w:hAnsi="Times New Roman" w:cs="Times New Roman"/>
          <w:b/>
          <w:color w:val="000000" w:themeColor="text1"/>
          <w:kern w:val="24"/>
          <w:sz w:val="28"/>
          <w:szCs w:val="28"/>
          <w:lang w:val="en-US"/>
        </w:rPr>
      </w:pPr>
      <w:r w:rsidRPr="008E5401">
        <w:rPr>
          <w:rFonts w:ascii="Times New Roman" w:eastAsiaTheme="minorEastAsia" w:hAnsi="Times New Roman" w:cs="Times New Roman"/>
          <w:b/>
          <w:color w:val="000000" w:themeColor="text1"/>
          <w:kern w:val="24"/>
          <w:sz w:val="28"/>
          <w:szCs w:val="28"/>
          <w:lang w:val="en-US"/>
        </w:rPr>
        <w:t>Purpose:</w:t>
      </w:r>
    </w:p>
    <w:p w:rsidR="008E5401" w:rsidRPr="008E5401" w:rsidRDefault="008E5401" w:rsidP="008E5401">
      <w:pPr>
        <w:tabs>
          <w:tab w:val="left" w:pos="8647"/>
        </w:tabs>
        <w:spacing w:after="0" w:line="360" w:lineRule="auto"/>
        <w:ind w:firstLine="709"/>
        <w:contextualSpacing/>
        <w:jc w:val="both"/>
        <w:rPr>
          <w:rFonts w:ascii="Times New Roman" w:eastAsia="Times New Roman" w:hAnsi="Times New Roman" w:cs="Times New Roman"/>
          <w:sz w:val="28"/>
          <w:szCs w:val="28"/>
          <w:lang w:val="en-US" w:eastAsia="ru-RU"/>
        </w:rPr>
      </w:pPr>
      <w:r w:rsidRPr="008E5401">
        <w:rPr>
          <w:rFonts w:ascii="Times New Roman" w:eastAsia="Times New Roman" w:hAnsi="Times New Roman" w:cs="Times New Roman"/>
          <w:sz w:val="28"/>
          <w:szCs w:val="28"/>
          <w:lang w:val="en-US" w:eastAsia="ru-RU"/>
        </w:rPr>
        <w:t>Formation of basic knowledge about the specifics of office work and ensuring the secrecy regime in law enforcement and economic activities</w:t>
      </w:r>
    </w:p>
    <w:p w:rsidR="008E5401" w:rsidRPr="008E5401" w:rsidRDefault="008E5401" w:rsidP="008E5401">
      <w:pPr>
        <w:tabs>
          <w:tab w:val="left" w:pos="8647"/>
        </w:tabs>
        <w:spacing w:after="0" w:line="360" w:lineRule="auto"/>
        <w:ind w:firstLine="709"/>
        <w:contextualSpacing/>
        <w:rPr>
          <w:rFonts w:ascii="Times New Roman" w:eastAsia="Times New Roman" w:hAnsi="Times New Roman" w:cs="Times New Roman"/>
          <w:b/>
          <w:sz w:val="28"/>
          <w:szCs w:val="28"/>
          <w:lang w:val="en-US" w:eastAsia="ru-RU"/>
        </w:rPr>
      </w:pPr>
      <w:r w:rsidRPr="008E5401">
        <w:rPr>
          <w:rFonts w:ascii="Times New Roman" w:eastAsia="Times New Roman" w:hAnsi="Times New Roman" w:cs="Times New Roman"/>
          <w:b/>
          <w:sz w:val="28"/>
          <w:szCs w:val="28"/>
          <w:lang w:val="en-US" w:eastAsia="ru-RU"/>
        </w:rPr>
        <w:t>Tasks:</w:t>
      </w:r>
    </w:p>
    <w:p w:rsidR="008E5401" w:rsidRDefault="008E5401" w:rsidP="008E5401">
      <w:pPr>
        <w:spacing w:before="200" w:after="0" w:line="240" w:lineRule="auto"/>
        <w:jc w:val="both"/>
        <w:rPr>
          <w:rFonts w:ascii="Times New Roman" w:eastAsia="Times New Roman" w:hAnsi="Times New Roman" w:cs="Times New Roman"/>
          <w:sz w:val="28"/>
          <w:szCs w:val="28"/>
          <w:lang w:val="en-US" w:eastAsia="ru-RU"/>
        </w:rPr>
      </w:pPr>
      <w:r w:rsidRPr="008E5401">
        <w:rPr>
          <w:rFonts w:ascii="Times New Roman" w:eastAsia="Times New Roman" w:hAnsi="Times New Roman" w:cs="Times New Roman"/>
          <w:sz w:val="28"/>
          <w:szCs w:val="28"/>
          <w:lang w:val="en-US" w:eastAsia="ru-RU"/>
        </w:rPr>
        <w:t>1. To study the basic concepts and characteristics of secret documents in the activities of law enforcement agencies</w:t>
      </w:r>
      <w:proofErr w:type="gramStart"/>
      <w:r w:rsidRPr="008E5401">
        <w:rPr>
          <w:rFonts w:ascii="Times New Roman" w:eastAsia="Times New Roman" w:hAnsi="Times New Roman" w:cs="Times New Roman"/>
          <w:sz w:val="28"/>
          <w:szCs w:val="28"/>
          <w:lang w:val="en-US" w:eastAsia="ru-RU"/>
        </w:rPr>
        <w:t>;</w:t>
      </w:r>
      <w:proofErr w:type="gramEnd"/>
    </w:p>
    <w:p w:rsidR="008E5401" w:rsidRPr="008E5401" w:rsidRDefault="008E5401" w:rsidP="008E5401">
      <w:pPr>
        <w:spacing w:before="200" w:after="0" w:line="240" w:lineRule="auto"/>
        <w:jc w:val="both"/>
        <w:rPr>
          <w:rFonts w:ascii="Times New Roman" w:eastAsia="Times New Roman" w:hAnsi="Times New Roman" w:cs="Times New Roman"/>
          <w:sz w:val="28"/>
          <w:szCs w:val="28"/>
          <w:lang w:val="en-US" w:eastAsia="ru-RU"/>
        </w:rPr>
      </w:pPr>
      <w:r w:rsidRPr="008E5401">
        <w:rPr>
          <w:rFonts w:ascii="Times New Roman" w:eastAsia="Times New Roman" w:hAnsi="Times New Roman" w:cs="Times New Roman"/>
          <w:sz w:val="28"/>
          <w:szCs w:val="28"/>
          <w:lang w:val="en-US" w:eastAsia="ru-RU"/>
        </w:rPr>
        <w:t>2. To consider the concept and characteristics of secret products in the activities of law enforcement agencies;</w:t>
      </w:r>
    </w:p>
    <w:p w:rsidR="008E5401" w:rsidRDefault="008E5401" w:rsidP="008E5401">
      <w:pPr>
        <w:tabs>
          <w:tab w:val="left" w:pos="709"/>
          <w:tab w:val="left" w:pos="8647"/>
        </w:tabs>
        <w:spacing w:after="0" w:line="360" w:lineRule="auto"/>
        <w:ind w:left="709" w:hanging="709"/>
        <w:contextualSpacing/>
        <w:jc w:val="both"/>
        <w:rPr>
          <w:rFonts w:ascii="Times New Roman" w:eastAsiaTheme="minorEastAsia" w:hAnsi="Times New Roman" w:cs="Times New Roman"/>
          <w:color w:val="000000" w:themeColor="text1"/>
          <w:kern w:val="24"/>
          <w:sz w:val="28"/>
          <w:szCs w:val="28"/>
          <w:lang w:val="en-US" w:eastAsia="ru-RU"/>
        </w:rPr>
      </w:pPr>
      <w:r w:rsidRPr="008E5401">
        <w:rPr>
          <w:rFonts w:ascii="Times New Roman" w:eastAsiaTheme="minorEastAsia" w:hAnsi="Times New Roman" w:cs="Times New Roman"/>
          <w:color w:val="000000" w:themeColor="text1"/>
          <w:kern w:val="24"/>
          <w:sz w:val="28"/>
          <w:szCs w:val="28"/>
          <w:lang w:val="en-US" w:eastAsia="ru-RU"/>
        </w:rPr>
        <w:t>3. To get acquainted with the regulatory and legal grounds for the use and handling of classified documents and products in the activities of law enforcement agencies</w:t>
      </w:r>
      <w:proofErr w:type="gramStart"/>
      <w:r w:rsidRPr="008E5401">
        <w:rPr>
          <w:rFonts w:ascii="Times New Roman" w:eastAsiaTheme="minorEastAsia" w:hAnsi="Times New Roman" w:cs="Times New Roman"/>
          <w:color w:val="000000" w:themeColor="text1"/>
          <w:kern w:val="24"/>
          <w:sz w:val="28"/>
          <w:szCs w:val="28"/>
          <w:lang w:val="en-US" w:eastAsia="ru-RU"/>
        </w:rPr>
        <w:t>;</w:t>
      </w:r>
      <w:proofErr w:type="gramEnd"/>
    </w:p>
    <w:p w:rsidR="008E5401" w:rsidRPr="008E5401" w:rsidRDefault="008E5401" w:rsidP="008E5401">
      <w:pPr>
        <w:tabs>
          <w:tab w:val="left" w:pos="709"/>
          <w:tab w:val="left" w:pos="8647"/>
        </w:tabs>
        <w:spacing w:after="0" w:line="360" w:lineRule="auto"/>
        <w:ind w:left="709" w:hanging="709"/>
        <w:contextualSpacing/>
        <w:jc w:val="both"/>
        <w:rPr>
          <w:rFonts w:ascii="Times New Roman" w:eastAsiaTheme="minorEastAsia" w:hAnsi="Times New Roman" w:cs="Times New Roman"/>
          <w:color w:val="000000" w:themeColor="text1"/>
          <w:kern w:val="24"/>
          <w:sz w:val="28"/>
          <w:szCs w:val="28"/>
          <w:lang w:val="en-US" w:eastAsia="ru-RU"/>
        </w:rPr>
      </w:pPr>
      <w:r w:rsidRPr="008E5401">
        <w:rPr>
          <w:rFonts w:ascii="Times New Roman" w:eastAsiaTheme="minorEastAsia" w:hAnsi="Times New Roman" w:cs="Times New Roman"/>
          <w:color w:val="000000" w:themeColor="text1"/>
          <w:kern w:val="24"/>
          <w:sz w:val="28"/>
          <w:szCs w:val="28"/>
          <w:lang w:val="en-US" w:eastAsia="ru-RU"/>
        </w:rPr>
        <w:t xml:space="preserve"> 4. Improving the skills of abstract translation.</w:t>
      </w:r>
    </w:p>
    <w:p w:rsidR="008E5401" w:rsidRPr="008E5401" w:rsidRDefault="008E5401" w:rsidP="008E5401">
      <w:pPr>
        <w:tabs>
          <w:tab w:val="left" w:pos="8647"/>
        </w:tabs>
        <w:spacing w:after="0" w:line="360" w:lineRule="auto"/>
        <w:ind w:left="709"/>
        <w:contextualSpacing/>
        <w:rPr>
          <w:rFonts w:ascii="Times New Roman" w:eastAsiaTheme="minorEastAsia" w:hAnsi="Times New Roman" w:cs="Times New Roman"/>
          <w:b/>
          <w:color w:val="000000" w:themeColor="text1"/>
          <w:kern w:val="24"/>
          <w:sz w:val="28"/>
          <w:szCs w:val="28"/>
          <w:lang w:val="en-US" w:eastAsia="ru-RU"/>
        </w:rPr>
      </w:pPr>
    </w:p>
    <w:p w:rsidR="008E5401" w:rsidRPr="00403A64" w:rsidRDefault="00403A64" w:rsidP="008E5401">
      <w:pPr>
        <w:tabs>
          <w:tab w:val="left" w:pos="8647"/>
        </w:tabs>
        <w:spacing w:after="0" w:line="360" w:lineRule="auto"/>
        <w:ind w:left="709"/>
        <w:contextualSpacing/>
        <w:rPr>
          <w:rFonts w:ascii="Times New Roman" w:hAnsi="Times New Roman" w:cs="Times New Roman"/>
          <w:b/>
          <w:sz w:val="28"/>
          <w:szCs w:val="28"/>
          <w:lang w:val="en-US"/>
        </w:rPr>
      </w:pPr>
      <w:r w:rsidRPr="00403A64">
        <w:rPr>
          <w:rFonts w:ascii="Times New Roman" w:hAnsi="Times New Roman" w:cs="Times New Roman"/>
          <w:b/>
          <w:sz w:val="28"/>
          <w:szCs w:val="28"/>
          <w:lang w:val="en-US"/>
        </w:rPr>
        <w:t>Hypothesis:</w:t>
      </w:r>
    </w:p>
    <w:p w:rsidR="00403A64" w:rsidRPr="00A43C89" w:rsidRDefault="00403A64" w:rsidP="00403A64">
      <w:pPr>
        <w:tabs>
          <w:tab w:val="left" w:pos="0"/>
          <w:tab w:val="left" w:pos="8647"/>
        </w:tabs>
        <w:spacing w:after="0" w:line="360" w:lineRule="auto"/>
        <w:ind w:left="-284" w:firstLine="567"/>
        <w:contextualSpacing/>
        <w:jc w:val="both"/>
        <w:rPr>
          <w:rFonts w:ascii="Times New Roman" w:eastAsiaTheme="minorEastAsia" w:hAnsi="Times New Roman" w:cs="Times New Roman"/>
          <w:b/>
          <w:color w:val="000000" w:themeColor="text1"/>
          <w:kern w:val="24"/>
          <w:sz w:val="28"/>
          <w:szCs w:val="28"/>
          <w:lang w:val="en-US" w:eastAsia="ru-RU"/>
        </w:rPr>
      </w:pPr>
      <w:r w:rsidRPr="00403A64">
        <w:rPr>
          <w:rFonts w:ascii="Times New Roman" w:eastAsiaTheme="minorEastAsia" w:hAnsi="Times New Roman" w:cs="Times New Roman"/>
          <w:color w:val="000000" w:themeColor="text1"/>
          <w:kern w:val="24"/>
          <w:sz w:val="28"/>
          <w:szCs w:val="28"/>
          <w:lang w:val="en-US" w:eastAsia="ru-RU"/>
        </w:rPr>
        <w:t xml:space="preserve">Competent organization of document flow and information protection system in the internal affairs bodies (in particular, in the Ministry of Internal Affairs of Russia) is a key factor in ensuring the security of the </w:t>
      </w:r>
      <w:r>
        <w:rPr>
          <w:rFonts w:ascii="Times New Roman" w:eastAsiaTheme="minorEastAsia" w:hAnsi="Times New Roman" w:cs="Times New Roman"/>
          <w:color w:val="000000" w:themeColor="text1"/>
          <w:kern w:val="24"/>
          <w:sz w:val="28"/>
          <w:szCs w:val="28"/>
          <w:lang w:val="en-US" w:eastAsia="ru-RU"/>
        </w:rPr>
        <w:t>country and preventing leaks of</w:t>
      </w:r>
      <w:r w:rsidRPr="00403A64">
        <w:rPr>
          <w:rFonts w:ascii="Times New Roman" w:eastAsiaTheme="minorEastAsia" w:hAnsi="Times New Roman" w:cs="Times New Roman"/>
          <w:color w:val="000000" w:themeColor="text1"/>
          <w:kern w:val="24"/>
          <w:sz w:val="28"/>
          <w:szCs w:val="28"/>
          <w:lang w:val="en-US" w:eastAsia="ru-RU"/>
        </w:rPr>
        <w:t xml:space="preserve"> confidential information</w:t>
      </w:r>
      <w:r w:rsidR="008E5401" w:rsidRPr="00403A64">
        <w:rPr>
          <w:rFonts w:ascii="Times New Roman" w:eastAsiaTheme="minorEastAsia" w:hAnsi="Times New Roman" w:cs="Times New Roman"/>
          <w:b/>
          <w:color w:val="000000" w:themeColor="text1"/>
          <w:kern w:val="24"/>
          <w:sz w:val="28"/>
          <w:szCs w:val="28"/>
          <w:lang w:val="en-US" w:eastAsia="ru-RU"/>
        </w:rPr>
        <w:br/>
      </w:r>
    </w:p>
    <w:p w:rsidR="00403A64" w:rsidRPr="00A43C89" w:rsidRDefault="00403A64" w:rsidP="00403A64">
      <w:pPr>
        <w:tabs>
          <w:tab w:val="left" w:pos="0"/>
          <w:tab w:val="left" w:pos="8647"/>
        </w:tabs>
        <w:spacing w:after="0" w:line="360" w:lineRule="auto"/>
        <w:ind w:left="-284" w:firstLine="567"/>
        <w:contextualSpacing/>
        <w:jc w:val="both"/>
        <w:rPr>
          <w:rFonts w:ascii="Times New Roman" w:eastAsiaTheme="minorEastAsia" w:hAnsi="Times New Roman" w:cs="Times New Roman"/>
          <w:b/>
          <w:color w:val="000000" w:themeColor="text1"/>
          <w:kern w:val="24"/>
          <w:sz w:val="28"/>
          <w:szCs w:val="28"/>
          <w:lang w:val="en-US" w:eastAsia="ru-RU"/>
        </w:rPr>
      </w:pPr>
    </w:p>
    <w:p w:rsidR="00403A64" w:rsidRPr="00A43C89" w:rsidRDefault="00403A64" w:rsidP="00403A64">
      <w:pPr>
        <w:tabs>
          <w:tab w:val="left" w:pos="0"/>
          <w:tab w:val="left" w:pos="8647"/>
        </w:tabs>
        <w:spacing w:after="0" w:line="360" w:lineRule="auto"/>
        <w:ind w:left="-284" w:firstLine="567"/>
        <w:contextualSpacing/>
        <w:jc w:val="both"/>
        <w:rPr>
          <w:rFonts w:ascii="Times New Roman" w:eastAsiaTheme="minorEastAsia" w:hAnsi="Times New Roman" w:cs="Times New Roman"/>
          <w:b/>
          <w:color w:val="000000" w:themeColor="text1"/>
          <w:kern w:val="24"/>
          <w:sz w:val="28"/>
          <w:szCs w:val="28"/>
          <w:lang w:val="en-US" w:eastAsia="ru-RU"/>
        </w:rPr>
      </w:pPr>
    </w:p>
    <w:p w:rsidR="008E5401" w:rsidRPr="00403A64" w:rsidRDefault="00403A64" w:rsidP="008E5401">
      <w:pPr>
        <w:tabs>
          <w:tab w:val="left" w:pos="8647"/>
        </w:tabs>
        <w:spacing w:after="0" w:line="360" w:lineRule="auto"/>
        <w:ind w:left="851"/>
        <w:contextualSpacing/>
        <w:rPr>
          <w:rFonts w:ascii="Times New Roman" w:eastAsiaTheme="minorEastAsia" w:hAnsi="Times New Roman" w:cs="Times New Roman"/>
          <w:b/>
          <w:color w:val="000000" w:themeColor="text1"/>
          <w:kern w:val="24"/>
          <w:sz w:val="28"/>
          <w:szCs w:val="28"/>
          <w:lang w:val="en-US" w:eastAsia="ru-RU"/>
        </w:rPr>
      </w:pPr>
      <w:r w:rsidRPr="00403A64">
        <w:rPr>
          <w:rFonts w:ascii="Times New Roman" w:eastAsiaTheme="minorEastAsia" w:hAnsi="Times New Roman" w:cs="Times New Roman"/>
          <w:b/>
          <w:color w:val="000000" w:themeColor="text1"/>
          <w:kern w:val="24"/>
          <w:sz w:val="28"/>
          <w:szCs w:val="28"/>
          <w:lang w:val="en-US" w:eastAsia="ru-RU"/>
        </w:rPr>
        <w:t>Method:</w:t>
      </w:r>
    </w:p>
    <w:p w:rsidR="008E5401" w:rsidRPr="00403A64" w:rsidRDefault="00403A64" w:rsidP="008E5401">
      <w:pPr>
        <w:tabs>
          <w:tab w:val="left" w:pos="8647"/>
        </w:tabs>
        <w:spacing w:after="0" w:line="360" w:lineRule="auto"/>
        <w:ind w:left="142"/>
        <w:contextualSpacing/>
        <w:jc w:val="both"/>
        <w:rPr>
          <w:rFonts w:ascii="Times New Roman" w:eastAsiaTheme="minorEastAsia" w:hAnsi="Times New Roman" w:cs="Times New Roman"/>
          <w:color w:val="000000" w:themeColor="text1"/>
          <w:kern w:val="24"/>
          <w:sz w:val="28"/>
          <w:szCs w:val="28"/>
          <w:lang w:val="en-US" w:eastAsia="ru-RU"/>
        </w:rPr>
      </w:pPr>
      <w:r w:rsidRPr="00403A64">
        <w:rPr>
          <w:rFonts w:ascii="Times New Roman" w:eastAsiaTheme="minorEastAsia" w:hAnsi="Times New Roman" w:cs="Times New Roman"/>
          <w:color w:val="000000" w:themeColor="text1"/>
          <w:kern w:val="24"/>
          <w:sz w:val="28"/>
          <w:szCs w:val="28"/>
          <w:lang w:val="en-US" w:eastAsia="ru-RU"/>
        </w:rPr>
        <w:t>Creation and circulation of official documents is a process that involves the development, execution and registration of various documents necessary for the functioning of internal affairs bodies. Execution and storage of documents. Ensuring secrecy - creating a system for protecting confidential information and preventing data leaks, which is critical for the security of the country.</w:t>
      </w:r>
    </w:p>
    <w:p w:rsidR="00403A64" w:rsidRPr="00A43C89" w:rsidRDefault="00403A64" w:rsidP="00403A64">
      <w:pPr>
        <w:shd w:val="clear" w:color="auto" w:fill="FFFFFF"/>
        <w:spacing w:after="0" w:line="240" w:lineRule="auto"/>
        <w:ind w:firstLine="851"/>
        <w:rPr>
          <w:rFonts w:ascii="Times New Roman" w:eastAsia="Times New Roman" w:hAnsi="Times New Roman" w:cs="Times New Roman"/>
          <w:b/>
          <w:color w:val="1A1A1A"/>
          <w:sz w:val="28"/>
          <w:szCs w:val="28"/>
          <w:lang w:val="en-US" w:eastAsia="ru-RU"/>
        </w:rPr>
      </w:pPr>
      <w:r w:rsidRPr="00A43C89">
        <w:rPr>
          <w:rFonts w:ascii="Times New Roman" w:eastAsia="Times New Roman" w:hAnsi="Times New Roman" w:cs="Times New Roman"/>
          <w:b/>
          <w:color w:val="1A1A1A"/>
          <w:sz w:val="28"/>
          <w:szCs w:val="28"/>
          <w:lang w:val="en-US" w:eastAsia="ru-RU"/>
        </w:rPr>
        <w:t>Object:</w:t>
      </w:r>
    </w:p>
    <w:p w:rsidR="00403A64" w:rsidRPr="00A43C89" w:rsidRDefault="00403A64" w:rsidP="008E5401">
      <w:pPr>
        <w:shd w:val="clear" w:color="auto" w:fill="FFFFFF"/>
        <w:spacing w:after="0" w:line="240" w:lineRule="auto"/>
        <w:rPr>
          <w:rFonts w:ascii="Times New Roman" w:eastAsia="Times New Roman" w:hAnsi="Times New Roman" w:cs="Times New Roman"/>
          <w:color w:val="1A1A1A"/>
          <w:sz w:val="28"/>
          <w:szCs w:val="28"/>
          <w:lang w:val="en-US" w:eastAsia="ru-RU"/>
        </w:rPr>
      </w:pPr>
    </w:p>
    <w:p w:rsidR="008E5401" w:rsidRPr="00403A64" w:rsidRDefault="00403A64" w:rsidP="00403A64">
      <w:pPr>
        <w:shd w:val="clear" w:color="auto" w:fill="FFFFFF"/>
        <w:tabs>
          <w:tab w:val="left" w:pos="284"/>
        </w:tabs>
        <w:spacing w:after="0" w:line="240" w:lineRule="auto"/>
        <w:ind w:left="284" w:firstLine="283"/>
        <w:rPr>
          <w:rFonts w:ascii="Times New Roman" w:eastAsia="Times New Roman" w:hAnsi="Times New Roman" w:cs="Times New Roman"/>
          <w:b/>
          <w:color w:val="1A1A1A"/>
          <w:sz w:val="28"/>
          <w:szCs w:val="28"/>
          <w:lang w:val="en-US" w:eastAsia="ru-RU"/>
        </w:rPr>
      </w:pPr>
      <w:r w:rsidRPr="00403A64">
        <w:rPr>
          <w:rFonts w:ascii="Times New Roman" w:eastAsia="Times New Roman" w:hAnsi="Times New Roman" w:cs="Times New Roman"/>
          <w:color w:val="1A1A1A"/>
          <w:sz w:val="28"/>
          <w:szCs w:val="28"/>
          <w:lang w:val="en-US" w:eastAsia="ru-RU"/>
        </w:rPr>
        <w:t>The object of the research is the social relations in the handling of secret documents and products in the activities of law enforcement agencies.</w:t>
      </w:r>
      <w:r w:rsidR="008E5401" w:rsidRPr="00403A64">
        <w:rPr>
          <w:rFonts w:ascii="Times New Roman" w:eastAsia="Times New Roman" w:hAnsi="Times New Roman" w:cs="Times New Roman"/>
          <w:color w:val="1A1A1A"/>
          <w:sz w:val="28"/>
          <w:szCs w:val="28"/>
          <w:lang w:val="en-US" w:eastAsia="ru-RU"/>
        </w:rPr>
        <w:br/>
      </w:r>
      <w:r w:rsidR="008E5401" w:rsidRPr="00403A64">
        <w:rPr>
          <w:rFonts w:ascii="Times New Roman" w:eastAsia="Times New Roman" w:hAnsi="Times New Roman" w:cs="Times New Roman"/>
          <w:color w:val="1A1A1A"/>
          <w:sz w:val="28"/>
          <w:szCs w:val="28"/>
          <w:lang w:val="en-US" w:eastAsia="ru-RU"/>
        </w:rPr>
        <w:br/>
      </w:r>
      <w:r w:rsidRPr="00403A64">
        <w:rPr>
          <w:rFonts w:ascii="Times New Roman" w:eastAsia="Times New Roman" w:hAnsi="Times New Roman" w:cs="Times New Roman"/>
          <w:b/>
          <w:color w:val="1A1A1A"/>
          <w:sz w:val="28"/>
          <w:szCs w:val="28"/>
          <w:lang w:val="en-US" w:eastAsia="ru-RU"/>
        </w:rPr>
        <w:t xml:space="preserve">       Subject:</w:t>
      </w:r>
      <w:r w:rsidR="008E5401" w:rsidRPr="00403A64">
        <w:rPr>
          <w:rFonts w:ascii="Times New Roman" w:eastAsia="Times New Roman" w:hAnsi="Times New Roman" w:cs="Times New Roman"/>
          <w:b/>
          <w:color w:val="1A1A1A"/>
          <w:sz w:val="28"/>
          <w:szCs w:val="28"/>
          <w:lang w:val="en-US" w:eastAsia="ru-RU"/>
        </w:rPr>
        <w:br/>
      </w:r>
    </w:p>
    <w:p w:rsidR="008E5401" w:rsidRDefault="00403A64" w:rsidP="008E5401">
      <w:pPr>
        <w:jc w:val="both"/>
        <w:rPr>
          <w:rFonts w:ascii="Times New Roman" w:hAnsi="Times New Roman" w:cs="Times New Roman"/>
          <w:sz w:val="28"/>
          <w:szCs w:val="28"/>
          <w:lang w:val="en-US"/>
        </w:rPr>
      </w:pPr>
      <w:r w:rsidRPr="00403A64">
        <w:rPr>
          <w:rFonts w:ascii="Times New Roman" w:hAnsi="Times New Roman" w:cs="Times New Roman"/>
          <w:sz w:val="28"/>
          <w:szCs w:val="28"/>
          <w:lang w:val="en-US"/>
        </w:rPr>
        <w:t>The subject of this research is the normative acts regulating the handling of classified documents and products in the activities of law enforcement agencies.</w:t>
      </w:r>
    </w:p>
    <w:p w:rsidR="00403A64" w:rsidRDefault="00403A64" w:rsidP="008E5401">
      <w:pPr>
        <w:jc w:val="both"/>
        <w:rPr>
          <w:rFonts w:ascii="Times New Roman" w:hAnsi="Times New Roman" w:cs="Times New Roman"/>
          <w:sz w:val="28"/>
          <w:szCs w:val="28"/>
          <w:lang w:val="en-US"/>
        </w:rPr>
      </w:pPr>
    </w:p>
    <w:p w:rsidR="00403A64" w:rsidRDefault="00403A64" w:rsidP="008E5401">
      <w:pPr>
        <w:jc w:val="both"/>
        <w:rPr>
          <w:rFonts w:ascii="Times New Roman" w:hAnsi="Times New Roman" w:cs="Times New Roman"/>
          <w:sz w:val="28"/>
          <w:szCs w:val="28"/>
          <w:lang w:val="en-US"/>
        </w:rPr>
      </w:pPr>
    </w:p>
    <w:p w:rsidR="00403A64" w:rsidRDefault="00403A64" w:rsidP="008E5401">
      <w:pPr>
        <w:jc w:val="both"/>
        <w:rPr>
          <w:rFonts w:ascii="Times New Roman" w:hAnsi="Times New Roman" w:cs="Times New Roman"/>
          <w:sz w:val="28"/>
          <w:szCs w:val="28"/>
          <w:lang w:val="en-US"/>
        </w:rPr>
      </w:pPr>
    </w:p>
    <w:p w:rsidR="00403A64" w:rsidRDefault="00403A64" w:rsidP="008E5401">
      <w:pPr>
        <w:jc w:val="both"/>
        <w:rPr>
          <w:rFonts w:ascii="Times New Roman" w:hAnsi="Times New Roman" w:cs="Times New Roman"/>
          <w:sz w:val="28"/>
          <w:szCs w:val="28"/>
          <w:lang w:val="en-US"/>
        </w:rPr>
      </w:pPr>
    </w:p>
    <w:p w:rsidR="00403A64" w:rsidRDefault="00403A64" w:rsidP="008E5401">
      <w:pPr>
        <w:jc w:val="both"/>
        <w:rPr>
          <w:rFonts w:ascii="Times New Roman" w:hAnsi="Times New Roman" w:cs="Times New Roman"/>
          <w:sz w:val="28"/>
          <w:szCs w:val="28"/>
          <w:lang w:val="en-US"/>
        </w:rPr>
      </w:pPr>
    </w:p>
    <w:p w:rsidR="00403A64" w:rsidRDefault="00403A64" w:rsidP="008E5401">
      <w:pPr>
        <w:jc w:val="both"/>
        <w:rPr>
          <w:rFonts w:ascii="Times New Roman" w:hAnsi="Times New Roman" w:cs="Times New Roman"/>
          <w:sz w:val="28"/>
          <w:szCs w:val="28"/>
          <w:lang w:val="en-US"/>
        </w:rPr>
      </w:pPr>
    </w:p>
    <w:p w:rsidR="00403A64" w:rsidRDefault="00403A64" w:rsidP="008E5401">
      <w:pPr>
        <w:jc w:val="both"/>
        <w:rPr>
          <w:rFonts w:ascii="Times New Roman" w:hAnsi="Times New Roman" w:cs="Times New Roman"/>
          <w:sz w:val="28"/>
          <w:szCs w:val="28"/>
          <w:lang w:val="en-US"/>
        </w:rPr>
      </w:pPr>
    </w:p>
    <w:p w:rsidR="00403A64" w:rsidRDefault="00403A64" w:rsidP="008E5401">
      <w:pPr>
        <w:jc w:val="both"/>
        <w:rPr>
          <w:rFonts w:ascii="Times New Roman" w:hAnsi="Times New Roman" w:cs="Times New Roman"/>
          <w:sz w:val="28"/>
          <w:szCs w:val="28"/>
          <w:lang w:val="en-US"/>
        </w:rPr>
      </w:pPr>
    </w:p>
    <w:p w:rsidR="00403A64" w:rsidRDefault="00403A64" w:rsidP="008E5401">
      <w:pPr>
        <w:jc w:val="both"/>
        <w:rPr>
          <w:rFonts w:ascii="Times New Roman" w:hAnsi="Times New Roman" w:cs="Times New Roman"/>
          <w:sz w:val="28"/>
          <w:szCs w:val="28"/>
          <w:lang w:val="en-US"/>
        </w:rPr>
      </w:pPr>
    </w:p>
    <w:p w:rsidR="00403A64" w:rsidRDefault="00403A64" w:rsidP="008E5401">
      <w:pPr>
        <w:jc w:val="both"/>
        <w:rPr>
          <w:rFonts w:ascii="Times New Roman" w:hAnsi="Times New Roman" w:cs="Times New Roman"/>
          <w:sz w:val="28"/>
          <w:szCs w:val="28"/>
          <w:lang w:val="en-US"/>
        </w:rPr>
      </w:pPr>
    </w:p>
    <w:p w:rsidR="00403A64" w:rsidRDefault="00403A64" w:rsidP="008E5401">
      <w:pPr>
        <w:jc w:val="both"/>
        <w:rPr>
          <w:rFonts w:ascii="Times New Roman" w:hAnsi="Times New Roman" w:cs="Times New Roman"/>
          <w:sz w:val="28"/>
          <w:szCs w:val="28"/>
          <w:lang w:val="en-US"/>
        </w:rPr>
      </w:pPr>
    </w:p>
    <w:p w:rsidR="00403A64" w:rsidRDefault="00403A64" w:rsidP="008E5401">
      <w:pPr>
        <w:jc w:val="both"/>
        <w:rPr>
          <w:rFonts w:ascii="Times New Roman" w:hAnsi="Times New Roman" w:cs="Times New Roman"/>
          <w:sz w:val="28"/>
          <w:szCs w:val="28"/>
          <w:lang w:val="en-US"/>
        </w:rPr>
      </w:pPr>
    </w:p>
    <w:p w:rsidR="00403A64" w:rsidRDefault="00403A64" w:rsidP="008E5401">
      <w:pPr>
        <w:jc w:val="both"/>
        <w:rPr>
          <w:rFonts w:ascii="Times New Roman" w:hAnsi="Times New Roman" w:cs="Times New Roman"/>
          <w:sz w:val="28"/>
          <w:szCs w:val="28"/>
          <w:lang w:val="en-US"/>
        </w:rPr>
      </w:pPr>
    </w:p>
    <w:p w:rsidR="00403A64" w:rsidRDefault="00403A64" w:rsidP="008E5401">
      <w:pPr>
        <w:jc w:val="both"/>
        <w:rPr>
          <w:rFonts w:ascii="Times New Roman" w:hAnsi="Times New Roman" w:cs="Times New Roman"/>
          <w:sz w:val="28"/>
          <w:szCs w:val="28"/>
          <w:lang w:val="en-US"/>
        </w:rPr>
      </w:pPr>
    </w:p>
    <w:p w:rsidR="00403A64" w:rsidRDefault="00403A64" w:rsidP="008E5401">
      <w:pPr>
        <w:jc w:val="both"/>
        <w:rPr>
          <w:rFonts w:ascii="Times New Roman" w:hAnsi="Times New Roman" w:cs="Times New Roman"/>
          <w:sz w:val="28"/>
          <w:szCs w:val="28"/>
          <w:lang w:val="en-US"/>
        </w:rPr>
      </w:pPr>
    </w:p>
    <w:p w:rsidR="00403A64" w:rsidRDefault="00403A64" w:rsidP="008E5401">
      <w:pPr>
        <w:jc w:val="both"/>
        <w:rPr>
          <w:rFonts w:ascii="Times New Roman" w:hAnsi="Times New Roman" w:cs="Times New Roman"/>
          <w:sz w:val="28"/>
          <w:szCs w:val="28"/>
          <w:lang w:val="en-US"/>
        </w:rPr>
      </w:pPr>
    </w:p>
    <w:p w:rsidR="00403A64" w:rsidRDefault="00403A64" w:rsidP="008E5401">
      <w:pPr>
        <w:jc w:val="both"/>
        <w:rPr>
          <w:rFonts w:ascii="Times New Roman" w:hAnsi="Times New Roman" w:cs="Times New Roman"/>
          <w:sz w:val="28"/>
          <w:szCs w:val="28"/>
          <w:lang w:val="en-US"/>
        </w:rPr>
      </w:pPr>
    </w:p>
    <w:p w:rsidR="00403A64" w:rsidRPr="00403A64" w:rsidRDefault="00403A64" w:rsidP="00403A64">
      <w:pPr>
        <w:tabs>
          <w:tab w:val="left" w:pos="8647"/>
        </w:tabs>
        <w:spacing w:after="0" w:line="360" w:lineRule="auto"/>
        <w:contextualSpacing/>
        <w:rPr>
          <w:rFonts w:ascii="Times New Roman" w:eastAsiaTheme="minorEastAsia" w:hAnsi="Times New Roman" w:cs="Times New Roman"/>
          <w:color w:val="000000" w:themeColor="text1"/>
          <w:kern w:val="24"/>
          <w:sz w:val="28"/>
          <w:szCs w:val="28"/>
          <w:lang w:val="en-US" w:eastAsia="ru-RU"/>
        </w:rPr>
      </w:pPr>
      <w:r w:rsidRPr="00403A64">
        <w:rPr>
          <w:rFonts w:ascii="Times New Roman" w:hAnsi="Times New Roman" w:cs="Times New Roman"/>
          <w:sz w:val="28"/>
          <w:szCs w:val="28"/>
          <w:lang w:val="en-US"/>
        </w:rPr>
        <w:t>1. Basic Concept and Characteristics of Secret Documents in the Activities of Law Enforcement Agencies.</w:t>
      </w:r>
    </w:p>
    <w:p w:rsidR="00403A64" w:rsidRPr="00403A64" w:rsidRDefault="00403A64" w:rsidP="00403A64">
      <w:pPr>
        <w:tabs>
          <w:tab w:val="left" w:pos="8647"/>
        </w:tabs>
        <w:spacing w:after="0" w:line="360" w:lineRule="auto"/>
        <w:ind w:firstLine="709"/>
        <w:contextualSpacing/>
        <w:jc w:val="both"/>
        <w:rPr>
          <w:rFonts w:ascii="Times New Roman" w:hAnsi="Times New Roman" w:cs="Times New Roman"/>
          <w:sz w:val="28"/>
          <w:szCs w:val="28"/>
          <w:lang w:val="en-US"/>
        </w:rPr>
      </w:pPr>
    </w:p>
    <w:p w:rsidR="00403A64" w:rsidRDefault="00403A64" w:rsidP="00403A64">
      <w:pPr>
        <w:jc w:val="both"/>
        <w:rPr>
          <w:rStyle w:val="rynqvb"/>
          <w:rFonts w:ascii="Times New Roman" w:hAnsi="Times New Roman" w:cs="Times New Roman"/>
          <w:color w:val="3C4043"/>
          <w:sz w:val="28"/>
          <w:szCs w:val="28"/>
          <w:shd w:val="clear" w:color="auto" w:fill="F5F5F5"/>
          <w:lang w:val="en-US"/>
        </w:rPr>
      </w:pPr>
      <w:r w:rsidRPr="00403A64">
        <w:rPr>
          <w:rStyle w:val="rynqvb"/>
          <w:rFonts w:ascii="Times New Roman" w:hAnsi="Times New Roman" w:cs="Times New Roman"/>
          <w:color w:val="3C4043"/>
          <w:sz w:val="28"/>
          <w:szCs w:val="28"/>
          <w:shd w:val="clear" w:color="auto" w:fill="F5F5F5"/>
          <w:lang w:val="en-US"/>
        </w:rPr>
        <w:t>The legislation of the Russian Federation on the protection of information and ensuring the protection of state secrets is based on the Constitution of the Russian Federation, the Federal Laws "On Security" and "On State Secrets", other legislative and by-laws regulating relations related to the protection of state secrets and ensuring the confidentiality of office work in government bodies.</w:t>
      </w:r>
      <w:r w:rsidRPr="00403A64">
        <w:rPr>
          <w:rFonts w:ascii="Times New Roman" w:hAnsi="Times New Roman" w:cs="Times New Roman"/>
          <w:color w:val="3C4043"/>
          <w:sz w:val="28"/>
          <w:szCs w:val="28"/>
          <w:shd w:val="clear" w:color="auto" w:fill="F5F5F5"/>
          <w:lang w:val="en-US"/>
        </w:rPr>
        <w:t xml:space="preserve"> </w:t>
      </w:r>
      <w:r w:rsidRPr="00403A64">
        <w:rPr>
          <w:rStyle w:val="rynqvb"/>
          <w:rFonts w:ascii="Times New Roman" w:hAnsi="Times New Roman" w:cs="Times New Roman"/>
          <w:color w:val="3C4043"/>
          <w:sz w:val="28"/>
          <w:szCs w:val="28"/>
          <w:shd w:val="clear" w:color="auto" w:fill="F5F5F5"/>
          <w:lang w:val="en-US"/>
        </w:rPr>
        <w:t>The legislation defines the goals and objectives of ensuring secrecy, its limits, principles, technologies and mechanisms for ensuring, liability for non-compliance with adopted standards.</w:t>
      </w:r>
      <w:r w:rsidRPr="00403A64">
        <w:rPr>
          <w:rFonts w:ascii="Times New Roman" w:hAnsi="Times New Roman" w:cs="Times New Roman"/>
          <w:color w:val="3C4043"/>
          <w:sz w:val="28"/>
          <w:szCs w:val="28"/>
          <w:shd w:val="clear" w:color="auto" w:fill="F5F5F5"/>
          <w:lang w:val="en-US"/>
        </w:rPr>
        <w:t xml:space="preserve"> </w:t>
      </w:r>
      <w:r w:rsidRPr="00403A64">
        <w:rPr>
          <w:rStyle w:val="rynqvb"/>
          <w:rFonts w:ascii="Times New Roman" w:hAnsi="Times New Roman" w:cs="Times New Roman"/>
          <w:color w:val="3C4043"/>
          <w:sz w:val="28"/>
          <w:szCs w:val="28"/>
          <w:shd w:val="clear" w:color="auto" w:fill="F5F5F5"/>
          <w:lang w:val="en-US"/>
        </w:rPr>
        <w:t>The procedure for determining the amount of damage that may be caused to the security of the Russian Federation due to the dissemination of information constituting a state secret, as well as the rules for classifying a document as a particular degree of secrecy are established by the Government of the Russian Federation.</w:t>
      </w:r>
      <w:r w:rsidRPr="00403A64">
        <w:rPr>
          <w:rFonts w:ascii="Times New Roman" w:hAnsi="Times New Roman" w:cs="Times New Roman"/>
          <w:color w:val="3C4043"/>
          <w:sz w:val="28"/>
          <w:szCs w:val="28"/>
          <w:shd w:val="clear" w:color="auto" w:fill="F5F5F5"/>
          <w:lang w:val="en-US"/>
        </w:rPr>
        <w:t xml:space="preserve"> </w:t>
      </w:r>
      <w:r w:rsidRPr="00403A64">
        <w:rPr>
          <w:rStyle w:val="rynqvb"/>
          <w:rFonts w:ascii="Times New Roman" w:hAnsi="Times New Roman" w:cs="Times New Roman"/>
          <w:color w:val="3C4043"/>
          <w:sz w:val="28"/>
          <w:szCs w:val="28"/>
          <w:shd w:val="clear" w:color="auto" w:fill="F5F5F5"/>
          <w:lang w:val="en-US"/>
        </w:rPr>
        <w:t xml:space="preserve">The degree of secrecy of information constituting a state and official secret must correspond to the severity of the damage that </w:t>
      </w:r>
      <w:proofErr w:type="gramStart"/>
      <w:r w:rsidRPr="00403A64">
        <w:rPr>
          <w:rStyle w:val="rynqvb"/>
          <w:rFonts w:ascii="Times New Roman" w:hAnsi="Times New Roman" w:cs="Times New Roman"/>
          <w:color w:val="3C4043"/>
          <w:sz w:val="28"/>
          <w:szCs w:val="28"/>
          <w:shd w:val="clear" w:color="auto" w:fill="F5F5F5"/>
          <w:lang w:val="en-US"/>
        </w:rPr>
        <w:t>may be caused</w:t>
      </w:r>
      <w:proofErr w:type="gramEnd"/>
      <w:r w:rsidRPr="00403A64">
        <w:rPr>
          <w:rStyle w:val="rynqvb"/>
          <w:rFonts w:ascii="Times New Roman" w:hAnsi="Times New Roman" w:cs="Times New Roman"/>
          <w:color w:val="3C4043"/>
          <w:sz w:val="28"/>
          <w:szCs w:val="28"/>
          <w:shd w:val="clear" w:color="auto" w:fill="F5F5F5"/>
          <w:lang w:val="en-US"/>
        </w:rPr>
        <w:t xml:space="preserve"> to the state service or the security of the Russian Federation due to the dissemination of such information.</w:t>
      </w:r>
      <w:r w:rsidRPr="00403A64">
        <w:rPr>
          <w:rFonts w:ascii="Times New Roman" w:hAnsi="Times New Roman" w:cs="Times New Roman"/>
          <w:color w:val="3C4043"/>
          <w:sz w:val="28"/>
          <w:szCs w:val="28"/>
          <w:shd w:val="clear" w:color="auto" w:fill="F5F5F5"/>
          <w:lang w:val="en-US"/>
        </w:rPr>
        <w:t xml:space="preserve"> </w:t>
      </w:r>
      <w:r w:rsidRPr="00403A64">
        <w:rPr>
          <w:rStyle w:val="rynqvb"/>
          <w:rFonts w:ascii="Times New Roman" w:hAnsi="Times New Roman" w:cs="Times New Roman"/>
          <w:color w:val="3C4043"/>
          <w:sz w:val="28"/>
          <w:szCs w:val="28"/>
          <w:shd w:val="clear" w:color="auto" w:fill="F5F5F5"/>
          <w:lang w:val="en-US"/>
        </w:rPr>
        <w:t xml:space="preserve">The Federal Law of the Russian Federation "On State Secrets" establishes three levels of secrecy of 12 information constituting a state secret, and the corresponding secrecy classifications for carriers of the said information: "Special Importance", "Top Secret" and "Secret". The use of the listed secrecy classifications for classifying information that </w:t>
      </w:r>
      <w:proofErr w:type="gramStart"/>
      <w:r w:rsidRPr="00403A64">
        <w:rPr>
          <w:rStyle w:val="rynqvb"/>
          <w:rFonts w:ascii="Times New Roman" w:hAnsi="Times New Roman" w:cs="Times New Roman"/>
          <w:color w:val="3C4043"/>
          <w:sz w:val="28"/>
          <w:szCs w:val="28"/>
          <w:shd w:val="clear" w:color="auto" w:fill="F5F5F5"/>
          <w:lang w:val="en-US"/>
        </w:rPr>
        <w:t>is not classified</w:t>
      </w:r>
      <w:proofErr w:type="gramEnd"/>
      <w:r w:rsidRPr="00403A64">
        <w:rPr>
          <w:rStyle w:val="rynqvb"/>
          <w:rFonts w:ascii="Times New Roman" w:hAnsi="Times New Roman" w:cs="Times New Roman"/>
          <w:color w:val="3C4043"/>
          <w:sz w:val="28"/>
          <w:szCs w:val="28"/>
          <w:shd w:val="clear" w:color="auto" w:fill="F5F5F5"/>
          <w:lang w:val="en-US"/>
        </w:rPr>
        <w:t xml:space="preserve"> as a state secret is not permitted.</w:t>
      </w:r>
      <w:r w:rsidRPr="00403A64">
        <w:rPr>
          <w:rFonts w:ascii="Times New Roman" w:hAnsi="Times New Roman" w:cs="Times New Roman"/>
          <w:color w:val="3C4043"/>
          <w:sz w:val="28"/>
          <w:szCs w:val="28"/>
          <w:shd w:val="clear" w:color="auto" w:fill="F5F5F5"/>
          <w:lang w:val="en-US"/>
        </w:rPr>
        <w:t xml:space="preserve"> </w:t>
      </w:r>
      <w:r w:rsidRPr="00403A64">
        <w:rPr>
          <w:rStyle w:val="rynqvb"/>
          <w:rFonts w:ascii="Times New Roman" w:hAnsi="Times New Roman" w:cs="Times New Roman"/>
          <w:color w:val="3C4043"/>
          <w:sz w:val="28"/>
          <w:szCs w:val="28"/>
          <w:shd w:val="clear" w:color="auto" w:fill="F5F5F5"/>
          <w:lang w:val="en-US"/>
        </w:rPr>
        <w:t xml:space="preserve">The classification of "Special Importance" means the highest level of </w:t>
      </w:r>
      <w:proofErr w:type="gramStart"/>
      <w:r w:rsidRPr="00403A64">
        <w:rPr>
          <w:rStyle w:val="rynqvb"/>
          <w:rFonts w:ascii="Times New Roman" w:hAnsi="Times New Roman" w:cs="Times New Roman"/>
          <w:color w:val="3C4043"/>
          <w:sz w:val="28"/>
          <w:szCs w:val="28"/>
          <w:shd w:val="clear" w:color="auto" w:fill="F5F5F5"/>
          <w:lang w:val="en-US"/>
        </w:rPr>
        <w:t>secrecy and is assigned to a strictly limited group of documents, products</w:t>
      </w:r>
      <w:proofErr w:type="gramEnd"/>
      <w:r w:rsidRPr="00403A64">
        <w:rPr>
          <w:rStyle w:val="rynqvb"/>
          <w:rFonts w:ascii="Times New Roman" w:hAnsi="Times New Roman" w:cs="Times New Roman"/>
          <w:color w:val="3C4043"/>
          <w:sz w:val="28"/>
          <w:szCs w:val="28"/>
          <w:shd w:val="clear" w:color="auto" w:fill="F5F5F5"/>
          <w:lang w:val="en-US"/>
        </w:rPr>
        <w:t xml:space="preserve"> and works containing information of great state importance and constituting a specially protected state secret. The classification of "Top Secret" applies to a group of documents, products and works containing information constituting a state secret.</w:t>
      </w:r>
      <w:r w:rsidRPr="00403A64">
        <w:rPr>
          <w:rFonts w:ascii="Times New Roman" w:hAnsi="Times New Roman" w:cs="Times New Roman"/>
          <w:color w:val="3C4043"/>
          <w:sz w:val="28"/>
          <w:szCs w:val="28"/>
          <w:shd w:val="clear" w:color="auto" w:fill="F5F5F5"/>
          <w:lang w:val="en-US"/>
        </w:rPr>
        <w:t xml:space="preserve"> </w:t>
      </w:r>
      <w:r w:rsidRPr="00403A64">
        <w:rPr>
          <w:rStyle w:val="rynqvb"/>
          <w:rFonts w:ascii="Times New Roman" w:hAnsi="Times New Roman" w:cs="Times New Roman"/>
          <w:color w:val="3C4043"/>
          <w:sz w:val="28"/>
          <w:szCs w:val="28"/>
          <w:shd w:val="clear" w:color="auto" w:fill="F5F5F5"/>
          <w:lang w:val="en-US"/>
        </w:rPr>
        <w:t>This group of documents, in terms of their content, covers approximately the same issues as documents with the classification of "Special Importance", but in terms of the volume and value of data, they are, so to speak, in a category below carriers of information of special importance.</w:t>
      </w:r>
      <w:r w:rsidRPr="00403A64">
        <w:rPr>
          <w:rFonts w:ascii="Times New Roman" w:hAnsi="Times New Roman" w:cs="Times New Roman"/>
          <w:color w:val="3C4043"/>
          <w:sz w:val="28"/>
          <w:szCs w:val="28"/>
          <w:shd w:val="clear" w:color="auto" w:fill="F5F5F5"/>
          <w:lang w:val="en-US"/>
        </w:rPr>
        <w:t xml:space="preserve"> </w:t>
      </w:r>
      <w:r w:rsidRPr="00403A64">
        <w:rPr>
          <w:rStyle w:val="rynqvb"/>
          <w:rFonts w:ascii="Times New Roman" w:hAnsi="Times New Roman" w:cs="Times New Roman"/>
          <w:color w:val="3C4043"/>
          <w:sz w:val="28"/>
          <w:szCs w:val="28"/>
          <w:shd w:val="clear" w:color="auto" w:fill="F5F5F5"/>
          <w:lang w:val="en-US"/>
        </w:rPr>
        <w:t xml:space="preserve">The "Secret" classification </w:t>
      </w:r>
      <w:proofErr w:type="gramStart"/>
      <w:r w:rsidRPr="00403A64">
        <w:rPr>
          <w:rStyle w:val="rynqvb"/>
          <w:rFonts w:ascii="Times New Roman" w:hAnsi="Times New Roman" w:cs="Times New Roman"/>
          <w:color w:val="3C4043"/>
          <w:sz w:val="28"/>
          <w:szCs w:val="28"/>
          <w:shd w:val="clear" w:color="auto" w:fill="F5F5F5"/>
          <w:lang w:val="en-US"/>
        </w:rPr>
        <w:t>is established</w:t>
      </w:r>
      <w:proofErr w:type="gramEnd"/>
      <w:r w:rsidRPr="00403A64">
        <w:rPr>
          <w:rStyle w:val="rynqvb"/>
          <w:rFonts w:ascii="Times New Roman" w:hAnsi="Times New Roman" w:cs="Times New Roman"/>
          <w:color w:val="3C4043"/>
          <w:sz w:val="28"/>
          <w:szCs w:val="28"/>
          <w:shd w:val="clear" w:color="auto" w:fill="F5F5F5"/>
          <w:lang w:val="en-US"/>
        </w:rPr>
        <w:t xml:space="preserve"> for documents, products and works containing information of an official nature that is not a state secret.</w:t>
      </w:r>
      <w:r w:rsidRPr="00403A64">
        <w:rPr>
          <w:rFonts w:ascii="Times New Roman" w:hAnsi="Times New Roman" w:cs="Times New Roman"/>
          <w:color w:val="3C4043"/>
          <w:sz w:val="28"/>
          <w:szCs w:val="28"/>
          <w:shd w:val="clear" w:color="auto" w:fill="F5F5F5"/>
          <w:lang w:val="en-US"/>
        </w:rPr>
        <w:t xml:space="preserve"> </w:t>
      </w:r>
      <w:r w:rsidRPr="00403A64">
        <w:rPr>
          <w:rStyle w:val="rynqvb"/>
          <w:rFonts w:ascii="Times New Roman" w:hAnsi="Times New Roman" w:cs="Times New Roman"/>
          <w:color w:val="3C4043"/>
          <w:sz w:val="28"/>
          <w:szCs w:val="28"/>
          <w:shd w:val="clear" w:color="auto" w:fill="F5F5F5"/>
          <w:lang w:val="en-US"/>
        </w:rPr>
        <w:t xml:space="preserve">The confidentiality classification, or secrecy classification, is the corresponding requisite that </w:t>
      </w:r>
      <w:proofErr w:type="gramStart"/>
      <w:r w:rsidRPr="00403A64">
        <w:rPr>
          <w:rStyle w:val="rynqvb"/>
          <w:rFonts w:ascii="Times New Roman" w:hAnsi="Times New Roman" w:cs="Times New Roman"/>
          <w:color w:val="3C4043"/>
          <w:sz w:val="28"/>
          <w:szCs w:val="28"/>
          <w:shd w:val="clear" w:color="auto" w:fill="F5F5F5"/>
          <w:lang w:val="en-US"/>
        </w:rPr>
        <w:t>is placed</w:t>
      </w:r>
      <w:proofErr w:type="gramEnd"/>
      <w:r w:rsidRPr="00403A64">
        <w:rPr>
          <w:rStyle w:val="rynqvb"/>
          <w:rFonts w:ascii="Times New Roman" w:hAnsi="Times New Roman" w:cs="Times New Roman"/>
          <w:color w:val="3C4043"/>
          <w:sz w:val="28"/>
          <w:szCs w:val="28"/>
          <w:shd w:val="clear" w:color="auto" w:fill="F5F5F5"/>
          <w:lang w:val="en-US"/>
        </w:rPr>
        <w:t xml:space="preserve"> on the document, and the copy number of the document must be indicated under it.</w:t>
      </w:r>
      <w:r w:rsidRPr="00403A64">
        <w:rPr>
          <w:rFonts w:ascii="Times New Roman" w:hAnsi="Times New Roman" w:cs="Times New Roman"/>
          <w:color w:val="3C4043"/>
          <w:sz w:val="28"/>
          <w:szCs w:val="28"/>
          <w:shd w:val="clear" w:color="auto" w:fill="F5F5F5"/>
          <w:lang w:val="en-US"/>
        </w:rPr>
        <w:t xml:space="preserve"> </w:t>
      </w:r>
      <w:r w:rsidRPr="00403A64">
        <w:rPr>
          <w:rStyle w:val="rynqvb"/>
          <w:rFonts w:ascii="Times New Roman" w:hAnsi="Times New Roman" w:cs="Times New Roman"/>
          <w:color w:val="3C4043"/>
          <w:sz w:val="28"/>
          <w:szCs w:val="28"/>
          <w:shd w:val="clear" w:color="auto" w:fill="F5F5F5"/>
          <w:lang w:val="en-US"/>
        </w:rPr>
        <w:t xml:space="preserve">The secrecy classification </w:t>
      </w:r>
      <w:proofErr w:type="gramStart"/>
      <w:r w:rsidRPr="00403A64">
        <w:rPr>
          <w:rStyle w:val="rynqvb"/>
          <w:rFonts w:ascii="Times New Roman" w:hAnsi="Times New Roman" w:cs="Times New Roman"/>
          <w:color w:val="3C4043"/>
          <w:sz w:val="28"/>
          <w:szCs w:val="28"/>
          <w:shd w:val="clear" w:color="auto" w:fill="F5F5F5"/>
          <w:lang w:val="en-US"/>
        </w:rPr>
        <w:t>can be changed</w:t>
      </w:r>
      <w:proofErr w:type="gramEnd"/>
      <w:r w:rsidRPr="00403A64">
        <w:rPr>
          <w:rStyle w:val="rynqvb"/>
          <w:rFonts w:ascii="Times New Roman" w:hAnsi="Times New Roman" w:cs="Times New Roman"/>
          <w:color w:val="3C4043"/>
          <w:sz w:val="28"/>
          <w:szCs w:val="28"/>
          <w:shd w:val="clear" w:color="auto" w:fill="F5F5F5"/>
          <w:lang w:val="en-US"/>
        </w:rPr>
        <w:t>.</w:t>
      </w:r>
      <w:r w:rsidRPr="00403A64">
        <w:rPr>
          <w:rFonts w:ascii="Times New Roman" w:hAnsi="Times New Roman" w:cs="Times New Roman"/>
          <w:color w:val="3C4043"/>
          <w:sz w:val="28"/>
          <w:szCs w:val="28"/>
          <w:shd w:val="clear" w:color="auto" w:fill="F5F5F5"/>
          <w:lang w:val="en-US"/>
        </w:rPr>
        <w:t xml:space="preserve"> </w:t>
      </w:r>
      <w:r w:rsidRPr="00403A64">
        <w:rPr>
          <w:rStyle w:val="rynqvb"/>
          <w:rFonts w:ascii="Times New Roman" w:hAnsi="Times New Roman" w:cs="Times New Roman"/>
          <w:color w:val="3C4043"/>
          <w:sz w:val="28"/>
          <w:szCs w:val="28"/>
          <w:shd w:val="clear" w:color="auto" w:fill="F5F5F5"/>
          <w:lang w:val="en-US"/>
        </w:rPr>
        <w:t>Moreover, the reasons for changing it can be different: changes in the list of information constituting secret information;</w:t>
      </w:r>
      <w:r w:rsidRPr="00403A64">
        <w:rPr>
          <w:rFonts w:ascii="Times New Roman" w:hAnsi="Times New Roman" w:cs="Times New Roman"/>
          <w:color w:val="3C4043"/>
          <w:sz w:val="28"/>
          <w:szCs w:val="28"/>
          <w:shd w:val="clear" w:color="auto" w:fill="F5F5F5"/>
          <w:lang w:val="en-US"/>
        </w:rPr>
        <w:t xml:space="preserve"> </w:t>
      </w:r>
      <w:r w:rsidRPr="00403A64">
        <w:rPr>
          <w:rStyle w:val="rynqvb"/>
          <w:rFonts w:ascii="Times New Roman" w:hAnsi="Times New Roman" w:cs="Times New Roman"/>
          <w:color w:val="3C4043"/>
          <w:sz w:val="28"/>
          <w:szCs w:val="28"/>
          <w:shd w:val="clear" w:color="auto" w:fill="F5F5F5"/>
          <w:lang w:val="en-US"/>
        </w:rPr>
        <w:t>expiration of the secrecy classification;</w:t>
      </w:r>
      <w:r w:rsidRPr="00403A64">
        <w:rPr>
          <w:rFonts w:ascii="Times New Roman" w:hAnsi="Times New Roman" w:cs="Times New Roman"/>
          <w:color w:val="3C4043"/>
          <w:sz w:val="28"/>
          <w:szCs w:val="28"/>
          <w:shd w:val="clear" w:color="auto" w:fill="F5F5F5"/>
          <w:lang w:val="en-US"/>
        </w:rPr>
        <w:t xml:space="preserve"> </w:t>
      </w:r>
      <w:r w:rsidRPr="00403A64">
        <w:rPr>
          <w:rStyle w:val="rynqvb"/>
          <w:rFonts w:ascii="Times New Roman" w:hAnsi="Times New Roman" w:cs="Times New Roman"/>
          <w:color w:val="3C4043"/>
          <w:sz w:val="28"/>
          <w:szCs w:val="28"/>
          <w:shd w:val="clear" w:color="auto" w:fill="F5F5F5"/>
          <w:lang w:val="en-US"/>
        </w:rPr>
        <w:t>a specific event that has occurred (end of secret work, publication in the press, patenting, etc.).</w:t>
      </w:r>
    </w:p>
    <w:p w:rsidR="00A43C89" w:rsidRDefault="00A43C89" w:rsidP="00403A64">
      <w:pPr>
        <w:jc w:val="both"/>
        <w:rPr>
          <w:rStyle w:val="rynqvb"/>
          <w:rFonts w:ascii="Times New Roman" w:hAnsi="Times New Roman" w:cs="Times New Roman"/>
          <w:color w:val="3C4043"/>
          <w:sz w:val="28"/>
          <w:szCs w:val="28"/>
          <w:shd w:val="clear" w:color="auto" w:fill="F5F5F5"/>
          <w:lang w:val="en-US"/>
        </w:rPr>
      </w:pPr>
    </w:p>
    <w:p w:rsidR="00A43C89" w:rsidRDefault="00A43C89" w:rsidP="00A43C89">
      <w:pPr>
        <w:jc w:val="both"/>
        <w:rPr>
          <w:rStyle w:val="rynqvb"/>
          <w:rFonts w:ascii="Times New Roman" w:hAnsi="Times New Roman" w:cs="Times New Roman"/>
          <w:color w:val="3C4043"/>
          <w:sz w:val="28"/>
          <w:szCs w:val="28"/>
          <w:shd w:val="clear" w:color="auto" w:fill="F5F5F5"/>
          <w:lang w:val="en-US"/>
        </w:rPr>
      </w:pPr>
      <w:proofErr w:type="gramStart"/>
      <w:r w:rsidRPr="00A43C89">
        <w:rPr>
          <w:rStyle w:val="rynqvb"/>
          <w:rFonts w:ascii="Times New Roman" w:hAnsi="Times New Roman" w:cs="Times New Roman"/>
          <w:color w:val="3C4043"/>
          <w:sz w:val="28"/>
          <w:szCs w:val="28"/>
          <w:shd w:val="clear" w:color="auto" w:fill="F5F5F5"/>
          <w:lang w:val="en-US"/>
        </w:rPr>
        <w:t>1.1 Regulatory and legal framework for the use and handling of classified documents and items in the activities of law enforcement agencies Clearance to state secrets involves formalizing the right of citizens to access information constituting a state secret, or the right of enterprises, institutions and organizations to carry out work using such information (Article 2 of Law No. 5485-1 "On State Secrets").</w:t>
      </w:r>
      <w:proofErr w:type="gramEnd"/>
      <w:r w:rsidRPr="00A43C89">
        <w:rPr>
          <w:rStyle w:val="rynqvb"/>
          <w:rFonts w:ascii="Times New Roman" w:hAnsi="Times New Roman" w:cs="Times New Roman"/>
          <w:color w:val="3C4043"/>
          <w:sz w:val="28"/>
          <w:szCs w:val="28"/>
          <w:shd w:val="clear" w:color="auto" w:fill="F5F5F5"/>
          <w:lang w:val="en-US"/>
        </w:rPr>
        <w:t xml:space="preserve"> An employee of the personnel department must familiarize you with the responsibility for violating the legislation of the Russian Federation on state secrets (subparagraph "a" of paragraph 29 of Instruction No. 63 on the procedure for admitting officials and citizens of the Russian Federation to state secrets). Then, to formalize the clearance, the materials are transferred to the security and secret department, which sends the necessary documents for verification activities in relation to the person who is being granted clearance to state secrets (paragraphs 31, 33 of Instruction No. 63 on the procedure for admitting officials and citizens of the Russian Federation to state secrets). Verification activities are required to establish access of citizens to state secrets under the first and second forms, and under the third form - only in individual cases.</w:t>
      </w:r>
      <w:r w:rsidRPr="00A43C89">
        <w:rPr>
          <w:rFonts w:ascii="Times New Roman" w:hAnsi="Times New Roman" w:cs="Times New Roman"/>
          <w:color w:val="3C4043"/>
          <w:sz w:val="28"/>
          <w:szCs w:val="28"/>
          <w:shd w:val="clear" w:color="auto" w:fill="F5F5F5"/>
          <w:lang w:val="en-US"/>
        </w:rPr>
        <w:t xml:space="preserve"> </w:t>
      </w:r>
      <w:proofErr w:type="gramStart"/>
      <w:r w:rsidRPr="00A43C89">
        <w:rPr>
          <w:rStyle w:val="rynqvb"/>
          <w:rFonts w:ascii="Times New Roman" w:hAnsi="Times New Roman" w:cs="Times New Roman"/>
          <w:color w:val="3C4043"/>
          <w:sz w:val="28"/>
          <w:szCs w:val="28"/>
          <w:shd w:val="clear" w:color="auto" w:fill="F5F5F5"/>
          <w:lang w:val="en-US"/>
        </w:rPr>
        <w:t>Such activities are carried out by divisions of the FSB of Russia at the location of organizations and their territorially separate divisions (clauses 8, 9 of Instruction No. 63 on the procedure for admitting officials and citizens of the Russian Federation to state secrets)</w:t>
      </w:r>
      <w:proofErr w:type="gramEnd"/>
      <w:r w:rsidRPr="00A43C89">
        <w:rPr>
          <w:rStyle w:val="rynqvb"/>
          <w:rFonts w:ascii="Times New Roman" w:hAnsi="Times New Roman" w:cs="Times New Roman"/>
          <w:color w:val="3C4043"/>
          <w:sz w:val="28"/>
          <w:szCs w:val="28"/>
          <w:shd w:val="clear" w:color="auto" w:fill="F5F5F5"/>
          <w:lang w:val="en-US"/>
        </w:rPr>
        <w:t xml:space="preserve">. The card with a mark of the FSB of Russia division on the verification activities and the number of access to state secrets </w:t>
      </w:r>
      <w:proofErr w:type="gramStart"/>
      <w:r w:rsidRPr="00A43C89">
        <w:rPr>
          <w:rStyle w:val="rynqvb"/>
          <w:rFonts w:ascii="Times New Roman" w:hAnsi="Times New Roman" w:cs="Times New Roman"/>
          <w:color w:val="3C4043"/>
          <w:sz w:val="28"/>
          <w:szCs w:val="28"/>
          <w:shd w:val="clear" w:color="auto" w:fill="F5F5F5"/>
          <w:lang w:val="en-US"/>
        </w:rPr>
        <w:t>is returned</w:t>
      </w:r>
      <w:proofErr w:type="gramEnd"/>
      <w:r w:rsidRPr="00A43C89">
        <w:rPr>
          <w:rStyle w:val="rynqvb"/>
          <w:rFonts w:ascii="Times New Roman" w:hAnsi="Times New Roman" w:cs="Times New Roman"/>
          <w:color w:val="3C4043"/>
          <w:sz w:val="28"/>
          <w:szCs w:val="28"/>
          <w:shd w:val="clear" w:color="auto" w:fill="F5F5F5"/>
          <w:lang w:val="en-US"/>
        </w:rPr>
        <w:t xml:space="preserve"> to the organization.</w:t>
      </w:r>
      <w:r w:rsidRPr="00A43C89">
        <w:rPr>
          <w:rFonts w:ascii="Times New Roman" w:hAnsi="Times New Roman" w:cs="Times New Roman"/>
          <w:color w:val="3C4043"/>
          <w:sz w:val="28"/>
          <w:szCs w:val="28"/>
          <w:shd w:val="clear" w:color="auto" w:fill="F5F5F5"/>
          <w:lang w:val="en-US"/>
        </w:rPr>
        <w:t xml:space="preserve"> </w:t>
      </w:r>
      <w:r w:rsidRPr="00A43C89">
        <w:rPr>
          <w:rStyle w:val="rynqvb"/>
          <w:rFonts w:ascii="Times New Roman" w:hAnsi="Times New Roman" w:cs="Times New Roman"/>
          <w:color w:val="3C4043"/>
          <w:sz w:val="28"/>
          <w:szCs w:val="28"/>
          <w:shd w:val="clear" w:color="auto" w:fill="F5F5F5"/>
          <w:lang w:val="en-US"/>
        </w:rPr>
        <w:t xml:space="preserve">This mark is valid for six months (clauses 38, 43 of Instruction No. 63 on the procedure for admitting officials and citizens of the Russian Federation to state secrets). </w:t>
      </w:r>
      <w:proofErr w:type="gramStart"/>
      <w:r w:rsidRPr="00A43C89">
        <w:rPr>
          <w:rStyle w:val="rynqvb"/>
          <w:rFonts w:ascii="Times New Roman" w:hAnsi="Times New Roman" w:cs="Times New Roman"/>
          <w:color w:val="3C4043"/>
          <w:sz w:val="28"/>
          <w:szCs w:val="28"/>
          <w:shd w:val="clear" w:color="auto" w:fill="F5F5F5"/>
          <w:lang w:val="en-US"/>
        </w:rPr>
        <w:t>The decision to grant a citizen access to state secrets is formalized by an entry in position 8 of the card (form 1), which is certified by the signature of the head of the organization or an official authorized by him and the seal of the organization (if any) (clause 39 of Instruction No. 63 on the procedure for granting officials and citizens of the Russian Federation access to state secrets).</w:t>
      </w:r>
      <w:proofErr w:type="gramEnd"/>
    </w:p>
    <w:p w:rsidR="00A43C89" w:rsidRDefault="00A43C89" w:rsidP="00A43C89">
      <w:pPr>
        <w:jc w:val="both"/>
        <w:rPr>
          <w:rFonts w:ascii="Times New Roman" w:hAnsi="Times New Roman" w:cs="Times New Roman"/>
          <w:sz w:val="28"/>
          <w:szCs w:val="28"/>
          <w:lang w:val="en-US"/>
        </w:rPr>
      </w:pPr>
    </w:p>
    <w:p w:rsidR="00A43C89" w:rsidRDefault="00A43C89" w:rsidP="00A43C89">
      <w:pPr>
        <w:jc w:val="both"/>
        <w:rPr>
          <w:rFonts w:ascii="Times New Roman" w:hAnsi="Times New Roman" w:cs="Times New Roman"/>
          <w:sz w:val="28"/>
          <w:szCs w:val="28"/>
          <w:lang w:val="en-US"/>
        </w:rPr>
      </w:pPr>
    </w:p>
    <w:p w:rsidR="00A43C89" w:rsidRDefault="00A43C89" w:rsidP="00A43C89">
      <w:pPr>
        <w:jc w:val="both"/>
        <w:rPr>
          <w:rFonts w:ascii="Times New Roman" w:hAnsi="Times New Roman" w:cs="Times New Roman"/>
          <w:sz w:val="28"/>
          <w:szCs w:val="28"/>
          <w:lang w:val="en-US"/>
        </w:rPr>
      </w:pPr>
    </w:p>
    <w:p w:rsidR="00A43C89" w:rsidRDefault="00A43C89" w:rsidP="00A43C89">
      <w:pPr>
        <w:jc w:val="both"/>
        <w:rPr>
          <w:rFonts w:ascii="Times New Roman" w:hAnsi="Times New Roman" w:cs="Times New Roman"/>
          <w:sz w:val="28"/>
          <w:szCs w:val="28"/>
          <w:lang w:val="en-US"/>
        </w:rPr>
      </w:pPr>
    </w:p>
    <w:p w:rsidR="00A43C89" w:rsidRDefault="00A43C89" w:rsidP="00A43C89">
      <w:pPr>
        <w:jc w:val="both"/>
        <w:rPr>
          <w:rFonts w:ascii="Times New Roman" w:hAnsi="Times New Roman" w:cs="Times New Roman"/>
          <w:sz w:val="28"/>
          <w:szCs w:val="28"/>
          <w:lang w:val="en-US"/>
        </w:rPr>
      </w:pPr>
    </w:p>
    <w:p w:rsidR="00A43C89" w:rsidRDefault="00A43C89" w:rsidP="00A43C89">
      <w:pPr>
        <w:jc w:val="both"/>
        <w:rPr>
          <w:rFonts w:ascii="Times New Roman" w:hAnsi="Times New Roman" w:cs="Times New Roman"/>
          <w:sz w:val="28"/>
          <w:szCs w:val="28"/>
          <w:lang w:val="en-US"/>
        </w:rPr>
      </w:pPr>
    </w:p>
    <w:p w:rsidR="00A43C89" w:rsidRDefault="00A43C89" w:rsidP="00A43C89">
      <w:pPr>
        <w:jc w:val="both"/>
        <w:rPr>
          <w:rFonts w:ascii="Times New Roman" w:hAnsi="Times New Roman" w:cs="Times New Roman"/>
          <w:sz w:val="28"/>
          <w:szCs w:val="28"/>
          <w:lang w:val="en-US"/>
        </w:rPr>
      </w:pPr>
    </w:p>
    <w:p w:rsidR="00A43C89" w:rsidRDefault="00A43C89" w:rsidP="00A43C89">
      <w:pPr>
        <w:jc w:val="both"/>
        <w:rPr>
          <w:rFonts w:ascii="Times New Roman" w:hAnsi="Times New Roman" w:cs="Times New Roman"/>
          <w:sz w:val="28"/>
          <w:szCs w:val="28"/>
          <w:lang w:val="en-US"/>
        </w:rPr>
      </w:pPr>
    </w:p>
    <w:p w:rsidR="00A43C89" w:rsidRDefault="00A43C89" w:rsidP="00A43C89">
      <w:pPr>
        <w:jc w:val="both"/>
        <w:rPr>
          <w:rFonts w:ascii="Times New Roman" w:hAnsi="Times New Roman" w:cs="Times New Roman"/>
          <w:sz w:val="28"/>
          <w:szCs w:val="28"/>
          <w:lang w:val="en-US"/>
        </w:rPr>
      </w:pPr>
    </w:p>
    <w:p w:rsidR="00A43C89" w:rsidRDefault="00A43C89" w:rsidP="00A43C89">
      <w:pPr>
        <w:jc w:val="both"/>
        <w:rPr>
          <w:rFonts w:ascii="Times New Roman" w:hAnsi="Times New Roman" w:cs="Times New Roman"/>
          <w:sz w:val="28"/>
          <w:szCs w:val="28"/>
          <w:lang w:val="en-US"/>
        </w:rPr>
      </w:pPr>
    </w:p>
    <w:p w:rsidR="00A43C89" w:rsidRDefault="00A43C89" w:rsidP="00A43C89">
      <w:pPr>
        <w:jc w:val="both"/>
        <w:rPr>
          <w:rStyle w:val="rynqvb"/>
          <w:rFonts w:ascii="Times New Roman" w:hAnsi="Times New Roman" w:cs="Times New Roman"/>
          <w:color w:val="3C4043"/>
          <w:sz w:val="28"/>
          <w:szCs w:val="28"/>
          <w:shd w:val="clear" w:color="auto" w:fill="F5F5F5"/>
          <w:lang w:val="en-US"/>
        </w:rPr>
      </w:pPr>
      <w:r w:rsidRPr="00A43C89">
        <w:rPr>
          <w:rStyle w:val="rynqvb"/>
          <w:rFonts w:ascii="Times New Roman" w:hAnsi="Times New Roman" w:cs="Times New Roman"/>
          <w:color w:val="3C4043"/>
          <w:sz w:val="28"/>
          <w:szCs w:val="28"/>
          <w:shd w:val="clear" w:color="auto" w:fill="F5F5F5"/>
          <w:lang w:val="en-US"/>
        </w:rPr>
        <w:t xml:space="preserve">2. Compliance with the rules for the use and handling of classified documents and items in the activities of law enforcement agencies </w:t>
      </w:r>
      <w:proofErr w:type="gramStart"/>
      <w:r w:rsidRPr="00A43C89">
        <w:rPr>
          <w:rStyle w:val="rynqvb"/>
          <w:rFonts w:ascii="Times New Roman" w:hAnsi="Times New Roman" w:cs="Times New Roman"/>
          <w:color w:val="3C4043"/>
          <w:sz w:val="28"/>
          <w:szCs w:val="28"/>
          <w:shd w:val="clear" w:color="auto" w:fill="F5F5F5"/>
          <w:lang w:val="en-US"/>
        </w:rPr>
        <w:t>The</w:t>
      </w:r>
      <w:proofErr w:type="gramEnd"/>
      <w:r w:rsidRPr="00A43C89">
        <w:rPr>
          <w:rStyle w:val="rynqvb"/>
          <w:rFonts w:ascii="Times New Roman" w:hAnsi="Times New Roman" w:cs="Times New Roman"/>
          <w:color w:val="3C4043"/>
          <w:sz w:val="28"/>
          <w:szCs w:val="28"/>
          <w:shd w:val="clear" w:color="auto" w:fill="F5F5F5"/>
          <w:lang w:val="en-US"/>
        </w:rPr>
        <w:t xml:space="preserve"> functions of the chancery in law enforcement agencies are performed by the office work departments.</w:t>
      </w:r>
      <w:r w:rsidRPr="00A43C89">
        <w:rPr>
          <w:rFonts w:ascii="Times New Roman" w:hAnsi="Times New Roman" w:cs="Times New Roman"/>
          <w:color w:val="3C4043"/>
          <w:sz w:val="28"/>
          <w:szCs w:val="28"/>
          <w:shd w:val="clear" w:color="auto" w:fill="F5F5F5"/>
          <w:lang w:val="en-US"/>
        </w:rPr>
        <w:t xml:space="preserve"> </w:t>
      </w:r>
      <w:r w:rsidRPr="00A43C89">
        <w:rPr>
          <w:rStyle w:val="rynqvb"/>
          <w:rFonts w:ascii="Times New Roman" w:hAnsi="Times New Roman" w:cs="Times New Roman"/>
          <w:color w:val="3C4043"/>
          <w:sz w:val="28"/>
          <w:szCs w:val="28"/>
          <w:shd w:val="clear" w:color="auto" w:fill="F5F5F5"/>
          <w:lang w:val="en-US"/>
        </w:rPr>
        <w:t xml:space="preserve">They are an independent structural subdivision of the administration of the Ministry of Internal Affairs of the Russian Federation in the regions, directly subordinate to the head of the Main Directorate of the Ministry of Internal Affairs, performing functions on organizing and maintaining office work, ensuring the secrecy regime [37]. The department has a seal with the image of a heraldic sign - the emblem of the internal affairs agencies of the Russian Federation, other seals (stamps) and forms with its full and abbreviated name necessary for the implementation of its activities. The department </w:t>
      </w:r>
      <w:proofErr w:type="gramStart"/>
      <w:r w:rsidRPr="00A43C89">
        <w:rPr>
          <w:rStyle w:val="rynqvb"/>
          <w:rFonts w:ascii="Times New Roman" w:hAnsi="Times New Roman" w:cs="Times New Roman"/>
          <w:color w:val="3C4043"/>
          <w:sz w:val="28"/>
          <w:szCs w:val="28"/>
          <w:shd w:val="clear" w:color="auto" w:fill="F5F5F5"/>
          <w:lang w:val="en-US"/>
        </w:rPr>
        <w:t>may, in accordance with the established procedure, use</w:t>
      </w:r>
      <w:proofErr w:type="gramEnd"/>
      <w:r w:rsidRPr="00A43C89">
        <w:rPr>
          <w:rStyle w:val="rynqvb"/>
          <w:rFonts w:ascii="Times New Roman" w:hAnsi="Times New Roman" w:cs="Times New Roman"/>
          <w:color w:val="3C4043"/>
          <w:sz w:val="28"/>
          <w:szCs w:val="28"/>
          <w:shd w:val="clear" w:color="auto" w:fill="F5F5F5"/>
          <w:lang w:val="en-US"/>
        </w:rPr>
        <w:t xml:space="preserve"> the seal of the Main Directorate of the Ministry of Internal Affairs with a reproduction of the State Emblem of the Russian Federation. The main activity of the department is the organization of documentation support for the activities of the management of the main directorates of the Ministry of Internal Affairs. The office work department </w:t>
      </w:r>
      <w:proofErr w:type="gramStart"/>
      <w:r w:rsidRPr="00A43C89">
        <w:rPr>
          <w:rStyle w:val="rynqvb"/>
          <w:rFonts w:ascii="Times New Roman" w:hAnsi="Times New Roman" w:cs="Times New Roman"/>
          <w:color w:val="3C4043"/>
          <w:sz w:val="28"/>
          <w:szCs w:val="28"/>
          <w:shd w:val="clear" w:color="auto" w:fill="F5F5F5"/>
          <w:lang w:val="en-US"/>
        </w:rPr>
        <w:t>is headed by a chief, appointed to the position and dismissed from the position by the head of the Main Directorate of the Ministry of Internal Affairs of Russia in accordance with the established procedure</w:t>
      </w:r>
      <w:proofErr w:type="gramEnd"/>
      <w:r w:rsidRPr="00A43C89">
        <w:rPr>
          <w:rStyle w:val="rynqvb"/>
          <w:rFonts w:ascii="Times New Roman" w:hAnsi="Times New Roman" w:cs="Times New Roman"/>
          <w:color w:val="3C4043"/>
          <w:sz w:val="28"/>
          <w:szCs w:val="28"/>
          <w:shd w:val="clear" w:color="auto" w:fill="F5F5F5"/>
          <w:lang w:val="en-US"/>
        </w:rPr>
        <w:t>.</w:t>
      </w:r>
      <w:r w:rsidRPr="00A43C89">
        <w:rPr>
          <w:rFonts w:ascii="Times New Roman" w:hAnsi="Times New Roman" w:cs="Times New Roman"/>
          <w:color w:val="3C4043"/>
          <w:sz w:val="28"/>
          <w:szCs w:val="28"/>
          <w:shd w:val="clear" w:color="auto" w:fill="F5F5F5"/>
          <w:lang w:val="en-US"/>
        </w:rPr>
        <w:t xml:space="preserve"> </w:t>
      </w:r>
      <w:r w:rsidRPr="00A43C89">
        <w:rPr>
          <w:rStyle w:val="rynqvb"/>
          <w:rFonts w:ascii="Times New Roman" w:hAnsi="Times New Roman" w:cs="Times New Roman"/>
          <w:color w:val="3C4043"/>
          <w:sz w:val="28"/>
          <w:szCs w:val="28"/>
          <w:shd w:val="clear" w:color="auto" w:fill="F5F5F5"/>
          <w:lang w:val="en-US"/>
        </w:rPr>
        <w:t>The Head directly supervises the activities of the department and bears personal responsibility for the proper performance of the tasks and functions assigned to the department.</w:t>
      </w:r>
      <w:r w:rsidRPr="00A43C89">
        <w:rPr>
          <w:rFonts w:ascii="Times New Roman" w:hAnsi="Times New Roman" w:cs="Times New Roman"/>
          <w:color w:val="3C4043"/>
          <w:sz w:val="28"/>
          <w:szCs w:val="28"/>
          <w:shd w:val="clear" w:color="auto" w:fill="F5F5F5"/>
          <w:lang w:val="en-US"/>
        </w:rPr>
        <w:t xml:space="preserve"> </w:t>
      </w:r>
      <w:r w:rsidRPr="00A43C89">
        <w:rPr>
          <w:rStyle w:val="rynqvb"/>
          <w:rFonts w:ascii="Times New Roman" w:hAnsi="Times New Roman" w:cs="Times New Roman"/>
          <w:color w:val="3C4043"/>
          <w:sz w:val="28"/>
          <w:szCs w:val="28"/>
          <w:shd w:val="clear" w:color="auto" w:fill="F5F5F5"/>
          <w:lang w:val="en-US"/>
        </w:rPr>
        <w:t>He also issues orders and instructions within his competence that are mandatory for all employees of the Department.</w:t>
      </w:r>
      <w:r w:rsidRPr="00A43C89">
        <w:rPr>
          <w:rFonts w:ascii="Times New Roman" w:hAnsi="Times New Roman" w:cs="Times New Roman"/>
          <w:color w:val="3C4043"/>
          <w:sz w:val="28"/>
          <w:szCs w:val="28"/>
          <w:shd w:val="clear" w:color="auto" w:fill="F5F5F5"/>
          <w:lang w:val="en-US"/>
        </w:rPr>
        <w:t xml:space="preserve"> </w:t>
      </w:r>
      <w:r w:rsidRPr="00A43C89">
        <w:rPr>
          <w:rStyle w:val="rynqvb"/>
          <w:rFonts w:ascii="Times New Roman" w:hAnsi="Times New Roman" w:cs="Times New Roman"/>
          <w:color w:val="3C4043"/>
          <w:sz w:val="28"/>
          <w:szCs w:val="28"/>
          <w:shd w:val="clear" w:color="auto" w:fill="F5F5F5"/>
          <w:lang w:val="en-US"/>
        </w:rPr>
        <w:t>Submits proposals to the management of the Main Directorate of the Ministry of Internal Affairs of the Russian Federation in the region for the creation and reorganization of the department, as well as the departments of office work and the regime of subordinate internal affairs bodies.</w:t>
      </w:r>
    </w:p>
    <w:p w:rsidR="00A43C89" w:rsidRDefault="00A43C89" w:rsidP="00A43C89">
      <w:pPr>
        <w:jc w:val="both"/>
        <w:rPr>
          <w:rStyle w:val="rynqvb"/>
          <w:rFonts w:ascii="Times New Roman" w:hAnsi="Times New Roman" w:cs="Times New Roman"/>
          <w:color w:val="3C4043"/>
          <w:sz w:val="28"/>
          <w:szCs w:val="28"/>
          <w:shd w:val="clear" w:color="auto" w:fill="F5F5F5"/>
          <w:lang w:val="en-US"/>
        </w:rPr>
      </w:pPr>
      <w:r w:rsidRPr="00A43C89">
        <w:rPr>
          <w:rStyle w:val="rynqvb"/>
          <w:rFonts w:ascii="Times New Roman" w:hAnsi="Times New Roman" w:cs="Times New Roman"/>
          <w:color w:val="3C4043"/>
          <w:sz w:val="28"/>
          <w:szCs w:val="28"/>
          <w:shd w:val="clear" w:color="auto" w:fill="F5F5F5"/>
          <w:lang w:val="en-US"/>
        </w:rPr>
        <w:t xml:space="preserve"> 2.1 Problems arising in the activities of law enforcement agencies when using and handling classified documents and products Information becomes valuable if its possession will allow its existing and potential owners to gain some kind of benefit: material, political, military, etc. With the transition to the use of technical means of communication, information </w:t>
      </w:r>
      <w:proofErr w:type="gramStart"/>
      <w:r w:rsidRPr="00A43C89">
        <w:rPr>
          <w:rStyle w:val="rynqvb"/>
          <w:rFonts w:ascii="Times New Roman" w:hAnsi="Times New Roman" w:cs="Times New Roman"/>
          <w:color w:val="3C4043"/>
          <w:sz w:val="28"/>
          <w:szCs w:val="28"/>
          <w:shd w:val="clear" w:color="auto" w:fill="F5F5F5"/>
          <w:lang w:val="en-US"/>
        </w:rPr>
        <w:t>is exposed</w:t>
      </w:r>
      <w:proofErr w:type="gramEnd"/>
      <w:r w:rsidRPr="00A43C89">
        <w:rPr>
          <w:rStyle w:val="rynqvb"/>
          <w:rFonts w:ascii="Times New Roman" w:hAnsi="Times New Roman" w:cs="Times New Roman"/>
          <w:color w:val="3C4043"/>
          <w:sz w:val="28"/>
          <w:szCs w:val="28"/>
          <w:shd w:val="clear" w:color="auto" w:fill="F5F5F5"/>
          <w:lang w:val="en-US"/>
        </w:rPr>
        <w:t xml:space="preserve"> to random processes: equipment malfunctions and failures, operator errors, etc. The problem of protecting information from unauthorized access to it arose long ago, from the time when a person for some reason did not want to share it with anyone or not with every person.</w:t>
      </w:r>
      <w:r w:rsidRPr="00A43C89">
        <w:rPr>
          <w:rFonts w:ascii="Times New Roman" w:hAnsi="Times New Roman" w:cs="Times New Roman"/>
          <w:color w:val="3C4043"/>
          <w:sz w:val="28"/>
          <w:szCs w:val="28"/>
          <w:shd w:val="clear" w:color="auto" w:fill="F5F5F5"/>
          <w:lang w:val="en-US"/>
        </w:rPr>
        <w:t xml:space="preserve"> </w:t>
      </w:r>
      <w:r w:rsidRPr="00A43C89">
        <w:rPr>
          <w:rStyle w:val="rynqvb"/>
          <w:rFonts w:ascii="Times New Roman" w:hAnsi="Times New Roman" w:cs="Times New Roman"/>
          <w:color w:val="3C4043"/>
          <w:sz w:val="28"/>
          <w:szCs w:val="28"/>
          <w:shd w:val="clear" w:color="auto" w:fill="F5F5F5"/>
          <w:lang w:val="en-US"/>
        </w:rPr>
        <w:t>With the development of human society, the emergence of private property, the state system, the struggle for power and the further expansion of the scale of human activity, information acquires value. The main goals of information protection are: prevention of leakage, theft, distortion, forgery of information;</w:t>
      </w:r>
      <w:r w:rsidRPr="00A43C89">
        <w:rPr>
          <w:rFonts w:ascii="Times New Roman" w:hAnsi="Times New Roman" w:cs="Times New Roman"/>
          <w:color w:val="3C4043"/>
          <w:sz w:val="28"/>
          <w:szCs w:val="28"/>
          <w:shd w:val="clear" w:color="auto" w:fill="F5F5F5"/>
          <w:lang w:val="en-US"/>
        </w:rPr>
        <w:t xml:space="preserve"> </w:t>
      </w:r>
      <w:r w:rsidRPr="00A43C89">
        <w:rPr>
          <w:rStyle w:val="rynqvb"/>
          <w:rFonts w:ascii="Times New Roman" w:hAnsi="Times New Roman" w:cs="Times New Roman"/>
          <w:color w:val="3C4043"/>
          <w:sz w:val="28"/>
          <w:szCs w:val="28"/>
          <w:shd w:val="clear" w:color="auto" w:fill="F5F5F5"/>
          <w:lang w:val="en-US"/>
        </w:rPr>
        <w:t>ensuring the security of the individual, society, the state;</w:t>
      </w:r>
      <w:r w:rsidRPr="00A43C89">
        <w:rPr>
          <w:rFonts w:ascii="Times New Roman" w:hAnsi="Times New Roman" w:cs="Times New Roman"/>
          <w:color w:val="3C4043"/>
          <w:sz w:val="28"/>
          <w:szCs w:val="28"/>
          <w:shd w:val="clear" w:color="auto" w:fill="F5F5F5"/>
          <w:lang w:val="en-US"/>
        </w:rPr>
        <w:t xml:space="preserve"> </w:t>
      </w:r>
      <w:r w:rsidRPr="00A43C89">
        <w:rPr>
          <w:rStyle w:val="rynqvb"/>
          <w:rFonts w:ascii="Times New Roman" w:hAnsi="Times New Roman" w:cs="Times New Roman"/>
          <w:color w:val="3C4043"/>
          <w:sz w:val="28"/>
          <w:szCs w:val="28"/>
          <w:shd w:val="clear" w:color="auto" w:fill="F5F5F5"/>
          <w:lang w:val="en-US"/>
        </w:rPr>
        <w:t>prevention of unauthorized actions to destroy, distort, block information;</w:t>
      </w:r>
      <w:r w:rsidRPr="00A43C89">
        <w:rPr>
          <w:rFonts w:ascii="Times New Roman" w:hAnsi="Times New Roman" w:cs="Times New Roman"/>
          <w:color w:val="3C4043"/>
          <w:sz w:val="28"/>
          <w:szCs w:val="28"/>
          <w:shd w:val="clear" w:color="auto" w:fill="F5F5F5"/>
          <w:lang w:val="en-US"/>
        </w:rPr>
        <w:t xml:space="preserve"> </w:t>
      </w:r>
      <w:r w:rsidRPr="00A43C89">
        <w:rPr>
          <w:rStyle w:val="rynqvb"/>
          <w:rFonts w:ascii="Times New Roman" w:hAnsi="Times New Roman" w:cs="Times New Roman"/>
          <w:color w:val="3C4043"/>
          <w:sz w:val="28"/>
          <w:szCs w:val="28"/>
          <w:shd w:val="clear" w:color="auto" w:fill="F5F5F5"/>
          <w:lang w:val="en-US"/>
        </w:rPr>
        <w:t xml:space="preserve">protection of the constitutional rights of citizens to </w:t>
      </w:r>
      <w:r w:rsidRPr="00A43C89">
        <w:rPr>
          <w:rStyle w:val="rynqvb"/>
          <w:rFonts w:ascii="Times New Roman" w:hAnsi="Times New Roman" w:cs="Times New Roman"/>
          <w:color w:val="3C4043"/>
          <w:sz w:val="28"/>
          <w:szCs w:val="28"/>
          <w:shd w:val="clear" w:color="auto" w:fill="F5F5F5"/>
          <w:lang w:val="en-US"/>
        </w:rPr>
        <w:lastRenderedPageBreak/>
        <w:t>maintain personal privacy and confidentiality of personal data;</w:t>
      </w:r>
      <w:r w:rsidRPr="00A43C89">
        <w:rPr>
          <w:rFonts w:ascii="Times New Roman" w:hAnsi="Times New Roman" w:cs="Times New Roman"/>
          <w:color w:val="3C4043"/>
          <w:sz w:val="28"/>
          <w:szCs w:val="28"/>
          <w:shd w:val="clear" w:color="auto" w:fill="F5F5F5"/>
          <w:lang w:val="en-US"/>
        </w:rPr>
        <w:t xml:space="preserve"> </w:t>
      </w:r>
      <w:r w:rsidRPr="00A43C89">
        <w:rPr>
          <w:rStyle w:val="rynqvb"/>
          <w:rFonts w:ascii="Times New Roman" w:hAnsi="Times New Roman" w:cs="Times New Roman"/>
          <w:color w:val="3C4043"/>
          <w:sz w:val="28"/>
          <w:szCs w:val="28"/>
          <w:shd w:val="clear" w:color="auto" w:fill="F5F5F5"/>
          <w:lang w:val="en-US"/>
        </w:rPr>
        <w:t xml:space="preserve">preservation of state secrets. Having the goals of protecting confidential information, methods for protecting confidential information are also necessary. At the same time, it should be taken into account that information with limited access is subject to protection, and the </w:t>
      </w:r>
      <w:proofErr w:type="gramStart"/>
      <w:r w:rsidRPr="00A43C89">
        <w:rPr>
          <w:rStyle w:val="rynqvb"/>
          <w:rFonts w:ascii="Times New Roman" w:hAnsi="Times New Roman" w:cs="Times New Roman"/>
          <w:color w:val="3C4043"/>
          <w:sz w:val="28"/>
          <w:szCs w:val="28"/>
          <w:shd w:val="clear" w:color="auto" w:fill="F5F5F5"/>
          <w:lang w:val="en-US"/>
        </w:rPr>
        <w:t>degree of its protection is determined by the owner of this information</w:t>
      </w:r>
      <w:proofErr w:type="gramEnd"/>
      <w:r w:rsidRPr="00A43C89">
        <w:rPr>
          <w:rStyle w:val="rynqvb"/>
          <w:rFonts w:ascii="Times New Roman" w:hAnsi="Times New Roman" w:cs="Times New Roman"/>
          <w:color w:val="3C4043"/>
          <w:sz w:val="28"/>
          <w:szCs w:val="28"/>
          <w:shd w:val="clear" w:color="auto" w:fill="F5F5F5"/>
          <w:lang w:val="en-US"/>
        </w:rPr>
        <w:t>.</w:t>
      </w:r>
      <w:r w:rsidRPr="00A43C89">
        <w:rPr>
          <w:rFonts w:ascii="Times New Roman" w:hAnsi="Times New Roman" w:cs="Times New Roman"/>
          <w:color w:val="3C4043"/>
          <w:sz w:val="28"/>
          <w:szCs w:val="28"/>
          <w:shd w:val="clear" w:color="auto" w:fill="F5F5F5"/>
          <w:lang w:val="en-US"/>
        </w:rPr>
        <w:t xml:space="preserve"> </w:t>
      </w:r>
      <w:r w:rsidRPr="00A43C89">
        <w:rPr>
          <w:rStyle w:val="rynqvb"/>
          <w:rFonts w:ascii="Times New Roman" w:hAnsi="Times New Roman" w:cs="Times New Roman"/>
          <w:color w:val="3C4043"/>
          <w:sz w:val="28"/>
          <w:szCs w:val="28"/>
          <w:shd w:val="clear" w:color="auto" w:fill="F5F5F5"/>
          <w:lang w:val="en-US"/>
        </w:rPr>
        <w:t xml:space="preserve">Responsibility for the implementation of protection measures lies not only with the owner, but also with the user of the information. </w:t>
      </w:r>
    </w:p>
    <w:p w:rsidR="00A43C89" w:rsidRDefault="00A43C89" w:rsidP="00A43C89">
      <w:pPr>
        <w:jc w:val="both"/>
        <w:rPr>
          <w:rStyle w:val="rynqvb"/>
          <w:rFonts w:ascii="Helvetica" w:hAnsi="Helvetica" w:cs="Helvetica"/>
          <w:color w:val="3C4043"/>
          <w:sz w:val="27"/>
          <w:szCs w:val="27"/>
          <w:shd w:val="clear" w:color="auto" w:fill="F5F5F5"/>
          <w:lang w:val="en-US"/>
        </w:rPr>
      </w:pPr>
      <w:r w:rsidRPr="00A43C89">
        <w:rPr>
          <w:rStyle w:val="rynqvb"/>
          <w:rFonts w:ascii="Times New Roman" w:hAnsi="Times New Roman" w:cs="Times New Roman"/>
          <w:color w:val="3C4043"/>
          <w:sz w:val="28"/>
          <w:szCs w:val="28"/>
          <w:shd w:val="clear" w:color="auto" w:fill="F5F5F5"/>
          <w:lang w:val="en-US"/>
        </w:rPr>
        <w:t>2.2 Recommendations for improving the activities of law enforcement agencies when using and handling classified documents and products - establish stricter compliance with the requirements for the organization and maintenance of classified office work; - establishing a stricter due procedure in organizing the practical activities of all officials, excluding the leakage of classified information and the loss of documents containing such information.</w:t>
      </w:r>
      <w:r w:rsidRPr="00A43C89">
        <w:rPr>
          <w:rFonts w:ascii="Times New Roman" w:hAnsi="Times New Roman" w:cs="Times New Roman"/>
          <w:color w:val="3C4043"/>
          <w:sz w:val="28"/>
          <w:szCs w:val="28"/>
          <w:shd w:val="clear" w:color="auto" w:fill="F5F5F5"/>
          <w:lang w:val="en-US"/>
        </w:rPr>
        <w:t xml:space="preserve"> </w:t>
      </w:r>
      <w:r w:rsidRPr="00A43C89">
        <w:rPr>
          <w:rStyle w:val="rynqvb"/>
          <w:rFonts w:ascii="Times New Roman" w:hAnsi="Times New Roman" w:cs="Times New Roman"/>
          <w:color w:val="3C4043"/>
          <w:sz w:val="28"/>
          <w:szCs w:val="28"/>
          <w:shd w:val="clear" w:color="auto" w:fill="F5F5F5"/>
          <w:lang w:val="en-US"/>
        </w:rPr>
        <w:t>Only those documents or materials with which the employee is currently working should always be on the desk.</w:t>
      </w:r>
      <w:r w:rsidRPr="00A43C89">
        <w:rPr>
          <w:rFonts w:ascii="Times New Roman" w:hAnsi="Times New Roman" w:cs="Times New Roman"/>
          <w:color w:val="3C4043"/>
          <w:sz w:val="28"/>
          <w:szCs w:val="28"/>
          <w:shd w:val="clear" w:color="auto" w:fill="F5F5F5"/>
          <w:lang w:val="en-US"/>
        </w:rPr>
        <w:t xml:space="preserve"> </w:t>
      </w:r>
      <w:r w:rsidRPr="00A43C89">
        <w:rPr>
          <w:rStyle w:val="rynqvb"/>
          <w:rFonts w:ascii="Times New Roman" w:hAnsi="Times New Roman" w:cs="Times New Roman"/>
          <w:color w:val="3C4043"/>
          <w:sz w:val="28"/>
          <w:szCs w:val="28"/>
          <w:shd w:val="clear" w:color="auto" w:fill="F5F5F5"/>
          <w:lang w:val="en-US"/>
        </w:rPr>
        <w:t xml:space="preserve">Other documents </w:t>
      </w:r>
      <w:proofErr w:type="gramStart"/>
      <w:r w:rsidRPr="00A43C89">
        <w:rPr>
          <w:rStyle w:val="rynqvb"/>
          <w:rFonts w:ascii="Times New Roman" w:hAnsi="Times New Roman" w:cs="Times New Roman"/>
          <w:color w:val="3C4043"/>
          <w:sz w:val="28"/>
          <w:szCs w:val="28"/>
          <w:shd w:val="clear" w:color="auto" w:fill="F5F5F5"/>
          <w:lang w:val="en-US"/>
        </w:rPr>
        <w:t>should be kept</w:t>
      </w:r>
      <w:proofErr w:type="gramEnd"/>
      <w:r w:rsidRPr="00A43C89">
        <w:rPr>
          <w:rStyle w:val="rynqvb"/>
          <w:rFonts w:ascii="Times New Roman" w:hAnsi="Times New Roman" w:cs="Times New Roman"/>
          <w:color w:val="3C4043"/>
          <w:sz w:val="28"/>
          <w:szCs w:val="28"/>
          <w:shd w:val="clear" w:color="auto" w:fill="F5F5F5"/>
          <w:lang w:val="en-US"/>
        </w:rPr>
        <w:t xml:space="preserve"> in a safe or cabinet.</w:t>
      </w:r>
      <w:r w:rsidRPr="00A43C89">
        <w:rPr>
          <w:rFonts w:ascii="Times New Roman" w:hAnsi="Times New Roman" w:cs="Times New Roman"/>
          <w:color w:val="3C4043"/>
          <w:sz w:val="28"/>
          <w:szCs w:val="28"/>
          <w:shd w:val="clear" w:color="auto" w:fill="F5F5F5"/>
          <w:lang w:val="en-US"/>
        </w:rPr>
        <w:t xml:space="preserve"> </w:t>
      </w:r>
      <w:r w:rsidRPr="00A43C89">
        <w:rPr>
          <w:rStyle w:val="rynqvb"/>
          <w:rFonts w:ascii="Times New Roman" w:hAnsi="Times New Roman" w:cs="Times New Roman"/>
          <w:color w:val="3C4043"/>
          <w:sz w:val="28"/>
          <w:szCs w:val="28"/>
          <w:shd w:val="clear" w:color="auto" w:fill="F5F5F5"/>
          <w:lang w:val="en-US"/>
        </w:rPr>
        <w:t>The workplace should be equipped in such a way as to exclude the possibility of viewing confidential documents on the desk by persons not related to them.</w:t>
      </w:r>
      <w:r w:rsidRPr="00A43C89">
        <w:rPr>
          <w:rFonts w:ascii="Times New Roman" w:hAnsi="Times New Roman" w:cs="Times New Roman"/>
          <w:color w:val="3C4043"/>
          <w:sz w:val="28"/>
          <w:szCs w:val="28"/>
          <w:shd w:val="clear" w:color="auto" w:fill="F5F5F5"/>
          <w:lang w:val="en-US"/>
        </w:rPr>
        <w:t xml:space="preserve"> </w:t>
      </w:r>
      <w:proofErr w:type="gramStart"/>
      <w:r w:rsidRPr="00A43C89">
        <w:rPr>
          <w:rStyle w:val="rynqvb"/>
          <w:rFonts w:ascii="Times New Roman" w:hAnsi="Times New Roman" w:cs="Times New Roman"/>
          <w:color w:val="3C4043"/>
          <w:sz w:val="28"/>
          <w:szCs w:val="28"/>
          <w:shd w:val="clear" w:color="auto" w:fill="F5F5F5"/>
          <w:lang w:val="en-US"/>
        </w:rPr>
        <w:t>The desk should also not be visible from the window; - establish a more maximum limitation on the circle of persons admitted to work with classified documents, determine personal responsibility for the safety of secrets associated with their work, as well as the procedure for familiarizing officials and organizations interacting in the process of solving official tasks with classified information; - tighten the implementation of systematic control and assistance to subordinate institutions in organizing classified work and preserving classified documents</w:t>
      </w:r>
      <w:r w:rsidRPr="00A43C89">
        <w:rPr>
          <w:rStyle w:val="rynqvb"/>
          <w:rFonts w:ascii="Helvetica" w:hAnsi="Helvetica" w:cs="Helvetica"/>
          <w:color w:val="3C4043"/>
          <w:sz w:val="27"/>
          <w:szCs w:val="27"/>
          <w:shd w:val="clear" w:color="auto" w:fill="F5F5F5"/>
          <w:lang w:val="en-US"/>
        </w:rPr>
        <w:t>.</w:t>
      </w:r>
      <w:proofErr w:type="gramEnd"/>
    </w:p>
    <w:p w:rsidR="00BD69D3" w:rsidRDefault="00BD69D3" w:rsidP="00A43C89">
      <w:pPr>
        <w:jc w:val="both"/>
        <w:rPr>
          <w:rStyle w:val="rynqvb"/>
          <w:rFonts w:ascii="Helvetica" w:hAnsi="Helvetica" w:cs="Helvetica"/>
          <w:color w:val="3C4043"/>
          <w:sz w:val="27"/>
          <w:szCs w:val="27"/>
          <w:shd w:val="clear" w:color="auto" w:fill="F5F5F5"/>
          <w:lang w:val="en-US"/>
        </w:rPr>
      </w:pPr>
    </w:p>
    <w:p w:rsidR="00BD69D3" w:rsidRDefault="00BD69D3" w:rsidP="00A43C89">
      <w:pPr>
        <w:jc w:val="both"/>
        <w:rPr>
          <w:rStyle w:val="rynqvb"/>
          <w:rFonts w:ascii="Helvetica" w:hAnsi="Helvetica" w:cs="Helvetica"/>
          <w:color w:val="3C4043"/>
          <w:sz w:val="27"/>
          <w:szCs w:val="27"/>
          <w:shd w:val="clear" w:color="auto" w:fill="F5F5F5"/>
          <w:lang w:val="en-US"/>
        </w:rPr>
      </w:pPr>
    </w:p>
    <w:p w:rsidR="00BD69D3" w:rsidRDefault="00BD69D3" w:rsidP="00A43C89">
      <w:pPr>
        <w:jc w:val="both"/>
        <w:rPr>
          <w:rStyle w:val="rynqvb"/>
          <w:rFonts w:ascii="Helvetica" w:hAnsi="Helvetica" w:cs="Helvetica"/>
          <w:color w:val="3C4043"/>
          <w:sz w:val="27"/>
          <w:szCs w:val="27"/>
          <w:shd w:val="clear" w:color="auto" w:fill="F5F5F5"/>
          <w:lang w:val="en-US"/>
        </w:rPr>
      </w:pPr>
    </w:p>
    <w:p w:rsidR="00BD69D3" w:rsidRDefault="00BD69D3" w:rsidP="00A43C89">
      <w:pPr>
        <w:jc w:val="both"/>
        <w:rPr>
          <w:rStyle w:val="rynqvb"/>
          <w:rFonts w:ascii="Helvetica" w:hAnsi="Helvetica" w:cs="Helvetica"/>
          <w:color w:val="3C4043"/>
          <w:sz w:val="27"/>
          <w:szCs w:val="27"/>
          <w:shd w:val="clear" w:color="auto" w:fill="F5F5F5"/>
          <w:lang w:val="en-US"/>
        </w:rPr>
      </w:pPr>
    </w:p>
    <w:p w:rsidR="00BD69D3" w:rsidRDefault="00BD69D3" w:rsidP="00A43C89">
      <w:pPr>
        <w:jc w:val="both"/>
        <w:rPr>
          <w:rStyle w:val="rynqvb"/>
          <w:rFonts w:ascii="Helvetica" w:hAnsi="Helvetica" w:cs="Helvetica"/>
          <w:color w:val="3C4043"/>
          <w:sz w:val="27"/>
          <w:szCs w:val="27"/>
          <w:shd w:val="clear" w:color="auto" w:fill="F5F5F5"/>
          <w:lang w:val="en-US"/>
        </w:rPr>
      </w:pPr>
    </w:p>
    <w:p w:rsidR="00BD69D3" w:rsidRDefault="00BD69D3" w:rsidP="00A43C89">
      <w:pPr>
        <w:jc w:val="both"/>
        <w:rPr>
          <w:rStyle w:val="rynqvb"/>
          <w:rFonts w:ascii="Helvetica" w:hAnsi="Helvetica" w:cs="Helvetica"/>
          <w:color w:val="3C4043"/>
          <w:sz w:val="27"/>
          <w:szCs w:val="27"/>
          <w:shd w:val="clear" w:color="auto" w:fill="F5F5F5"/>
          <w:lang w:val="en-US"/>
        </w:rPr>
      </w:pPr>
    </w:p>
    <w:p w:rsidR="00BD69D3" w:rsidRDefault="00BD69D3" w:rsidP="00A43C89">
      <w:pPr>
        <w:jc w:val="both"/>
        <w:rPr>
          <w:rStyle w:val="rynqvb"/>
          <w:rFonts w:ascii="Helvetica" w:hAnsi="Helvetica" w:cs="Helvetica"/>
          <w:color w:val="3C4043"/>
          <w:sz w:val="27"/>
          <w:szCs w:val="27"/>
          <w:shd w:val="clear" w:color="auto" w:fill="F5F5F5"/>
          <w:lang w:val="en-US"/>
        </w:rPr>
      </w:pPr>
    </w:p>
    <w:p w:rsidR="00BD69D3" w:rsidRDefault="00BD69D3" w:rsidP="00A43C89">
      <w:pPr>
        <w:jc w:val="both"/>
        <w:rPr>
          <w:rStyle w:val="rynqvb"/>
          <w:rFonts w:ascii="Helvetica" w:hAnsi="Helvetica" w:cs="Helvetica"/>
          <w:color w:val="3C4043"/>
          <w:sz w:val="27"/>
          <w:szCs w:val="27"/>
          <w:shd w:val="clear" w:color="auto" w:fill="F5F5F5"/>
          <w:lang w:val="en-US"/>
        </w:rPr>
      </w:pPr>
    </w:p>
    <w:p w:rsidR="00BD69D3" w:rsidRDefault="00BD69D3" w:rsidP="00A43C89">
      <w:pPr>
        <w:jc w:val="both"/>
        <w:rPr>
          <w:rStyle w:val="rynqvb"/>
          <w:rFonts w:ascii="Helvetica" w:hAnsi="Helvetica" w:cs="Helvetica"/>
          <w:color w:val="3C4043"/>
          <w:sz w:val="27"/>
          <w:szCs w:val="27"/>
          <w:shd w:val="clear" w:color="auto" w:fill="F5F5F5"/>
          <w:lang w:val="en-US"/>
        </w:rPr>
      </w:pPr>
    </w:p>
    <w:p w:rsidR="00BD69D3" w:rsidRDefault="00BD69D3" w:rsidP="00A43C89">
      <w:pPr>
        <w:jc w:val="both"/>
        <w:rPr>
          <w:rStyle w:val="rynqvb"/>
          <w:rFonts w:ascii="Helvetica" w:hAnsi="Helvetica" w:cs="Helvetica"/>
          <w:color w:val="3C4043"/>
          <w:sz w:val="27"/>
          <w:szCs w:val="27"/>
          <w:shd w:val="clear" w:color="auto" w:fill="F5F5F5"/>
          <w:lang w:val="en-US"/>
        </w:rPr>
      </w:pPr>
    </w:p>
    <w:p w:rsidR="00BD69D3" w:rsidRDefault="00BD69D3" w:rsidP="00A43C89">
      <w:pPr>
        <w:jc w:val="both"/>
        <w:rPr>
          <w:rStyle w:val="rynqvb"/>
          <w:rFonts w:ascii="Helvetica" w:hAnsi="Helvetica" w:cs="Helvetica"/>
          <w:color w:val="3C4043"/>
          <w:sz w:val="27"/>
          <w:szCs w:val="27"/>
          <w:shd w:val="clear" w:color="auto" w:fill="F5F5F5"/>
          <w:lang w:val="en-US"/>
        </w:rPr>
      </w:pPr>
    </w:p>
    <w:p w:rsidR="00BD69D3" w:rsidRDefault="00BD69D3" w:rsidP="00A43C89">
      <w:pPr>
        <w:jc w:val="both"/>
        <w:rPr>
          <w:rStyle w:val="rynqvb"/>
          <w:rFonts w:ascii="Helvetica" w:hAnsi="Helvetica" w:cs="Helvetica"/>
          <w:color w:val="3C4043"/>
          <w:sz w:val="27"/>
          <w:szCs w:val="27"/>
          <w:shd w:val="clear" w:color="auto" w:fill="F5F5F5"/>
          <w:lang w:val="en-US"/>
        </w:rPr>
      </w:pPr>
    </w:p>
    <w:p w:rsidR="00BD69D3" w:rsidRDefault="00BD69D3" w:rsidP="00A43C89">
      <w:pPr>
        <w:jc w:val="both"/>
        <w:rPr>
          <w:rStyle w:val="rynqvb"/>
          <w:rFonts w:ascii="Helvetica" w:hAnsi="Helvetica" w:cs="Helvetica"/>
          <w:color w:val="3C4043"/>
          <w:sz w:val="27"/>
          <w:szCs w:val="27"/>
          <w:shd w:val="clear" w:color="auto" w:fill="F5F5F5"/>
          <w:lang w:val="en-US"/>
        </w:rPr>
      </w:pPr>
    </w:p>
    <w:p w:rsidR="00BD69D3" w:rsidRPr="00BD69D3" w:rsidRDefault="00BD69D3" w:rsidP="00BD69D3">
      <w:pPr>
        <w:jc w:val="center"/>
        <w:rPr>
          <w:rFonts w:ascii="Times New Roman" w:hAnsi="Times New Roman" w:cs="Times New Roman"/>
          <w:b/>
          <w:sz w:val="28"/>
          <w:szCs w:val="28"/>
          <w:lang w:val="en-US"/>
        </w:rPr>
      </w:pPr>
      <w:r w:rsidRPr="00BD69D3">
        <w:rPr>
          <w:rFonts w:ascii="Times New Roman" w:hAnsi="Times New Roman" w:cs="Times New Roman"/>
          <w:b/>
          <w:sz w:val="28"/>
          <w:szCs w:val="28"/>
          <w:lang w:val="en-US"/>
        </w:rPr>
        <w:t>Conclusion</w:t>
      </w:r>
    </w:p>
    <w:p w:rsidR="00BD69D3" w:rsidRDefault="00BD69D3" w:rsidP="00BD69D3">
      <w:pPr>
        <w:jc w:val="both"/>
        <w:rPr>
          <w:rStyle w:val="rynqvb"/>
          <w:rFonts w:ascii="Helvetica" w:hAnsi="Helvetica" w:cs="Helvetica"/>
          <w:color w:val="3C4043"/>
          <w:sz w:val="27"/>
          <w:szCs w:val="27"/>
          <w:shd w:val="clear" w:color="auto" w:fill="F5F5F5"/>
          <w:lang w:val="en-US"/>
        </w:rPr>
      </w:pPr>
      <w:r w:rsidRPr="00BD69D3">
        <w:rPr>
          <w:rStyle w:val="rynqvb"/>
          <w:rFonts w:ascii="Helvetica" w:hAnsi="Helvetica" w:cs="Helvetica"/>
          <w:color w:val="3C4043"/>
          <w:sz w:val="27"/>
          <w:szCs w:val="27"/>
          <w:shd w:val="clear" w:color="auto" w:fill="F5F5F5"/>
          <w:lang w:val="en-US"/>
        </w:rPr>
        <w:t>The main activity of law enforcement agencies is to maintain confidentiality.</w:t>
      </w:r>
      <w:r w:rsidRPr="00BD69D3">
        <w:rPr>
          <w:rFonts w:ascii="Helvetica" w:hAnsi="Helvetica" w:cs="Helvetica"/>
          <w:color w:val="3C4043"/>
          <w:sz w:val="27"/>
          <w:szCs w:val="27"/>
          <w:shd w:val="clear" w:color="auto" w:fill="F5F5F5"/>
          <w:lang w:val="en-US"/>
        </w:rPr>
        <w:t xml:space="preserve"> </w:t>
      </w:r>
      <w:r w:rsidRPr="00BD69D3">
        <w:rPr>
          <w:rStyle w:val="rynqvb"/>
          <w:rFonts w:ascii="Helvetica" w:hAnsi="Helvetica" w:cs="Helvetica"/>
          <w:color w:val="3C4043"/>
          <w:sz w:val="27"/>
          <w:szCs w:val="27"/>
          <w:shd w:val="clear" w:color="auto" w:fill="F5F5F5"/>
          <w:lang w:val="en-US"/>
        </w:rPr>
        <w:t xml:space="preserve">Decisions of collegial bodies </w:t>
      </w:r>
      <w:proofErr w:type="gramStart"/>
      <w:r w:rsidRPr="00BD69D3">
        <w:rPr>
          <w:rStyle w:val="rynqvb"/>
          <w:rFonts w:ascii="Helvetica" w:hAnsi="Helvetica" w:cs="Helvetica"/>
          <w:color w:val="3C4043"/>
          <w:sz w:val="27"/>
          <w:szCs w:val="27"/>
          <w:shd w:val="clear" w:color="auto" w:fill="F5F5F5"/>
          <w:lang w:val="en-US"/>
        </w:rPr>
        <w:t>are formalized</w:t>
      </w:r>
      <w:proofErr w:type="gramEnd"/>
      <w:r w:rsidRPr="00BD69D3">
        <w:rPr>
          <w:rStyle w:val="rynqvb"/>
          <w:rFonts w:ascii="Helvetica" w:hAnsi="Helvetica" w:cs="Helvetica"/>
          <w:color w:val="3C4043"/>
          <w:sz w:val="27"/>
          <w:szCs w:val="27"/>
          <w:shd w:val="clear" w:color="auto" w:fill="F5F5F5"/>
          <w:lang w:val="en-US"/>
        </w:rPr>
        <w:t xml:space="preserve"> in the form of decrees and orders, as well as extracts from minutes.</w:t>
      </w:r>
      <w:r w:rsidRPr="00BD69D3">
        <w:rPr>
          <w:rFonts w:ascii="Helvetica" w:hAnsi="Helvetica" w:cs="Helvetica"/>
          <w:color w:val="3C4043"/>
          <w:sz w:val="27"/>
          <w:szCs w:val="27"/>
          <w:shd w:val="clear" w:color="auto" w:fill="F5F5F5"/>
          <w:lang w:val="en-US"/>
        </w:rPr>
        <w:t xml:space="preserve"> </w:t>
      </w:r>
      <w:r w:rsidRPr="00BD69D3">
        <w:rPr>
          <w:rStyle w:val="rynqvb"/>
          <w:rFonts w:ascii="Helvetica" w:hAnsi="Helvetica" w:cs="Helvetica"/>
          <w:color w:val="3C4043"/>
          <w:sz w:val="27"/>
          <w:szCs w:val="27"/>
          <w:shd w:val="clear" w:color="auto" w:fill="F5F5F5"/>
          <w:lang w:val="en-US"/>
        </w:rPr>
        <w:t>The importance of formalizing official documents, including secret ones, goes beyond the narrow departmental nature, as it concerns state decisions in the field of combating crime.</w:t>
      </w:r>
      <w:r w:rsidRPr="00BD69D3">
        <w:rPr>
          <w:rFonts w:ascii="Helvetica" w:hAnsi="Helvetica" w:cs="Helvetica"/>
          <w:color w:val="3C4043"/>
          <w:sz w:val="27"/>
          <w:szCs w:val="27"/>
          <w:shd w:val="clear" w:color="auto" w:fill="F5F5F5"/>
          <w:lang w:val="en-US"/>
        </w:rPr>
        <w:t xml:space="preserve"> </w:t>
      </w:r>
      <w:r w:rsidRPr="00BD69D3">
        <w:rPr>
          <w:rStyle w:val="rynqvb"/>
          <w:rFonts w:ascii="Helvetica" w:hAnsi="Helvetica" w:cs="Helvetica"/>
          <w:color w:val="3C4043"/>
          <w:sz w:val="27"/>
          <w:szCs w:val="27"/>
          <w:shd w:val="clear" w:color="auto" w:fill="F5F5F5"/>
          <w:lang w:val="en-US"/>
        </w:rPr>
        <w:t>The records management units of the Ministry of Internal Affairs strive to reduce paperwork and streamline records management, focusing on the need to improve organizational work.</w:t>
      </w:r>
      <w:r w:rsidRPr="00BD69D3">
        <w:rPr>
          <w:rFonts w:ascii="Helvetica" w:hAnsi="Helvetica" w:cs="Helvetica"/>
          <w:color w:val="3C4043"/>
          <w:sz w:val="27"/>
          <w:szCs w:val="27"/>
          <w:shd w:val="clear" w:color="auto" w:fill="F5F5F5"/>
          <w:lang w:val="en-US"/>
        </w:rPr>
        <w:t xml:space="preserve"> </w:t>
      </w:r>
      <w:r w:rsidRPr="00BD69D3">
        <w:rPr>
          <w:rStyle w:val="rynqvb"/>
          <w:rFonts w:ascii="Helvetica" w:hAnsi="Helvetica" w:cs="Helvetica"/>
          <w:color w:val="3C4043"/>
          <w:sz w:val="27"/>
          <w:szCs w:val="27"/>
          <w:shd w:val="clear" w:color="auto" w:fill="F5F5F5"/>
          <w:lang w:val="en-US"/>
        </w:rPr>
        <w:t xml:space="preserve">Documents </w:t>
      </w:r>
      <w:proofErr w:type="gramStart"/>
      <w:r w:rsidRPr="00BD69D3">
        <w:rPr>
          <w:rStyle w:val="rynqvb"/>
          <w:rFonts w:ascii="Helvetica" w:hAnsi="Helvetica" w:cs="Helvetica"/>
          <w:color w:val="3C4043"/>
          <w:sz w:val="27"/>
          <w:szCs w:val="27"/>
          <w:shd w:val="clear" w:color="auto" w:fill="F5F5F5"/>
          <w:lang w:val="en-US"/>
        </w:rPr>
        <w:t>are classified</w:t>
      </w:r>
      <w:proofErr w:type="gramEnd"/>
      <w:r w:rsidRPr="00BD69D3">
        <w:rPr>
          <w:rStyle w:val="rynqvb"/>
          <w:rFonts w:ascii="Helvetica" w:hAnsi="Helvetica" w:cs="Helvetica"/>
          <w:color w:val="3C4043"/>
          <w:sz w:val="27"/>
          <w:szCs w:val="27"/>
          <w:shd w:val="clear" w:color="auto" w:fill="F5F5F5"/>
          <w:lang w:val="en-US"/>
        </w:rPr>
        <w:t xml:space="preserve"> as outgoing, incoming and internal, as well as simple and complex depending on the number of questions.</w:t>
      </w:r>
      <w:r w:rsidRPr="00BD69D3">
        <w:rPr>
          <w:rFonts w:ascii="Helvetica" w:hAnsi="Helvetica" w:cs="Helvetica"/>
          <w:color w:val="3C4043"/>
          <w:sz w:val="27"/>
          <w:szCs w:val="27"/>
          <w:shd w:val="clear" w:color="auto" w:fill="F5F5F5"/>
          <w:lang w:val="en-US"/>
        </w:rPr>
        <w:t xml:space="preserve"> </w:t>
      </w:r>
      <w:r w:rsidRPr="00BD69D3">
        <w:rPr>
          <w:rStyle w:val="rynqvb"/>
          <w:rFonts w:ascii="Helvetica" w:hAnsi="Helvetica" w:cs="Helvetica"/>
          <w:color w:val="3C4043"/>
          <w:sz w:val="27"/>
          <w:szCs w:val="27"/>
          <w:shd w:val="clear" w:color="auto" w:fill="F5F5F5"/>
          <w:lang w:val="en-US"/>
        </w:rPr>
        <w:t xml:space="preserve">Verification activities for access of citizens to classified documentation </w:t>
      </w:r>
      <w:proofErr w:type="gramStart"/>
      <w:r w:rsidRPr="00BD69D3">
        <w:rPr>
          <w:rStyle w:val="rynqvb"/>
          <w:rFonts w:ascii="Helvetica" w:hAnsi="Helvetica" w:cs="Helvetica"/>
          <w:color w:val="3C4043"/>
          <w:sz w:val="27"/>
          <w:szCs w:val="27"/>
          <w:shd w:val="clear" w:color="auto" w:fill="F5F5F5"/>
          <w:lang w:val="en-US"/>
        </w:rPr>
        <w:t>are carried out</w:t>
      </w:r>
      <w:proofErr w:type="gramEnd"/>
      <w:r w:rsidRPr="00BD69D3">
        <w:rPr>
          <w:rStyle w:val="rynqvb"/>
          <w:rFonts w:ascii="Helvetica" w:hAnsi="Helvetica" w:cs="Helvetica"/>
          <w:color w:val="3C4043"/>
          <w:sz w:val="27"/>
          <w:szCs w:val="27"/>
          <w:shd w:val="clear" w:color="auto" w:fill="F5F5F5"/>
          <w:lang w:val="en-US"/>
        </w:rPr>
        <w:t xml:space="preserve"> by the FSB.</w:t>
      </w:r>
      <w:r w:rsidRPr="00BD69D3">
        <w:rPr>
          <w:rFonts w:ascii="Helvetica" w:hAnsi="Helvetica" w:cs="Helvetica"/>
          <w:color w:val="3C4043"/>
          <w:sz w:val="27"/>
          <w:szCs w:val="27"/>
          <w:shd w:val="clear" w:color="auto" w:fill="F5F5F5"/>
          <w:lang w:val="en-US"/>
        </w:rPr>
        <w:t xml:space="preserve"> </w:t>
      </w:r>
      <w:r w:rsidRPr="00BD69D3">
        <w:rPr>
          <w:rStyle w:val="rynqvb"/>
          <w:rFonts w:ascii="Helvetica" w:hAnsi="Helvetica" w:cs="Helvetica"/>
          <w:color w:val="3C4043"/>
          <w:sz w:val="27"/>
          <w:szCs w:val="27"/>
          <w:shd w:val="clear" w:color="auto" w:fill="F5F5F5"/>
          <w:lang w:val="en-US"/>
        </w:rPr>
        <w:t>Responsibility for organizing records management lies with the heads of structural divisions of the Ministry of Internal Affairs.</w:t>
      </w:r>
      <w:r w:rsidRPr="00BD69D3">
        <w:rPr>
          <w:rFonts w:ascii="Helvetica" w:hAnsi="Helvetica" w:cs="Helvetica"/>
          <w:color w:val="3C4043"/>
          <w:sz w:val="27"/>
          <w:szCs w:val="27"/>
          <w:shd w:val="clear" w:color="auto" w:fill="F5F5F5"/>
          <w:lang w:val="en-US"/>
        </w:rPr>
        <w:t xml:space="preserve"> </w:t>
      </w:r>
      <w:r w:rsidRPr="00BD69D3">
        <w:rPr>
          <w:rStyle w:val="rynqvb"/>
          <w:rFonts w:ascii="Helvetica" w:hAnsi="Helvetica" w:cs="Helvetica"/>
          <w:color w:val="3C4043"/>
          <w:sz w:val="27"/>
          <w:szCs w:val="27"/>
          <w:shd w:val="clear" w:color="auto" w:fill="F5F5F5"/>
          <w:lang w:val="en-US"/>
        </w:rPr>
        <w:t xml:space="preserve">The </w:t>
      </w:r>
      <w:proofErr w:type="gramStart"/>
      <w:r w:rsidRPr="00BD69D3">
        <w:rPr>
          <w:rStyle w:val="rynqvb"/>
          <w:rFonts w:ascii="Helvetica" w:hAnsi="Helvetica" w:cs="Helvetica"/>
          <w:color w:val="3C4043"/>
          <w:sz w:val="27"/>
          <w:szCs w:val="27"/>
          <w:shd w:val="clear" w:color="auto" w:fill="F5F5F5"/>
          <w:lang w:val="en-US"/>
        </w:rPr>
        <w:t>records management department is headed by the chief, who is responsible for the implementation of the department's tasks and issues mandatory orders for employees</w:t>
      </w:r>
      <w:proofErr w:type="gramEnd"/>
      <w:r w:rsidRPr="00BD69D3">
        <w:rPr>
          <w:rStyle w:val="rynqvb"/>
          <w:rFonts w:ascii="Helvetica" w:hAnsi="Helvetica" w:cs="Helvetica"/>
          <w:color w:val="3C4043"/>
          <w:sz w:val="27"/>
          <w:szCs w:val="27"/>
          <w:shd w:val="clear" w:color="auto" w:fill="F5F5F5"/>
          <w:lang w:val="en-US"/>
        </w:rPr>
        <w:t>.</w:t>
      </w:r>
    </w:p>
    <w:p w:rsidR="00BD69D3" w:rsidRDefault="00BD69D3" w:rsidP="00BD69D3">
      <w:pPr>
        <w:jc w:val="both"/>
        <w:rPr>
          <w:rStyle w:val="rynqvb"/>
          <w:rFonts w:ascii="Helvetica" w:hAnsi="Helvetica" w:cs="Helvetica"/>
          <w:color w:val="3C4043"/>
          <w:sz w:val="27"/>
          <w:szCs w:val="27"/>
          <w:shd w:val="clear" w:color="auto" w:fill="F5F5F5"/>
          <w:lang w:val="en-US"/>
        </w:rPr>
      </w:pPr>
    </w:p>
    <w:p w:rsidR="00BD69D3" w:rsidRDefault="00BD69D3" w:rsidP="00BD69D3">
      <w:pPr>
        <w:jc w:val="both"/>
        <w:rPr>
          <w:rStyle w:val="rynqvb"/>
          <w:rFonts w:ascii="Helvetica" w:hAnsi="Helvetica" w:cs="Helvetica"/>
          <w:color w:val="3C4043"/>
          <w:sz w:val="27"/>
          <w:szCs w:val="27"/>
          <w:shd w:val="clear" w:color="auto" w:fill="F5F5F5"/>
          <w:lang w:val="en-US"/>
        </w:rPr>
      </w:pPr>
    </w:p>
    <w:p w:rsidR="00BD69D3" w:rsidRDefault="00BD69D3" w:rsidP="00BD69D3">
      <w:pPr>
        <w:jc w:val="both"/>
        <w:rPr>
          <w:rStyle w:val="rynqvb"/>
          <w:rFonts w:ascii="Helvetica" w:hAnsi="Helvetica" w:cs="Helvetica"/>
          <w:color w:val="3C4043"/>
          <w:sz w:val="27"/>
          <w:szCs w:val="27"/>
          <w:shd w:val="clear" w:color="auto" w:fill="F5F5F5"/>
          <w:lang w:val="en-US"/>
        </w:rPr>
      </w:pPr>
    </w:p>
    <w:p w:rsidR="00BD69D3" w:rsidRDefault="00BD69D3" w:rsidP="00BD69D3">
      <w:pPr>
        <w:jc w:val="both"/>
        <w:rPr>
          <w:rStyle w:val="rynqvb"/>
          <w:rFonts w:ascii="Helvetica" w:hAnsi="Helvetica" w:cs="Helvetica"/>
          <w:color w:val="3C4043"/>
          <w:sz w:val="27"/>
          <w:szCs w:val="27"/>
          <w:shd w:val="clear" w:color="auto" w:fill="F5F5F5"/>
          <w:lang w:val="en-US"/>
        </w:rPr>
      </w:pPr>
    </w:p>
    <w:p w:rsidR="00BD69D3" w:rsidRDefault="00BD69D3" w:rsidP="00BD69D3">
      <w:pPr>
        <w:jc w:val="both"/>
        <w:rPr>
          <w:rStyle w:val="rynqvb"/>
          <w:rFonts w:ascii="Helvetica" w:hAnsi="Helvetica" w:cs="Helvetica"/>
          <w:color w:val="3C4043"/>
          <w:sz w:val="27"/>
          <w:szCs w:val="27"/>
          <w:shd w:val="clear" w:color="auto" w:fill="F5F5F5"/>
          <w:lang w:val="en-US"/>
        </w:rPr>
      </w:pPr>
    </w:p>
    <w:p w:rsidR="00BD69D3" w:rsidRDefault="00BD69D3" w:rsidP="00BD69D3">
      <w:pPr>
        <w:jc w:val="both"/>
        <w:rPr>
          <w:rStyle w:val="rynqvb"/>
          <w:rFonts w:ascii="Helvetica" w:hAnsi="Helvetica" w:cs="Helvetica"/>
          <w:color w:val="3C4043"/>
          <w:sz w:val="27"/>
          <w:szCs w:val="27"/>
          <w:shd w:val="clear" w:color="auto" w:fill="F5F5F5"/>
          <w:lang w:val="en-US"/>
        </w:rPr>
      </w:pPr>
    </w:p>
    <w:p w:rsidR="00BD69D3" w:rsidRDefault="00BD69D3" w:rsidP="00BD69D3">
      <w:pPr>
        <w:jc w:val="both"/>
        <w:rPr>
          <w:rStyle w:val="rynqvb"/>
          <w:rFonts w:ascii="Helvetica" w:hAnsi="Helvetica" w:cs="Helvetica"/>
          <w:color w:val="3C4043"/>
          <w:sz w:val="27"/>
          <w:szCs w:val="27"/>
          <w:shd w:val="clear" w:color="auto" w:fill="F5F5F5"/>
          <w:lang w:val="en-US"/>
        </w:rPr>
      </w:pPr>
    </w:p>
    <w:p w:rsidR="00BD69D3" w:rsidRDefault="00BD69D3" w:rsidP="00BD69D3">
      <w:pPr>
        <w:jc w:val="both"/>
        <w:rPr>
          <w:rStyle w:val="rynqvb"/>
          <w:rFonts w:ascii="Helvetica" w:hAnsi="Helvetica" w:cs="Helvetica"/>
          <w:color w:val="3C4043"/>
          <w:sz w:val="27"/>
          <w:szCs w:val="27"/>
          <w:shd w:val="clear" w:color="auto" w:fill="F5F5F5"/>
          <w:lang w:val="en-US"/>
        </w:rPr>
      </w:pPr>
    </w:p>
    <w:p w:rsidR="00BD69D3" w:rsidRDefault="00BD69D3" w:rsidP="00BD69D3">
      <w:pPr>
        <w:jc w:val="both"/>
        <w:rPr>
          <w:rStyle w:val="rynqvb"/>
          <w:rFonts w:ascii="Helvetica" w:hAnsi="Helvetica" w:cs="Helvetica"/>
          <w:color w:val="3C4043"/>
          <w:sz w:val="27"/>
          <w:szCs w:val="27"/>
          <w:shd w:val="clear" w:color="auto" w:fill="F5F5F5"/>
          <w:lang w:val="en-US"/>
        </w:rPr>
      </w:pPr>
    </w:p>
    <w:p w:rsidR="00BD69D3" w:rsidRDefault="00BD69D3" w:rsidP="00BD69D3">
      <w:pPr>
        <w:jc w:val="both"/>
        <w:rPr>
          <w:rStyle w:val="rynqvb"/>
          <w:rFonts w:ascii="Helvetica" w:hAnsi="Helvetica" w:cs="Helvetica"/>
          <w:color w:val="3C4043"/>
          <w:sz w:val="27"/>
          <w:szCs w:val="27"/>
          <w:shd w:val="clear" w:color="auto" w:fill="F5F5F5"/>
          <w:lang w:val="en-US"/>
        </w:rPr>
      </w:pPr>
    </w:p>
    <w:p w:rsidR="00BD69D3" w:rsidRDefault="00BD69D3" w:rsidP="00BD69D3">
      <w:pPr>
        <w:jc w:val="both"/>
        <w:rPr>
          <w:rStyle w:val="rynqvb"/>
          <w:rFonts w:ascii="Helvetica" w:hAnsi="Helvetica" w:cs="Helvetica"/>
          <w:color w:val="3C4043"/>
          <w:sz w:val="27"/>
          <w:szCs w:val="27"/>
          <w:shd w:val="clear" w:color="auto" w:fill="F5F5F5"/>
          <w:lang w:val="en-US"/>
        </w:rPr>
      </w:pPr>
    </w:p>
    <w:p w:rsidR="00BD69D3" w:rsidRDefault="00BD69D3" w:rsidP="00BD69D3">
      <w:pPr>
        <w:jc w:val="both"/>
        <w:rPr>
          <w:rStyle w:val="rynqvb"/>
          <w:rFonts w:ascii="Helvetica" w:hAnsi="Helvetica" w:cs="Helvetica"/>
          <w:color w:val="3C4043"/>
          <w:sz w:val="27"/>
          <w:szCs w:val="27"/>
          <w:shd w:val="clear" w:color="auto" w:fill="F5F5F5"/>
          <w:lang w:val="en-US"/>
        </w:rPr>
      </w:pPr>
    </w:p>
    <w:p w:rsidR="00BD69D3" w:rsidRDefault="00BD69D3" w:rsidP="00BD69D3">
      <w:pPr>
        <w:jc w:val="both"/>
        <w:rPr>
          <w:rStyle w:val="rynqvb"/>
          <w:rFonts w:ascii="Helvetica" w:hAnsi="Helvetica" w:cs="Helvetica"/>
          <w:color w:val="3C4043"/>
          <w:sz w:val="27"/>
          <w:szCs w:val="27"/>
          <w:shd w:val="clear" w:color="auto" w:fill="F5F5F5"/>
          <w:lang w:val="en-US"/>
        </w:rPr>
      </w:pPr>
    </w:p>
    <w:p w:rsidR="00BD69D3" w:rsidRDefault="00BD69D3" w:rsidP="00BD69D3">
      <w:pPr>
        <w:jc w:val="both"/>
        <w:rPr>
          <w:rStyle w:val="rynqvb"/>
          <w:rFonts w:ascii="Helvetica" w:hAnsi="Helvetica" w:cs="Helvetica"/>
          <w:color w:val="3C4043"/>
          <w:sz w:val="27"/>
          <w:szCs w:val="27"/>
          <w:shd w:val="clear" w:color="auto" w:fill="F5F5F5"/>
          <w:lang w:val="en-US"/>
        </w:rPr>
      </w:pPr>
    </w:p>
    <w:p w:rsidR="00BD69D3" w:rsidRDefault="00BD69D3" w:rsidP="00BD69D3">
      <w:pPr>
        <w:jc w:val="both"/>
        <w:rPr>
          <w:rStyle w:val="rynqvb"/>
          <w:rFonts w:ascii="Helvetica" w:hAnsi="Helvetica" w:cs="Helvetica"/>
          <w:color w:val="3C4043"/>
          <w:sz w:val="27"/>
          <w:szCs w:val="27"/>
          <w:shd w:val="clear" w:color="auto" w:fill="F5F5F5"/>
          <w:lang w:val="en-US"/>
        </w:rPr>
      </w:pPr>
    </w:p>
    <w:p w:rsidR="00BD69D3" w:rsidRDefault="00BD69D3" w:rsidP="00BD69D3">
      <w:pPr>
        <w:jc w:val="both"/>
        <w:rPr>
          <w:rStyle w:val="rynqvb"/>
          <w:rFonts w:ascii="Helvetica" w:hAnsi="Helvetica" w:cs="Helvetica"/>
          <w:color w:val="3C4043"/>
          <w:sz w:val="27"/>
          <w:szCs w:val="27"/>
          <w:shd w:val="clear" w:color="auto" w:fill="F5F5F5"/>
          <w:lang w:val="en-US"/>
        </w:rPr>
      </w:pPr>
    </w:p>
    <w:p w:rsidR="00BD69D3" w:rsidRDefault="00BD69D3" w:rsidP="00BD69D3">
      <w:pPr>
        <w:jc w:val="both"/>
        <w:rPr>
          <w:rStyle w:val="rynqvb"/>
          <w:rFonts w:ascii="Helvetica" w:hAnsi="Helvetica" w:cs="Helvetica"/>
          <w:color w:val="3C4043"/>
          <w:sz w:val="27"/>
          <w:szCs w:val="27"/>
          <w:shd w:val="clear" w:color="auto" w:fill="F5F5F5"/>
          <w:lang w:val="en-US"/>
        </w:rPr>
      </w:pPr>
    </w:p>
    <w:p w:rsidR="00BD69D3" w:rsidRDefault="00BD69D3" w:rsidP="00BD69D3">
      <w:pPr>
        <w:jc w:val="both"/>
        <w:rPr>
          <w:rStyle w:val="rynqvb"/>
          <w:rFonts w:ascii="Helvetica" w:hAnsi="Helvetica" w:cs="Helvetica"/>
          <w:color w:val="3C4043"/>
          <w:sz w:val="27"/>
          <w:szCs w:val="27"/>
          <w:shd w:val="clear" w:color="auto" w:fill="F5F5F5"/>
          <w:lang w:val="en-US"/>
        </w:rPr>
      </w:pPr>
    </w:p>
    <w:p w:rsidR="00BD69D3" w:rsidRPr="00BD69D3" w:rsidRDefault="00BD69D3" w:rsidP="00BD69D3">
      <w:pPr>
        <w:tabs>
          <w:tab w:val="left" w:pos="8647"/>
        </w:tabs>
        <w:spacing w:after="0" w:line="360" w:lineRule="auto"/>
        <w:ind w:firstLine="709"/>
        <w:contextualSpacing/>
        <w:jc w:val="center"/>
        <w:rPr>
          <w:rFonts w:ascii="Times New Roman" w:hAnsi="Times New Roman" w:cs="Times New Roman"/>
          <w:sz w:val="28"/>
          <w:szCs w:val="28"/>
          <w:lang w:val="en-US"/>
        </w:rPr>
      </w:pPr>
      <w:r w:rsidRPr="00BD69D3">
        <w:rPr>
          <w:rFonts w:ascii="Times New Roman" w:hAnsi="Times New Roman" w:cs="Times New Roman"/>
          <w:sz w:val="28"/>
          <w:szCs w:val="28"/>
          <w:lang w:val="en-US"/>
        </w:rPr>
        <w:t>REFERENCES</w:t>
      </w:r>
    </w:p>
    <w:p w:rsidR="00BD69D3" w:rsidRDefault="00BD69D3" w:rsidP="00BD69D3">
      <w:pPr>
        <w:jc w:val="both"/>
        <w:rPr>
          <w:rStyle w:val="rynqvb"/>
          <w:rFonts w:ascii="Helvetica" w:hAnsi="Helvetica" w:cs="Helvetica"/>
          <w:color w:val="3C4043"/>
          <w:sz w:val="27"/>
          <w:szCs w:val="27"/>
          <w:shd w:val="clear" w:color="auto" w:fill="F5F5F5"/>
          <w:lang w:val="en-US"/>
        </w:rPr>
      </w:pPr>
      <w:proofErr w:type="gramStart"/>
      <w:r w:rsidRPr="00BD69D3">
        <w:rPr>
          <w:rStyle w:val="rynqvb"/>
          <w:rFonts w:ascii="Helvetica" w:hAnsi="Helvetica" w:cs="Helvetica"/>
          <w:color w:val="3C4043"/>
          <w:sz w:val="27"/>
          <w:szCs w:val="27"/>
          <w:shd w:val="clear" w:color="auto" w:fill="F5F5F5"/>
          <w:lang w:val="en-US"/>
        </w:rPr>
        <w:t>1. Constitution of the Russian Federation: adopted by popular vote on December 12, 1993 (taking into account the amendments introduced by the Laws of the Russian Federation on amendments to the Constitution of the Russian Federation of December 30, 2008 No. 6-FKZ, of December 30, 2008 No. 7-FKZ, of February 5, 2014 No. 2-FKZ, of September 21, 2020 No. 11-FKZ) // SPS: Consultant Plus / Access mode: https://www.consultant.ru/document/ cons_doc_LAW_28399/ (date of access March 16, 2025)</w:t>
      </w:r>
      <w:proofErr w:type="gramEnd"/>
      <w:r w:rsidRPr="00BD69D3">
        <w:rPr>
          <w:rStyle w:val="rynqvb"/>
          <w:rFonts w:ascii="Helvetica" w:hAnsi="Helvetica" w:cs="Helvetica"/>
          <w:color w:val="3C4043"/>
          <w:sz w:val="27"/>
          <w:szCs w:val="27"/>
          <w:shd w:val="clear" w:color="auto" w:fill="F5F5F5"/>
          <w:lang w:val="en-US"/>
        </w:rPr>
        <w:t xml:space="preserve"> </w:t>
      </w:r>
    </w:p>
    <w:p w:rsidR="00BD69D3" w:rsidRDefault="00BD69D3" w:rsidP="00BD69D3">
      <w:pPr>
        <w:jc w:val="both"/>
        <w:rPr>
          <w:rStyle w:val="rynqvb"/>
          <w:rFonts w:ascii="Helvetica" w:hAnsi="Helvetica" w:cs="Helvetica"/>
          <w:color w:val="3C4043"/>
          <w:sz w:val="27"/>
          <w:szCs w:val="27"/>
          <w:shd w:val="clear" w:color="auto" w:fill="F5F5F5"/>
          <w:lang w:val="en-US"/>
        </w:rPr>
      </w:pPr>
      <w:r w:rsidRPr="00BD69D3">
        <w:rPr>
          <w:rStyle w:val="rynqvb"/>
          <w:rFonts w:ascii="Helvetica" w:hAnsi="Helvetica" w:cs="Helvetica"/>
          <w:color w:val="3C4043"/>
          <w:sz w:val="27"/>
          <w:szCs w:val="27"/>
          <w:shd w:val="clear" w:color="auto" w:fill="F5F5F5"/>
          <w:lang w:val="en-US"/>
        </w:rPr>
        <w:t>2. Criminal Procedure Code of the Russian Federation of December 18, 2001 No. 174-FZ (as amended on</w:t>
      </w:r>
      <w:r w:rsidRPr="00BD69D3">
        <w:rPr>
          <w:rFonts w:ascii="Helvetica" w:hAnsi="Helvetica" w:cs="Helvetica"/>
          <w:color w:val="3C4043"/>
          <w:sz w:val="27"/>
          <w:szCs w:val="27"/>
          <w:shd w:val="clear" w:color="auto" w:fill="F5F5F5"/>
          <w:lang w:val="en-US"/>
        </w:rPr>
        <w:t xml:space="preserve"> </w:t>
      </w:r>
      <w:r w:rsidRPr="00BD69D3">
        <w:rPr>
          <w:rStyle w:val="rynqvb"/>
          <w:rFonts w:ascii="Helvetica" w:hAnsi="Helvetica" w:cs="Helvetica"/>
          <w:color w:val="3C4043"/>
          <w:sz w:val="27"/>
          <w:szCs w:val="27"/>
          <w:shd w:val="clear" w:color="auto" w:fill="F5F5F5"/>
          <w:lang w:val="en-US"/>
        </w:rPr>
        <w:t xml:space="preserve">23.04.2018) // SPS: Consultant Plus / Access mode: https://www.consultant.ru/document/ cons_doc_LAW_28399/ (date of access 19.03.2025) </w:t>
      </w:r>
    </w:p>
    <w:p w:rsidR="00BD69D3" w:rsidRDefault="00BD69D3" w:rsidP="00BD69D3">
      <w:pPr>
        <w:jc w:val="both"/>
        <w:rPr>
          <w:rStyle w:val="rynqvb"/>
          <w:rFonts w:ascii="Helvetica" w:hAnsi="Helvetica" w:cs="Helvetica"/>
          <w:color w:val="3C4043"/>
          <w:sz w:val="27"/>
          <w:szCs w:val="27"/>
          <w:shd w:val="clear" w:color="auto" w:fill="F5F5F5"/>
          <w:lang w:val="en-US"/>
        </w:rPr>
      </w:pPr>
      <w:r w:rsidRPr="00BD69D3">
        <w:rPr>
          <w:rStyle w:val="rynqvb"/>
          <w:rFonts w:ascii="Helvetica" w:hAnsi="Helvetica" w:cs="Helvetica"/>
          <w:color w:val="3C4043"/>
          <w:sz w:val="27"/>
          <w:szCs w:val="27"/>
          <w:shd w:val="clear" w:color="auto" w:fill="F5F5F5"/>
          <w:lang w:val="en-US"/>
        </w:rPr>
        <w:t xml:space="preserve">3. Code of the Russian Federation on Administrative Offenses of December 30, 2001 No. 195-FZ (05.04.2016) // SPS: Consultant Plus / Access mode: https://www.consultant.ru/document/ cons_doc_LAW_28399/ (date of access 16.03.2025) </w:t>
      </w:r>
    </w:p>
    <w:p w:rsidR="00BD69D3" w:rsidRDefault="00BD69D3" w:rsidP="00BD69D3">
      <w:pPr>
        <w:jc w:val="both"/>
        <w:rPr>
          <w:rStyle w:val="rynqvb"/>
          <w:rFonts w:ascii="Helvetica" w:hAnsi="Helvetica" w:cs="Helvetica"/>
          <w:color w:val="3C4043"/>
          <w:sz w:val="27"/>
          <w:szCs w:val="27"/>
          <w:shd w:val="clear" w:color="auto" w:fill="F5F5F5"/>
          <w:lang w:val="en-US"/>
        </w:rPr>
      </w:pPr>
      <w:r w:rsidRPr="00BD69D3">
        <w:rPr>
          <w:rStyle w:val="rynqvb"/>
          <w:rFonts w:ascii="Helvetica" w:hAnsi="Helvetica" w:cs="Helvetica"/>
          <w:color w:val="3C4043"/>
          <w:sz w:val="27"/>
          <w:szCs w:val="27"/>
          <w:shd w:val="clear" w:color="auto" w:fill="F5F5F5"/>
          <w:lang w:val="en-US"/>
        </w:rPr>
        <w:t>4. Order of the Ministry of Internal Affairs of Russia dated August 22, 2012 No. 808 "On the creation of the" hotline system of the Ministry of Internal Affairs of Russia "(as amended on October 26, 2020) // SPS: Consultant Plus / Access mode:</w:t>
      </w:r>
      <w:r w:rsidRPr="00BD69D3">
        <w:rPr>
          <w:rFonts w:ascii="Helvetica" w:hAnsi="Helvetica" w:cs="Helvetica"/>
          <w:color w:val="3C4043"/>
          <w:sz w:val="27"/>
          <w:szCs w:val="27"/>
          <w:shd w:val="clear" w:color="auto" w:fill="F5F5F5"/>
          <w:lang w:val="en-US"/>
        </w:rPr>
        <w:t xml:space="preserve"> </w:t>
      </w:r>
      <w:r w:rsidRPr="00BD69D3">
        <w:rPr>
          <w:rStyle w:val="rynqvb"/>
          <w:rFonts w:ascii="Helvetica" w:hAnsi="Helvetica" w:cs="Helvetica"/>
          <w:color w:val="3C4043"/>
          <w:sz w:val="27"/>
          <w:szCs w:val="27"/>
          <w:shd w:val="clear" w:color="auto" w:fill="F5F5F5"/>
          <w:lang w:val="en-US"/>
        </w:rPr>
        <w:t xml:space="preserve">https://www.consultant.ru/document/cons_doc_LAW_28399/ (date of access 03/16/2025) </w:t>
      </w:r>
    </w:p>
    <w:p w:rsidR="00BD69D3" w:rsidRDefault="00BD69D3" w:rsidP="00BD69D3">
      <w:pPr>
        <w:jc w:val="both"/>
        <w:rPr>
          <w:rStyle w:val="rynqvb"/>
          <w:rFonts w:ascii="Helvetica" w:hAnsi="Helvetica" w:cs="Helvetica"/>
          <w:color w:val="3C4043"/>
          <w:sz w:val="27"/>
          <w:szCs w:val="27"/>
          <w:shd w:val="clear" w:color="auto" w:fill="F5F5F5"/>
          <w:lang w:val="en-US"/>
        </w:rPr>
      </w:pPr>
      <w:r w:rsidRPr="00BD69D3">
        <w:rPr>
          <w:rStyle w:val="rynqvb"/>
          <w:rFonts w:ascii="Helvetica" w:hAnsi="Helvetica" w:cs="Helvetica"/>
          <w:color w:val="3C4043"/>
          <w:sz w:val="27"/>
          <w:szCs w:val="27"/>
          <w:shd w:val="clear" w:color="auto" w:fill="F5F5F5"/>
          <w:lang w:val="en-US"/>
        </w:rPr>
        <w:t xml:space="preserve">5. </w:t>
      </w:r>
      <w:proofErr w:type="spellStart"/>
      <w:r w:rsidRPr="00BD69D3">
        <w:rPr>
          <w:rStyle w:val="rynqvb"/>
          <w:rFonts w:ascii="Helvetica" w:hAnsi="Helvetica" w:cs="Helvetica"/>
          <w:color w:val="3C4043"/>
          <w:sz w:val="27"/>
          <w:szCs w:val="27"/>
          <w:shd w:val="clear" w:color="auto" w:fill="F5F5F5"/>
          <w:lang w:val="en-US"/>
        </w:rPr>
        <w:t>Bykova</w:t>
      </w:r>
      <w:proofErr w:type="spellEnd"/>
      <w:r w:rsidRPr="00BD69D3">
        <w:rPr>
          <w:rStyle w:val="rynqvb"/>
          <w:rFonts w:ascii="Helvetica" w:hAnsi="Helvetica" w:cs="Helvetica"/>
          <w:color w:val="3C4043"/>
          <w:sz w:val="27"/>
          <w:szCs w:val="27"/>
          <w:shd w:val="clear" w:color="auto" w:fill="F5F5F5"/>
          <w:lang w:val="en-US"/>
        </w:rPr>
        <w:t>, T.A.</w:t>
      </w:r>
      <w:r w:rsidRPr="00BD69D3">
        <w:rPr>
          <w:rFonts w:ascii="Helvetica" w:hAnsi="Helvetica" w:cs="Helvetica"/>
          <w:color w:val="3C4043"/>
          <w:sz w:val="27"/>
          <w:szCs w:val="27"/>
          <w:shd w:val="clear" w:color="auto" w:fill="F5F5F5"/>
          <w:lang w:val="en-US"/>
        </w:rPr>
        <w:t xml:space="preserve"> </w:t>
      </w:r>
      <w:r w:rsidRPr="00BD69D3">
        <w:rPr>
          <w:rStyle w:val="rynqvb"/>
          <w:rFonts w:ascii="Helvetica" w:hAnsi="Helvetica" w:cs="Helvetica"/>
          <w:color w:val="3C4043"/>
          <w:sz w:val="27"/>
          <w:szCs w:val="27"/>
          <w:shd w:val="clear" w:color="auto" w:fill="F5F5F5"/>
          <w:lang w:val="en-US"/>
        </w:rPr>
        <w:t>Russian and international standards on document management technology / T.A.</w:t>
      </w:r>
      <w:r w:rsidRPr="00BD69D3">
        <w:rPr>
          <w:rFonts w:ascii="Helvetica" w:hAnsi="Helvetica" w:cs="Helvetica"/>
          <w:color w:val="3C4043"/>
          <w:sz w:val="27"/>
          <w:szCs w:val="27"/>
          <w:shd w:val="clear" w:color="auto" w:fill="F5F5F5"/>
          <w:lang w:val="en-US"/>
        </w:rPr>
        <w:t xml:space="preserve"> </w:t>
      </w:r>
      <w:proofErr w:type="spellStart"/>
      <w:r w:rsidRPr="00BD69D3">
        <w:rPr>
          <w:rStyle w:val="rynqvb"/>
          <w:rFonts w:ascii="Helvetica" w:hAnsi="Helvetica" w:cs="Helvetica"/>
          <w:color w:val="3C4043"/>
          <w:sz w:val="27"/>
          <w:szCs w:val="27"/>
          <w:shd w:val="clear" w:color="auto" w:fill="F5F5F5"/>
          <w:lang w:val="en-US"/>
        </w:rPr>
        <w:t>Bykova</w:t>
      </w:r>
      <w:proofErr w:type="spellEnd"/>
      <w:r w:rsidRPr="00BD69D3">
        <w:rPr>
          <w:rStyle w:val="rynqvb"/>
          <w:rFonts w:ascii="Helvetica" w:hAnsi="Helvetica" w:cs="Helvetica"/>
          <w:color w:val="3C4043"/>
          <w:sz w:val="27"/>
          <w:szCs w:val="27"/>
          <w:shd w:val="clear" w:color="auto" w:fill="F5F5F5"/>
          <w:lang w:val="en-US"/>
        </w:rPr>
        <w:t xml:space="preserve"> [Electronic resource] // Official website of the Ministry of Internal Affairs of the Russian Federation - Access mode: https://14.</w:t>
      </w:r>
      <w:proofErr w:type="spellStart"/>
      <w:r>
        <w:rPr>
          <w:rStyle w:val="rynqvb"/>
          <w:rFonts w:ascii="Helvetica" w:hAnsi="Helvetica" w:cs="Helvetica"/>
          <w:color w:val="3C4043"/>
          <w:sz w:val="27"/>
          <w:szCs w:val="27"/>
          <w:shd w:val="clear" w:color="auto" w:fill="F5F5F5"/>
        </w:rPr>
        <w:t>мвд</w:t>
      </w:r>
      <w:proofErr w:type="spellEnd"/>
      <w:r w:rsidRPr="00BD69D3">
        <w:rPr>
          <w:rStyle w:val="rynqvb"/>
          <w:rFonts w:ascii="Helvetica" w:hAnsi="Helvetica" w:cs="Helvetica"/>
          <w:color w:val="3C4043"/>
          <w:sz w:val="27"/>
          <w:szCs w:val="27"/>
          <w:shd w:val="clear" w:color="auto" w:fill="F5F5F5"/>
          <w:lang w:val="en-US"/>
        </w:rPr>
        <w:t>.</w:t>
      </w:r>
      <w:proofErr w:type="spellStart"/>
      <w:r>
        <w:rPr>
          <w:rStyle w:val="rynqvb"/>
          <w:rFonts w:ascii="Helvetica" w:hAnsi="Helvetica" w:cs="Helvetica"/>
          <w:color w:val="3C4043"/>
          <w:sz w:val="27"/>
          <w:szCs w:val="27"/>
          <w:shd w:val="clear" w:color="auto" w:fill="F5F5F5"/>
        </w:rPr>
        <w:t>рф</w:t>
      </w:r>
      <w:proofErr w:type="spellEnd"/>
      <w:r w:rsidRPr="00BD69D3">
        <w:rPr>
          <w:rStyle w:val="rynqvb"/>
          <w:rFonts w:ascii="Helvetica" w:hAnsi="Helvetica" w:cs="Helvetica"/>
          <w:color w:val="3C4043"/>
          <w:sz w:val="27"/>
          <w:szCs w:val="27"/>
          <w:shd w:val="clear" w:color="auto" w:fill="F5F5F5"/>
          <w:lang w:val="en-US"/>
        </w:rPr>
        <w:t>/document/8100670 (date of access 03/02/2025) 6.https://enginform.com/article/vocabulary-for-lawyers Legal vocabulary in English.</w:t>
      </w:r>
      <w:r w:rsidRPr="00BD69D3">
        <w:rPr>
          <w:rFonts w:ascii="Helvetica" w:hAnsi="Helvetica" w:cs="Helvetica"/>
          <w:color w:val="3C4043"/>
          <w:sz w:val="27"/>
          <w:szCs w:val="27"/>
          <w:shd w:val="clear" w:color="auto" w:fill="F5F5F5"/>
          <w:lang w:val="en-US"/>
        </w:rPr>
        <w:t xml:space="preserve"> </w:t>
      </w:r>
      <w:r w:rsidRPr="00BD69D3">
        <w:rPr>
          <w:rStyle w:val="rynqvb"/>
          <w:rFonts w:ascii="Helvetica" w:hAnsi="Helvetica" w:cs="Helvetica"/>
          <w:color w:val="3C4043"/>
          <w:sz w:val="27"/>
          <w:szCs w:val="27"/>
          <w:shd w:val="clear" w:color="auto" w:fill="F5F5F5"/>
          <w:lang w:val="en-US"/>
        </w:rPr>
        <w:t xml:space="preserve">In this material, we have collected common legal terms that will be useful not only for lawyers. </w:t>
      </w:r>
    </w:p>
    <w:p w:rsidR="00BD69D3" w:rsidRDefault="00BD69D3" w:rsidP="00BD69D3">
      <w:pPr>
        <w:jc w:val="both"/>
        <w:rPr>
          <w:rStyle w:val="rynqvb"/>
          <w:rFonts w:ascii="Helvetica" w:hAnsi="Helvetica" w:cs="Helvetica"/>
          <w:color w:val="3C4043"/>
          <w:sz w:val="27"/>
          <w:szCs w:val="27"/>
          <w:shd w:val="clear" w:color="auto" w:fill="F5F5F5"/>
          <w:lang w:val="en-US"/>
        </w:rPr>
      </w:pPr>
      <w:r w:rsidRPr="00BD69D3">
        <w:rPr>
          <w:rStyle w:val="rynqvb"/>
          <w:rFonts w:ascii="Helvetica" w:hAnsi="Helvetica" w:cs="Helvetica"/>
          <w:color w:val="3C4043"/>
          <w:sz w:val="27"/>
          <w:szCs w:val="27"/>
          <w:shd w:val="clear" w:color="auto" w:fill="F5F5F5"/>
          <w:lang w:val="en-US"/>
        </w:rPr>
        <w:t xml:space="preserve">7. https://miripravo.ru/gallery/x-mi03-english-russian-legal-dictionary.pdf Russian-English legal dictionary, International contracts from A to Z. </w:t>
      </w:r>
    </w:p>
    <w:p w:rsidR="00BD69D3" w:rsidRDefault="00BD69D3" w:rsidP="00BD69D3">
      <w:pPr>
        <w:jc w:val="both"/>
        <w:rPr>
          <w:rStyle w:val="rynqvb"/>
          <w:rFonts w:ascii="Helvetica" w:hAnsi="Helvetica" w:cs="Helvetica"/>
          <w:color w:val="3C4043"/>
          <w:sz w:val="27"/>
          <w:szCs w:val="27"/>
          <w:shd w:val="clear" w:color="auto" w:fill="F5F5F5"/>
          <w:lang w:val="en-US"/>
        </w:rPr>
      </w:pPr>
      <w:proofErr w:type="gramStart"/>
      <w:r w:rsidRPr="00BD69D3">
        <w:rPr>
          <w:rStyle w:val="rynqvb"/>
          <w:rFonts w:ascii="Helvetica" w:hAnsi="Helvetica" w:cs="Helvetica"/>
          <w:color w:val="3C4043"/>
          <w:sz w:val="27"/>
          <w:szCs w:val="27"/>
          <w:shd w:val="clear" w:color="auto" w:fill="F5F5F5"/>
          <w:lang w:val="en-US"/>
        </w:rPr>
        <w:t>8.https</w:t>
      </w:r>
      <w:proofErr w:type="gramEnd"/>
      <w:r w:rsidRPr="00BD69D3">
        <w:rPr>
          <w:rStyle w:val="rynqvb"/>
          <w:rFonts w:ascii="Helvetica" w:hAnsi="Helvetica" w:cs="Helvetica"/>
          <w:color w:val="3C4043"/>
          <w:sz w:val="27"/>
          <w:szCs w:val="27"/>
          <w:shd w:val="clear" w:color="auto" w:fill="F5F5F5"/>
          <w:lang w:val="en-US"/>
        </w:rPr>
        <w:t>://linguatrip.com/blog/</w:t>
      </w:r>
      <w:proofErr w:type="spellStart"/>
      <w:r w:rsidRPr="00BD69D3">
        <w:rPr>
          <w:rStyle w:val="rynqvb"/>
          <w:rFonts w:ascii="Helvetica" w:hAnsi="Helvetica" w:cs="Helvetica"/>
          <w:color w:val="3C4043"/>
          <w:sz w:val="27"/>
          <w:szCs w:val="27"/>
          <w:shd w:val="clear" w:color="auto" w:fill="F5F5F5"/>
          <w:lang w:val="en-US"/>
        </w:rPr>
        <w:t>yuridicheskij-anglijskij</w:t>
      </w:r>
      <w:proofErr w:type="spellEnd"/>
      <w:r w:rsidRPr="00BD69D3">
        <w:rPr>
          <w:rStyle w:val="rynqvb"/>
          <w:rFonts w:ascii="Helvetica" w:hAnsi="Helvetica" w:cs="Helvetica"/>
          <w:color w:val="3C4043"/>
          <w:sz w:val="27"/>
          <w:szCs w:val="27"/>
          <w:shd w:val="clear" w:color="auto" w:fill="F5F5F5"/>
          <w:lang w:val="en-US"/>
        </w:rPr>
        <w:t>/ Dictionary of the most important legal terms in English.</w:t>
      </w:r>
      <w:r w:rsidRPr="00BD69D3">
        <w:rPr>
          <w:rFonts w:ascii="Helvetica" w:hAnsi="Helvetica" w:cs="Helvetica"/>
          <w:color w:val="3C4043"/>
          <w:sz w:val="27"/>
          <w:szCs w:val="27"/>
          <w:shd w:val="clear" w:color="auto" w:fill="F5F5F5"/>
          <w:lang w:val="en-US"/>
        </w:rPr>
        <w:t xml:space="preserve"> </w:t>
      </w:r>
      <w:r w:rsidRPr="00BD69D3">
        <w:rPr>
          <w:rStyle w:val="rynqvb"/>
          <w:rFonts w:ascii="Helvetica" w:hAnsi="Helvetica" w:cs="Helvetica"/>
          <w:color w:val="3C4043"/>
          <w:sz w:val="27"/>
          <w:szCs w:val="27"/>
          <w:shd w:val="clear" w:color="auto" w:fill="F5F5F5"/>
          <w:lang w:val="en-US"/>
        </w:rPr>
        <w:t xml:space="preserve">First, </w:t>
      </w:r>
      <w:proofErr w:type="gramStart"/>
      <w:r w:rsidRPr="00BD69D3">
        <w:rPr>
          <w:rStyle w:val="rynqvb"/>
          <w:rFonts w:ascii="Helvetica" w:hAnsi="Helvetica" w:cs="Helvetica"/>
          <w:color w:val="3C4043"/>
          <w:sz w:val="27"/>
          <w:szCs w:val="27"/>
          <w:shd w:val="clear" w:color="auto" w:fill="F5F5F5"/>
          <w:lang w:val="en-US"/>
        </w:rPr>
        <w:t>let's</w:t>
      </w:r>
      <w:proofErr w:type="gramEnd"/>
      <w:r w:rsidRPr="00BD69D3">
        <w:rPr>
          <w:rStyle w:val="rynqvb"/>
          <w:rFonts w:ascii="Helvetica" w:hAnsi="Helvetica" w:cs="Helvetica"/>
          <w:color w:val="3C4043"/>
          <w:sz w:val="27"/>
          <w:szCs w:val="27"/>
          <w:shd w:val="clear" w:color="auto" w:fill="F5F5F5"/>
          <w:lang w:val="en-US"/>
        </w:rPr>
        <w:t xml:space="preserve"> get acquainted with the basic words and expressions of legal English. </w:t>
      </w:r>
    </w:p>
    <w:p w:rsidR="00BD69D3" w:rsidRPr="00BD69D3" w:rsidRDefault="00BD69D3" w:rsidP="00BD69D3">
      <w:pPr>
        <w:jc w:val="both"/>
        <w:rPr>
          <w:rFonts w:ascii="Times New Roman" w:hAnsi="Times New Roman" w:cs="Times New Roman"/>
          <w:sz w:val="28"/>
          <w:szCs w:val="28"/>
          <w:lang w:val="en-US"/>
        </w:rPr>
      </w:pPr>
      <w:r w:rsidRPr="00BD69D3">
        <w:rPr>
          <w:rStyle w:val="rynqvb"/>
          <w:rFonts w:ascii="Helvetica" w:hAnsi="Helvetica" w:cs="Helvetica"/>
          <w:color w:val="3C4043"/>
          <w:sz w:val="27"/>
          <w:szCs w:val="27"/>
          <w:shd w:val="clear" w:color="auto" w:fill="F5F5F5"/>
          <w:lang w:val="en-US"/>
        </w:rPr>
        <w:t>9. https://englex.ru/app/uploads/english-for-lawyers.pdf "English for Lawyers".</w:t>
      </w:r>
      <w:r w:rsidRPr="00BD69D3">
        <w:rPr>
          <w:rFonts w:ascii="Helvetica" w:hAnsi="Helvetica" w:cs="Helvetica"/>
          <w:color w:val="3C4043"/>
          <w:sz w:val="27"/>
          <w:szCs w:val="27"/>
          <w:shd w:val="clear" w:color="auto" w:fill="F5F5F5"/>
          <w:lang w:val="en-US"/>
        </w:rPr>
        <w:t xml:space="preserve"> </w:t>
      </w:r>
      <w:r w:rsidRPr="00BD69D3">
        <w:rPr>
          <w:rStyle w:val="rynqvb"/>
          <w:rFonts w:ascii="Helvetica" w:hAnsi="Helvetica" w:cs="Helvetica"/>
          <w:color w:val="3C4043"/>
          <w:sz w:val="27"/>
          <w:szCs w:val="27"/>
          <w:shd w:val="clear" w:color="auto" w:fill="F5F5F5"/>
          <w:lang w:val="en-US"/>
        </w:rPr>
        <w:t>Basic dictionary of legal terms.</w:t>
      </w:r>
    </w:p>
    <w:p w:rsidR="00BD69D3" w:rsidRPr="00BD69D3" w:rsidRDefault="00BD69D3">
      <w:pPr>
        <w:jc w:val="both"/>
        <w:rPr>
          <w:rFonts w:ascii="Times New Roman" w:hAnsi="Times New Roman" w:cs="Times New Roman"/>
          <w:sz w:val="28"/>
          <w:szCs w:val="28"/>
          <w:lang w:val="en-US"/>
        </w:rPr>
      </w:pPr>
    </w:p>
    <w:sectPr w:rsidR="00BD69D3" w:rsidRPr="00BD69D3" w:rsidSect="000974F4">
      <w:footerReference w:type="default" r:id="rId6"/>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4BC" w:rsidRDefault="00F154BC" w:rsidP="00BD69D3">
      <w:pPr>
        <w:spacing w:after="0" w:line="240" w:lineRule="auto"/>
      </w:pPr>
      <w:r>
        <w:separator/>
      </w:r>
    </w:p>
  </w:endnote>
  <w:endnote w:type="continuationSeparator" w:id="0">
    <w:p w:rsidR="00F154BC" w:rsidRDefault="00F154BC" w:rsidP="00BD6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7071895"/>
      <w:docPartObj>
        <w:docPartGallery w:val="Page Numbers (Bottom of Page)"/>
        <w:docPartUnique/>
      </w:docPartObj>
    </w:sdtPr>
    <w:sdtContent>
      <w:p w:rsidR="00BD69D3" w:rsidRDefault="00BD69D3">
        <w:pPr>
          <w:pStyle w:val="a9"/>
          <w:jc w:val="center"/>
        </w:pPr>
        <w:r>
          <w:fldChar w:fldCharType="begin"/>
        </w:r>
        <w:r>
          <w:instrText>PAGE   \* MERGEFORMAT</w:instrText>
        </w:r>
        <w:r>
          <w:fldChar w:fldCharType="separate"/>
        </w:r>
        <w:r w:rsidR="00D621FE">
          <w:rPr>
            <w:noProof/>
          </w:rPr>
          <w:t>3</w:t>
        </w:r>
        <w:r>
          <w:fldChar w:fldCharType="end"/>
        </w:r>
      </w:p>
    </w:sdtContent>
  </w:sdt>
  <w:p w:rsidR="00BD69D3" w:rsidRDefault="00BD69D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4BC" w:rsidRDefault="00F154BC" w:rsidP="00BD69D3">
      <w:pPr>
        <w:spacing w:after="0" w:line="240" w:lineRule="auto"/>
      </w:pPr>
      <w:r>
        <w:separator/>
      </w:r>
    </w:p>
  </w:footnote>
  <w:footnote w:type="continuationSeparator" w:id="0">
    <w:p w:rsidR="00F154BC" w:rsidRDefault="00F154BC" w:rsidP="00BD69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1AC"/>
    <w:rsid w:val="000974F4"/>
    <w:rsid w:val="002973E1"/>
    <w:rsid w:val="002F4D87"/>
    <w:rsid w:val="00403A64"/>
    <w:rsid w:val="008E5401"/>
    <w:rsid w:val="00A43C89"/>
    <w:rsid w:val="00A608FE"/>
    <w:rsid w:val="00BD69D3"/>
    <w:rsid w:val="00D621FE"/>
    <w:rsid w:val="00F154BC"/>
    <w:rsid w:val="00FF3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4F51C0-1908-4CE1-90D5-AF450D685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ynqvb">
    <w:name w:val="rynqvb"/>
    <w:basedOn w:val="a0"/>
    <w:rsid w:val="002973E1"/>
  </w:style>
  <w:style w:type="paragraph" w:styleId="a3">
    <w:name w:val="No Spacing"/>
    <w:link w:val="a4"/>
    <w:uiPriority w:val="1"/>
    <w:qFormat/>
    <w:rsid w:val="008E5401"/>
    <w:pPr>
      <w:spacing w:after="0" w:line="240" w:lineRule="auto"/>
    </w:pPr>
    <w:rPr>
      <w:rFonts w:ascii="Calibri" w:eastAsia="Times New Roman" w:hAnsi="Calibri" w:cs="Times New Roman"/>
    </w:rPr>
  </w:style>
  <w:style w:type="character" w:customStyle="1" w:styleId="a4">
    <w:name w:val="Без интервала Знак"/>
    <w:basedOn w:val="a0"/>
    <w:link w:val="a3"/>
    <w:uiPriority w:val="1"/>
    <w:locked/>
    <w:rsid w:val="008E5401"/>
    <w:rPr>
      <w:rFonts w:ascii="Calibri" w:eastAsia="Times New Roman" w:hAnsi="Calibri" w:cs="Times New Roman"/>
    </w:rPr>
  </w:style>
  <w:style w:type="paragraph" w:styleId="a5">
    <w:name w:val="List Paragraph"/>
    <w:basedOn w:val="a"/>
    <w:uiPriority w:val="34"/>
    <w:qFormat/>
    <w:rsid w:val="00A43C89"/>
    <w:pPr>
      <w:ind w:left="720"/>
      <w:contextualSpacing/>
    </w:pPr>
  </w:style>
  <w:style w:type="character" w:styleId="a6">
    <w:name w:val="Hyperlink"/>
    <w:basedOn w:val="a0"/>
    <w:uiPriority w:val="99"/>
    <w:unhideWhenUsed/>
    <w:rsid w:val="00BD69D3"/>
    <w:rPr>
      <w:color w:val="0563C1" w:themeColor="hyperlink"/>
      <w:u w:val="single"/>
    </w:rPr>
  </w:style>
  <w:style w:type="paragraph" w:styleId="a7">
    <w:name w:val="header"/>
    <w:basedOn w:val="a"/>
    <w:link w:val="a8"/>
    <w:uiPriority w:val="99"/>
    <w:unhideWhenUsed/>
    <w:rsid w:val="00BD69D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D69D3"/>
  </w:style>
  <w:style w:type="paragraph" w:styleId="a9">
    <w:name w:val="footer"/>
    <w:basedOn w:val="a"/>
    <w:link w:val="aa"/>
    <w:uiPriority w:val="99"/>
    <w:unhideWhenUsed/>
    <w:rsid w:val="00BD69D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D6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12</Pages>
  <Words>3051</Words>
  <Characters>17395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dc:creator>
  <cp:keywords/>
  <dc:description/>
  <cp:lastModifiedBy>Елизавета</cp:lastModifiedBy>
  <cp:revision>4</cp:revision>
  <dcterms:created xsi:type="dcterms:W3CDTF">2025-04-28T06:42:00Z</dcterms:created>
  <dcterms:modified xsi:type="dcterms:W3CDTF">2025-04-28T12:57:00Z</dcterms:modified>
</cp:coreProperties>
</file>