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75C05">
        <w:rPr>
          <w:rFonts w:ascii="Times New Roman" w:eastAsia="Calibri" w:hAnsi="Times New Roman" w:cs="Times New Roman"/>
          <w:bCs/>
          <w:sz w:val="24"/>
          <w:szCs w:val="24"/>
        </w:rPr>
        <w:t>Муниципальное дошкольное образовательное бюджетное учреждение</w:t>
      </w: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bCs/>
          <w:sz w:val="24"/>
          <w:szCs w:val="24"/>
        </w:rPr>
        <w:t>«Детский сад №18 «Теремок» комбинированного вида» г. Новая Ладога</w:t>
      </w: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C05" w:rsidRPr="00575C05" w:rsidRDefault="00575C05" w:rsidP="00575C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C05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Педагогический проект </w:t>
      </w:r>
    </w:p>
    <w:p w:rsidR="00575C05" w:rsidRPr="00575C05" w:rsidRDefault="00AA7947" w:rsidP="00575C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02EF"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6.75pt;height:101.25pt" adj="5665" fillcolor="#090" strokecolor="#090">
            <v:fill color2="fill darken(219)" rotate="t" method="linear sigma" focus="100%" type="gradient"/>
            <v:shadow color="#868686"/>
            <v:textpath style="font-family:&quot;Impact&quot;;v-text-kern:t" trim="t" fitpath="t" xscale="f" string="&quot;Природа нашего края&quot;"/>
          </v:shape>
        </w:pict>
      </w: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5C05" w:rsidRPr="00575C05" w:rsidRDefault="00575C05" w:rsidP="00575C05">
      <w:pPr>
        <w:spacing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575C0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304800</wp:posOffset>
            </wp:positionV>
            <wp:extent cx="31146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4" y="21512"/>
                <wp:lineTo x="21534" y="0"/>
                <wp:lineTo x="0" y="0"/>
              </wp:wrapPolygon>
            </wp:wrapTight>
            <wp:docPr id="1" name="Рисунок 1" descr="https://zamanilka.ru/wp-content/uploads/2022/12/kartinki-dikie-zhivotny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amanilka.ru/wp-content/uploads/2022/12/kartinki-dikie-zhivotnye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C05">
        <w:rPr>
          <w:rFonts w:ascii="Calibri" w:eastAsia="Calibri" w:hAnsi="Calibri" w:cs="Times New Roman"/>
        </w:rPr>
        <w:tab/>
      </w:r>
      <w:r w:rsidRPr="00575C05">
        <w:rPr>
          <w:rFonts w:ascii="Times New Roman" w:eastAsia="Calibri" w:hAnsi="Times New Roman" w:cs="Times New Roman"/>
          <w:sz w:val="24"/>
          <w:szCs w:val="24"/>
        </w:rPr>
        <w:t>Разработчик проекта:</w:t>
      </w:r>
    </w:p>
    <w:p w:rsidR="00575C05" w:rsidRPr="00575C05" w:rsidRDefault="00575C05" w:rsidP="00B71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               Ефимова М.Н.</w:t>
      </w:r>
    </w:p>
    <w:p w:rsidR="00575C05" w:rsidRPr="00575C05" w:rsidRDefault="00575C05" w:rsidP="00575C05">
      <w:pPr>
        <w:tabs>
          <w:tab w:val="left" w:pos="1395"/>
        </w:tabs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75C0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</w:t>
      </w:r>
    </w:p>
    <w:p w:rsidR="00575C05" w:rsidRPr="00575C05" w:rsidRDefault="00575C05" w:rsidP="00575C0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5C05" w:rsidRPr="00575C05" w:rsidRDefault="00575C05" w:rsidP="00575C0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C05" w:rsidRPr="00575C05" w:rsidRDefault="00575C05" w:rsidP="00575C0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C05" w:rsidRPr="00575C05" w:rsidRDefault="00575C05" w:rsidP="00575C0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75C05" w:rsidRPr="00575C05" w:rsidRDefault="00575C05" w:rsidP="00575C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г. Новая Ладога</w:t>
      </w:r>
    </w:p>
    <w:p w:rsidR="00575C05" w:rsidRPr="00575C05" w:rsidRDefault="00575C05" w:rsidP="00575C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C05" w:rsidRPr="00575C05" w:rsidRDefault="00575C05" w:rsidP="00575C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C05" w:rsidRPr="00575C05" w:rsidRDefault="00575C05" w:rsidP="00575C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71F25" w:rsidRDefault="00B71F25" w:rsidP="00575C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71F25" w:rsidRDefault="00B71F25" w:rsidP="00575C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71F25" w:rsidRDefault="00B71F25" w:rsidP="00575C0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C05" w:rsidRPr="00575C05" w:rsidRDefault="00575C05" w:rsidP="00575C0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1.Методический паспорт проекта</w:t>
      </w:r>
    </w:p>
    <w:tbl>
      <w:tblPr>
        <w:tblStyle w:val="a3"/>
        <w:tblW w:w="10065" w:type="dxa"/>
        <w:jc w:val="center"/>
        <w:tblLook w:val="04A0"/>
      </w:tblPr>
      <w:tblGrid>
        <w:gridCol w:w="567"/>
        <w:gridCol w:w="1985"/>
        <w:gridCol w:w="7513"/>
      </w:tblGrid>
      <w:tr w:rsidR="00575C05" w:rsidRPr="00575C05" w:rsidTr="00575C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Тема проекта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«Природа нашего края»: знакомим детей с природой родного края</w:t>
            </w:r>
          </w:p>
        </w:tc>
      </w:tr>
      <w:tr w:rsidR="00575C05" w:rsidRPr="00575C05" w:rsidTr="00575C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познавательно-творческий дети собирают информацию и реализуют ее, ориентируясь на социальные интересы (оформление и дизайн группы, витражи и др.)</w:t>
            </w:r>
          </w:p>
        </w:tc>
      </w:tr>
      <w:tr w:rsidR="00575C05" w:rsidRPr="00575C05" w:rsidTr="00575C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Новикова С.В., зам. зав. по УВР </w:t>
            </w:r>
          </w:p>
        </w:tc>
      </w:tr>
      <w:tr w:rsidR="00575C05" w:rsidRPr="00575C05" w:rsidTr="00575C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Разработчики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B71F2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iCs/>
                <w:sz w:val="24"/>
                <w:szCs w:val="24"/>
              </w:rPr>
              <w:t xml:space="preserve"> Ефимова М.Н</w:t>
            </w:r>
          </w:p>
        </w:tc>
      </w:tr>
      <w:tr w:rsidR="00575C05" w:rsidRPr="00575C05" w:rsidTr="00575C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AA79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– с 1апреля по 30 апреля  </w:t>
            </w:r>
          </w:p>
        </w:tc>
      </w:tr>
      <w:tr w:rsidR="00575C05" w:rsidRPr="00575C05" w:rsidTr="00575C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Воспитанники младшего, среднего и старшего возраста, педагоги, специалисты и родители (законные представители) воспитанников.</w:t>
            </w:r>
          </w:p>
        </w:tc>
      </w:tr>
      <w:tr w:rsidR="00575C05" w:rsidRPr="00575C05" w:rsidTr="00575C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5" w:rsidRPr="002A358A" w:rsidRDefault="009E3DB8" w:rsidP="00575C05">
            <w:pPr>
              <w:shd w:val="clear" w:color="auto" w:fill="FFFFFF"/>
              <w:spacing w:line="3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358A">
              <w:rPr>
                <w:rFonts w:ascii="Times New Roman" w:hAnsi="Times New Roman"/>
                <w:b/>
                <w:sz w:val="24"/>
                <w:szCs w:val="24"/>
              </w:rPr>
              <w:t>Дети будут знать</w:t>
            </w:r>
            <w:r w:rsidR="00575C05" w:rsidRPr="002A358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575C05" w:rsidRPr="002A35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9E3DB8">
              <w:rPr>
                <w:rFonts w:ascii="Times New Roman" w:hAnsi="Times New Roman"/>
                <w:color w:val="000000"/>
                <w:sz w:val="24"/>
                <w:szCs w:val="24"/>
              </w:rPr>
              <w:t>правила экологически грамотного и безопасного поведения в природе;</w:t>
            </w:r>
          </w:p>
          <w:p w:rsidR="009E3DB8" w:rsidRDefault="009E3DB8" w:rsidP="00575C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*условия жизни животных в естественных условиях, животных, вошедших в Красную книгу;</w:t>
            </w:r>
          </w:p>
          <w:p w:rsidR="009E3DB8" w:rsidRDefault="009E3DB8" w:rsidP="00575C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*окружающий растительный мир, разнообразие растений и растений, занесенных в Красную книгу;</w:t>
            </w:r>
          </w:p>
          <w:p w:rsidR="009E3DB8" w:rsidRPr="00575C05" w:rsidRDefault="009E3DB8" w:rsidP="00575C0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358A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существующие в природе взаимосвязи растений, животных и человека;</w:t>
            </w:r>
          </w:p>
          <w:p w:rsidR="00575C05" w:rsidRPr="00575C05" w:rsidRDefault="002A358A" w:rsidP="00575C05">
            <w:pPr>
              <w:rPr>
                <w:color w:val="1818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A0289F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5C05"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общаться с природо</w:t>
            </w:r>
            <w:r w:rsidR="0097626E">
              <w:rPr>
                <w:rFonts w:ascii="Times New Roman" w:hAnsi="Times New Roman"/>
                <w:color w:val="000000"/>
                <w:sz w:val="24"/>
                <w:szCs w:val="24"/>
              </w:rPr>
              <w:t>й, видеть красоту живой природы, проявляя</w:t>
            </w:r>
          </w:p>
          <w:p w:rsidR="00575C05" w:rsidRPr="00575C05" w:rsidRDefault="00575C05" w:rsidP="00575C05"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626E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любознательность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, творчески</w:t>
            </w:r>
            <w:r w:rsidR="0097626E">
              <w:rPr>
                <w:rFonts w:ascii="Times New Roman" w:hAnsi="Times New Roman"/>
                <w:color w:val="000000"/>
                <w:sz w:val="24"/>
                <w:szCs w:val="24"/>
              </w:rPr>
              <w:t>е способности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7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коммуникативные 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навык</w:t>
            </w:r>
            <w:r w:rsidR="0077376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bCs/>
                <w:sz w:val="24"/>
                <w:szCs w:val="24"/>
              </w:rPr>
              <w:t>Для педагогов: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*Приобретение педагогами нового опыта работы по воспитанию экологической культуры дошкольника, повышение профессионального мастерства; 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*Повысится экологическая культура педагогов, появится понимание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необходимости в экологическом просвещении воспитанников; 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*Пополнится дидактический материал по различным видам детской деятельности в рамках работы над проектом, развивающая среда в группе.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* Преобразование РППС.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bCs/>
                <w:sz w:val="24"/>
                <w:szCs w:val="24"/>
              </w:rPr>
              <w:t>Для родителей: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*.Повышать компетентность родителей в вопросе экологического воспитания детей.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*. Вовлечение родителей в жизнедеятельность ДОУ и установление партнерских отношений с семьями воспитанников.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*Активное участие родителей в проектной творческой деятельности детей.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*Создание единого воспитательно-образовательного пространства ДОУ и семьи по экологическому воспитанию дошкольников. </w:t>
            </w:r>
          </w:p>
          <w:p w:rsidR="00575C05" w:rsidRPr="00575C05" w:rsidRDefault="00575C05" w:rsidP="00575C05">
            <w:pPr>
              <w:rPr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75C05" w:rsidRPr="00575C05" w:rsidRDefault="00575C05" w:rsidP="00575C0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5C05">
        <w:rPr>
          <w:rFonts w:ascii="Times New Roman" w:eastAsia="Calibri" w:hAnsi="Times New Roman" w:cs="Times New Roman"/>
          <w:b/>
          <w:sz w:val="24"/>
          <w:szCs w:val="24"/>
        </w:rPr>
        <w:t>2.Актуальность проекта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575C05" w:rsidRPr="00575C05" w:rsidRDefault="00575C05" w:rsidP="00575C05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575C05">
        <w:rPr>
          <w:rFonts w:ascii="Times New Roman" w:eastAsia="Calibri" w:hAnsi="Times New Roman" w:cs="Times New Roman"/>
          <w:sz w:val="24"/>
          <w:szCs w:val="24"/>
        </w:rPr>
        <w:t>Детский сад сегодня - это образовательное учреждение, обеспечивающее физкультурно-оздоровительное, познавательно</w:t>
      </w:r>
      <w:r w:rsidR="008E29B4">
        <w:rPr>
          <w:rFonts w:ascii="Times New Roman" w:eastAsia="Calibri" w:hAnsi="Times New Roman" w:cs="Times New Roman"/>
          <w:sz w:val="24"/>
          <w:szCs w:val="24"/>
        </w:rPr>
        <w:t xml:space="preserve">е, </w:t>
      </w:r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 речевое, художественно -</w:t>
      </w:r>
      <w:r w:rsidR="00047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C05">
        <w:rPr>
          <w:rFonts w:ascii="Times New Roman" w:eastAsia="Calibri" w:hAnsi="Times New Roman" w:cs="Times New Roman"/>
          <w:sz w:val="24"/>
          <w:szCs w:val="24"/>
        </w:rPr>
        <w:t>эстетическое, социально-</w:t>
      </w:r>
      <w:r w:rsidR="008E29B4">
        <w:rPr>
          <w:rFonts w:ascii="Times New Roman" w:eastAsia="Calibri" w:hAnsi="Times New Roman" w:cs="Times New Roman"/>
          <w:sz w:val="24"/>
          <w:szCs w:val="24"/>
        </w:rPr>
        <w:t xml:space="preserve">коммуникативное </w:t>
      </w:r>
      <w:r w:rsidR="0004780D">
        <w:rPr>
          <w:rFonts w:ascii="Times New Roman" w:eastAsia="Calibri" w:hAnsi="Times New Roman" w:cs="Times New Roman"/>
          <w:sz w:val="24"/>
          <w:szCs w:val="24"/>
        </w:rPr>
        <w:t xml:space="preserve"> развитие детей.</w:t>
      </w:r>
      <w:proofErr w:type="gramEnd"/>
      <w:r w:rsidR="00047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780D">
        <w:rPr>
          <w:rFonts w:ascii="Times New Roman" w:eastAsia="Calibri" w:hAnsi="Times New Roman" w:cs="Times New Roman"/>
          <w:sz w:val="24"/>
          <w:szCs w:val="24"/>
        </w:rPr>
        <w:t>Эколого</w:t>
      </w:r>
      <w:r w:rsidRPr="00575C05">
        <w:rPr>
          <w:rFonts w:ascii="Times New Roman" w:eastAsia="Calibri" w:hAnsi="Times New Roman" w:cs="Times New Roman"/>
          <w:sz w:val="24"/>
          <w:szCs w:val="24"/>
        </w:rPr>
        <w:t>ориент</w:t>
      </w:r>
      <w:r w:rsidR="0004780D">
        <w:rPr>
          <w:rFonts w:ascii="Times New Roman" w:eastAsia="Calibri" w:hAnsi="Times New Roman" w:cs="Times New Roman"/>
          <w:sz w:val="24"/>
          <w:szCs w:val="24"/>
        </w:rPr>
        <w:t>и</w:t>
      </w:r>
      <w:r w:rsidRPr="00575C05">
        <w:rPr>
          <w:rFonts w:ascii="Times New Roman" w:eastAsia="Calibri" w:hAnsi="Times New Roman" w:cs="Times New Roman"/>
          <w:sz w:val="24"/>
          <w:szCs w:val="24"/>
        </w:rPr>
        <w:t>рованное</w:t>
      </w:r>
      <w:proofErr w:type="spellEnd"/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 направление можно выделить отдельно, и в тоже время оно интегрировано входит в каждое из вышеперечисленных </w:t>
      </w:r>
      <w:r w:rsidRPr="00575C05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направлений, так как имеет огромное влияние на интеллектуальное, творческое и </w:t>
      </w:r>
      <w:hyperlink r:id="rId5" w:tooltip="Нравственно-патриотическое воспитание" w:history="1">
        <w:r w:rsidRPr="0004780D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>нравственное воспитание</w:t>
        </w:r>
      </w:hyperlink>
      <w:r w:rsidRPr="000478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5C05">
        <w:rPr>
          <w:rFonts w:ascii="Times New Roman" w:eastAsia="Calibri" w:hAnsi="Times New Roman" w:cs="Times New Roman"/>
          <w:sz w:val="24"/>
          <w:szCs w:val="24"/>
        </w:rPr>
        <w:t>формирующее современную образованную личность</w:t>
      </w:r>
      <w:r w:rsidRPr="00575C05">
        <w:rPr>
          <w:rFonts w:ascii="Calibri" w:eastAsia="Calibri" w:hAnsi="Calibri" w:cs="Times New Roman"/>
        </w:rPr>
        <w:t>.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детей с </w:t>
      </w:r>
      <w:r w:rsidRPr="00575C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природой</w:t>
      </w:r>
      <w:r w:rsidRPr="00575C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способствует сознанию важности окружающего мира. Использование лексического материала краеведческого содержания позволяет ребенку, не только научиться грамматически правильно и свободно излагать свои мысли, но пробудить в себе эмоционально - чувственное отношение к </w:t>
      </w:r>
      <w:r w:rsidRPr="00575C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 нашего края</w:t>
      </w: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общение с </w:t>
      </w:r>
      <w:r w:rsidRPr="00575C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природой,</w:t>
      </w: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возможно, обогатить речь ребенка, сделать ее разнообразной, выразительной. У детей крепнет такое бесценное свойство человека, как любознательность, наблюдательность, что в свою очередь порождает массу вопросов, требующих ответов.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 данной темы заключается в том, что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 </w:t>
      </w:r>
      <w:r w:rsidRPr="00575C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 родного края</w:t>
      </w: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воспитывать любовь к ней, научить беречь окружающий мир.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главное, положат начало осознанному отношению к </w:t>
      </w:r>
      <w:r w:rsidRPr="00575C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определению своего места в ней в будущем. Важный аспект этого – развитие гуманного чувства, действенного отношения к окружающему миру, выработка готовности с радостью трудиться, помогая другим. 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Проблема </w:t>
      </w:r>
    </w:p>
    <w:p w:rsidR="00575C05" w:rsidRPr="00575C05" w:rsidRDefault="00575C05" w:rsidP="0004780D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культуры, нравственно-патриотического воспитания. Поэтому очень важно разбудить в детях интерес к живой </w:t>
      </w:r>
      <w:r w:rsidRPr="00575C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 своей малой Родины</w:t>
      </w: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воспитывать любовь к ней, научить беречь окружающий мир.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Arial" w:eastAsia="Calibri" w:hAnsi="Arial" w:cs="Arial"/>
          <w:b/>
          <w:bCs/>
          <w:i/>
          <w:iCs/>
          <w:color w:val="000000"/>
        </w:rPr>
      </w:pPr>
      <w:r w:rsidRPr="00575C05">
        <w:rPr>
          <w:rFonts w:ascii="Times New Roman" w:eastAsia="Calibri" w:hAnsi="Times New Roman" w:cs="Times New Roman"/>
          <w:b/>
          <w:bCs/>
          <w:sz w:val="24"/>
          <w:szCs w:val="24"/>
        </w:rPr>
        <w:t>3.Цель и задачи</w:t>
      </w:r>
      <w:r w:rsidRPr="00575C05">
        <w:rPr>
          <w:rFonts w:ascii="Arial" w:eastAsia="Calibri" w:hAnsi="Arial" w:cs="Arial"/>
          <w:b/>
          <w:bCs/>
          <w:i/>
          <w:iCs/>
          <w:color w:val="000000"/>
        </w:rPr>
        <w:t xml:space="preserve"> 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0478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575C0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ормирование у детей целостных предс</w:t>
      </w:r>
      <w:r w:rsidR="000478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тавлений о природе родного края, с разнообразием флоры и фауны.</w:t>
      </w:r>
    </w:p>
    <w:p w:rsid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04780D" w:rsidRPr="0004780D" w:rsidRDefault="0004780D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181818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Обучающие: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*Систематизир</w:t>
      </w:r>
      <w:r w:rsidR="0004780D">
        <w:rPr>
          <w:rFonts w:ascii="Times New Roman" w:eastAsia="Calibri" w:hAnsi="Times New Roman" w:cs="Times New Roman"/>
          <w:color w:val="000000"/>
          <w:sz w:val="24"/>
          <w:szCs w:val="24"/>
        </w:rPr>
        <w:t>овать знания об окружающем мире;</w:t>
      </w:r>
    </w:p>
    <w:p w:rsid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*Формировать элементарные предста</w:t>
      </w:r>
      <w:r w:rsidR="0004780D">
        <w:rPr>
          <w:rFonts w:ascii="Times New Roman" w:eastAsia="Calibri" w:hAnsi="Times New Roman" w:cs="Times New Roman"/>
          <w:color w:val="000000"/>
          <w:sz w:val="24"/>
          <w:szCs w:val="24"/>
        </w:rPr>
        <w:t>вления о взаимосвязях в природе;</w:t>
      </w:r>
    </w:p>
    <w:p w:rsidR="0004780D" w:rsidRPr="00575C05" w:rsidRDefault="0004780D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181818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Развивающие: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*Развивать поисково-иссле</w:t>
      </w:r>
      <w:r w:rsidR="00A0289F">
        <w:rPr>
          <w:rFonts w:ascii="Times New Roman" w:eastAsia="Calibri" w:hAnsi="Times New Roman" w:cs="Times New Roman"/>
          <w:color w:val="000000"/>
          <w:sz w:val="24"/>
          <w:szCs w:val="24"/>
        </w:rPr>
        <w:t>довательскую деятельность детей;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Calibri" w:eastAsia="Calibri" w:hAnsi="Calibri" w:cs="Times New Roman"/>
          <w:color w:val="000000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*Расширять и систематизировать знания о растительном и животном мире Ленинградской области</w:t>
      </w:r>
      <w:r w:rsidR="00A0289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Calibri" w:eastAsia="Calibri" w:hAnsi="Calibri" w:cs="Times New Roman"/>
          <w:color w:val="181818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*Развивать познавательный интерес к объектам окружающего нас мира через чтение стихов о природе, </w:t>
      </w:r>
      <w:r w:rsidR="00A0289F">
        <w:rPr>
          <w:rFonts w:ascii="Times New Roman" w:eastAsia="Calibri" w:hAnsi="Times New Roman" w:cs="Times New Roman"/>
          <w:color w:val="000000"/>
          <w:sz w:val="24"/>
          <w:szCs w:val="24"/>
        </w:rPr>
        <w:t>через практическую деятельность;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*Развивать связную речь, обогащать словарь детей, образное и вариативное мышление, фантазию, вооб</w:t>
      </w:r>
      <w:r w:rsidR="00A0289F">
        <w:rPr>
          <w:rFonts w:ascii="Times New Roman" w:eastAsia="Calibri" w:hAnsi="Times New Roman" w:cs="Times New Roman"/>
          <w:color w:val="000000"/>
          <w:sz w:val="24"/>
          <w:szCs w:val="24"/>
        </w:rPr>
        <w:t>ражение, творческие способности;</w:t>
      </w:r>
    </w:p>
    <w:p w:rsid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*Развивать художественное творчество, организуя выставку рисунков на тему «Берегите природу!».</w:t>
      </w:r>
    </w:p>
    <w:p w:rsidR="00A0289F" w:rsidRPr="00575C05" w:rsidRDefault="00A0289F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181818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Воспитательные:</w:t>
      </w:r>
    </w:p>
    <w:p w:rsidR="00575C05" w:rsidRPr="00575C05" w:rsidRDefault="00575C05" w:rsidP="00575C05">
      <w:pPr>
        <w:shd w:val="clear" w:color="auto" w:fill="FFFFFF"/>
        <w:spacing w:after="0" w:line="338" w:lineRule="atLeast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000000"/>
          <w:sz w:val="24"/>
          <w:szCs w:val="24"/>
        </w:rPr>
        <w:t>*Воспитывать любовь к природе родного края, восприятие её красоты и многообразия.</w:t>
      </w:r>
    </w:p>
    <w:p w:rsidR="00575C05" w:rsidRPr="00575C05" w:rsidRDefault="00575C05" w:rsidP="00575C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sz w:val="24"/>
          <w:szCs w:val="24"/>
        </w:rPr>
        <w:t>Этапы реализации проекта</w:t>
      </w:r>
    </w:p>
    <w:p w:rsidR="00575C05" w:rsidRPr="00575C05" w:rsidRDefault="00575C05" w:rsidP="00575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sz w:val="24"/>
          <w:szCs w:val="24"/>
        </w:rPr>
        <w:t>1.Подготовительный этап: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1.Вызвать интерес д</w:t>
      </w:r>
      <w:r w:rsidR="00A028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етей и родителей к теме проекта;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2. Изучение педагогической и краеведческой литературы по данной теме;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3. Определение направлений по работе с детьми и родителями; Подбор наглядного демонстрационного материала;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4. Подбор детской художественной литературы о </w:t>
      </w:r>
      <w:r w:rsidRPr="00575C05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родном крае</w:t>
      </w:r>
      <w:r w:rsidRPr="00575C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5. Подбор подвижных игр, дидактических игр по данной тематике;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6. Составление плана экскурсий в пределах города</w:t>
      </w:r>
      <w:r w:rsidR="00A028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5C05" w:rsidRPr="00575C05" w:rsidRDefault="00575C05" w:rsidP="00575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7. </w:t>
      </w:r>
      <w:r w:rsidRPr="00575C0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Подбор наглядно-дидактических пособий, демонстрационного материала для занятий и развивающей среды в группе (дидактические игры, книги о природе, серии фотографий, наборы игрушек животных, птиц, насекомых).</w:t>
      </w:r>
    </w:p>
    <w:p w:rsidR="00575C05" w:rsidRPr="00575C05" w:rsidRDefault="00575C05" w:rsidP="00575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5C0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75C05" w:rsidRPr="00575C05" w:rsidRDefault="00575C05" w:rsidP="00575C05">
      <w:pPr>
        <w:shd w:val="clear" w:color="auto" w:fill="FFFFFF"/>
        <w:spacing w:after="0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5C05" w:rsidRPr="00575C05" w:rsidRDefault="00575C05" w:rsidP="00575C05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sz w:val="24"/>
          <w:szCs w:val="24"/>
        </w:rPr>
        <w:t>2.Основной этап</w:t>
      </w:r>
      <w:r w:rsidRPr="00575C05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(непосредственная работа по проекту) </w:t>
      </w:r>
    </w:p>
    <w:p w:rsidR="00575C05" w:rsidRPr="00575C05" w:rsidRDefault="00575C05" w:rsidP="00575C0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Прописывается карта детских идей «Модель 3-х вопросов»</w:t>
      </w:r>
    </w:p>
    <w:tbl>
      <w:tblPr>
        <w:tblStyle w:val="a3"/>
        <w:tblW w:w="10314" w:type="dxa"/>
        <w:jc w:val="center"/>
        <w:tblLook w:val="04A0"/>
      </w:tblPr>
      <w:tblGrid>
        <w:gridCol w:w="3115"/>
        <w:gridCol w:w="3115"/>
        <w:gridCol w:w="4084"/>
      </w:tblGrid>
      <w:tr w:rsidR="00575C05" w:rsidRPr="00575C05" w:rsidTr="00575C05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</w:rPr>
              <w:t>Что мы знаем о природе родного края?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5" w:rsidRPr="00575C05" w:rsidRDefault="00575C05" w:rsidP="00575C05">
            <w:pPr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Что хотим узнать о природе родного края?</w:t>
            </w:r>
          </w:p>
          <w:p w:rsidR="00575C05" w:rsidRPr="00575C05" w:rsidRDefault="00575C05" w:rsidP="00575C05">
            <w:pPr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5" w:rsidRPr="00575C05" w:rsidRDefault="00575C05" w:rsidP="00575C05">
            <w:pPr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Что надо сделать, чтобы это узнать?</w:t>
            </w:r>
          </w:p>
          <w:p w:rsidR="00575C05" w:rsidRPr="00575C05" w:rsidRDefault="00575C05" w:rsidP="00575C05">
            <w:pPr>
              <w:ind w:lef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5C05" w:rsidRPr="00575C05" w:rsidTr="00575C05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3"/>
        <w:tblW w:w="0" w:type="auto"/>
        <w:jc w:val="center"/>
        <w:tblLook w:val="04A0"/>
      </w:tblPr>
      <w:tblGrid>
        <w:gridCol w:w="1664"/>
        <w:gridCol w:w="2027"/>
        <w:gridCol w:w="6588"/>
      </w:tblGrid>
      <w:tr w:rsidR="00575C05" w:rsidRPr="00575C05" w:rsidTr="00575C05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Выбор темы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Целесообразно осуществить в конце недели.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Формируется проблема, цель, задача, вводится игровая ситуация. Удовлетворяются интересы и потребности ребенка, запросы родителей (з/п), педагог — инициатор.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ребенка на этом этапе: вхождение в проблему, вживание в игровую ситуацию, принятие задачи.</w:t>
            </w:r>
          </w:p>
        </w:tc>
      </w:tr>
      <w:tr w:rsidR="00575C05" w:rsidRPr="00575C05" w:rsidTr="00575C05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Утренний круг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Разговор на вольную тему, где каждый имеет право на суждение, свой выбор. </w:t>
            </w:r>
          </w:p>
          <w:p w:rsidR="00575C05" w:rsidRPr="00575C05" w:rsidRDefault="00575C05" w:rsidP="00575C05">
            <w:pPr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направляет детей на самостоятельность, самоорганизацию.</w:t>
            </w:r>
          </w:p>
          <w:p w:rsidR="00575C05" w:rsidRPr="00575C05" w:rsidRDefault="00575C05" w:rsidP="00575C05">
            <w:pPr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Структура утреннего круга — это приветствие, обсуждение новостей, обмена информацией и далее переход в реализацию этапов модели трех вопросов или метод составления «Паутинки» - основы для планирования деятельности, несущей информацию о первоначальном запасе знаний каждого ребенка. </w:t>
            </w:r>
          </w:p>
          <w:p w:rsidR="00575C05" w:rsidRPr="00575C05" w:rsidRDefault="00575C05" w:rsidP="00575C05">
            <w:pPr>
              <w:ind w:firstLine="349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данном этапе планирования ребенок является непосредственным участником образовательной деятельности.</w:t>
            </w:r>
          </w:p>
        </w:tc>
      </w:tr>
      <w:tr w:rsidR="00575C05" w:rsidRPr="00575C05" w:rsidTr="00575C05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5" w:rsidRPr="00575C05" w:rsidRDefault="00575C05" w:rsidP="00575C05">
            <w:pPr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проекта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осуществления задач, поставленных самими детьми.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 организованная РППС: педагог организовывает деятельность детей в центрах активности;</w:t>
            </w:r>
          </w:p>
          <w:p w:rsidR="00575C05" w:rsidRPr="00575C05" w:rsidRDefault="00575C05" w:rsidP="00575C05">
            <w:pPr>
              <w:ind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Каждый ребенок самостоятельно выбирает центр, в котором будет работать;</w:t>
            </w:r>
          </w:p>
          <w:p w:rsidR="00575C05" w:rsidRPr="00575C05" w:rsidRDefault="00575C05" w:rsidP="00575C05">
            <w:pPr>
              <w:ind w:firstLine="349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Таблица — «Паутинка», с видами запланированной деятельности всегда доступна ребенку, с ней знакомятся родители (з/п), специалисты ДОУ, оказывая необходимую помощь.</w:t>
            </w:r>
          </w:p>
        </w:tc>
      </w:tr>
      <w:tr w:rsidR="00575C05" w:rsidRPr="00575C05" w:rsidTr="00575C05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проекта с дальнейшей презентацией.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 Розы </w:t>
            </w:r>
            <w:proofErr w:type="spellStart"/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Хачатрян</w:t>
            </w:r>
            <w:proofErr w:type="spellEnd"/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(что в ходе реализации проекта узнали полезного, интересного, нового).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Ответы фиксируем в таблице, анализ которой позволяет планировать дальнейшие действия, например, в индивидуальной работе с детьми, взаимодействии с родителями (з/п). 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Завершив проект и его рефлексию, педагог проводит подготовку продукта деятельности к презентации. Дети представляют конечный продукт деятельности.</w:t>
            </w:r>
          </w:p>
        </w:tc>
      </w:tr>
    </w:tbl>
    <w:p w:rsidR="00575C05" w:rsidRPr="00575C05" w:rsidRDefault="00575C05" w:rsidP="00575C0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575C05" w:rsidRPr="00575C05">
          <w:pgSz w:w="11906" w:h="16838"/>
          <w:pgMar w:top="709" w:right="850" w:bottom="142" w:left="993" w:header="708" w:footer="708" w:gutter="0"/>
          <w:cols w:space="720"/>
        </w:sectPr>
      </w:pPr>
    </w:p>
    <w:p w:rsidR="00575C05" w:rsidRPr="00575C05" w:rsidRDefault="00575C05" w:rsidP="00575C0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575C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Разнообразные виды деятельности по 5-ти образовательным областям</w:t>
      </w:r>
    </w:p>
    <w:tbl>
      <w:tblPr>
        <w:tblStyle w:val="a3"/>
        <w:tblW w:w="15366" w:type="dxa"/>
        <w:tblInd w:w="-34" w:type="dxa"/>
        <w:tblLook w:val="04A0"/>
      </w:tblPr>
      <w:tblGrid>
        <w:gridCol w:w="2365"/>
        <w:gridCol w:w="3731"/>
        <w:gridCol w:w="4394"/>
        <w:gridCol w:w="4815"/>
        <w:gridCol w:w="32"/>
        <w:gridCol w:w="29"/>
      </w:tblGrid>
      <w:tr w:rsidR="00575C05" w:rsidRPr="00575C05" w:rsidTr="00575C05">
        <w:trPr>
          <w:gridAfter w:val="2"/>
          <w:wAfter w:w="61" w:type="dxa"/>
          <w:trHeight w:val="405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Образовательная область</w:t>
            </w:r>
          </w:p>
        </w:tc>
        <w:tc>
          <w:tcPr>
            <w:tcW w:w="1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Формы работы с детьми</w:t>
            </w:r>
          </w:p>
        </w:tc>
      </w:tr>
      <w:tr w:rsidR="00575C05" w:rsidRPr="00575C05" w:rsidTr="00575C0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Младший возраст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Средний возраст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center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Старший дошкольный возраст</w:t>
            </w:r>
          </w:p>
        </w:tc>
      </w:tr>
      <w:tr w:rsidR="00575C05" w:rsidRPr="00575C05" w:rsidTr="00575C05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Рассказ воспитателя</w:t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«Что такое лес?», «Кто в нем живет?»</w:t>
            </w:r>
          </w:p>
          <w:p w:rsidR="00575C05" w:rsidRPr="00575C05" w:rsidRDefault="00575C05" w:rsidP="00575C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C05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Беседы</w:t>
            </w:r>
            <w:r w:rsidRPr="00575C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575C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75C05" w:rsidRPr="00575C05" w:rsidRDefault="00575C05" w:rsidP="00575C05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75C0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«Кто такие животные»;</w:t>
            </w:r>
          </w:p>
          <w:p w:rsidR="00575C05" w:rsidRPr="00575C05" w:rsidRDefault="00575C05" w:rsidP="00575C05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75C0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- «Деревья нашего края »; </w:t>
            </w:r>
          </w:p>
          <w:p w:rsidR="00575C05" w:rsidRPr="00575C05" w:rsidRDefault="00575C05" w:rsidP="00575C05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75C0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«Лес и наше здоровье»;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«Сравнение сосновых и еловых шишек».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«Природа весной».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Экскурсии на другие участки детского сада.  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Дидактические игры</w:t>
            </w:r>
            <w:r w:rsidRPr="00575C0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5C0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«Кого не стало»;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75C0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спрятался»; и др.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bCs/>
                <w:color w:val="313131"/>
                <w:spacing w:val="-9"/>
                <w:sz w:val="24"/>
                <w:szCs w:val="24"/>
              </w:rPr>
              <w:t>Беседы</w:t>
            </w: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 xml:space="preserve">-«Что такое природа».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-«Деревья нашего края».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-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«Животные нашего края»;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- «Весна в лесу, на лугу, на реке»;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- «Что такое Красная книга».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bCs/>
                <w:color w:val="313131"/>
                <w:spacing w:val="-9"/>
                <w:sz w:val="24"/>
                <w:szCs w:val="24"/>
              </w:rPr>
              <w:t xml:space="preserve">Ситуативный разговор </w:t>
            </w: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«Что мы можем сделать для птиц? Животных? Деревьев?»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 xml:space="preserve"> </w:t>
            </w: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« Воздух вокруг нас».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Рассматривание альбома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«Птицы родного края».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за цветущими деревьями.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bCs/>
                <w:color w:val="313131"/>
                <w:spacing w:val="-9"/>
                <w:sz w:val="24"/>
                <w:szCs w:val="24"/>
              </w:rPr>
              <w:t>Дидактические игры:</w:t>
            </w: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 xml:space="preserve">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«Природа – не природа»;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«Кто в домике живет?»;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«Птицы нашего края»;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«Отгадай загадку – покажу отгадку»;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«Чудесный мешочек»;</w:t>
            </w:r>
          </w:p>
          <w:p w:rsidR="00575C05" w:rsidRPr="00575C05" w:rsidRDefault="00575C05" w:rsidP="00575C05">
            <w:pPr>
              <w:ind w:left="39"/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Cs/>
                <w:color w:val="313131"/>
                <w:spacing w:val="-9"/>
                <w:sz w:val="24"/>
                <w:szCs w:val="24"/>
              </w:rPr>
              <w:t>«Четвертый лишний».</w:t>
            </w:r>
          </w:p>
          <w:p w:rsidR="00575C05" w:rsidRPr="00575C05" w:rsidRDefault="001302EF" w:rsidP="00575C05">
            <w:pPr>
              <w:ind w:left="39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75C05" w:rsidRPr="00575C05">
                <w:rPr>
                  <w:rFonts w:ascii="Times New Roman" w:hAnsi="Times New Roman"/>
                  <w:bCs/>
                  <w:color w:val="000000"/>
                  <w:sz w:val="24"/>
                  <w:szCs w:val="24"/>
                  <w:u w:val="single"/>
                </w:rPr>
                <w:t xml:space="preserve">Знакомство с </w:t>
              </w:r>
              <w:proofErr w:type="spellStart"/>
              <w:r w:rsidR="00575C05" w:rsidRPr="00575C05">
                <w:rPr>
                  <w:rFonts w:ascii="Times New Roman" w:hAnsi="Times New Roman"/>
                  <w:bCs/>
                  <w:color w:val="000000"/>
                  <w:sz w:val="24"/>
                  <w:szCs w:val="24"/>
                  <w:u w:val="single"/>
                </w:rPr>
                <w:t>Эколятами</w:t>
              </w:r>
              <w:proofErr w:type="spellEnd"/>
              <w:r w:rsidR="00575C05" w:rsidRPr="00575C05">
                <w:rPr>
                  <w:rFonts w:ascii="Times New Roman" w:hAnsi="Times New Roman"/>
                  <w:bCs/>
                  <w:color w:val="000000"/>
                  <w:sz w:val="24"/>
                  <w:szCs w:val="24"/>
                  <w:u w:val="single"/>
                </w:rPr>
                <w:t xml:space="preserve"> – защитниками природы</w:t>
              </w:r>
            </w:hyperlink>
            <w:r w:rsidR="00575C05" w:rsidRPr="00575C0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75C0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Почему мы говорим -  край родной?»;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-  «Земля, с днем рождения!»;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- «Заповедники – охраняемые памятники природы»;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- «Ты - часть природы»;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- «</w:t>
            </w:r>
            <w:r w:rsidRPr="00575C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Животные из  Красной книги: ладожская нерпа и белка-летяга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-«Путешествие по Ладожскому озеру». 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Игра – викторина «Знатоки леса»;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Презентации: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«Знакомимся с природой родного края»;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«Ладожское озеро».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«Жизнь нерпы», Тайны Ладожского озера», «Остров </w:t>
            </w:r>
            <w:proofErr w:type="spellStart"/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Коневец</w:t>
            </w:r>
            <w:proofErr w:type="spellEnd"/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»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«Жалобная книга природы».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«За что я люблю…»;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«Что было бы, если из леса исчезли…»;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«Угадай, о каком дереве я говорю».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Рассматривание Красной книги Ленинградской области.</w:t>
            </w:r>
          </w:p>
        </w:tc>
      </w:tr>
      <w:tr w:rsidR="00575C05" w:rsidRPr="00575C05" w:rsidTr="00575C05">
        <w:trPr>
          <w:gridAfter w:val="1"/>
          <w:wAfter w:w="29" w:type="dxa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Социально – коммуникативное развитие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Дидактические игр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ы: «Что где растет?», «Что лишнее? », «Отгадайте, что за растение», «Чудесный мешочек», «Собери грибы в лукошко», «С какой ветки детки?», «Сад-огород», «Чьи детки?», «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Угадай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чей хвост».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игры: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«Цирк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lastRenderedPageBreak/>
              <w:t>зверей», «Магазин», «Овощ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фрукты»,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игра-ситуация «Идем в зоопарк»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ОБЖ: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о правилах поведения в лесу.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Дидактические игры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«Фрукты и овощи», «Что где растет?», «Что лишнее?», «Моё облако», «Насекомые», «Когда это бывает?», «Живая и не живая природа», «Что это за птица?», «Найди пару», «Кто</w:t>
            </w:r>
            <w:r w:rsidR="00A028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где живёт?», «Что в корзину мы возьмем?», и т.д.</w:t>
            </w:r>
            <w:proofErr w:type="gramEnd"/>
          </w:p>
          <w:p w:rsidR="00575C05" w:rsidRPr="00575C05" w:rsidRDefault="00575C05" w:rsidP="00575C05">
            <w:pPr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: Магазин «Цветы», «Путешествие в лес», магазин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lastRenderedPageBreak/>
              <w:t>«Овощи и фрукты», «Путешествие по «Ладожскому озеру»</w:t>
            </w:r>
          </w:p>
          <w:p w:rsidR="00575C05" w:rsidRPr="00575C05" w:rsidRDefault="00575C05" w:rsidP="00575C05">
            <w:pPr>
              <w:ind w:left="39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ОБЖ: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о правилах поведения в лесу.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Дидактические игры: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«Что в корзину мы берем?», «Вершки-корешки», «Воздух, земля, вода», «Когда это бывает?», «Звери, птицы, рыбы», «Назовите растение», «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где живет?», «Цепочка», «Узнай птицу по силуэту», «Живое-неживое», «Насекомые», «Летает, плавает, бегает».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Сюжетно-ролевые игры: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«Путешествие», «Супермаркет»,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lastRenderedPageBreak/>
              <w:t>«Туристическое аген</w:t>
            </w:r>
            <w:r w:rsidR="00A0289F">
              <w:rPr>
                <w:rFonts w:ascii="Times New Roman" w:hAnsi="Times New Roman"/>
                <w:sz w:val="24"/>
                <w:szCs w:val="24"/>
              </w:rPr>
              <w:t>т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ство», «Цирк», «Экологи», «Служба спасения».</w:t>
            </w:r>
          </w:p>
          <w:p w:rsidR="00575C05" w:rsidRPr="00575C05" w:rsidRDefault="00575C05" w:rsidP="00575C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Экскурсии и целевые прогулки при ознакомлении детей с природой родного края</w:t>
            </w:r>
          </w:p>
        </w:tc>
      </w:tr>
      <w:tr w:rsidR="00575C05" w:rsidRPr="00575C05" w:rsidTr="00575C05">
        <w:trPr>
          <w:gridAfter w:val="1"/>
          <w:wAfter w:w="29" w:type="dxa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Художественное – эстетическое развитие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Рисование: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«Распустилась верба»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«К нам пришла весна»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«Птицы» (ладошками)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Лепка: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«Божья коровка, черная головка»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«Зайчик на опушке»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Аппликация: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«Ходит в небе солнышко»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«Кто живет в лесу?»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Конструирование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: </w:t>
            </w:r>
            <w:r w:rsidRPr="00575C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«Домик для трех медведей»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Разучивание песенок о животных.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Слушание пения птиц.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Рисование: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«Наши друзья деревья»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«Дикие животные нашего края»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«Весенний пейзаж»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«Красота родного края»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Лепка: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«Подснежник в лесу»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«Ладожская рыбка-корюшка»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«Парад скворечников» (барельеф)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«Белая березка»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«Прилетели ласточки» (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обрывная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«По ручейкам плывут кораблики» (оригами)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«Домики для зверей»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Прослушивание аудиозаписи о природе  и животном мире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 леса, голоса птиц, зверей)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proofErr w:type="gramStart"/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«Берегите природу»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«Весна в нашем городе»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«Животные нашего края»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«Люблю тебя, мой край родной»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«Лес глазами детей»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Лепка: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Распустились первые цветы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«Лекарственные растения нашего края»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«К нам вернулись перелетные птицы»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«Лесное царство»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«Медведь» (из гречневой крупы)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«Веточка вербы»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«Скворечник»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«Друзья </w:t>
            </w:r>
            <w:r w:rsidR="00A02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леса» (из бумаги»</w:t>
            </w:r>
            <w:proofErr w:type="gramEnd"/>
          </w:p>
          <w:p w:rsidR="00575C05" w:rsidRPr="00575C05" w:rsidRDefault="00575C05" w:rsidP="00575C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Прослушивание аудиоза</w:t>
            </w:r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писи о природе  и животном мире</w:t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(шум леса, голоса птиц, зверей)</w:t>
            </w:r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5C05" w:rsidRPr="00575C05" w:rsidTr="00575C05">
        <w:trPr>
          <w:gridAfter w:val="1"/>
          <w:wAfter w:w="29" w:type="dxa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Занятие:</w:t>
            </w:r>
            <w:r w:rsidR="00A0289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«Весна красна»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Беседы на темы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: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такое </w:t>
            </w:r>
            <w:r w:rsidRPr="00575C05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природа</w:t>
            </w:r>
            <w:r w:rsidRPr="00575C05">
              <w:rPr>
                <w:rFonts w:ascii="Times New Roman" w:eastAsia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?»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 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«Деревья нашего </w:t>
            </w:r>
            <w:r w:rsidRPr="00575C05">
              <w:rPr>
                <w:rFonts w:ascii="Times New Roman" w:eastAsia="Times New Roman" w:hAnsi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края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 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 правилах поведения на </w:t>
            </w:r>
            <w:r w:rsidRPr="00575C05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природе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Рассматривание картин и иллюстраций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: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С. Н. Николаева, Н. Н. Меньшова 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«Картины из жизни животных»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Чтение произведений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: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Успенский </w:t>
            </w:r>
            <w:r w:rsidRPr="00575C0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История одной яблоньки»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, 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«Птицы»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В. Степанов </w:t>
            </w:r>
            <w:r w:rsidRPr="00575C0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Животные наших лесов»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Л. Толстой, «Пришла весна, потекла вода» </w:t>
            </w:r>
          </w:p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З. Александрова «Одуванчик»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Разучивание стихотворений о птицах, о животных, деревьях.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Загадывание загадок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« Наши точки с утра», «Как у нашего кота», «Сорока белобока»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игры: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Кто в домике живет?» « Назови ласково», « С какого дерева листок?»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Занятие: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«Почему мы говорим – Родной край»,  </w:t>
            </w:r>
            <w:r w:rsidRPr="00575C0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«Путешествие в мир лекарственных растений»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Беседы: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«Мы друзья природы»,  «Весенние заботы птиц»,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«Растения, которые нас окружают»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 правилах поведения на </w:t>
            </w:r>
            <w:r w:rsidRPr="00575C05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природе</w:t>
            </w:r>
            <w:r w:rsidRPr="00575C05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575C05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П. С. Меньшиков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Дикие животные»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Составление рассказов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перелетных 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птицах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Чтение:</w:t>
            </w:r>
            <w:r w:rsidRPr="00575C0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 Архаров « В родном краю»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 А Шорыгина, «Какие деревья»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В., В. Бианки «Синичкин календарь»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 Платонов «Неизвестный цветок» Чтение пословиц, поговорок, загадок о птицах, деревьях, животных.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Один-много</w:t>
            </w:r>
            <w:proofErr w:type="gramEnd"/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Назови ласково»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«Какой, какие, какая»,</w:t>
            </w:r>
          </w:p>
          <w:p w:rsidR="00575C05" w:rsidRPr="00575C05" w:rsidRDefault="00575C05" w:rsidP="00575C05">
            <w:pPr>
              <w:ind w:left="-108" w:firstLine="108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было, что стало» «Опиши, я угадаю», «Как это было?»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Занятие:</w:t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«Природа нашего края",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рассказов по алгоритму:  «Деревья», «Птицы», «Цветы»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серии картин</w:t>
            </w:r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Беседы: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ОБЖ: «Поведение в лесу»,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 Что мы знаем о Ладожском озере»,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>«Бережное отношение к природе», «Какие водятся рыбы, животные»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загадок о птицах, деревьях, диких животных.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Рассматривание картин </w:t>
            </w:r>
            <w:proofErr w:type="spellStart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С.Н.Николаева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артины</w:t>
            </w:r>
            <w:proofErr w:type="spellEnd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жизни животных 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В. Сухомлинский «Стыдно перед соловушкой»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К. Д.</w:t>
            </w:r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Ушинский «История одной яблоньки»,</w:t>
            </w:r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«Четыре желания»</w:t>
            </w:r>
            <w:r w:rsidRPr="00575C05">
              <w:rPr>
                <w:rFonts w:ascii="Times New Roman" w:hAnsi="Times New Roman"/>
                <w:sz w:val="24"/>
                <w:szCs w:val="24"/>
              </w:rPr>
              <w:br/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Ю. </w:t>
            </w:r>
            <w:proofErr w:type="spellStart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Энтин</w:t>
            </w:r>
            <w:proofErr w:type="spellEnd"/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«Край в котором ты живёшь»</w:t>
            </w:r>
            <w:r w:rsidRPr="00575C05">
              <w:rPr>
                <w:rFonts w:ascii="Times New Roman" w:hAnsi="Times New Roman"/>
                <w:sz w:val="24"/>
                <w:szCs w:val="24"/>
              </w:rPr>
              <w:br/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 А. Шорыгина «Какие звери в лесу»</w:t>
            </w:r>
            <w:r w:rsidRPr="00575C05">
              <w:rPr>
                <w:rFonts w:ascii="Times New Roman" w:hAnsi="Times New Roman"/>
                <w:sz w:val="24"/>
                <w:szCs w:val="24"/>
              </w:rPr>
              <w:br/>
            </w:r>
            <w:r w:rsidRPr="00575C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Бианки «Лесной хор», «Как</w:t>
            </w:r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муравьишка</w:t>
            </w:r>
            <w:proofErr w:type="spellEnd"/>
            <w:r w:rsidR="00A028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домой спешил»;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Разучивание стихотворений о природе родного края;</w:t>
            </w:r>
          </w:p>
          <w:p w:rsidR="00575C05" w:rsidRPr="00575C05" w:rsidRDefault="00575C05" w:rsidP="00575C05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75C0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Чтение  и заучивание пословиц и поговорок о природе.</w:t>
            </w:r>
          </w:p>
          <w:p w:rsidR="00575C05" w:rsidRPr="00575C05" w:rsidRDefault="00575C05" w:rsidP="00575C05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575C05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Загадывание загадок о природе.</w:t>
            </w:r>
          </w:p>
          <w:p w:rsidR="00575C05" w:rsidRPr="00575C05" w:rsidRDefault="00575C05" w:rsidP="00575C05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 Закончи предложение»,</w:t>
            </w:r>
            <w:r w:rsidR="00A028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«Подбери словечко», «Кто, где живёт», «Кому что нужно?»</w:t>
            </w:r>
          </w:p>
        </w:tc>
      </w:tr>
      <w:tr w:rsidR="00575C05" w:rsidRPr="00575C05" w:rsidTr="00575C05">
        <w:trPr>
          <w:gridAfter w:val="1"/>
          <w:wAfter w:w="29" w:type="dxa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Физическое развитие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«Наседка и цыплята», «Воробышки и автомобиль», «Зайка», «Солнышко и дождик», «Воробышки и кот», «Птички и птенчики».</w:t>
            </w:r>
          </w:p>
          <w:p w:rsidR="00575C05" w:rsidRPr="00575C05" w:rsidRDefault="00575C05" w:rsidP="00575C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Пальчиковые игры:</w:t>
            </w:r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5C05">
              <w:rPr>
                <w:rFonts w:ascii="Times New Roman" w:hAnsi="Times New Roman"/>
                <w:color w:val="000000"/>
                <w:sz w:val="24"/>
                <w:szCs w:val="24"/>
              </w:rPr>
              <w:t>«Снежок», «Весна», «Дождь», «Осень», «Осенний букет», «За ягодами», «Грибы», «Цветок», «Пчела», «Ёж».</w:t>
            </w:r>
            <w:proofErr w:type="gramEnd"/>
          </w:p>
          <w:p w:rsidR="00575C05" w:rsidRPr="00575C05" w:rsidRDefault="00575C05" w:rsidP="00575C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Хороводная игра </w:t>
            </w:r>
            <w:r w:rsidRPr="00575C05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 поле береза стояла»</w:t>
            </w:r>
            <w:r w:rsidRPr="00575C0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proofErr w:type="gramStart"/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«Лиса в курятнике», «Зайцы и волк», «Птички и кошка», «Зайцы и медведи», «Журавль и лягушка», «Через ручеек», «Кошка и мышка», «Лошадки», «Кролики», «Лохматый пес», «Бездомный заяц», «Раз, два, тр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к дереву беги».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Пальчиковые игры: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«Ягоды», «Грибы», «Деревья», «Осень», «Овощи», «Фрукты», «Зима», «Зимние забавы», «Домашние животные», «Домашние птицы», «Насекомые», «Цветы» и т.д.</w:t>
            </w:r>
            <w:proofErr w:type="gramEnd"/>
          </w:p>
          <w:p w:rsidR="00575C05" w:rsidRPr="00575C05" w:rsidRDefault="00575C05" w:rsidP="00575C05">
            <w:pP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Физминутка: «Деревья», </w:t>
            </w:r>
            <w:r w:rsidRPr="00575C0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«Белочке не лень», «На болоте две лягушки»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proofErr w:type="gramStart"/>
            <w:r w:rsidRPr="00575C0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«Хитрая лиса», «Два мороза», «Мышеловка», «Волк во рву», «Коршун и наседка», «Обезьянки», «Медведи и пчелы», «Гуси-гуси», «Лиса в курятнике», «Охотники и зайцы», «Моро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575C05">
              <w:rPr>
                <w:rFonts w:ascii="Times New Roman" w:hAnsi="Times New Roman"/>
                <w:sz w:val="24"/>
                <w:szCs w:val="24"/>
              </w:rPr>
              <w:t xml:space="preserve"> красный нос», «Ворона и воробей», «Караси и щука», «Совушка».</w:t>
            </w:r>
          </w:p>
          <w:p w:rsidR="00575C05" w:rsidRPr="00575C05" w:rsidRDefault="00575C05" w:rsidP="00575C05">
            <w:pPr>
              <w:rPr>
                <w:rFonts w:ascii="Times New Roman" w:hAnsi="Times New Roman"/>
                <w:sz w:val="24"/>
                <w:szCs w:val="24"/>
              </w:rPr>
            </w:pP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Пальчиковые игры: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5C05">
              <w:rPr>
                <w:rFonts w:ascii="Times New Roman" w:hAnsi="Times New Roman"/>
                <w:sz w:val="24"/>
                <w:szCs w:val="24"/>
              </w:rPr>
              <w:t>«Цветы»,</w:t>
            </w:r>
            <w:r w:rsidR="00A02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 xml:space="preserve"> «Овощи», «Зайцы», «Котенок», «Кролик», «Зимующие птицы», «Снеговик», «Весна идет», «Сколько знаю я дождей», «Дай нам солнышко тепла», «Звери» и т.</w:t>
            </w:r>
            <w:r w:rsidR="00A02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</w:p>
          <w:p w:rsidR="00575C05" w:rsidRPr="00575C05" w:rsidRDefault="00575C05" w:rsidP="00575C05">
            <w:pPr>
              <w:rPr>
                <w:color w:val="111111"/>
                <w:shd w:val="clear" w:color="auto" w:fill="FFFFFF"/>
              </w:rPr>
            </w:pPr>
            <w:r w:rsidRPr="00575C05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 w:rsidRPr="00575C05">
              <w:rPr>
                <w:rFonts w:ascii="Times New Roman" w:hAnsi="Times New Roman"/>
                <w:sz w:val="24"/>
                <w:szCs w:val="24"/>
              </w:rPr>
              <w:t>: «Деревья», «Грачи», «Цветок»</w:t>
            </w:r>
          </w:p>
        </w:tc>
      </w:tr>
    </w:tbl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sectPr w:rsidR="00575C05" w:rsidRPr="00575C05">
          <w:pgSz w:w="16838" w:h="11906" w:orient="landscape"/>
          <w:pgMar w:top="851" w:right="289" w:bottom="992" w:left="1134" w:header="709" w:footer="709" w:gutter="0"/>
          <w:cols w:space="720"/>
        </w:sect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Взаимодействие с родителями (законными представителями)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Консультации</w:t>
      </w: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«Экологическое воспитание детей в семье», «Знакомим детей с природой родного края», «Учите детей любить и беречь природу»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Анкетирование родителей по теме:</w:t>
      </w: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«Отношение родителей к проблеме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экологического воспитания»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Буклеты:</w:t>
      </w: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«Люби и знай, свой родной край», «Правила поведения в 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лесу», «Войди в природу другом»;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 творчество детей и родителей;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Изготовление рисунков на тему:</w:t>
      </w: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«Животные и растения из </w:t>
      </w:r>
      <w:proofErr w:type="gramStart"/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Красной</w:t>
      </w:r>
      <w:proofErr w:type="gramEnd"/>
    </w:p>
    <w:p w:rsidR="00575C05" w:rsidRPr="00575C05" w:rsidRDefault="00A0289F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книги Ленинградской области»;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Экскурсия в краеведческий музей «Изучаем природу родного края»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575C05" w:rsidRPr="00575C05" w:rsidRDefault="00A0289F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Цель: р</w:t>
      </w:r>
      <w:r w:rsidR="00575C05"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асшир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ение </w:t>
      </w:r>
      <w:r w:rsidR="00575C05"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кругозор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575C05"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детей о своем родном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крае, о его прошлом и настоящем;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Оформление нагля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дного стенда «Берегите природу»;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фотоаль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бома «Мир животных нашего края»;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Ручной труд из природного материала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75C05" w:rsidRPr="00575C05" w:rsidRDefault="00A0289F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«Природа и фантазия»;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в природе (уборка территори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участка);</w:t>
      </w:r>
    </w:p>
    <w:p w:rsidR="00575C05" w:rsidRPr="00575C05" w:rsidRDefault="00575C05" w:rsidP="00575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Клуб выходного дня </w:t>
      </w:r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Туристенок</w:t>
      </w:r>
      <w:proofErr w:type="spellEnd"/>
      <w:r w:rsidRPr="00575C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A028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575C05" w:rsidRPr="00575C05" w:rsidRDefault="00575C05" w:rsidP="00A0289F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A02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Совместный просмотр презентации </w:t>
      </w:r>
      <w:r w:rsidR="00A0289F" w:rsidRPr="00A02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02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A02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Нижне</w:t>
      </w:r>
      <w:proofErr w:type="spellEnd"/>
      <w:r w:rsidRPr="00A02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Свирский природный заповедник».</w:t>
      </w:r>
    </w:p>
    <w:p w:rsidR="00575C05" w:rsidRPr="00575C05" w:rsidRDefault="00575C05" w:rsidP="00575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sz w:val="24"/>
          <w:szCs w:val="24"/>
        </w:rPr>
        <w:t xml:space="preserve">3. Заключительный этап 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Результат работы (продукты проектной деятельности):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Создание Красной книги Лен. Обл.</w:t>
      </w:r>
      <w:r w:rsidR="00A028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Акция «Подари цветок для благо</w:t>
      </w:r>
      <w:r w:rsidR="00A0289F">
        <w:rPr>
          <w:rFonts w:ascii="Times New Roman" w:eastAsia="Calibri" w:hAnsi="Times New Roman" w:cs="Times New Roman"/>
          <w:sz w:val="24"/>
          <w:szCs w:val="24"/>
        </w:rPr>
        <w:t>устройства клумб детского сада»;</w:t>
      </w:r>
    </w:p>
    <w:p w:rsidR="00575C05" w:rsidRDefault="00575C05" w:rsidP="00575C05">
      <w:pPr>
        <w:shd w:val="clear" w:color="auto" w:fill="FFFFFF"/>
        <w:spacing w:after="0" w:line="312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75C0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Создание картотеки словесно-речевых игр о </w:t>
      </w:r>
      <w:r w:rsidRPr="00575C0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природе</w:t>
      </w:r>
      <w:r w:rsidR="00A0289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A0289F" w:rsidRPr="00575C05" w:rsidRDefault="00A0289F" w:rsidP="00575C05">
      <w:pPr>
        <w:shd w:val="clear" w:color="auto" w:fill="FFFFFF"/>
        <w:spacing w:after="0" w:line="312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C05" w:rsidRPr="00575C05" w:rsidRDefault="00575C05" w:rsidP="00575C0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C05">
        <w:rPr>
          <w:rFonts w:ascii="Times New Roman" w:eastAsia="Calibri" w:hAnsi="Times New Roman" w:cs="Times New Roman"/>
          <w:b/>
          <w:bCs/>
          <w:sz w:val="24"/>
          <w:szCs w:val="24"/>
        </w:rPr>
        <w:t>Список использованной литературы.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1.Воронкевич О.А. Добро пожаловать в экологию /О.А. </w:t>
      </w:r>
      <w:proofErr w:type="spellStart"/>
      <w:r w:rsidRPr="00575C05">
        <w:rPr>
          <w:rFonts w:ascii="Times New Roman" w:eastAsia="Calibri" w:hAnsi="Times New Roman" w:cs="Times New Roman"/>
          <w:sz w:val="24"/>
          <w:szCs w:val="24"/>
        </w:rPr>
        <w:t>Воронкевич</w:t>
      </w:r>
      <w:proofErr w:type="spellEnd"/>
      <w:r w:rsidRPr="00575C05">
        <w:rPr>
          <w:rFonts w:ascii="Times New Roman" w:eastAsia="Calibri" w:hAnsi="Times New Roman" w:cs="Times New Roman"/>
          <w:sz w:val="24"/>
          <w:szCs w:val="24"/>
        </w:rPr>
        <w:t>.- Санкт-Петербург: «Детство-Пресс», 2010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2.Николаева С.Н. Юный эколог. Программа экологического воспитания в детском саду.- М., 2010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3.Рыжова Н.А.  Наш дом – природа.- М., 2010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4.Аксенова, З.Ф. Войди в природу другом. Экологическое воспитание дошкольников. – Москва: ТЦ Сфера, 2011.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5.Лопатина,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575C05">
        <w:rPr>
          <w:rFonts w:ascii="Times New Roman" w:eastAsia="Calibri" w:hAnsi="Times New Roman" w:cs="Times New Roman"/>
          <w:sz w:val="24"/>
          <w:szCs w:val="24"/>
        </w:rPr>
        <w:t>Скребцова</w:t>
      </w:r>
      <w:proofErr w:type="spellEnd"/>
      <w:r w:rsidRPr="00575C05">
        <w:rPr>
          <w:rFonts w:ascii="Times New Roman" w:eastAsia="Calibri" w:hAnsi="Times New Roman" w:cs="Times New Roman"/>
          <w:sz w:val="24"/>
          <w:szCs w:val="24"/>
        </w:rPr>
        <w:t xml:space="preserve">. - 2-е изд. - Москва: </w:t>
      </w:r>
      <w:proofErr w:type="spellStart"/>
      <w:r w:rsidRPr="00575C05">
        <w:rPr>
          <w:rFonts w:ascii="Times New Roman" w:eastAsia="Calibri" w:hAnsi="Times New Roman" w:cs="Times New Roman"/>
          <w:sz w:val="24"/>
          <w:szCs w:val="24"/>
        </w:rPr>
        <w:t>Амрита-Русь</w:t>
      </w:r>
      <w:proofErr w:type="spellEnd"/>
      <w:r w:rsidRPr="00575C05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575C05" w:rsidRPr="00575C05" w:rsidRDefault="00575C05" w:rsidP="00575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6.Т.Кудрявцева «Бабочка над заливом»;</w:t>
      </w:r>
    </w:p>
    <w:p w:rsidR="00575C05" w:rsidRPr="00575C05" w:rsidRDefault="00575C05" w:rsidP="00575C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C05">
        <w:rPr>
          <w:rFonts w:ascii="Times New Roman" w:eastAsia="Calibri" w:hAnsi="Times New Roman" w:cs="Times New Roman"/>
          <w:sz w:val="24"/>
          <w:szCs w:val="24"/>
        </w:rPr>
        <w:t>7.Галеева Е.В., Галкина И.А., Зайцева О. Ю. и др. Комплексно-тематическое планирование регионального компонента по образовательной области «Познание» для детей 3-7 лет – Иркутск: ГОУ ВПО «ВСГАО», 2011.-101 с.</w:t>
      </w: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575C05" w:rsidRPr="00575C05" w:rsidRDefault="00575C05" w:rsidP="00575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9645A" w:rsidRDefault="00AA7947"/>
    <w:sectPr w:rsidR="0079645A" w:rsidSect="007F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C05"/>
    <w:rsid w:val="0004780D"/>
    <w:rsid w:val="001302EF"/>
    <w:rsid w:val="002A358A"/>
    <w:rsid w:val="0056164F"/>
    <w:rsid w:val="00575C05"/>
    <w:rsid w:val="00773766"/>
    <w:rsid w:val="007F30BB"/>
    <w:rsid w:val="008E29B4"/>
    <w:rsid w:val="0097626E"/>
    <w:rsid w:val="009E3DB8"/>
    <w:rsid w:val="00A0289F"/>
    <w:rsid w:val="00AA7947"/>
    <w:rsid w:val="00B71F25"/>
    <w:rsid w:val="00F8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C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dou10-tula.ru/innovatsionnaya-rabota/metodicheskie-materialy/619-znakomstvo-s-ekolyatami-zashchitnikami-prirody" TargetMode="Externa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Ромашишка</dc:creator>
  <cp:lastModifiedBy>леша</cp:lastModifiedBy>
  <cp:revision>5</cp:revision>
  <dcterms:created xsi:type="dcterms:W3CDTF">2024-03-25T18:44:00Z</dcterms:created>
  <dcterms:modified xsi:type="dcterms:W3CDTF">2025-04-16T19:52:00Z</dcterms:modified>
</cp:coreProperties>
</file>