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D048F" w14:textId="139A23EA" w:rsidR="007B6BD0" w:rsidRDefault="00B25677" w:rsidP="00966B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УГОЛОВНО-ПРАВОВОЕ ПРОТИВОДЕЙСТВИЕ УМЫШЛЕННОГО ПРИЧИНЕНИЯ ЛЕГКОГО ВРЕ</w:t>
      </w:r>
      <w:r w:rsidR="00966B85">
        <w:rPr>
          <w:rFonts w:ascii="Times New Roman" w:hAnsi="Times New Roman" w:cs="Times New Roman"/>
          <w:b/>
          <w:bCs/>
          <w:sz w:val="28"/>
          <w:szCs w:val="28"/>
        </w:rPr>
        <w:t>ДА ЗДОРОВЬЯ</w:t>
      </w:r>
    </w:p>
    <w:p w14:paraId="1BA5F514" w14:textId="70C14399" w:rsidR="00B404AD" w:rsidRDefault="00B404AD" w:rsidP="00B545C2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Штефан Алена Владимировна</w:t>
      </w:r>
    </w:p>
    <w:p w14:paraId="74077B18" w14:textId="06E39D35" w:rsidR="003039CE" w:rsidRPr="003039CE" w:rsidRDefault="00D77730" w:rsidP="00B545C2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77730">
        <w:rPr>
          <w:rFonts w:ascii="Times New Roman" w:hAnsi="Times New Roman" w:cs="Times New Roman"/>
          <w:i/>
          <w:iCs/>
          <w:sz w:val="28"/>
          <w:szCs w:val="28"/>
        </w:rPr>
        <w:t>канд. юрид. наук, доцент, Челябинский государственный университет</w:t>
      </w:r>
    </w:p>
    <w:p w14:paraId="498E438B" w14:textId="77777777" w:rsidR="00B40B0A" w:rsidRDefault="00B40B0A" w:rsidP="00B545C2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Иванкин Егор Денисович</w:t>
      </w:r>
    </w:p>
    <w:p w14:paraId="71C20ED9" w14:textId="77777777" w:rsidR="00B40B0A" w:rsidRPr="003A4562" w:rsidRDefault="00B40B0A" w:rsidP="00B545C2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4562">
        <w:rPr>
          <w:rFonts w:ascii="Times New Roman" w:hAnsi="Times New Roman" w:cs="Times New Roman"/>
          <w:i/>
          <w:iCs/>
          <w:sz w:val="28"/>
          <w:szCs w:val="28"/>
        </w:rPr>
        <w:t xml:space="preserve">студент, </w:t>
      </w:r>
      <w:bookmarkStart w:id="0" w:name="_Hlk190953126"/>
      <w:r w:rsidRPr="003A4562">
        <w:rPr>
          <w:rFonts w:ascii="Times New Roman" w:hAnsi="Times New Roman" w:cs="Times New Roman"/>
          <w:i/>
          <w:iCs/>
          <w:sz w:val="28"/>
          <w:szCs w:val="28"/>
        </w:rPr>
        <w:t>Челябинский государственный университет</w:t>
      </w:r>
      <w:bookmarkEnd w:id="0"/>
    </w:p>
    <w:p w14:paraId="3CC0957D" w14:textId="77777777" w:rsidR="00B40B0A" w:rsidRDefault="00B40B0A" w:rsidP="00B545C2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A4562">
        <w:rPr>
          <w:rFonts w:ascii="Times New Roman" w:hAnsi="Times New Roman" w:cs="Times New Roman"/>
          <w:i/>
          <w:iCs/>
          <w:sz w:val="28"/>
          <w:szCs w:val="28"/>
        </w:rPr>
        <w:t>Россия, г. Челябинск</w:t>
      </w:r>
    </w:p>
    <w:p w14:paraId="1F2203A7" w14:textId="77777777" w:rsidR="00B545C2" w:rsidRDefault="00B545C2" w:rsidP="00B545C2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5F78E5A4" w14:textId="64AA22CC" w:rsidR="00B545C2" w:rsidRDefault="00F045FC" w:rsidP="008B392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45FC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14:paraId="70B573DB" w14:textId="0C26A8CB" w:rsidR="00F045FC" w:rsidRDefault="00CC0299" w:rsidP="00F045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0299">
        <w:rPr>
          <w:rFonts w:ascii="Times New Roman" w:hAnsi="Times New Roman" w:cs="Times New Roman"/>
          <w:sz w:val="28"/>
          <w:szCs w:val="28"/>
        </w:rPr>
        <w:t>Умышленное причинение легкого вреда здоровью представляет собой актуальную проблему в сфере уголовного права. Настоящая статья посвящена анализу уголовно-правового регулирования данного преступления, особенностям его квалификации и мерам противодействия.</w:t>
      </w:r>
    </w:p>
    <w:p w14:paraId="4B17DA43" w14:textId="77777777" w:rsidR="00CC0299" w:rsidRDefault="00CC0299" w:rsidP="00F045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E05CA1D" w14:textId="1A60B5FD" w:rsidR="00CC0299" w:rsidRDefault="003B78F3" w:rsidP="003B78F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78F3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29022F1E" w14:textId="0FAEBF2D" w:rsidR="003B78F3" w:rsidRDefault="00C451F9" w:rsidP="003B78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51F9">
        <w:rPr>
          <w:rFonts w:ascii="Times New Roman" w:hAnsi="Times New Roman" w:cs="Times New Roman"/>
          <w:sz w:val="28"/>
          <w:szCs w:val="28"/>
        </w:rPr>
        <w:t>В современном уголовном праве умышленное причинение легкого вреда здоровью занимает значительное место. Это преступление не только затрагивает права потерпевших, но и создает угрозу общественному порядку и безопасности. Правовое регулирование данного преступления требует четкого понимания его законодательно установленного понятия и обстоятельств, смягчающих или отягчающих ответственность.</w:t>
      </w:r>
    </w:p>
    <w:p w14:paraId="0D62BFF5" w14:textId="77777777" w:rsidR="001159DF" w:rsidRDefault="001159DF" w:rsidP="003B78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2AB9757" w14:textId="067BA950" w:rsidR="001159DF" w:rsidRPr="001159DF" w:rsidRDefault="001159DF" w:rsidP="001159D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9DF">
        <w:rPr>
          <w:rFonts w:ascii="Times New Roman" w:hAnsi="Times New Roman" w:cs="Times New Roman"/>
          <w:b/>
          <w:bCs/>
          <w:sz w:val="28"/>
          <w:szCs w:val="28"/>
        </w:rPr>
        <w:t>ОПРЕДЕЛЕНИЕ ЛЕГКОГО ВРЕДА ЗДОРОВЬЮ</w:t>
      </w:r>
    </w:p>
    <w:p w14:paraId="36F3E090" w14:textId="64F21277" w:rsidR="001159DF" w:rsidRPr="001159DF" w:rsidRDefault="001159DF" w:rsidP="001159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59DF">
        <w:rPr>
          <w:rFonts w:ascii="Times New Roman" w:hAnsi="Times New Roman" w:cs="Times New Roman"/>
          <w:sz w:val="28"/>
          <w:szCs w:val="28"/>
        </w:rPr>
        <w:t xml:space="preserve">Легкий вред здоровью, согласно уголовному законодательству, подразумевает причинение физического или психического ущерба, который </w:t>
      </w:r>
      <w:r w:rsidRPr="001159DF">
        <w:rPr>
          <w:rFonts w:ascii="Times New Roman" w:hAnsi="Times New Roman" w:cs="Times New Roman"/>
          <w:sz w:val="28"/>
          <w:szCs w:val="28"/>
        </w:rPr>
        <w:lastRenderedPageBreak/>
        <w:t>не представляет опасности для жизни и здоровья потерпевшего. Это может включать в себя:</w:t>
      </w:r>
    </w:p>
    <w:p w14:paraId="60FA6F69" w14:textId="252D8438" w:rsidR="001159DF" w:rsidRPr="001159DF" w:rsidRDefault="001159DF" w:rsidP="001159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59DF">
        <w:rPr>
          <w:rFonts w:ascii="Times New Roman" w:hAnsi="Times New Roman" w:cs="Times New Roman"/>
          <w:sz w:val="28"/>
          <w:szCs w:val="28"/>
        </w:rPr>
        <w:t>Небольшие травмы (синяки, порезы, незначительные ушибы)</w:t>
      </w:r>
    </w:p>
    <w:p w14:paraId="0D0D344C" w14:textId="02AF2485" w:rsidR="001159DF" w:rsidRPr="001159DF" w:rsidRDefault="001159DF" w:rsidP="001159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59DF">
        <w:rPr>
          <w:rFonts w:ascii="Times New Roman" w:hAnsi="Times New Roman" w:cs="Times New Roman"/>
          <w:sz w:val="28"/>
          <w:szCs w:val="28"/>
        </w:rPr>
        <w:t>Временные расстройства здоровья (например, легкие психические расстройства)</w:t>
      </w:r>
    </w:p>
    <w:p w14:paraId="39AF10E0" w14:textId="4E9C1131" w:rsidR="00C451F9" w:rsidRDefault="001159DF" w:rsidP="001159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59DF">
        <w:rPr>
          <w:rFonts w:ascii="Times New Roman" w:hAnsi="Times New Roman" w:cs="Times New Roman"/>
          <w:sz w:val="28"/>
          <w:szCs w:val="28"/>
        </w:rPr>
        <w:t>Временные ограничения в трудоспособности</w:t>
      </w:r>
    </w:p>
    <w:p w14:paraId="562BEC2C" w14:textId="63D1B10C" w:rsidR="00B722B2" w:rsidRPr="00B722B2" w:rsidRDefault="004F7B7E" w:rsidP="004F7B7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7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УГОЛОВНАЯ ОТВЕТСТВЕННОСТЬ</w:t>
      </w:r>
      <w:r w:rsidR="009A2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УМЫШЛЕННОЕ ПРИЧИНЕНИЕ </w:t>
      </w:r>
      <w:r w:rsidR="00BA3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ЛЕГКОГО ВРЕДА</w:t>
      </w:r>
    </w:p>
    <w:p w14:paraId="6E104520" w14:textId="77777777" w:rsidR="00B722B2" w:rsidRPr="00B722B2" w:rsidRDefault="00B722B2" w:rsidP="004F7B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Уголовным кодексом Российской Федерации, умышленное причинение легкого вреда здоровью квалифицируется по статье 115. Наказание за данное преступление может варьироваться в зависимости от обстоятельств дела и может включать:</w:t>
      </w:r>
    </w:p>
    <w:p w14:paraId="0138C11C" w14:textId="77777777" w:rsidR="00B722B2" w:rsidRPr="00B722B2" w:rsidRDefault="00B722B2" w:rsidP="004F7B7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B2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</w:t>
      </w:r>
    </w:p>
    <w:p w14:paraId="7954F29C" w14:textId="77777777" w:rsidR="00B722B2" w:rsidRPr="00B722B2" w:rsidRDefault="00B722B2" w:rsidP="004F7B7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работы</w:t>
      </w:r>
    </w:p>
    <w:p w14:paraId="4AEC47A7" w14:textId="77777777" w:rsidR="00B722B2" w:rsidRPr="00B722B2" w:rsidRDefault="00B722B2" w:rsidP="004F7B7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Лишение свободы на срок до двух лет</w:t>
      </w:r>
    </w:p>
    <w:p w14:paraId="6585B625" w14:textId="77777777" w:rsidR="00B722B2" w:rsidRPr="00B722B2" w:rsidRDefault="00B722B2" w:rsidP="004F7B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отметить, </w:t>
      </w:r>
      <w:proofErr w:type="gramStart"/>
      <w:r w:rsidRPr="00B722B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B72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причинение легкого вреда здоровью произошло в состоянии аффекта или в результате самообороны, это может служить смягчающим обстоятельством.</w:t>
      </w:r>
    </w:p>
    <w:p w14:paraId="133F5BB5" w14:textId="24D9E029" w:rsidR="001159DF" w:rsidRDefault="004E7FC2" w:rsidP="004E7FC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7FC2">
        <w:rPr>
          <w:rFonts w:ascii="Times New Roman" w:hAnsi="Times New Roman" w:cs="Times New Roman"/>
          <w:b/>
          <w:bCs/>
          <w:sz w:val="28"/>
          <w:szCs w:val="28"/>
        </w:rPr>
        <w:t>КЛАССИФИКАЦИЯ ПРЕСТУПЛЕНИЙ</w:t>
      </w:r>
    </w:p>
    <w:p w14:paraId="26E76833" w14:textId="77777777" w:rsidR="00D77CEA" w:rsidRDefault="00D77CEA" w:rsidP="00D77C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7CEA">
        <w:rPr>
          <w:rFonts w:ascii="Times New Roman" w:hAnsi="Times New Roman" w:cs="Times New Roman"/>
          <w:sz w:val="28"/>
          <w:szCs w:val="28"/>
        </w:rPr>
        <w:t>Причинение легкого вреда здоровью – это одно из видов преступлений, предусмотренных уголовным законодательством многих стран. В зависимости от различных критериев такие преступления могут быть классифицированы по нескольким основаниям.</w:t>
      </w:r>
    </w:p>
    <w:p w14:paraId="54352880" w14:textId="77777777" w:rsidR="00E84089" w:rsidRDefault="00E84089" w:rsidP="00D77C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C36BF82" w14:textId="77777777" w:rsidR="00E84089" w:rsidRPr="00D77CEA" w:rsidRDefault="00E84089" w:rsidP="00D77C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6953E0D" w14:textId="77777777" w:rsidR="00D77CEA" w:rsidRPr="00D77CEA" w:rsidRDefault="00D77CEA" w:rsidP="00D77CEA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7CE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 степени тяжести</w:t>
      </w:r>
      <w:r w:rsidRPr="00D77CEA">
        <w:rPr>
          <w:rFonts w:ascii="Times New Roman" w:hAnsi="Times New Roman" w:cs="Times New Roman"/>
          <w:sz w:val="28"/>
          <w:szCs w:val="28"/>
        </w:rPr>
        <w:t>:</w:t>
      </w:r>
    </w:p>
    <w:p w14:paraId="767A442C" w14:textId="77777777" w:rsidR="00D77CEA" w:rsidRPr="00D77CEA" w:rsidRDefault="00D77CEA" w:rsidP="00D77CEA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7CEA">
        <w:rPr>
          <w:rFonts w:ascii="Times New Roman" w:hAnsi="Times New Roman" w:cs="Times New Roman"/>
          <w:sz w:val="28"/>
          <w:szCs w:val="28"/>
        </w:rPr>
        <w:t>Легкий вред здоровью: незначительные физические повреждения, которые не требуют серьезного медицинского вмешательства (например, ушибы, ссадины).</w:t>
      </w:r>
    </w:p>
    <w:p w14:paraId="4B9648D1" w14:textId="77777777" w:rsidR="00D77CEA" w:rsidRPr="00D77CEA" w:rsidRDefault="00D77CEA" w:rsidP="00D77CEA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7CEA">
        <w:rPr>
          <w:rFonts w:ascii="Times New Roman" w:hAnsi="Times New Roman" w:cs="Times New Roman"/>
          <w:sz w:val="28"/>
          <w:szCs w:val="28"/>
        </w:rPr>
        <w:t>Умеренный вред: более серьезные травмы, требующие медицинского вмешательства, но не ставящие под угрозу жизнь потерпевшего.</w:t>
      </w:r>
    </w:p>
    <w:p w14:paraId="5F744514" w14:textId="77777777" w:rsidR="00D77CEA" w:rsidRPr="00D77CEA" w:rsidRDefault="00D77CEA" w:rsidP="00D77CEA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7CEA">
        <w:rPr>
          <w:rFonts w:ascii="Times New Roman" w:hAnsi="Times New Roman" w:cs="Times New Roman"/>
          <w:b/>
          <w:bCs/>
          <w:sz w:val="28"/>
          <w:szCs w:val="28"/>
        </w:rPr>
        <w:t>По мотивам совершения</w:t>
      </w:r>
      <w:r w:rsidRPr="00D77CEA">
        <w:rPr>
          <w:rFonts w:ascii="Times New Roman" w:hAnsi="Times New Roman" w:cs="Times New Roman"/>
          <w:sz w:val="28"/>
          <w:szCs w:val="28"/>
        </w:rPr>
        <w:t>:</w:t>
      </w:r>
    </w:p>
    <w:p w14:paraId="0A8AF13A" w14:textId="77777777" w:rsidR="00D77CEA" w:rsidRPr="00D77CEA" w:rsidRDefault="00D77CEA" w:rsidP="00D77CEA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7CEA">
        <w:rPr>
          <w:rFonts w:ascii="Times New Roman" w:hAnsi="Times New Roman" w:cs="Times New Roman"/>
          <w:sz w:val="28"/>
          <w:szCs w:val="28"/>
        </w:rPr>
        <w:t>Умышленное причинение вреда: когда лицо осознает свои действия и намеренно наносит вред здоровью другого человека (например, в случае конфликта).</w:t>
      </w:r>
    </w:p>
    <w:p w14:paraId="0F54F333" w14:textId="77777777" w:rsidR="00D77CEA" w:rsidRPr="00D77CEA" w:rsidRDefault="00D77CEA" w:rsidP="00D77CEA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7CEA">
        <w:rPr>
          <w:rFonts w:ascii="Times New Roman" w:hAnsi="Times New Roman" w:cs="Times New Roman"/>
          <w:sz w:val="28"/>
          <w:szCs w:val="28"/>
        </w:rPr>
        <w:t>Неосторожное причинение вреда: когда ущерб причиняется в результате легкомысленного или неосторожного поведения (например, в результате ДТП, вызванного неосторожностью).</w:t>
      </w:r>
    </w:p>
    <w:p w14:paraId="490296B0" w14:textId="77777777" w:rsidR="00D77CEA" w:rsidRPr="00D77CEA" w:rsidRDefault="00D77CEA" w:rsidP="00D77CEA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7CEA">
        <w:rPr>
          <w:rFonts w:ascii="Times New Roman" w:hAnsi="Times New Roman" w:cs="Times New Roman"/>
          <w:b/>
          <w:bCs/>
          <w:sz w:val="28"/>
          <w:szCs w:val="28"/>
        </w:rPr>
        <w:t>По способу совершения</w:t>
      </w:r>
      <w:r w:rsidRPr="00D77CEA">
        <w:rPr>
          <w:rFonts w:ascii="Times New Roman" w:hAnsi="Times New Roman" w:cs="Times New Roman"/>
          <w:sz w:val="28"/>
          <w:szCs w:val="28"/>
        </w:rPr>
        <w:t>:</w:t>
      </w:r>
    </w:p>
    <w:p w14:paraId="035BA965" w14:textId="77777777" w:rsidR="00D77CEA" w:rsidRPr="00D77CEA" w:rsidRDefault="00D77CEA" w:rsidP="00D77CEA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7CEA">
        <w:rPr>
          <w:rFonts w:ascii="Times New Roman" w:hAnsi="Times New Roman" w:cs="Times New Roman"/>
          <w:sz w:val="28"/>
          <w:szCs w:val="28"/>
        </w:rPr>
        <w:t>Физическое насилие: использование силы, ведущее к причинению вреда.</w:t>
      </w:r>
    </w:p>
    <w:p w14:paraId="6E7E37CB" w14:textId="77777777" w:rsidR="00D77CEA" w:rsidRPr="00D77CEA" w:rsidRDefault="00D77CEA" w:rsidP="00D77CEA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7CEA">
        <w:rPr>
          <w:rFonts w:ascii="Times New Roman" w:hAnsi="Times New Roman" w:cs="Times New Roman"/>
          <w:sz w:val="28"/>
          <w:szCs w:val="28"/>
        </w:rPr>
        <w:t>Психическое насилие: давление, угрозы и другие действия, которые могут вызвать у потерпевшего состояние стресса или психологической травмы.</w:t>
      </w:r>
    </w:p>
    <w:p w14:paraId="7B2F581C" w14:textId="77777777" w:rsidR="00D77CEA" w:rsidRPr="00D77CEA" w:rsidRDefault="00D77CEA" w:rsidP="00D77CEA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7CEA">
        <w:rPr>
          <w:rFonts w:ascii="Times New Roman" w:hAnsi="Times New Roman" w:cs="Times New Roman"/>
          <w:b/>
          <w:bCs/>
          <w:sz w:val="28"/>
          <w:szCs w:val="28"/>
        </w:rPr>
        <w:t>По субъекту преступления</w:t>
      </w:r>
      <w:r w:rsidRPr="00D77CEA">
        <w:rPr>
          <w:rFonts w:ascii="Times New Roman" w:hAnsi="Times New Roman" w:cs="Times New Roman"/>
          <w:sz w:val="28"/>
          <w:szCs w:val="28"/>
        </w:rPr>
        <w:t>:</w:t>
      </w:r>
    </w:p>
    <w:p w14:paraId="625423A1" w14:textId="77777777" w:rsidR="00D77CEA" w:rsidRPr="00D77CEA" w:rsidRDefault="00D77CEA" w:rsidP="00D77CEA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7CEA">
        <w:rPr>
          <w:rFonts w:ascii="Times New Roman" w:hAnsi="Times New Roman" w:cs="Times New Roman"/>
          <w:sz w:val="28"/>
          <w:szCs w:val="28"/>
        </w:rPr>
        <w:t>Преступления, совершаемые против конкретного лица: когда обидчика и жертву связывают личные отношения (друзья, знакомые, родственники).</w:t>
      </w:r>
    </w:p>
    <w:p w14:paraId="50E7C243" w14:textId="77777777" w:rsidR="00D77CEA" w:rsidRPr="00D77CEA" w:rsidRDefault="00D77CEA" w:rsidP="00D77CEA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7CEA">
        <w:rPr>
          <w:rFonts w:ascii="Times New Roman" w:hAnsi="Times New Roman" w:cs="Times New Roman"/>
          <w:sz w:val="28"/>
          <w:szCs w:val="28"/>
        </w:rPr>
        <w:t>Преступления общественной опасности: когда вред причиняется случайному прохожему или представителю власти.</w:t>
      </w:r>
    </w:p>
    <w:p w14:paraId="661457F5" w14:textId="77777777" w:rsidR="00D77CEA" w:rsidRPr="00D77CEA" w:rsidRDefault="00D77CEA" w:rsidP="00D77CEA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7CE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 количеству потерпевших</w:t>
      </w:r>
      <w:r w:rsidRPr="00D77CEA">
        <w:rPr>
          <w:rFonts w:ascii="Times New Roman" w:hAnsi="Times New Roman" w:cs="Times New Roman"/>
          <w:sz w:val="28"/>
          <w:szCs w:val="28"/>
        </w:rPr>
        <w:t>:</w:t>
      </w:r>
    </w:p>
    <w:p w14:paraId="357F471E" w14:textId="77777777" w:rsidR="00D77CEA" w:rsidRPr="00D77CEA" w:rsidRDefault="00D77CEA" w:rsidP="00D77CEA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7CEA">
        <w:rPr>
          <w:rFonts w:ascii="Times New Roman" w:hAnsi="Times New Roman" w:cs="Times New Roman"/>
          <w:sz w:val="28"/>
          <w:szCs w:val="28"/>
        </w:rPr>
        <w:t>Единовременное причинение вреда: когда ущерб причинен одному лицу.</w:t>
      </w:r>
    </w:p>
    <w:p w14:paraId="6ED82010" w14:textId="77777777" w:rsidR="00D77CEA" w:rsidRPr="00D77CEA" w:rsidRDefault="00D77CEA" w:rsidP="00D77CEA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7CEA">
        <w:rPr>
          <w:rFonts w:ascii="Times New Roman" w:hAnsi="Times New Roman" w:cs="Times New Roman"/>
          <w:sz w:val="28"/>
          <w:szCs w:val="28"/>
        </w:rPr>
        <w:t>Множественные преступления: когда вред причинен нескольким лицам одновременно (например, в ходе массовой драки).</w:t>
      </w:r>
    </w:p>
    <w:p w14:paraId="745301AB" w14:textId="77777777" w:rsidR="00D77CEA" w:rsidRPr="00D77CEA" w:rsidRDefault="00D77CEA" w:rsidP="00D77CE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77CEA">
        <w:rPr>
          <w:rFonts w:ascii="Times New Roman" w:hAnsi="Times New Roman" w:cs="Times New Roman"/>
          <w:sz w:val="28"/>
          <w:szCs w:val="28"/>
        </w:rPr>
        <w:t>Данная классификация позволяет более точно и эффективно применять уголовное законодательство, а также определять меры ответственности за совершенные преступления. Понимание различных аспектов легкого вреда здоровью важно для адекватной реакции правоохранительных органов и системы правосудия.</w:t>
      </w:r>
    </w:p>
    <w:p w14:paraId="4DBC927E" w14:textId="33D66BC3" w:rsidR="00E47F46" w:rsidRPr="00FE20F3" w:rsidRDefault="00FE20F3" w:rsidP="00FE20F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20F3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28B34C52" w14:textId="564CCBD5" w:rsidR="004E7FC2" w:rsidRDefault="00E47F46" w:rsidP="00E47F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7F46">
        <w:rPr>
          <w:rFonts w:ascii="Times New Roman" w:hAnsi="Times New Roman" w:cs="Times New Roman"/>
          <w:sz w:val="28"/>
          <w:szCs w:val="28"/>
        </w:rPr>
        <w:t>Умышленное причинение легкого вреда здоровью представляет собой серьезную проблему, требующую комплексного подхода к решению. Уголовно-правовое регулирование, наряду с профилактическими</w:t>
      </w:r>
    </w:p>
    <w:p w14:paraId="6A2448F5" w14:textId="77777777" w:rsidR="005B4D7E" w:rsidRPr="005B4D7E" w:rsidRDefault="005B4D7E" w:rsidP="005B4D7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4D7E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0D0FD2EC" w14:textId="77777777" w:rsidR="005B4D7E" w:rsidRPr="005B4D7E" w:rsidRDefault="005B4D7E" w:rsidP="005B4D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4D7E">
        <w:rPr>
          <w:rFonts w:ascii="Times New Roman" w:hAnsi="Times New Roman" w:cs="Times New Roman"/>
          <w:sz w:val="28"/>
          <w:szCs w:val="28"/>
        </w:rPr>
        <w:t>1.</w:t>
      </w:r>
      <w:r w:rsidRPr="005B4D7E">
        <w:rPr>
          <w:rFonts w:ascii="Times New Roman" w:hAnsi="Times New Roman" w:cs="Times New Roman"/>
          <w:sz w:val="28"/>
          <w:szCs w:val="28"/>
        </w:rPr>
        <w:tab/>
        <w:t>Уголовный кодекс Российской Федерации.</w:t>
      </w:r>
    </w:p>
    <w:p w14:paraId="331B5B23" w14:textId="77777777" w:rsidR="005B4D7E" w:rsidRPr="005B4D7E" w:rsidRDefault="005B4D7E" w:rsidP="005B4D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4D7E">
        <w:rPr>
          <w:rFonts w:ascii="Times New Roman" w:hAnsi="Times New Roman" w:cs="Times New Roman"/>
          <w:sz w:val="28"/>
          <w:szCs w:val="28"/>
        </w:rPr>
        <w:t>2.</w:t>
      </w:r>
      <w:r w:rsidRPr="005B4D7E">
        <w:rPr>
          <w:rFonts w:ascii="Times New Roman" w:hAnsi="Times New Roman" w:cs="Times New Roman"/>
          <w:sz w:val="28"/>
          <w:szCs w:val="28"/>
        </w:rPr>
        <w:tab/>
        <w:t>Бюллетень Верховного Суда РФ. Nº 7. 1996.</w:t>
      </w:r>
    </w:p>
    <w:p w14:paraId="6A5173A5" w14:textId="3B84186B" w:rsidR="00FE20F3" w:rsidRPr="004E7FC2" w:rsidRDefault="005B4D7E" w:rsidP="005B4D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4D7E">
        <w:rPr>
          <w:rFonts w:ascii="Times New Roman" w:hAnsi="Times New Roman" w:cs="Times New Roman"/>
          <w:sz w:val="28"/>
          <w:szCs w:val="28"/>
        </w:rPr>
        <w:t>3.</w:t>
      </w:r>
      <w:r w:rsidRPr="005B4D7E">
        <w:rPr>
          <w:rFonts w:ascii="Times New Roman" w:hAnsi="Times New Roman" w:cs="Times New Roman"/>
          <w:sz w:val="28"/>
          <w:szCs w:val="28"/>
        </w:rPr>
        <w:tab/>
        <w:t xml:space="preserve">Комментарий к Уголовному кодексу Российской Федерации (постатейный); под ред. А.И. </w:t>
      </w:r>
      <w:proofErr w:type="spellStart"/>
      <w:r w:rsidRPr="005B4D7E">
        <w:rPr>
          <w:rFonts w:ascii="Times New Roman" w:hAnsi="Times New Roman" w:cs="Times New Roman"/>
          <w:sz w:val="28"/>
          <w:szCs w:val="28"/>
        </w:rPr>
        <w:t>Чучаева</w:t>
      </w:r>
      <w:proofErr w:type="spellEnd"/>
      <w:r w:rsidRPr="005B4D7E">
        <w:rPr>
          <w:rFonts w:ascii="Times New Roman" w:hAnsi="Times New Roman" w:cs="Times New Roman"/>
          <w:sz w:val="28"/>
          <w:szCs w:val="28"/>
        </w:rPr>
        <w:t>.</w:t>
      </w:r>
    </w:p>
    <w:p w14:paraId="4D29DDF0" w14:textId="77777777" w:rsidR="00966B85" w:rsidRPr="00966B85" w:rsidRDefault="00966B85" w:rsidP="00966B8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966B85" w:rsidRPr="0096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951BE"/>
    <w:multiLevelType w:val="multilevel"/>
    <w:tmpl w:val="3426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572CAD"/>
    <w:multiLevelType w:val="multilevel"/>
    <w:tmpl w:val="2A546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2948898">
    <w:abstractNumId w:val="0"/>
  </w:num>
  <w:num w:numId="2" w16cid:durableId="472137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E0"/>
    <w:rsid w:val="000822C9"/>
    <w:rsid w:val="001159DF"/>
    <w:rsid w:val="003039CE"/>
    <w:rsid w:val="003B78F3"/>
    <w:rsid w:val="004525F0"/>
    <w:rsid w:val="004E7FC2"/>
    <w:rsid w:val="004F7B7E"/>
    <w:rsid w:val="005B4D7E"/>
    <w:rsid w:val="005B78A1"/>
    <w:rsid w:val="007B6BD0"/>
    <w:rsid w:val="008B3929"/>
    <w:rsid w:val="00946CE0"/>
    <w:rsid w:val="00966B85"/>
    <w:rsid w:val="009A2D3D"/>
    <w:rsid w:val="00B25677"/>
    <w:rsid w:val="00B404AD"/>
    <w:rsid w:val="00B40B0A"/>
    <w:rsid w:val="00B545C2"/>
    <w:rsid w:val="00B722B2"/>
    <w:rsid w:val="00BA384B"/>
    <w:rsid w:val="00BD0477"/>
    <w:rsid w:val="00C451F9"/>
    <w:rsid w:val="00CC0299"/>
    <w:rsid w:val="00D77730"/>
    <w:rsid w:val="00D77CEA"/>
    <w:rsid w:val="00E47F46"/>
    <w:rsid w:val="00E84089"/>
    <w:rsid w:val="00F045FC"/>
    <w:rsid w:val="00F63A15"/>
    <w:rsid w:val="00FE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C59A5"/>
  <w15:chartTrackingRefBased/>
  <w15:docId w15:val="{2F01BB10-030E-4CC6-9C58-D78DF7C2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nhideWhenUsed/>
    <w:qFormat/>
    <w:rsid w:val="004525F0"/>
    <w:pPr>
      <w:keepNext/>
      <w:keepLines/>
      <w:spacing w:after="0"/>
      <w:ind w:right="65"/>
      <w:jc w:val="center"/>
      <w:outlineLvl w:val="0"/>
    </w:pPr>
    <w:rPr>
      <w:rFonts w:ascii="Times New Roman" w:eastAsia="Times New Roman" w:hAnsi="Times New Roman" w:cs="Times New Roman"/>
      <w:color w:val="333333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C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C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C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C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C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C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C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25F0"/>
    <w:rPr>
      <w:rFonts w:ascii="Times New Roman" w:eastAsia="Times New Roman" w:hAnsi="Times New Roman" w:cs="Times New Roman"/>
      <w:color w:val="333333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46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6C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6CE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6CE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6C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6C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6C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6C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6C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46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C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6C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6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6CE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46CE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46CE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6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6CE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46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7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Васильева</dc:creator>
  <cp:keywords/>
  <dc:description/>
  <cp:lastModifiedBy>Виктория Васильева</cp:lastModifiedBy>
  <cp:revision>26</cp:revision>
  <dcterms:created xsi:type="dcterms:W3CDTF">2025-04-29T16:19:00Z</dcterms:created>
  <dcterms:modified xsi:type="dcterms:W3CDTF">2025-04-29T16:37:00Z</dcterms:modified>
</cp:coreProperties>
</file>