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5E283">
      <w:pPr>
        <w:pStyle w:val="15"/>
        <w:spacing w:before="0" w:beforeAutospacing="0" w:after="0" w:afterAutospacing="0" w:line="0" w:lineRule="atLeast"/>
        <w:rPr>
          <w:rFonts w:eastAsia="SimSun"/>
          <w:b/>
          <w:sz w:val="28"/>
          <w:szCs w:val="28"/>
        </w:rPr>
      </w:pPr>
    </w:p>
    <w:p w14:paraId="6F36D92C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Тема:</w:t>
      </w:r>
      <w:r>
        <w:rPr>
          <w:rFonts w:eastAsia="SimSun"/>
          <w:sz w:val="28"/>
          <w:szCs w:val="28"/>
        </w:rPr>
        <w:t xml:space="preserve"> Конспект образовательной деятельности по обучению грамоте «Подводный мир» в старшей группе.</w:t>
      </w:r>
    </w:p>
    <w:p w14:paraId="2F2EA21F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Цель:</w:t>
      </w:r>
      <w:r>
        <w:rPr>
          <w:rFonts w:eastAsia="SimSun"/>
          <w:sz w:val="28"/>
          <w:szCs w:val="28"/>
        </w:rPr>
        <w:t xml:space="preserve"> Формирование предпосылок к обучению грамоте.</w:t>
      </w:r>
    </w:p>
    <w:p w14:paraId="34754339">
      <w:pPr>
        <w:pStyle w:val="15"/>
        <w:spacing w:before="0" w:beforeAutospacing="0" w:after="0" w:afterAutospacing="0" w:line="0" w:lineRule="atLeas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Задачи:  </w:t>
      </w:r>
    </w:p>
    <w:p w14:paraId="77617621">
      <w:pPr>
        <w:pStyle w:val="15"/>
        <w:numPr>
          <w:ilvl w:val="0"/>
          <w:numId w:val="1"/>
        </w:numPr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bookmarkStart w:id="0" w:name="_GoBack"/>
      <w:r>
        <w:rPr>
          <w:rFonts w:eastAsia="SimSun"/>
          <w:sz w:val="28"/>
          <w:szCs w:val="28"/>
        </w:rPr>
        <w:t>Закрепить о подводных жителях;</w:t>
      </w:r>
    </w:p>
    <w:p w14:paraId="4B6EACE6">
      <w:pPr>
        <w:pStyle w:val="15"/>
        <w:numPr>
          <w:ilvl w:val="0"/>
          <w:numId w:val="1"/>
        </w:numPr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Формировать у детей умение производить анализ слов, выделять словесное ударение и определять его место в структуре слова, характеризовать выделяемые звуки (гласные, твердый согласный, мягкий согласный, ударный гласный, безударный гласный звук;</w:t>
      </w:r>
    </w:p>
    <w:p w14:paraId="35987FF7">
      <w:pPr>
        <w:pStyle w:val="15"/>
        <w:numPr>
          <w:ilvl w:val="0"/>
          <w:numId w:val="1"/>
        </w:numPr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Познакомить детей со словесным составом предложения и звуковым составом слова.</w:t>
      </w:r>
    </w:p>
    <w:bookmarkEnd w:id="0"/>
    <w:p w14:paraId="4D759C9F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  <w:u w:val="single"/>
        </w:rPr>
      </w:pPr>
      <w:r>
        <w:rPr>
          <w:rFonts w:eastAsia="SimSun"/>
          <w:sz w:val="28"/>
          <w:szCs w:val="28"/>
          <w:u w:val="single"/>
        </w:rPr>
        <w:t>Ход занятия:</w:t>
      </w:r>
    </w:p>
    <w:p w14:paraId="73387B99">
      <w:pPr>
        <w:pStyle w:val="15"/>
        <w:numPr>
          <w:ilvl w:val="0"/>
          <w:numId w:val="2"/>
        </w:numPr>
        <w:spacing w:before="0" w:beforeAutospacing="0" w:after="0" w:afterAutospacing="0" w:line="0" w:lineRule="atLeas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Организационный момент. Приветствие «Круг широкий вижу я»</w:t>
      </w:r>
    </w:p>
    <w:p w14:paraId="26C5CB93">
      <w:pPr>
        <w:pStyle w:val="15"/>
        <w:spacing w:before="0" w:beforeAutospacing="0" w:after="0" w:afterAutospacing="0" w:line="0" w:lineRule="atLeast"/>
        <w:ind w:left="720"/>
        <w:jc w:val="center"/>
        <w:rPr>
          <w:rFonts w:eastAsia="SimSun"/>
          <w:i/>
          <w:sz w:val="28"/>
          <w:szCs w:val="28"/>
        </w:rPr>
      </w:pPr>
      <w:r>
        <w:rPr>
          <w:rFonts w:eastAsia="SimSun"/>
          <w:i/>
          <w:sz w:val="28"/>
          <w:szCs w:val="28"/>
        </w:rPr>
        <w:t>Дети стоят в кругу.</w:t>
      </w:r>
    </w:p>
    <w:p w14:paraId="33E9089A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Круг широкий вижу я</w:t>
      </w:r>
    </w:p>
    <w:p w14:paraId="00B77B1D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Встали все мои друзья</w:t>
      </w:r>
    </w:p>
    <w:p w14:paraId="1CFC0EF8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центре круга соберемся</w:t>
      </w:r>
    </w:p>
    <w:p w14:paraId="443E130F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 на место все вернемся</w:t>
      </w:r>
    </w:p>
    <w:p w14:paraId="630D1256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Улыбнемся, подмигнем</w:t>
      </w:r>
    </w:p>
    <w:p w14:paraId="39D4B032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 занятие начнем.</w:t>
      </w:r>
    </w:p>
    <w:p w14:paraId="4E4FC482">
      <w:pPr>
        <w:pStyle w:val="15"/>
        <w:numPr>
          <w:ilvl w:val="0"/>
          <w:numId w:val="2"/>
        </w:numPr>
        <w:spacing w:before="0" w:beforeAutospacing="0" w:after="0" w:afterAutospacing="0" w:line="0" w:lineRule="atLeas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Основная часть. Психогимнастика «Подводный мир»</w:t>
      </w:r>
    </w:p>
    <w:p w14:paraId="728B1953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Воспитатель:</w:t>
      </w:r>
      <w:r>
        <w:rPr>
          <w:rFonts w:eastAsia="SimSun"/>
          <w:sz w:val="28"/>
          <w:szCs w:val="28"/>
        </w:rPr>
        <w:t xml:space="preserve"> Ребята, изобразите, пожалуйста, морскую звезду, сердитую акулу, забавного осьминога, быстрого морского конька, веселую черепаху.</w:t>
      </w:r>
    </w:p>
    <w:p w14:paraId="1F63E9AA">
      <w:pPr>
        <w:pStyle w:val="15"/>
        <w:spacing w:before="0" w:beforeAutospacing="0" w:after="0" w:afterAutospacing="0" w:line="0" w:lineRule="atLeast"/>
        <w:jc w:val="center"/>
        <w:rPr>
          <w:rFonts w:eastAsia="SimSun"/>
          <w:i/>
          <w:sz w:val="28"/>
          <w:szCs w:val="28"/>
        </w:rPr>
      </w:pPr>
      <w:r>
        <w:rPr>
          <w:rFonts w:eastAsia="SimSun"/>
          <w:i/>
          <w:sz w:val="28"/>
          <w:szCs w:val="28"/>
        </w:rPr>
        <w:t>Дети изображают морских жителей.</w:t>
      </w:r>
    </w:p>
    <w:p w14:paraId="77DE88CD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Воспитатель:</w:t>
      </w:r>
      <w:r>
        <w:rPr>
          <w:rFonts w:eastAsia="SimSun"/>
          <w:sz w:val="28"/>
          <w:szCs w:val="28"/>
        </w:rPr>
        <w:t xml:space="preserve"> Скажите, пожалуйста, где живут эти животные?</w:t>
      </w:r>
    </w:p>
    <w:p w14:paraId="51F5B07A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Дети:</w:t>
      </w:r>
      <w:r>
        <w:rPr>
          <w:rFonts w:eastAsia="SimSun"/>
          <w:sz w:val="28"/>
          <w:szCs w:val="28"/>
        </w:rPr>
        <w:t xml:space="preserve"> В подводном мире.</w:t>
      </w:r>
    </w:p>
    <w:p w14:paraId="11DCA5AA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Воспитатель:</w:t>
      </w:r>
      <w:r>
        <w:rPr>
          <w:rFonts w:eastAsia="SimSun"/>
          <w:sz w:val="28"/>
          <w:szCs w:val="28"/>
        </w:rPr>
        <w:t xml:space="preserve"> Правильно! Я предлагаю вам отправиться в морское путешествие на батискафе. Вы согласны?</w:t>
      </w:r>
    </w:p>
    <w:p w14:paraId="45AACAC8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Дети:</w:t>
      </w:r>
      <w:r>
        <w:rPr>
          <w:rFonts w:eastAsia="SimSun"/>
          <w:sz w:val="28"/>
          <w:szCs w:val="28"/>
        </w:rPr>
        <w:t xml:space="preserve"> Да!</w:t>
      </w:r>
    </w:p>
    <w:p w14:paraId="2A937E7F">
      <w:pPr>
        <w:pStyle w:val="15"/>
        <w:spacing w:before="0" w:beforeAutospacing="0" w:after="0" w:afterAutospacing="0" w:line="0" w:lineRule="atLeast"/>
        <w:jc w:val="center"/>
        <w:rPr>
          <w:rFonts w:eastAsia="SimSun"/>
          <w:sz w:val="28"/>
          <w:szCs w:val="28"/>
        </w:rPr>
      </w:pPr>
      <w:r>
        <w:rPr>
          <w:rFonts w:eastAsia="SimSun"/>
          <w:i/>
          <w:sz w:val="28"/>
          <w:szCs w:val="28"/>
        </w:rPr>
        <w:t>Дети садятся на стульчики.</w:t>
      </w:r>
    </w:p>
    <w:p w14:paraId="485F2138">
      <w:pPr>
        <w:pStyle w:val="15"/>
        <w:spacing w:before="0" w:beforeAutospacing="0" w:after="0" w:afterAutospacing="0" w:line="0" w:lineRule="atLeast"/>
        <w:jc w:val="center"/>
        <w:rPr>
          <w:rFonts w:eastAsia="SimSun"/>
          <w:i/>
          <w:sz w:val="28"/>
          <w:szCs w:val="28"/>
        </w:rPr>
      </w:pPr>
      <w:r>
        <w:rPr>
          <w:rFonts w:eastAsia="SimSun"/>
          <w:i/>
          <w:sz w:val="28"/>
          <w:szCs w:val="28"/>
        </w:rPr>
        <w:t>Воспитатель включает аудиозапись звука батискафа при погружении.</w:t>
      </w:r>
    </w:p>
    <w:p w14:paraId="3CE38926">
      <w:pPr>
        <w:pStyle w:val="15"/>
        <w:numPr>
          <w:ilvl w:val="0"/>
          <w:numId w:val="2"/>
        </w:numPr>
        <w:spacing w:before="0" w:beforeAutospacing="0" w:after="0" w:afterAutospacing="0" w:line="0" w:lineRule="atLeas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Сюрпризный момент «Путешествие в подводный мир»</w:t>
      </w:r>
    </w:p>
    <w:p w14:paraId="0E68B1DC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Воспитатель:</w:t>
      </w:r>
      <w:r>
        <w:rPr>
          <w:rFonts w:eastAsia="SimSun"/>
          <w:sz w:val="28"/>
          <w:szCs w:val="28"/>
        </w:rPr>
        <w:t xml:space="preserve"> Тогда садитесь в наш специальный аппарат для путешествия под водой — батискаф закрывайте глаза и отправляемся в путешествие. Открывайте глаза, вот мы и оказались на морском дне. Смотрите-смотрите, кто-то быстро проплыл. Вы заметили, кто это был? Нет, я тоже не успела увидеть. Но у нас есть фотоаппарат, который все зафиксировал. Давайте посмотрим. Ох, да у него специальный режим. Если вы выполните задания, только тогда выйдет фотография морского обитателя.</w:t>
      </w:r>
    </w:p>
    <w:p w14:paraId="0E3FEB4E">
      <w:pPr>
        <w:pStyle w:val="15"/>
        <w:spacing w:before="0" w:beforeAutospacing="0" w:after="0" w:afterAutospacing="0" w:line="0" w:lineRule="atLeast"/>
        <w:jc w:val="center"/>
        <w:rPr>
          <w:rFonts w:eastAsia="SimSun"/>
          <w:i/>
          <w:sz w:val="28"/>
          <w:szCs w:val="28"/>
        </w:rPr>
      </w:pPr>
      <w:r>
        <w:rPr>
          <w:rFonts w:eastAsia="SimSun"/>
          <w:i/>
          <w:sz w:val="28"/>
          <w:szCs w:val="28"/>
        </w:rPr>
        <w:t>Дети выполняют задания.</w:t>
      </w:r>
    </w:p>
    <w:p w14:paraId="26EBD523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rPr>
          <w:rFonts w:eastAsia="PT Sans"/>
          <w:b/>
          <w:color w:val="000000"/>
          <w:sz w:val="28"/>
          <w:szCs w:val="28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Звуковой анализ слова «кит»</w:t>
      </w:r>
    </w:p>
    <w:p w14:paraId="6B3E9989">
      <w:pPr>
        <w:pStyle w:val="15"/>
        <w:spacing w:before="0" w:beforeAutospacing="0" w:after="0" w:afterAutospacing="0" w:line="0" w:lineRule="atLeast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Воспитатель:</w:t>
      </w:r>
      <w:r>
        <w:rPr>
          <w:rFonts w:eastAsia="SimSun"/>
          <w:sz w:val="28"/>
          <w:szCs w:val="28"/>
        </w:rPr>
        <w:t xml:space="preserve"> Ребята, отгадайте загадку.</w:t>
      </w:r>
    </w:p>
    <w:p w14:paraId="5082417F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Он больше всех зверей на свете.</w:t>
      </w:r>
    </w:p>
    <w:p w14:paraId="4B104DE2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Такой один он на планете,</w:t>
      </w:r>
    </w:p>
    <w:p w14:paraId="1BD83B77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Его поменьше даже слон,</w:t>
      </w:r>
    </w:p>
    <w:p w14:paraId="6992132D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Пускать фонтаны любит он,</w:t>
      </w:r>
    </w:p>
    <w:p w14:paraId="1395B3FA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В воде он плавает и спит.</w:t>
      </w:r>
    </w:p>
    <w:p w14:paraId="09EBC5A6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Кто скажет первым? Это – </w:t>
      </w:r>
      <w:r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  <w:t>(кит)</w:t>
      </w:r>
    </w:p>
    <w:p w14:paraId="44215709">
      <w:pPr>
        <w:pStyle w:val="15"/>
        <w:shd w:val="clear" w:color="auto" w:fill="FFFFFF"/>
        <w:spacing w:before="0" w:beforeAutospacing="0" w:after="0" w:afterAutospacing="0" w:line="0" w:lineRule="atLeast"/>
        <w:jc w:val="center"/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  <w:t xml:space="preserve">На доске – картинка – схема с изображением кита. У детей на столах – карточки для анализа трехзвукового слова и конверты с фишками </w:t>
      </w:r>
    </w:p>
    <w:p w14:paraId="594149EF">
      <w:pPr>
        <w:pStyle w:val="15"/>
        <w:shd w:val="clear" w:color="auto" w:fill="FFFFFF"/>
        <w:spacing w:before="0" w:beforeAutospacing="0" w:after="0" w:afterAutospacing="0" w:line="0" w:lineRule="atLeast"/>
        <w:jc w:val="center"/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  <w:t>(кружочки синего, зеленого и красного цвета).</w:t>
      </w:r>
    </w:p>
    <w:p w14:paraId="3FAA3EF2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Что обозначает эта схема?</w:t>
      </w:r>
    </w:p>
    <w:p w14:paraId="6E59ACB6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Сколько звуков в слове.</w:t>
      </w: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71EE5E44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>И сколько звуков в слове «КИТ»?</w:t>
      </w:r>
    </w:p>
    <w:p w14:paraId="7B3012AD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>Три.</w:t>
      </w:r>
    </w:p>
    <w:p w14:paraId="11C51F1B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Почему вы так решили?</w:t>
      </w:r>
    </w:p>
    <w:p w14:paraId="454FC77C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Потому что три клеточки.</w:t>
      </w:r>
    </w:p>
    <w:p w14:paraId="102EB70C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Какой звук первый в слове «КИТ»?</w:t>
      </w:r>
    </w:p>
    <w:p w14:paraId="5C95B904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Звук «Кь»</w:t>
      </w:r>
    </w:p>
    <w:p w14:paraId="531E6BEE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Правильно ребята вы назвали звук «Кь». Скажите этот звук гласный или согласный?</w:t>
      </w:r>
    </w:p>
    <w:p w14:paraId="15F9274D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Согласный</w:t>
      </w:r>
    </w:p>
    <w:p w14:paraId="0D186EF6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Почему?</w:t>
      </w:r>
    </w:p>
    <w:p w14:paraId="0D098999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Его нельзя петь.</w:t>
      </w:r>
    </w:p>
    <w:p w14:paraId="3697B408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Правильно его нельзя петь и когда мы его произносим то воздух из нас выходит встречая преграду. Хорошо раз он согласный, то согласные у нас бывают твердые и мягкие. Этот звук какой твердый или мягкий?</w:t>
      </w:r>
    </w:p>
    <w:p w14:paraId="4E669082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Мягкий.</w:t>
      </w:r>
    </w:p>
    <w:p w14:paraId="11C1117E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>А вы можете назвать его сердитого братца?</w:t>
      </w:r>
    </w:p>
    <w:p w14:paraId="44B2FB6C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«К»</w:t>
      </w:r>
    </w:p>
    <w:p w14:paraId="2037BFA0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А мягкий звук «Кь» глухой или звонкий?</w:t>
      </w:r>
    </w:p>
    <w:p w14:paraId="4DAD0F7A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Глухой.</w:t>
      </w:r>
    </w:p>
    <w:p w14:paraId="780644A1">
      <w:pPr>
        <w:pStyle w:val="15"/>
        <w:shd w:val="clear" w:color="auto" w:fill="FFFFFF"/>
        <w:spacing w:before="0" w:beforeAutospacing="0" w:after="0" w:afterAutospacing="0" w:line="0" w:lineRule="atLeast"/>
        <w:jc w:val="center"/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  <w:t>Дети проверяют подставив ладошку под горло то есть не вибрирует.</w:t>
      </w:r>
    </w:p>
    <w:p w14:paraId="5DBA2073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Молодцы! И так что мы выяснили про первый звук «Кь», что он согласный, мягкий, глухой. Обозначьте первый звук у себя на схемах. А какой же второй звук в слове «КИТ»?</w:t>
      </w:r>
    </w:p>
    <w:p w14:paraId="0EE4DA67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звук «И»</w:t>
      </w:r>
    </w:p>
    <w:p w14:paraId="770E044F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И что мы можем сказать про звук «И»?</w:t>
      </w:r>
    </w:p>
    <w:p w14:paraId="3C84A375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Этот звук гласный, потому что его можно петь.</w:t>
      </w:r>
    </w:p>
    <w:p w14:paraId="06039865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Обозначьте у себя на схеме второй звук. А какой же третий звук в слове «КИТ»?</w:t>
      </w:r>
    </w:p>
    <w:p w14:paraId="299870B5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Звук «Т»</w:t>
      </w:r>
    </w:p>
    <w:p w14:paraId="31AA19B9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А звук «Т», какой?</w:t>
      </w:r>
    </w:p>
    <w:p w14:paraId="5F9D1ECB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Согласный, твердый, глухой.</w:t>
      </w:r>
    </w:p>
    <w:p w14:paraId="70097455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>Обозначьте у себя на схеме третий звук.</w:t>
      </w:r>
    </w:p>
    <w:p w14:paraId="195FB85A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Молодцы! Ребята давайте еще раз вспомним из каких звуков состоит слово «КИТ»</w:t>
      </w:r>
    </w:p>
    <w:p w14:paraId="79EED12C">
      <w:pPr>
        <w:pStyle w:val="15"/>
        <w:shd w:val="clear" w:color="auto" w:fill="FFFFFF"/>
        <w:spacing w:before="0" w:beforeAutospacing="0" w:after="0" w:afterAutospacing="0" w:line="0" w:lineRule="atLeast"/>
        <w:jc w:val="center"/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  <w:t>Дети еще раз разбирают слово «КИТ»</w:t>
      </w:r>
    </w:p>
    <w:p w14:paraId="4D4244FB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Значит в слово «КИТ» состоит из 3 букв и 3 звуков.</w:t>
      </w:r>
    </w:p>
    <w:p w14:paraId="38473DE0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Сколько слогов в слове «КИТ»?</w:t>
      </w:r>
    </w:p>
    <w:p w14:paraId="1D3AB574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Один слог.</w:t>
      </w:r>
    </w:p>
    <w:p w14:paraId="1D10976E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Как это можно проверить?</w:t>
      </w:r>
    </w:p>
    <w:p w14:paraId="2104D7B8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Можно прохлопать.</w:t>
      </w:r>
    </w:p>
    <w:p w14:paraId="2C8A395C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Правильно. Давайте мы с вами немножко поиграем, я вам буду называть слова, а вы будете проверять сколько в нем слогов.</w:t>
      </w:r>
    </w:p>
    <w:p w14:paraId="1B2A5F46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Дидактическая игра «Услышьслоги»</w:t>
      </w:r>
    </w:p>
    <w:p w14:paraId="2A2FF8EE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Краб, акула, медуза, черепаха, дельфин и т.д.</w:t>
      </w:r>
    </w:p>
    <w:p w14:paraId="1DE6C5A3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На какой звук падает ударение в слове «КИТ»?</w:t>
      </w:r>
    </w:p>
    <w:p w14:paraId="111FD6DA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НА звук «И»</w:t>
      </w:r>
    </w:p>
    <w:p w14:paraId="153F69B4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>Теперь давайте немного отдохнем.</w:t>
      </w:r>
    </w:p>
    <w:p w14:paraId="490D6E2A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Физкультминутка «Осьминог»</w:t>
      </w:r>
    </w:p>
    <w:p w14:paraId="1419AC04">
      <w:pPr>
        <w:pStyle w:val="15"/>
        <w:shd w:val="clear" w:color="auto" w:fill="FFFFFF"/>
        <w:spacing w:before="0" w:beforeAutospacing="0" w:after="0" w:afterAutospacing="0" w:line="0" w:lineRule="atLeast"/>
        <w:ind w:left="720"/>
        <w:jc w:val="center"/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  <w:t>Дети встают в круг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 w14:paraId="1FFB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331D9D5E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Ветер дует, задувает</w:t>
            </w:r>
          </w:p>
        </w:tc>
        <w:tc>
          <w:tcPr>
            <w:tcW w:w="5341" w:type="dxa"/>
          </w:tcPr>
          <w:p w14:paraId="1EAA04E5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 xml:space="preserve">руки подняты вверх </w:t>
            </w:r>
          </w:p>
        </w:tc>
      </w:tr>
      <w:tr w14:paraId="48F2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61776B5F">
            <w:pPr>
              <w:pStyle w:val="15"/>
              <w:shd w:val="clear" w:color="auto" w:fill="FFFFFF"/>
              <w:spacing w:before="0" w:beforeAutospacing="0" w:after="0" w:afterAutospacing="0" w:line="0" w:lineRule="atLeast"/>
              <w:rPr>
                <w:rFonts w:eastAsia="PT Sans"/>
                <w:color w:val="000000"/>
                <w:sz w:val="28"/>
                <w:szCs w:val="28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Волны в стороны качает</w:t>
            </w:r>
          </w:p>
        </w:tc>
        <w:tc>
          <w:tcPr>
            <w:tcW w:w="5341" w:type="dxa"/>
          </w:tcPr>
          <w:p w14:paraId="06EA0568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раскачиваются</w:t>
            </w:r>
          </w:p>
        </w:tc>
      </w:tr>
      <w:tr w14:paraId="46CD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7EF5AADD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Осьминог на дне сидит</w:t>
            </w:r>
          </w:p>
        </w:tc>
        <w:tc>
          <w:tcPr>
            <w:tcW w:w="5341" w:type="dxa"/>
          </w:tcPr>
          <w:p w14:paraId="488A5286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  <w:t>садятся на корточки</w:t>
            </w:r>
          </w:p>
        </w:tc>
      </w:tr>
      <w:tr w14:paraId="105F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3BA883FF">
            <w:pPr>
              <w:pStyle w:val="15"/>
              <w:shd w:val="clear" w:color="auto" w:fill="FFFFFF"/>
              <w:spacing w:before="0" w:beforeAutospacing="0" w:after="0" w:afterAutospacing="0" w:line="0" w:lineRule="atLeast"/>
              <w:rPr>
                <w:rFonts w:eastAsia="PT Sans"/>
                <w:color w:val="000000"/>
                <w:sz w:val="28"/>
                <w:szCs w:val="28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И ногами шевелит</w:t>
            </w:r>
          </w:p>
        </w:tc>
        <w:tc>
          <w:tcPr>
            <w:tcW w:w="5341" w:type="dxa"/>
          </w:tcPr>
          <w:p w14:paraId="2F04E04C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  <w:t>топают</w:t>
            </w:r>
          </w:p>
        </w:tc>
      </w:tr>
      <w:tr w14:paraId="1874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41A4D334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Чайка над водой летает</w:t>
            </w:r>
          </w:p>
        </w:tc>
        <w:tc>
          <w:tcPr>
            <w:tcW w:w="5341" w:type="dxa"/>
          </w:tcPr>
          <w:p w14:paraId="14E9AB01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имитируем движение крыльев</w:t>
            </w:r>
          </w:p>
        </w:tc>
      </w:tr>
      <w:tr w14:paraId="1799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548AC8AA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И за рыбками ныряет</w:t>
            </w:r>
          </w:p>
        </w:tc>
        <w:tc>
          <w:tcPr>
            <w:tcW w:w="5341" w:type="dxa"/>
          </w:tcPr>
          <w:p w14:paraId="4B4D22D9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приседаем</w:t>
            </w:r>
          </w:p>
        </w:tc>
      </w:tr>
      <w:tr w14:paraId="7699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4DC88B57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Осьминог на дне сидит</w:t>
            </w:r>
          </w:p>
        </w:tc>
        <w:tc>
          <w:tcPr>
            <w:tcW w:w="5341" w:type="dxa"/>
          </w:tcPr>
          <w:p w14:paraId="5B0BAA6B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  <w:t>садятся на корточки</w:t>
            </w:r>
          </w:p>
        </w:tc>
      </w:tr>
      <w:tr w14:paraId="11A4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41" w:type="dxa"/>
          </w:tcPr>
          <w:p w14:paraId="353603EA">
            <w:pPr>
              <w:pStyle w:val="15"/>
              <w:shd w:val="clear" w:color="auto" w:fill="FFFFFF"/>
              <w:spacing w:before="0" w:beforeAutospacing="0" w:after="0" w:afterAutospacing="0" w:line="0" w:lineRule="atLeast"/>
              <w:rPr>
                <w:rFonts w:eastAsia="PT Sans"/>
                <w:color w:val="000000"/>
                <w:sz w:val="28"/>
                <w:szCs w:val="28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И ногами шевелит</w:t>
            </w:r>
          </w:p>
        </w:tc>
        <w:tc>
          <w:tcPr>
            <w:tcW w:w="5341" w:type="dxa"/>
          </w:tcPr>
          <w:p w14:paraId="1BC3724E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  <w:t>топают</w:t>
            </w:r>
          </w:p>
        </w:tc>
      </w:tr>
      <w:tr w14:paraId="388E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1" w:type="dxa"/>
          </w:tcPr>
          <w:p w14:paraId="708C01CA">
            <w:pPr>
              <w:pStyle w:val="15"/>
              <w:spacing w:before="0" w:after="0" w:line="0" w:lineRule="atLeast"/>
              <w:jc w:val="both"/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Под водой на глубине</w:t>
            </w:r>
          </w:p>
        </w:tc>
        <w:tc>
          <w:tcPr>
            <w:tcW w:w="5341" w:type="dxa"/>
          </w:tcPr>
          <w:p w14:paraId="160D7D78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движения «плавают брасом»</w:t>
            </w:r>
          </w:p>
        </w:tc>
      </w:tr>
      <w:tr w14:paraId="63DB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341" w:type="dxa"/>
          </w:tcPr>
          <w:p w14:paraId="18DF4751">
            <w:pPr>
              <w:pStyle w:val="15"/>
              <w:shd w:val="clear" w:color="auto" w:fill="FFFFFF"/>
              <w:spacing w:before="0" w:beforeAutospacing="0" w:after="0" w:afterAutospacing="0" w:line="0" w:lineRule="atLeast"/>
              <w:rPr>
                <w:rFonts w:eastAsia="PT Sans"/>
                <w:color w:val="000000"/>
                <w:sz w:val="28"/>
                <w:szCs w:val="28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Крокодил плывет в воде</w:t>
            </w:r>
          </w:p>
        </w:tc>
        <w:tc>
          <w:tcPr>
            <w:tcW w:w="5341" w:type="dxa"/>
          </w:tcPr>
          <w:p w14:paraId="6464AEEA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  <w:t>плывут</w:t>
            </w:r>
          </w:p>
        </w:tc>
      </w:tr>
      <w:tr w14:paraId="7DF5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1" w:type="dxa"/>
          </w:tcPr>
          <w:p w14:paraId="1CE2FFA3">
            <w:pPr>
              <w:pStyle w:val="15"/>
              <w:spacing w:before="0" w:after="0" w:line="0" w:lineRule="atLeast"/>
              <w:jc w:val="both"/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Осьминог на дне сидит</w:t>
            </w:r>
          </w:p>
        </w:tc>
        <w:tc>
          <w:tcPr>
            <w:tcW w:w="5341" w:type="dxa"/>
          </w:tcPr>
          <w:p w14:paraId="77379F73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  <w:t>садятся на корточки</w:t>
            </w:r>
          </w:p>
        </w:tc>
      </w:tr>
      <w:tr w14:paraId="5F51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1" w:type="dxa"/>
          </w:tcPr>
          <w:p w14:paraId="51571416">
            <w:pPr>
              <w:pStyle w:val="15"/>
              <w:spacing w:before="0" w:after="0" w:line="0" w:lineRule="atLeast"/>
              <w:jc w:val="both"/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color w:val="000000"/>
                <w:sz w:val="28"/>
                <w:szCs w:val="28"/>
                <w:shd w:val="clear" w:color="auto" w:fill="FFFFFF"/>
              </w:rPr>
              <w:t>И ногами шевелит.</w:t>
            </w:r>
          </w:p>
        </w:tc>
        <w:tc>
          <w:tcPr>
            <w:tcW w:w="5341" w:type="dxa"/>
          </w:tcPr>
          <w:p w14:paraId="72C575A8">
            <w:pPr>
              <w:pStyle w:val="15"/>
              <w:spacing w:before="0" w:beforeAutospacing="0" w:after="0" w:afterAutospacing="0" w:line="0" w:lineRule="atLeast"/>
              <w:jc w:val="both"/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PT Sans"/>
                <w:iCs/>
                <w:color w:val="000000"/>
                <w:sz w:val="28"/>
                <w:szCs w:val="28"/>
                <w:shd w:val="clear" w:color="auto" w:fill="FFFFFF"/>
              </w:rPr>
              <w:t>топают</w:t>
            </w:r>
          </w:p>
        </w:tc>
      </w:tr>
    </w:tbl>
    <w:p w14:paraId="1265378F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</w:p>
    <w:p w14:paraId="0E97F0BB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Составление предложений из двух, трех, четырех слов.</w:t>
      </w:r>
    </w:p>
    <w:p w14:paraId="6CA60196">
      <w:pPr>
        <w:pStyle w:val="15"/>
        <w:shd w:val="clear" w:color="auto" w:fill="FFFFFF"/>
        <w:spacing w:before="0" w:beforeAutospacing="0" w:after="0" w:afterAutospacing="0" w:line="0" w:lineRule="atLeast"/>
        <w:jc w:val="center"/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  <w:t>Воспитатель изображает графические схемы предложений на доске.  Дети составляют предложения и делают анализ с использованием этих схем.</w:t>
      </w:r>
    </w:p>
    <w:p w14:paraId="065092A0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Будем составлять предложение со словом «КИТ»</w:t>
      </w:r>
    </w:p>
    <w:p w14:paraId="533BD502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|_____  .</w:t>
      </w:r>
    </w:p>
    <w:p w14:paraId="7A08A7AC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Ребята, скажите кит какой?</w:t>
      </w:r>
    </w:p>
    <w:p w14:paraId="30A1BCBE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|_____   ______.</w:t>
      </w:r>
    </w:p>
    <w:p w14:paraId="7473E746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color w:val="000000"/>
          <w:sz w:val="28"/>
          <w:szCs w:val="28"/>
          <w:shd w:val="clear" w:color="auto" w:fill="FFFFFF"/>
        </w:rPr>
        <w:t xml:space="preserve"> Что делает кит?</w:t>
      </w:r>
    </w:p>
    <w:p w14:paraId="2BF1820C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>|_____   ______  ______.</w:t>
      </w:r>
    </w:p>
    <w:p w14:paraId="1BB61ADC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color w:val="000000"/>
          <w:sz w:val="28"/>
          <w:szCs w:val="28"/>
          <w:shd w:val="clear" w:color="auto" w:fill="FFFFFF"/>
        </w:rPr>
        <w:t xml:space="preserve"> Плавает где?</w:t>
      </w:r>
    </w:p>
    <w:p w14:paraId="142374CD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  <w:lang w:val="en-US"/>
        </w:rPr>
        <w:t>|_____   ______  ______.</w:t>
      </w:r>
    </w:p>
    <w:p w14:paraId="524649E3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color w:val="000000"/>
          <w:sz w:val="28"/>
          <w:szCs w:val="28"/>
        </w:rPr>
      </w:pPr>
      <w:r>
        <w:rPr>
          <w:rFonts w:eastAsia="PT Sans"/>
          <w:color w:val="000000"/>
          <w:sz w:val="28"/>
          <w:szCs w:val="28"/>
          <w:shd w:val="clear" w:color="auto" w:fill="FFFFFF"/>
        </w:rPr>
        <w:t xml:space="preserve"> </w:t>
      </w:r>
    </w:p>
    <w:p w14:paraId="4FD38371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b/>
          <w:color w:val="000000"/>
          <w:sz w:val="28"/>
          <w:szCs w:val="28"/>
        </w:rPr>
      </w:pPr>
      <w:r>
        <w:rPr>
          <w:rFonts w:eastAsia="PT Sans"/>
          <w:b/>
          <w:color w:val="000000"/>
          <w:sz w:val="28"/>
          <w:szCs w:val="28"/>
        </w:rPr>
        <w:t>Сравнение звукового состава слов «КИТ» и «КОТ»</w:t>
      </w:r>
    </w:p>
    <w:p w14:paraId="4DDD1F37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Ребята если в слове «КИТ» убрать 2 букву и поставить букву «О», какое слово получится? </w:t>
      </w:r>
    </w:p>
    <w:p w14:paraId="2E201664">
      <w:pPr>
        <w:pStyle w:val="15"/>
        <w:shd w:val="clear" w:color="auto" w:fill="FFFFFF"/>
        <w:spacing w:before="0" w:beforeAutospacing="0" w:after="0" w:afterAutospacing="0" w:line="0" w:lineRule="atLeast"/>
        <w:jc w:val="both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>Слово «КОТ»</w:t>
      </w:r>
    </w:p>
    <w:p w14:paraId="6BB41970">
      <w:pPr>
        <w:pStyle w:val="15"/>
        <w:shd w:val="clear" w:color="auto" w:fill="FFFFFF"/>
        <w:spacing w:before="0" w:beforeAutospacing="0" w:after="0" w:afterAutospacing="0" w:line="0" w:lineRule="atLeast"/>
        <w:jc w:val="center"/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  <w:t xml:space="preserve">Воспитатель обращает внимание на то, </w:t>
      </w:r>
    </w:p>
    <w:p w14:paraId="15D3F9B4">
      <w:pPr>
        <w:pStyle w:val="15"/>
        <w:shd w:val="clear" w:color="auto" w:fill="FFFFFF"/>
        <w:spacing w:before="0" w:beforeAutospacing="0" w:after="0" w:afterAutospacing="0" w:line="0" w:lineRule="atLeast"/>
        <w:jc w:val="center"/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  <w:t>что звук «К» в этих словах звучит по-разному.</w:t>
      </w:r>
    </w:p>
    <w:p w14:paraId="6759BBBA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Как звучит «К» в слове «КИТ»</w:t>
      </w:r>
    </w:p>
    <w:p w14:paraId="4FD8C6C8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Мягко.</w:t>
      </w:r>
    </w:p>
    <w:p w14:paraId="0C924EAF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А в слове «КОТ»?</w:t>
      </w:r>
    </w:p>
    <w:p w14:paraId="5B6F644D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Твердо.</w:t>
      </w:r>
    </w:p>
    <w:p w14:paraId="4F775984">
      <w:pPr>
        <w:pStyle w:val="15"/>
        <w:numPr>
          <w:ilvl w:val="0"/>
          <w:numId w:val="2"/>
        </w:numPr>
        <w:shd w:val="clear" w:color="auto"/>
        <w:spacing w:before="0" w:beforeAutospacing="0" w:after="0" w:afterAutospacing="0" w:line="0" w:lineRule="atLeast"/>
        <w:jc w:val="center"/>
        <w:rPr>
          <w:rFonts w:eastAsia="PT Sans"/>
          <w:b/>
          <w:iCs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highlight w:val="none"/>
          <w:shd w:val="clear" w:color="auto" w:fill="FFFFFF"/>
        </w:rPr>
        <w:t>Дидактическая игра «Рассели в домики»</w:t>
      </w:r>
    </w:p>
    <w:p w14:paraId="4D940B6A">
      <w:pPr>
        <w:pStyle w:val="15"/>
        <w:shd w:val="clear" w:color="auto"/>
        <w:spacing w:before="0" w:beforeAutospacing="0" w:after="0" w:afterAutospacing="0" w:line="0" w:lineRule="atLeast"/>
        <w:ind w:left="720"/>
        <w:rPr>
          <w:rFonts w:eastAsia="PT Sans"/>
          <w:b/>
          <w:iCs/>
          <w:color w:val="000000"/>
          <w:sz w:val="28"/>
          <w:szCs w:val="28"/>
          <w:highlight w:val="none"/>
          <w:shd w:val="clear" w:color="auto" w:fill="FFFFFF"/>
        </w:rPr>
      </w:pPr>
    </w:p>
    <w:p w14:paraId="54D1D83E">
      <w:pPr>
        <w:pStyle w:val="15"/>
        <w:shd w:val="clear" w:color="auto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highlight w:val="none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highlight w:val="none"/>
          <w:shd w:val="clear" w:color="auto" w:fill="FFFFFF"/>
        </w:rPr>
        <w:t xml:space="preserve"> Это два «звука-братца»: твердый и мягкий звук и я вам предлагаю расселить слова в домики.</w:t>
      </w:r>
    </w:p>
    <w:p w14:paraId="7CFC7B09">
      <w:pPr>
        <w:pStyle w:val="15"/>
        <w:shd w:val="clear" w:color="auto"/>
        <w:spacing w:before="0" w:beforeAutospacing="0" w:after="0" w:afterAutospacing="0" w:line="0" w:lineRule="atLeast"/>
        <w:jc w:val="center"/>
        <w:rPr>
          <w:rFonts w:eastAsia="PT Sans"/>
          <w:i/>
          <w:iCs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eastAsia="PT Sans"/>
          <w:i/>
          <w:iCs/>
          <w:color w:val="000000"/>
          <w:sz w:val="28"/>
          <w:szCs w:val="28"/>
          <w:highlight w:val="none"/>
          <w:shd w:val="clear" w:color="auto" w:fill="FFFFFF"/>
        </w:rPr>
        <w:t>Дети выполняют задание.</w:t>
      </w:r>
    </w:p>
    <w:p w14:paraId="7257225F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center"/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 xml:space="preserve"> Дидактическая игра с мячом «Скажи наоборот»</w:t>
      </w:r>
    </w:p>
    <w:p w14:paraId="04B022BE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Кит большой – маленький, акула шустрая – спокойная, морская звезда одноцветная - разноцветная, черепаха быстрая – медленная, осьминог невзрачный – красивый, морской конек большой – маленький и т.д. </w:t>
      </w:r>
    </w:p>
    <w:p w14:paraId="75245A43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Все задания мы с вами выполнили и теперь посмотрим на экран и узнаем кто же проплыл по морскому дну.</w:t>
      </w:r>
    </w:p>
    <w:p w14:paraId="327BD6C9">
      <w:pPr>
        <w:pStyle w:val="15"/>
        <w:shd w:val="clear" w:color="auto" w:fill="FFFFFF"/>
        <w:spacing w:before="0" w:beforeAutospacing="0" w:after="0" w:afterAutospacing="0" w:line="0" w:lineRule="atLeast"/>
        <w:jc w:val="center"/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i/>
          <w:iCs/>
          <w:color w:val="000000"/>
          <w:sz w:val="28"/>
          <w:szCs w:val="28"/>
          <w:shd w:val="clear" w:color="auto" w:fill="FFFFFF"/>
        </w:rPr>
        <w:t>Просмотр видеоролика.</w:t>
      </w:r>
    </w:p>
    <w:p w14:paraId="5EE6AA7C">
      <w:pPr>
        <w:pStyle w:val="15"/>
        <w:shd w:val="clear" w:color="auto" w:fill="FFFFFF"/>
        <w:spacing w:before="0" w:beforeAutospacing="0" w:after="0" w:afterAutospacing="0" w:line="0" w:lineRule="atLeast"/>
        <w:rPr>
          <w:rFonts w:eastAsia="PT Sans"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Нам пора возвращаться обратно. Закрыли глаза. Сделаем глубокий вздох. Выдох. Открыли глаза. Вот мы и дома. </w:t>
      </w:r>
    </w:p>
    <w:p w14:paraId="35A82EC0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center"/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Рефлексия.</w:t>
      </w:r>
    </w:p>
    <w:p w14:paraId="78756E13">
      <w:pPr>
        <w:pStyle w:val="15"/>
        <w:spacing w:before="0" w:beforeAutospacing="0" w:after="0" w:afterAutospacing="0" w:line="0" w:lineRule="atLeast"/>
      </w:pPr>
      <w:r>
        <w:rPr>
          <w:rFonts w:eastAsia="PT Sans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eastAsia="PT Sans"/>
          <w:iCs/>
          <w:color w:val="000000"/>
          <w:sz w:val="28"/>
          <w:szCs w:val="28"/>
          <w:shd w:val="clear" w:color="auto" w:fill="FFFFFF"/>
        </w:rPr>
        <w:t xml:space="preserve"> Вот и закончилось наше подводное путешествие. Интересно, а что было бы, если бы рыбы вдруг заговорили, что они рассказали бы нам?</w:t>
      </w:r>
    </w:p>
    <w:sectPr>
      <w:type w:val="continuous"/>
      <w:pgSz w:w="11906" w:h="16838"/>
      <w:pgMar w:top="720" w:right="720" w:bottom="720" w:left="720" w:header="708" w:footer="708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030CD"/>
    <w:multiLevelType w:val="multilevel"/>
    <w:tmpl w:val="254030C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6E269D"/>
    <w:multiLevelType w:val="multilevel"/>
    <w:tmpl w:val="296E26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defaultTabStop w:val="708"/>
  <w:drawingGridHorizontalSpacing w:val="12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A4D9B"/>
    <w:rsid w:val="000018EA"/>
    <w:rsid w:val="000026E1"/>
    <w:rsid w:val="0000390B"/>
    <w:rsid w:val="00004E18"/>
    <w:rsid w:val="000062F5"/>
    <w:rsid w:val="000064E9"/>
    <w:rsid w:val="00013ADD"/>
    <w:rsid w:val="00014FB6"/>
    <w:rsid w:val="00015DEF"/>
    <w:rsid w:val="0002432C"/>
    <w:rsid w:val="0004585B"/>
    <w:rsid w:val="0006398C"/>
    <w:rsid w:val="000644BF"/>
    <w:rsid w:val="00070476"/>
    <w:rsid w:val="00072908"/>
    <w:rsid w:val="00076ECF"/>
    <w:rsid w:val="0008228A"/>
    <w:rsid w:val="00084614"/>
    <w:rsid w:val="000A17E1"/>
    <w:rsid w:val="000A4D9B"/>
    <w:rsid w:val="000A52F6"/>
    <w:rsid w:val="000A5CDD"/>
    <w:rsid w:val="000B039D"/>
    <w:rsid w:val="000B5CCE"/>
    <w:rsid w:val="000B7DAE"/>
    <w:rsid w:val="000C63C4"/>
    <w:rsid w:val="000D590C"/>
    <w:rsid w:val="000D62E7"/>
    <w:rsid w:val="000D698F"/>
    <w:rsid w:val="000E0B50"/>
    <w:rsid w:val="000F01DF"/>
    <w:rsid w:val="000F1F49"/>
    <w:rsid w:val="000F4BA8"/>
    <w:rsid w:val="00100058"/>
    <w:rsid w:val="00102971"/>
    <w:rsid w:val="00102C65"/>
    <w:rsid w:val="00104DCB"/>
    <w:rsid w:val="00124019"/>
    <w:rsid w:val="00126795"/>
    <w:rsid w:val="00127D53"/>
    <w:rsid w:val="00132E5B"/>
    <w:rsid w:val="0015085E"/>
    <w:rsid w:val="0016156A"/>
    <w:rsid w:val="001616C5"/>
    <w:rsid w:val="00174662"/>
    <w:rsid w:val="00175BA7"/>
    <w:rsid w:val="00176D12"/>
    <w:rsid w:val="001771ED"/>
    <w:rsid w:val="00185B66"/>
    <w:rsid w:val="00191BDD"/>
    <w:rsid w:val="0019308F"/>
    <w:rsid w:val="00195970"/>
    <w:rsid w:val="001A19FC"/>
    <w:rsid w:val="001A6C15"/>
    <w:rsid w:val="001B02AA"/>
    <w:rsid w:val="001B42B5"/>
    <w:rsid w:val="001B506B"/>
    <w:rsid w:val="001B7238"/>
    <w:rsid w:val="001B7BE2"/>
    <w:rsid w:val="001C6D6A"/>
    <w:rsid w:val="001D16CE"/>
    <w:rsid w:val="001E34AA"/>
    <w:rsid w:val="001E35BD"/>
    <w:rsid w:val="001E487E"/>
    <w:rsid w:val="001F388A"/>
    <w:rsid w:val="00203E64"/>
    <w:rsid w:val="002078BC"/>
    <w:rsid w:val="00215873"/>
    <w:rsid w:val="0021600D"/>
    <w:rsid w:val="00222D4F"/>
    <w:rsid w:val="0023392D"/>
    <w:rsid w:val="00233ADA"/>
    <w:rsid w:val="0023732B"/>
    <w:rsid w:val="002509AD"/>
    <w:rsid w:val="002733C1"/>
    <w:rsid w:val="002757E3"/>
    <w:rsid w:val="00282B15"/>
    <w:rsid w:val="00284BF3"/>
    <w:rsid w:val="00284CF0"/>
    <w:rsid w:val="002872DD"/>
    <w:rsid w:val="00287FA1"/>
    <w:rsid w:val="002910B9"/>
    <w:rsid w:val="00293F46"/>
    <w:rsid w:val="00296A42"/>
    <w:rsid w:val="002A411C"/>
    <w:rsid w:val="002B4EFA"/>
    <w:rsid w:val="002B7DCB"/>
    <w:rsid w:val="002C0D5D"/>
    <w:rsid w:val="002D673A"/>
    <w:rsid w:val="002D7082"/>
    <w:rsid w:val="002E4EAF"/>
    <w:rsid w:val="002E5B94"/>
    <w:rsid w:val="002E6F51"/>
    <w:rsid w:val="002F0A21"/>
    <w:rsid w:val="0030677B"/>
    <w:rsid w:val="0031419B"/>
    <w:rsid w:val="0033425C"/>
    <w:rsid w:val="00337EF7"/>
    <w:rsid w:val="003444DC"/>
    <w:rsid w:val="003547A8"/>
    <w:rsid w:val="003676B3"/>
    <w:rsid w:val="00367E36"/>
    <w:rsid w:val="00370110"/>
    <w:rsid w:val="00370E4A"/>
    <w:rsid w:val="00370F09"/>
    <w:rsid w:val="00375761"/>
    <w:rsid w:val="00376A5D"/>
    <w:rsid w:val="00380667"/>
    <w:rsid w:val="00385622"/>
    <w:rsid w:val="00390316"/>
    <w:rsid w:val="00392010"/>
    <w:rsid w:val="003A06A9"/>
    <w:rsid w:val="003A1731"/>
    <w:rsid w:val="003A2836"/>
    <w:rsid w:val="003A3F99"/>
    <w:rsid w:val="003C0168"/>
    <w:rsid w:val="003C049C"/>
    <w:rsid w:val="003C05CD"/>
    <w:rsid w:val="003C5CA7"/>
    <w:rsid w:val="003D5C3D"/>
    <w:rsid w:val="003D60C1"/>
    <w:rsid w:val="003D689E"/>
    <w:rsid w:val="003E024D"/>
    <w:rsid w:val="003E0A69"/>
    <w:rsid w:val="003E0DCF"/>
    <w:rsid w:val="003E6E8C"/>
    <w:rsid w:val="00402E47"/>
    <w:rsid w:val="00414EE9"/>
    <w:rsid w:val="00416FA8"/>
    <w:rsid w:val="00417D34"/>
    <w:rsid w:val="004261E4"/>
    <w:rsid w:val="00431B87"/>
    <w:rsid w:val="004451FF"/>
    <w:rsid w:val="00454B45"/>
    <w:rsid w:val="0046243B"/>
    <w:rsid w:val="00462D4E"/>
    <w:rsid w:val="004643D6"/>
    <w:rsid w:val="004726B2"/>
    <w:rsid w:val="00475F65"/>
    <w:rsid w:val="004852A8"/>
    <w:rsid w:val="0049071F"/>
    <w:rsid w:val="004914BC"/>
    <w:rsid w:val="00495CD4"/>
    <w:rsid w:val="004A4EB3"/>
    <w:rsid w:val="004B1285"/>
    <w:rsid w:val="004B58BB"/>
    <w:rsid w:val="004C0589"/>
    <w:rsid w:val="004C0900"/>
    <w:rsid w:val="004C37F3"/>
    <w:rsid w:val="004D6334"/>
    <w:rsid w:val="004E4694"/>
    <w:rsid w:val="004E4C43"/>
    <w:rsid w:val="004E7439"/>
    <w:rsid w:val="004F5BEC"/>
    <w:rsid w:val="00515B35"/>
    <w:rsid w:val="00522C01"/>
    <w:rsid w:val="0053784F"/>
    <w:rsid w:val="00541097"/>
    <w:rsid w:val="00543628"/>
    <w:rsid w:val="00544B3C"/>
    <w:rsid w:val="00547376"/>
    <w:rsid w:val="005516A9"/>
    <w:rsid w:val="00552BCB"/>
    <w:rsid w:val="005541A2"/>
    <w:rsid w:val="00556C58"/>
    <w:rsid w:val="00563A62"/>
    <w:rsid w:val="00563DB8"/>
    <w:rsid w:val="005645D0"/>
    <w:rsid w:val="005801D7"/>
    <w:rsid w:val="005832C1"/>
    <w:rsid w:val="00583AC1"/>
    <w:rsid w:val="005841C2"/>
    <w:rsid w:val="005A1A32"/>
    <w:rsid w:val="005A7334"/>
    <w:rsid w:val="005A7480"/>
    <w:rsid w:val="005A7AE2"/>
    <w:rsid w:val="005B06BE"/>
    <w:rsid w:val="005B7080"/>
    <w:rsid w:val="005B7DE0"/>
    <w:rsid w:val="005C3B49"/>
    <w:rsid w:val="005D3950"/>
    <w:rsid w:val="005E0EFC"/>
    <w:rsid w:val="005E1DBA"/>
    <w:rsid w:val="005F01EC"/>
    <w:rsid w:val="005F349C"/>
    <w:rsid w:val="005F72DA"/>
    <w:rsid w:val="0060003A"/>
    <w:rsid w:val="00605C18"/>
    <w:rsid w:val="00611E19"/>
    <w:rsid w:val="0061254E"/>
    <w:rsid w:val="00612AD9"/>
    <w:rsid w:val="0061480C"/>
    <w:rsid w:val="00620797"/>
    <w:rsid w:val="00621288"/>
    <w:rsid w:val="0062490F"/>
    <w:rsid w:val="00652518"/>
    <w:rsid w:val="00652A1B"/>
    <w:rsid w:val="006570E0"/>
    <w:rsid w:val="00660E5F"/>
    <w:rsid w:val="00661921"/>
    <w:rsid w:val="0066412E"/>
    <w:rsid w:val="00672B5B"/>
    <w:rsid w:val="006A0E78"/>
    <w:rsid w:val="006A1D19"/>
    <w:rsid w:val="006A385F"/>
    <w:rsid w:val="006B42C9"/>
    <w:rsid w:val="006B4D21"/>
    <w:rsid w:val="006B65B4"/>
    <w:rsid w:val="006C719F"/>
    <w:rsid w:val="006D3D7A"/>
    <w:rsid w:val="006D4774"/>
    <w:rsid w:val="006D756D"/>
    <w:rsid w:val="006E2537"/>
    <w:rsid w:val="006F621C"/>
    <w:rsid w:val="00701DC7"/>
    <w:rsid w:val="007228D7"/>
    <w:rsid w:val="0072315A"/>
    <w:rsid w:val="00724001"/>
    <w:rsid w:val="00724A25"/>
    <w:rsid w:val="007305F9"/>
    <w:rsid w:val="00730E96"/>
    <w:rsid w:val="00734D83"/>
    <w:rsid w:val="00734DCF"/>
    <w:rsid w:val="0073780D"/>
    <w:rsid w:val="00746953"/>
    <w:rsid w:val="00747274"/>
    <w:rsid w:val="0076612E"/>
    <w:rsid w:val="00767D01"/>
    <w:rsid w:val="00770D78"/>
    <w:rsid w:val="00773E27"/>
    <w:rsid w:val="00775729"/>
    <w:rsid w:val="0077748E"/>
    <w:rsid w:val="007920CE"/>
    <w:rsid w:val="00793033"/>
    <w:rsid w:val="007952E2"/>
    <w:rsid w:val="00796991"/>
    <w:rsid w:val="007973F2"/>
    <w:rsid w:val="007A198A"/>
    <w:rsid w:val="007A31CC"/>
    <w:rsid w:val="007A3E8D"/>
    <w:rsid w:val="007A4556"/>
    <w:rsid w:val="007A4B1B"/>
    <w:rsid w:val="007B1D0B"/>
    <w:rsid w:val="007B4A7C"/>
    <w:rsid w:val="007C088E"/>
    <w:rsid w:val="007C11EA"/>
    <w:rsid w:val="007D0EEB"/>
    <w:rsid w:val="007D12BF"/>
    <w:rsid w:val="007D1874"/>
    <w:rsid w:val="007D2105"/>
    <w:rsid w:val="007D3CC0"/>
    <w:rsid w:val="007D5BF4"/>
    <w:rsid w:val="007E6D6E"/>
    <w:rsid w:val="007F150B"/>
    <w:rsid w:val="00800F56"/>
    <w:rsid w:val="00805F36"/>
    <w:rsid w:val="00807C47"/>
    <w:rsid w:val="008128C6"/>
    <w:rsid w:val="00813F53"/>
    <w:rsid w:val="008170E7"/>
    <w:rsid w:val="00820338"/>
    <w:rsid w:val="00820399"/>
    <w:rsid w:val="00820EAC"/>
    <w:rsid w:val="00826EED"/>
    <w:rsid w:val="0082711D"/>
    <w:rsid w:val="00827A00"/>
    <w:rsid w:val="00842213"/>
    <w:rsid w:val="00850BF2"/>
    <w:rsid w:val="00856C4D"/>
    <w:rsid w:val="0085777D"/>
    <w:rsid w:val="00860CFC"/>
    <w:rsid w:val="0086270D"/>
    <w:rsid w:val="00870ABF"/>
    <w:rsid w:val="00871CCD"/>
    <w:rsid w:val="0087274A"/>
    <w:rsid w:val="00880A9D"/>
    <w:rsid w:val="0088175C"/>
    <w:rsid w:val="00883A49"/>
    <w:rsid w:val="00884AEA"/>
    <w:rsid w:val="00885433"/>
    <w:rsid w:val="008919FE"/>
    <w:rsid w:val="00894CEA"/>
    <w:rsid w:val="008B2ACF"/>
    <w:rsid w:val="008F01A1"/>
    <w:rsid w:val="008F0798"/>
    <w:rsid w:val="008F2BFF"/>
    <w:rsid w:val="008F7370"/>
    <w:rsid w:val="00900BA0"/>
    <w:rsid w:val="00903FA6"/>
    <w:rsid w:val="00907AF0"/>
    <w:rsid w:val="009122B0"/>
    <w:rsid w:val="009123D7"/>
    <w:rsid w:val="00916E61"/>
    <w:rsid w:val="00922141"/>
    <w:rsid w:val="009225F6"/>
    <w:rsid w:val="00923AD5"/>
    <w:rsid w:val="00925192"/>
    <w:rsid w:val="00926043"/>
    <w:rsid w:val="00946A98"/>
    <w:rsid w:val="0095349D"/>
    <w:rsid w:val="00955D2B"/>
    <w:rsid w:val="009561CB"/>
    <w:rsid w:val="0095691D"/>
    <w:rsid w:val="00960334"/>
    <w:rsid w:val="00963AD5"/>
    <w:rsid w:val="009640C1"/>
    <w:rsid w:val="009775AD"/>
    <w:rsid w:val="00980AD8"/>
    <w:rsid w:val="00992C05"/>
    <w:rsid w:val="009973E7"/>
    <w:rsid w:val="009A03F5"/>
    <w:rsid w:val="009A686C"/>
    <w:rsid w:val="009A74ED"/>
    <w:rsid w:val="009A788A"/>
    <w:rsid w:val="009B1478"/>
    <w:rsid w:val="009B6E8E"/>
    <w:rsid w:val="009B76E7"/>
    <w:rsid w:val="009C0136"/>
    <w:rsid w:val="009C0F6D"/>
    <w:rsid w:val="009C281D"/>
    <w:rsid w:val="009C385B"/>
    <w:rsid w:val="009D4A5D"/>
    <w:rsid w:val="009D5D24"/>
    <w:rsid w:val="00A16388"/>
    <w:rsid w:val="00A2070C"/>
    <w:rsid w:val="00A20D8B"/>
    <w:rsid w:val="00A3207B"/>
    <w:rsid w:val="00A32CE3"/>
    <w:rsid w:val="00A3738B"/>
    <w:rsid w:val="00A40159"/>
    <w:rsid w:val="00A4340F"/>
    <w:rsid w:val="00A47E60"/>
    <w:rsid w:val="00A53FE0"/>
    <w:rsid w:val="00A56393"/>
    <w:rsid w:val="00A57D37"/>
    <w:rsid w:val="00A60E6E"/>
    <w:rsid w:val="00A65243"/>
    <w:rsid w:val="00A6528D"/>
    <w:rsid w:val="00A67A81"/>
    <w:rsid w:val="00A85019"/>
    <w:rsid w:val="00A906BF"/>
    <w:rsid w:val="00A90CD3"/>
    <w:rsid w:val="00A92399"/>
    <w:rsid w:val="00A93358"/>
    <w:rsid w:val="00A93617"/>
    <w:rsid w:val="00A93D2F"/>
    <w:rsid w:val="00AB45F5"/>
    <w:rsid w:val="00AB718E"/>
    <w:rsid w:val="00AC2AD8"/>
    <w:rsid w:val="00AC666D"/>
    <w:rsid w:val="00AD1261"/>
    <w:rsid w:val="00AD2674"/>
    <w:rsid w:val="00AD65E2"/>
    <w:rsid w:val="00AE35DC"/>
    <w:rsid w:val="00AE383F"/>
    <w:rsid w:val="00AE4C25"/>
    <w:rsid w:val="00AE6B96"/>
    <w:rsid w:val="00AE7205"/>
    <w:rsid w:val="00AF3529"/>
    <w:rsid w:val="00B01CD3"/>
    <w:rsid w:val="00B05CA1"/>
    <w:rsid w:val="00B073F3"/>
    <w:rsid w:val="00B11924"/>
    <w:rsid w:val="00B127DC"/>
    <w:rsid w:val="00B26B03"/>
    <w:rsid w:val="00B271A5"/>
    <w:rsid w:val="00B30480"/>
    <w:rsid w:val="00B33487"/>
    <w:rsid w:val="00B3673A"/>
    <w:rsid w:val="00B50FA1"/>
    <w:rsid w:val="00B615DD"/>
    <w:rsid w:val="00B62B54"/>
    <w:rsid w:val="00B63CB3"/>
    <w:rsid w:val="00B64810"/>
    <w:rsid w:val="00B6670A"/>
    <w:rsid w:val="00B76C94"/>
    <w:rsid w:val="00B7774F"/>
    <w:rsid w:val="00B82F65"/>
    <w:rsid w:val="00B859A2"/>
    <w:rsid w:val="00B965FA"/>
    <w:rsid w:val="00BA680B"/>
    <w:rsid w:val="00BB1744"/>
    <w:rsid w:val="00BB36C9"/>
    <w:rsid w:val="00BC1A83"/>
    <w:rsid w:val="00BC7EBD"/>
    <w:rsid w:val="00BD4FAA"/>
    <w:rsid w:val="00BD5A34"/>
    <w:rsid w:val="00BE2F3B"/>
    <w:rsid w:val="00BE3C96"/>
    <w:rsid w:val="00BE411E"/>
    <w:rsid w:val="00BE74BC"/>
    <w:rsid w:val="00BF6045"/>
    <w:rsid w:val="00C02E3E"/>
    <w:rsid w:val="00C03032"/>
    <w:rsid w:val="00C165DD"/>
    <w:rsid w:val="00C218D7"/>
    <w:rsid w:val="00C2564E"/>
    <w:rsid w:val="00C27ECA"/>
    <w:rsid w:val="00C34518"/>
    <w:rsid w:val="00C366C9"/>
    <w:rsid w:val="00C36EED"/>
    <w:rsid w:val="00C43478"/>
    <w:rsid w:val="00C4369A"/>
    <w:rsid w:val="00C51F2F"/>
    <w:rsid w:val="00C528D7"/>
    <w:rsid w:val="00C66426"/>
    <w:rsid w:val="00C71474"/>
    <w:rsid w:val="00C71B32"/>
    <w:rsid w:val="00C72349"/>
    <w:rsid w:val="00C753F5"/>
    <w:rsid w:val="00C851D2"/>
    <w:rsid w:val="00C85DB2"/>
    <w:rsid w:val="00CA0C85"/>
    <w:rsid w:val="00CA2BCD"/>
    <w:rsid w:val="00CA50C8"/>
    <w:rsid w:val="00CB0236"/>
    <w:rsid w:val="00CB095F"/>
    <w:rsid w:val="00CB46D2"/>
    <w:rsid w:val="00CC06E3"/>
    <w:rsid w:val="00CC4E93"/>
    <w:rsid w:val="00CE07E6"/>
    <w:rsid w:val="00CE108A"/>
    <w:rsid w:val="00CE457F"/>
    <w:rsid w:val="00CF1784"/>
    <w:rsid w:val="00CF617B"/>
    <w:rsid w:val="00D07076"/>
    <w:rsid w:val="00D11462"/>
    <w:rsid w:val="00D16D62"/>
    <w:rsid w:val="00D271DE"/>
    <w:rsid w:val="00D323E7"/>
    <w:rsid w:val="00D336A8"/>
    <w:rsid w:val="00D3432C"/>
    <w:rsid w:val="00D34D86"/>
    <w:rsid w:val="00D419A8"/>
    <w:rsid w:val="00D44D19"/>
    <w:rsid w:val="00D53E19"/>
    <w:rsid w:val="00D548C2"/>
    <w:rsid w:val="00D55E65"/>
    <w:rsid w:val="00D577F4"/>
    <w:rsid w:val="00D609AA"/>
    <w:rsid w:val="00D63A60"/>
    <w:rsid w:val="00D71617"/>
    <w:rsid w:val="00D75459"/>
    <w:rsid w:val="00D76176"/>
    <w:rsid w:val="00D806FB"/>
    <w:rsid w:val="00D9061F"/>
    <w:rsid w:val="00D908EF"/>
    <w:rsid w:val="00D92AD2"/>
    <w:rsid w:val="00D95FCE"/>
    <w:rsid w:val="00D97BC5"/>
    <w:rsid w:val="00DA0E73"/>
    <w:rsid w:val="00DA10C7"/>
    <w:rsid w:val="00DA1AC3"/>
    <w:rsid w:val="00DB1B2E"/>
    <w:rsid w:val="00DB4543"/>
    <w:rsid w:val="00DC27C7"/>
    <w:rsid w:val="00DC4260"/>
    <w:rsid w:val="00DD1719"/>
    <w:rsid w:val="00DE33AB"/>
    <w:rsid w:val="00DE7287"/>
    <w:rsid w:val="00DF2341"/>
    <w:rsid w:val="00DF2A6D"/>
    <w:rsid w:val="00DF3F68"/>
    <w:rsid w:val="00E01E5B"/>
    <w:rsid w:val="00E02D6F"/>
    <w:rsid w:val="00E06CFA"/>
    <w:rsid w:val="00E20E73"/>
    <w:rsid w:val="00E20E80"/>
    <w:rsid w:val="00E21C12"/>
    <w:rsid w:val="00E21DDC"/>
    <w:rsid w:val="00E233B8"/>
    <w:rsid w:val="00E243C9"/>
    <w:rsid w:val="00E2635A"/>
    <w:rsid w:val="00E320AA"/>
    <w:rsid w:val="00E33D63"/>
    <w:rsid w:val="00E34BFA"/>
    <w:rsid w:val="00E42F58"/>
    <w:rsid w:val="00E4660F"/>
    <w:rsid w:val="00E46ED6"/>
    <w:rsid w:val="00E53891"/>
    <w:rsid w:val="00E54A75"/>
    <w:rsid w:val="00E628AD"/>
    <w:rsid w:val="00E71ABE"/>
    <w:rsid w:val="00E75F4E"/>
    <w:rsid w:val="00E826DE"/>
    <w:rsid w:val="00E901D5"/>
    <w:rsid w:val="00E903BF"/>
    <w:rsid w:val="00E94D60"/>
    <w:rsid w:val="00E953FC"/>
    <w:rsid w:val="00E95929"/>
    <w:rsid w:val="00E95D14"/>
    <w:rsid w:val="00E95F29"/>
    <w:rsid w:val="00EA3950"/>
    <w:rsid w:val="00EA4AD4"/>
    <w:rsid w:val="00EA58F7"/>
    <w:rsid w:val="00EB2AF8"/>
    <w:rsid w:val="00EB4223"/>
    <w:rsid w:val="00EB694F"/>
    <w:rsid w:val="00ED0F27"/>
    <w:rsid w:val="00ED67EE"/>
    <w:rsid w:val="00EF5735"/>
    <w:rsid w:val="00EF6756"/>
    <w:rsid w:val="00EF69BD"/>
    <w:rsid w:val="00F06947"/>
    <w:rsid w:val="00F1259C"/>
    <w:rsid w:val="00F1389E"/>
    <w:rsid w:val="00F13D3A"/>
    <w:rsid w:val="00F1575C"/>
    <w:rsid w:val="00F226FE"/>
    <w:rsid w:val="00F40B8A"/>
    <w:rsid w:val="00F42942"/>
    <w:rsid w:val="00F62954"/>
    <w:rsid w:val="00F66214"/>
    <w:rsid w:val="00F716CD"/>
    <w:rsid w:val="00F803C4"/>
    <w:rsid w:val="00F85DF6"/>
    <w:rsid w:val="00FA5B60"/>
    <w:rsid w:val="00FA5D66"/>
    <w:rsid w:val="00FA6F47"/>
    <w:rsid w:val="00FB208F"/>
    <w:rsid w:val="00FB728A"/>
    <w:rsid w:val="00FC28F5"/>
    <w:rsid w:val="00FC7CA9"/>
    <w:rsid w:val="00FD469E"/>
    <w:rsid w:val="00FD5731"/>
    <w:rsid w:val="00FE4FCA"/>
    <w:rsid w:val="00FF0D3E"/>
    <w:rsid w:val="00FF4633"/>
    <w:rsid w:val="00FF4BE2"/>
    <w:rsid w:val="00FF4C7C"/>
    <w:rsid w:val="04BE1C55"/>
    <w:rsid w:val="064372B7"/>
    <w:rsid w:val="08752235"/>
    <w:rsid w:val="0887092C"/>
    <w:rsid w:val="0D352DF8"/>
    <w:rsid w:val="0DD404EF"/>
    <w:rsid w:val="0FF5199B"/>
    <w:rsid w:val="101444DF"/>
    <w:rsid w:val="14FD14FD"/>
    <w:rsid w:val="15771C44"/>
    <w:rsid w:val="1679148E"/>
    <w:rsid w:val="16D17FEE"/>
    <w:rsid w:val="18397796"/>
    <w:rsid w:val="1BE678CF"/>
    <w:rsid w:val="1FC77FB8"/>
    <w:rsid w:val="23B11522"/>
    <w:rsid w:val="247E4EE7"/>
    <w:rsid w:val="2783414A"/>
    <w:rsid w:val="2B726C54"/>
    <w:rsid w:val="2BA93B2E"/>
    <w:rsid w:val="2CC53CC1"/>
    <w:rsid w:val="2D760980"/>
    <w:rsid w:val="3241661F"/>
    <w:rsid w:val="33010E50"/>
    <w:rsid w:val="37076A78"/>
    <w:rsid w:val="397702FB"/>
    <w:rsid w:val="3BFE1C4E"/>
    <w:rsid w:val="3DD33B8A"/>
    <w:rsid w:val="41C8017F"/>
    <w:rsid w:val="422D2937"/>
    <w:rsid w:val="43895A36"/>
    <w:rsid w:val="45AE71C2"/>
    <w:rsid w:val="46A35070"/>
    <w:rsid w:val="49DC6F58"/>
    <w:rsid w:val="4AB0216D"/>
    <w:rsid w:val="4EED35FB"/>
    <w:rsid w:val="52C74E56"/>
    <w:rsid w:val="52CD7764"/>
    <w:rsid w:val="53AA5044"/>
    <w:rsid w:val="5E0016D7"/>
    <w:rsid w:val="606A05DE"/>
    <w:rsid w:val="615B6118"/>
    <w:rsid w:val="631A112E"/>
    <w:rsid w:val="63975548"/>
    <w:rsid w:val="67CB1AB9"/>
    <w:rsid w:val="693718D3"/>
    <w:rsid w:val="6E1D2D8B"/>
    <w:rsid w:val="710A4932"/>
    <w:rsid w:val="746B14E9"/>
    <w:rsid w:val="752A6BC5"/>
    <w:rsid w:val="7BC540A8"/>
    <w:rsid w:val="7CBA0BA4"/>
    <w:rsid w:val="7CD2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en-US"/>
    </w:rPr>
  </w:style>
  <w:style w:type="paragraph" w:styleId="3">
    <w:name w:val="heading 2"/>
    <w:basedOn w:val="1"/>
    <w:link w:val="18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4"/>
    <w:basedOn w:val="1"/>
    <w:next w:val="1"/>
    <w:link w:val="6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6"/>
    <w:basedOn w:val="1"/>
    <w:link w:val="19"/>
    <w:qFormat/>
    <w:uiPriority w:val="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1">
    <w:name w:val="Strong"/>
    <w:basedOn w:val="7"/>
    <w:qFormat/>
    <w:uiPriority w:val="22"/>
    <w:rPr>
      <w:b/>
      <w:bCs/>
    </w:rPr>
  </w:style>
  <w:style w:type="character" w:styleId="12">
    <w:name w:val="HTML Cite"/>
    <w:basedOn w:val="7"/>
    <w:semiHidden/>
    <w:unhideWhenUsed/>
    <w:qFormat/>
    <w:uiPriority w:val="99"/>
    <w:rPr>
      <w:i/>
      <w:iCs/>
    </w:rPr>
  </w:style>
  <w:style w:type="paragraph" w:styleId="13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 Indent"/>
    <w:basedOn w:val="1"/>
    <w:link w:val="66"/>
    <w:unhideWhenUsed/>
    <w:qFormat/>
    <w:uiPriority w:val="99"/>
    <w:pPr>
      <w:spacing w:after="120"/>
      <w:ind w:left="283"/>
    </w:p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6">
    <w:name w:val="Body Text 3"/>
    <w:basedOn w:val="1"/>
    <w:link w:val="55"/>
    <w:qFormat/>
    <w:uiPriority w:val="0"/>
    <w:pPr>
      <w:jc w:val="center"/>
    </w:pPr>
    <w:rPr>
      <w:rFonts w:ascii="Courier New" w:hAnsi="Courier New"/>
      <w:b/>
      <w:bCs/>
      <w:caps/>
      <w:sz w:val="32"/>
    </w:rPr>
  </w:style>
  <w:style w:type="table" w:styleId="17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2 Знак"/>
    <w:basedOn w:val="7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9">
    <w:name w:val="Заголовок 6 Знак"/>
    <w:basedOn w:val="7"/>
    <w:link w:val="6"/>
    <w:qFormat/>
    <w:uiPriority w:val="9"/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paragraph" w:customStyle="1" w:styleId="20">
    <w:name w:val="c5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9"/>
    <w:basedOn w:val="7"/>
    <w:qFormat/>
    <w:uiPriority w:val="0"/>
  </w:style>
  <w:style w:type="character" w:customStyle="1" w:styleId="22">
    <w:name w:val="c7"/>
    <w:basedOn w:val="7"/>
    <w:qFormat/>
    <w:uiPriority w:val="0"/>
  </w:style>
  <w:style w:type="character" w:customStyle="1" w:styleId="23">
    <w:name w:val="c3"/>
    <w:basedOn w:val="7"/>
    <w:qFormat/>
    <w:uiPriority w:val="0"/>
  </w:style>
  <w:style w:type="paragraph" w:customStyle="1" w:styleId="24">
    <w:name w:val="c2"/>
    <w:basedOn w:val="1"/>
    <w:qFormat/>
    <w:uiPriority w:val="0"/>
    <w:pPr>
      <w:spacing w:before="100" w:beforeAutospacing="1" w:after="100" w:afterAutospacing="1"/>
    </w:pPr>
  </w:style>
  <w:style w:type="paragraph" w:customStyle="1" w:styleId="25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26">
    <w:name w:val="c6"/>
    <w:basedOn w:val="7"/>
    <w:qFormat/>
    <w:uiPriority w:val="0"/>
  </w:style>
  <w:style w:type="paragraph" w:customStyle="1" w:styleId="27">
    <w:name w:val="search-excerpt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like-tooltip"/>
    <w:basedOn w:val="7"/>
    <w:qFormat/>
    <w:uiPriority w:val="0"/>
  </w:style>
  <w:style w:type="character" w:customStyle="1" w:styleId="29">
    <w:name w:val="flag-throbber"/>
    <w:basedOn w:val="7"/>
    <w:qFormat/>
    <w:uiPriority w:val="0"/>
  </w:style>
  <w:style w:type="character" w:customStyle="1" w:styleId="30">
    <w:name w:val="Текст выноски Знак"/>
    <w:basedOn w:val="7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1">
    <w:name w:val="Заголовок 1 Знак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32">
    <w:name w:val="headline"/>
    <w:basedOn w:val="1"/>
    <w:qFormat/>
    <w:uiPriority w:val="0"/>
    <w:pPr>
      <w:spacing w:before="100" w:beforeAutospacing="1" w:after="100" w:afterAutospacing="1"/>
    </w:pPr>
  </w:style>
  <w:style w:type="paragraph" w:styleId="3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34">
    <w:name w:val="Заголовок 3 Знак"/>
    <w:basedOn w:val="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5">
    <w:name w:val="c1"/>
    <w:basedOn w:val="7"/>
    <w:qFormat/>
    <w:uiPriority w:val="0"/>
  </w:style>
  <w:style w:type="character" w:customStyle="1" w:styleId="36">
    <w:name w:val="initial-letter"/>
    <w:basedOn w:val="7"/>
    <w:qFormat/>
    <w:uiPriority w:val="0"/>
  </w:style>
  <w:style w:type="paragraph" w:customStyle="1" w:styleId="37">
    <w:name w:val="c17"/>
    <w:basedOn w:val="1"/>
    <w:qFormat/>
    <w:uiPriority w:val="0"/>
    <w:pPr>
      <w:spacing w:before="100" w:beforeAutospacing="1" w:after="100" w:afterAutospacing="1"/>
    </w:pPr>
  </w:style>
  <w:style w:type="paragraph" w:customStyle="1" w:styleId="38">
    <w:name w:val="c10"/>
    <w:basedOn w:val="1"/>
    <w:qFormat/>
    <w:uiPriority w:val="0"/>
    <w:pPr>
      <w:spacing w:before="100" w:beforeAutospacing="1" w:after="100" w:afterAutospacing="1"/>
    </w:pPr>
  </w:style>
  <w:style w:type="character" w:customStyle="1" w:styleId="39">
    <w:name w:val="c22"/>
    <w:basedOn w:val="7"/>
    <w:qFormat/>
    <w:uiPriority w:val="0"/>
  </w:style>
  <w:style w:type="paragraph" w:customStyle="1" w:styleId="40">
    <w:name w:val="c11"/>
    <w:basedOn w:val="1"/>
    <w:qFormat/>
    <w:uiPriority w:val="0"/>
    <w:pPr>
      <w:spacing w:before="100" w:beforeAutospacing="1" w:after="100" w:afterAutospacing="1"/>
    </w:pPr>
  </w:style>
  <w:style w:type="character" w:customStyle="1" w:styleId="41">
    <w:name w:val="c12"/>
    <w:basedOn w:val="7"/>
    <w:qFormat/>
    <w:uiPriority w:val="0"/>
  </w:style>
  <w:style w:type="paragraph" w:customStyle="1" w:styleId="42">
    <w:name w:val="c8"/>
    <w:basedOn w:val="1"/>
    <w:qFormat/>
    <w:uiPriority w:val="0"/>
    <w:pPr>
      <w:spacing w:before="100" w:beforeAutospacing="1" w:after="100" w:afterAutospacing="1"/>
    </w:pPr>
  </w:style>
  <w:style w:type="character" w:customStyle="1" w:styleId="43">
    <w:name w:val="c4"/>
    <w:basedOn w:val="7"/>
    <w:qFormat/>
    <w:uiPriority w:val="0"/>
  </w:style>
  <w:style w:type="paragraph" w:customStyle="1" w:styleId="44">
    <w:name w:val="17pril-header-1"/>
    <w:basedOn w:val="1"/>
    <w:qFormat/>
    <w:uiPriority w:val="0"/>
    <w:pPr>
      <w:spacing w:before="100" w:beforeAutospacing="1" w:after="100" w:afterAutospacing="1"/>
    </w:pPr>
  </w:style>
  <w:style w:type="paragraph" w:customStyle="1" w:styleId="45">
    <w:name w:val="17pril-txt"/>
    <w:basedOn w:val="1"/>
    <w:qFormat/>
    <w:uiPriority w:val="0"/>
    <w:pPr>
      <w:spacing w:before="100" w:beforeAutospacing="1" w:after="100" w:afterAutospacing="1"/>
    </w:pPr>
  </w:style>
  <w:style w:type="character" w:customStyle="1" w:styleId="46">
    <w:name w:val="bold"/>
    <w:basedOn w:val="7"/>
    <w:qFormat/>
    <w:uiPriority w:val="0"/>
  </w:style>
  <w:style w:type="paragraph" w:customStyle="1" w:styleId="47">
    <w:name w:val="17pril-bul"/>
    <w:basedOn w:val="1"/>
    <w:qFormat/>
    <w:uiPriority w:val="0"/>
    <w:pPr>
      <w:spacing w:before="100" w:beforeAutospacing="1" w:after="100" w:afterAutospacing="1"/>
    </w:pPr>
  </w:style>
  <w:style w:type="paragraph" w:customStyle="1" w:styleId="48">
    <w:name w:val="ql-align-justify"/>
    <w:basedOn w:val="1"/>
    <w:qFormat/>
    <w:uiPriority w:val="0"/>
    <w:pPr>
      <w:spacing w:before="100" w:beforeAutospacing="1" w:after="100" w:afterAutospacing="1"/>
    </w:pPr>
  </w:style>
  <w:style w:type="character" w:customStyle="1" w:styleId="49">
    <w:name w:val="c13"/>
    <w:basedOn w:val="7"/>
    <w:qFormat/>
    <w:uiPriority w:val="0"/>
  </w:style>
  <w:style w:type="paragraph" w:customStyle="1" w:styleId="50">
    <w:name w:val="c14"/>
    <w:basedOn w:val="1"/>
    <w:qFormat/>
    <w:uiPriority w:val="0"/>
    <w:pPr>
      <w:spacing w:before="100" w:beforeAutospacing="1" w:after="100" w:afterAutospacing="1"/>
    </w:pPr>
  </w:style>
  <w:style w:type="character" w:customStyle="1" w:styleId="51">
    <w:name w:val="currentmob"/>
    <w:basedOn w:val="7"/>
    <w:qFormat/>
    <w:uiPriority w:val="0"/>
  </w:style>
  <w:style w:type="character" w:customStyle="1" w:styleId="52">
    <w:name w:val="qe847b21e"/>
    <w:basedOn w:val="7"/>
    <w:qFormat/>
    <w:uiPriority w:val="0"/>
  </w:style>
  <w:style w:type="paragraph" w:styleId="53">
    <w:name w:val="No Spacing"/>
    <w:basedOn w:val="1"/>
    <w:qFormat/>
    <w:uiPriority w:val="1"/>
    <w:pPr>
      <w:spacing w:before="100" w:beforeAutospacing="1" w:after="100" w:afterAutospacing="1"/>
    </w:pPr>
  </w:style>
  <w:style w:type="paragraph" w:customStyle="1" w:styleId="54">
    <w:name w:val="title2"/>
    <w:basedOn w:val="1"/>
    <w:qFormat/>
    <w:uiPriority w:val="0"/>
    <w:pPr>
      <w:spacing w:before="100" w:beforeAutospacing="1" w:after="100" w:afterAutospacing="1"/>
    </w:pPr>
  </w:style>
  <w:style w:type="character" w:customStyle="1" w:styleId="55">
    <w:name w:val="Основной текст 3 Знак"/>
    <w:basedOn w:val="7"/>
    <w:link w:val="16"/>
    <w:qFormat/>
    <w:uiPriority w:val="0"/>
    <w:rPr>
      <w:rFonts w:ascii="Courier New" w:hAnsi="Courier New" w:eastAsia="Times New Roman" w:cs="Times New Roman"/>
      <w:b/>
      <w:bCs/>
      <w:caps/>
      <w:sz w:val="32"/>
      <w:szCs w:val="24"/>
      <w:lang w:eastAsia="ru-RU"/>
    </w:rPr>
  </w:style>
  <w:style w:type="paragraph" w:customStyle="1" w:styleId="56">
    <w:name w:val="z-Начало формы1"/>
    <w:basedOn w:val="1"/>
    <w:next w:val="1"/>
    <w:link w:val="57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57">
    <w:name w:val="z-Начало формы Знак"/>
    <w:basedOn w:val="7"/>
    <w:link w:val="56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paragraph" w:customStyle="1" w:styleId="58">
    <w:name w:val="z-Конец формы1"/>
    <w:basedOn w:val="1"/>
    <w:next w:val="1"/>
    <w:link w:val="59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59">
    <w:name w:val="z-Конец формы Знак"/>
    <w:basedOn w:val="7"/>
    <w:link w:val="58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60">
    <w:name w:val="grn"/>
    <w:basedOn w:val="7"/>
    <w:qFormat/>
    <w:uiPriority w:val="0"/>
  </w:style>
  <w:style w:type="character" w:customStyle="1" w:styleId="61">
    <w:name w:val="slider-reader__progress-value"/>
    <w:basedOn w:val="7"/>
    <w:qFormat/>
    <w:uiPriority w:val="0"/>
  </w:style>
  <w:style w:type="paragraph" w:customStyle="1" w:styleId="62">
    <w:name w:val="sfst"/>
    <w:basedOn w:val="1"/>
    <w:qFormat/>
    <w:uiPriority w:val="0"/>
    <w:pPr>
      <w:spacing w:before="100" w:beforeAutospacing="1" w:after="100" w:afterAutospacing="1"/>
    </w:pPr>
  </w:style>
  <w:style w:type="character" w:customStyle="1" w:styleId="63">
    <w:name w:val="c25"/>
    <w:basedOn w:val="7"/>
    <w:qFormat/>
    <w:uiPriority w:val="0"/>
  </w:style>
  <w:style w:type="character" w:customStyle="1" w:styleId="64">
    <w:name w:val="c35"/>
    <w:basedOn w:val="7"/>
    <w:qFormat/>
    <w:uiPriority w:val="0"/>
  </w:style>
  <w:style w:type="character" w:customStyle="1" w:styleId="65">
    <w:name w:val="d-none"/>
    <w:basedOn w:val="7"/>
    <w:qFormat/>
    <w:uiPriority w:val="0"/>
  </w:style>
  <w:style w:type="character" w:customStyle="1" w:styleId="66">
    <w:name w:val="Основной текст с отступом Знак"/>
    <w:basedOn w:val="7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7">
    <w:name w:val="Заголовок 4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8">
    <w:name w:val="surveyhint"/>
    <w:basedOn w:val="7"/>
    <w:qFormat/>
    <w:uiPriority w:val="0"/>
  </w:style>
  <w:style w:type="paragraph" w:customStyle="1" w:styleId="69">
    <w:name w:val="with-brakes"/>
    <w:basedOn w:val="1"/>
    <w:qFormat/>
    <w:uiPriority w:val="0"/>
    <w:pPr>
      <w:spacing w:before="100" w:beforeAutospacing="1" w:after="100" w:afterAutospacing="1"/>
    </w:pPr>
  </w:style>
  <w:style w:type="character" w:customStyle="1" w:styleId="70">
    <w:name w:val="icon_gold"/>
    <w:basedOn w:val="7"/>
    <w:qFormat/>
    <w:uiPriority w:val="0"/>
  </w:style>
  <w:style w:type="character" w:customStyle="1" w:styleId="71">
    <w:name w:val="descr-gray"/>
    <w:basedOn w:val="7"/>
    <w:qFormat/>
    <w:uiPriority w:val="0"/>
  </w:style>
  <w:style w:type="character" w:customStyle="1" w:styleId="72">
    <w:name w:val="Дата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940</Words>
  <Characters>5364</Characters>
  <Lines>44</Lines>
  <Paragraphs>12</Paragraphs>
  <TotalTime>589</TotalTime>
  <ScaleCrop>false</ScaleCrop>
  <LinksUpToDate>false</LinksUpToDate>
  <CharactersWithSpaces>6292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2022-09-04T11:35:00Z</dcterms:created>
  <dc:creator>Роман Ярош</dc:creator>
  <cp:lastModifiedBy>Roman</cp:lastModifiedBy>
  <cp:lastPrinted>2025-02-20T14:20:00Z</cp:lastPrinted>
  <dcterms:modified xsi:type="dcterms:W3CDTF">2025-04-23T16:39:47Z</dcterms:modified>
  <cp:revision>296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B61F655D20A14D56BD9A106FDBCB0BD2_12</vt:lpwstr>
  </property>
</Properties>
</file>