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5C6" w:rsidRDefault="00880602" w:rsidP="008425C6">
      <w:pPr>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w:t>
      </w:r>
      <w:r w:rsidR="008425C6">
        <w:rPr>
          <w:rFonts w:ascii="Times New Roman" w:hAnsi="Times New Roman" w:cs="Times New Roman"/>
          <w:sz w:val="28"/>
          <w:szCs w:val="28"/>
        </w:rPr>
        <w:t>овательное автономное учреждение</w:t>
      </w:r>
    </w:p>
    <w:p w:rsidR="00922720" w:rsidRDefault="00880602" w:rsidP="008425C6">
      <w:pPr>
        <w:jc w:val="center"/>
        <w:rPr>
          <w:rFonts w:ascii="Times New Roman" w:hAnsi="Times New Roman" w:cs="Times New Roman"/>
          <w:sz w:val="28"/>
          <w:szCs w:val="28"/>
        </w:rPr>
      </w:pPr>
      <w:r>
        <w:rPr>
          <w:rFonts w:ascii="Times New Roman" w:hAnsi="Times New Roman" w:cs="Times New Roman"/>
          <w:sz w:val="28"/>
          <w:szCs w:val="28"/>
        </w:rPr>
        <w:t xml:space="preserve"> «Гимназия № 7 (полного дня)»</w:t>
      </w:r>
    </w:p>
    <w:p w:rsidR="00922720" w:rsidRDefault="00922720">
      <w:pPr>
        <w:jc w:val="cente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EB6543" w:rsidP="00EB6543">
      <w:pPr>
        <w:jc w:val="center"/>
        <w:rPr>
          <w:rFonts w:ascii="Times New Roman" w:hAnsi="Times New Roman" w:cs="Times New Roman"/>
          <w:sz w:val="28"/>
          <w:szCs w:val="28"/>
        </w:rPr>
      </w:pPr>
      <w:r>
        <w:rPr>
          <w:rFonts w:ascii="Times New Roman" w:hAnsi="Times New Roman" w:cs="Times New Roman"/>
          <w:sz w:val="28"/>
          <w:szCs w:val="28"/>
        </w:rPr>
        <w:t>Проект по технологии</w:t>
      </w:r>
    </w:p>
    <w:p w:rsidR="00922720" w:rsidRDefault="00922720">
      <w:pPr>
        <w:rPr>
          <w:rFonts w:ascii="Times New Roman" w:hAnsi="Times New Roman" w:cs="Times New Roman"/>
          <w:sz w:val="28"/>
          <w:szCs w:val="28"/>
        </w:rPr>
      </w:pPr>
    </w:p>
    <w:p w:rsidR="00922720" w:rsidRDefault="00880602">
      <w:pPr>
        <w:jc w:val="center"/>
        <w:rPr>
          <w:rFonts w:ascii="Times New Roman" w:hAnsi="Times New Roman" w:cs="Times New Roman"/>
          <w:sz w:val="28"/>
          <w:szCs w:val="28"/>
        </w:rPr>
      </w:pPr>
      <w:r>
        <w:rPr>
          <w:rFonts w:ascii="Times New Roman" w:hAnsi="Times New Roman" w:cs="Times New Roman"/>
          <w:sz w:val="28"/>
          <w:szCs w:val="28"/>
        </w:rPr>
        <w:t>Тема: «Создание 3</w:t>
      </w:r>
      <w:r>
        <w:rPr>
          <w:rFonts w:ascii="Times New Roman" w:hAnsi="Times New Roman" w:cs="Times New Roman"/>
          <w:sz w:val="28"/>
          <w:szCs w:val="28"/>
          <w:lang w:val="en-US"/>
        </w:rPr>
        <w:t>D</w:t>
      </w:r>
      <w:r w:rsidRPr="00EB6543">
        <w:rPr>
          <w:rFonts w:ascii="Times New Roman" w:hAnsi="Times New Roman" w:cs="Times New Roman"/>
          <w:sz w:val="28"/>
          <w:szCs w:val="28"/>
        </w:rPr>
        <w:t xml:space="preserve"> </w:t>
      </w:r>
      <w:r>
        <w:rPr>
          <w:rFonts w:ascii="Times New Roman" w:hAnsi="Times New Roman" w:cs="Times New Roman"/>
          <w:sz w:val="28"/>
          <w:szCs w:val="28"/>
        </w:rPr>
        <w:t>модели»</w:t>
      </w: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jc w:val="right"/>
        <w:rPr>
          <w:rFonts w:ascii="Times New Roman" w:hAnsi="Times New Roman" w:cs="Times New Roman"/>
          <w:sz w:val="28"/>
          <w:szCs w:val="28"/>
        </w:rPr>
      </w:pPr>
    </w:p>
    <w:p w:rsidR="00922720" w:rsidRDefault="0053292F">
      <w:pPr>
        <w:jc w:val="right"/>
        <w:rPr>
          <w:rFonts w:ascii="Times New Roman" w:hAnsi="Times New Roman" w:cs="Times New Roman"/>
          <w:sz w:val="28"/>
          <w:szCs w:val="28"/>
        </w:rPr>
      </w:pPr>
      <w:r>
        <w:rPr>
          <w:rFonts w:ascii="Times New Roman" w:hAnsi="Times New Roman" w:cs="Times New Roman"/>
          <w:sz w:val="28"/>
          <w:szCs w:val="28"/>
        </w:rPr>
        <w:t>Росляков Глеб Евгеньевич</w:t>
      </w:r>
    </w:p>
    <w:p w:rsidR="00922720" w:rsidRDefault="00880602">
      <w:pPr>
        <w:jc w:val="right"/>
        <w:rPr>
          <w:rFonts w:ascii="Times New Roman" w:hAnsi="Times New Roman" w:cs="Times New Roman"/>
          <w:sz w:val="28"/>
          <w:szCs w:val="28"/>
        </w:rPr>
      </w:pPr>
      <w:r>
        <w:rPr>
          <w:rFonts w:ascii="Times New Roman" w:hAnsi="Times New Roman" w:cs="Times New Roman"/>
          <w:sz w:val="28"/>
          <w:szCs w:val="28"/>
        </w:rPr>
        <w:t>9 «в» класс</w:t>
      </w:r>
    </w:p>
    <w:p w:rsidR="00922720" w:rsidRDefault="00880602">
      <w:pPr>
        <w:jc w:val="right"/>
        <w:rPr>
          <w:rFonts w:ascii="Times New Roman" w:hAnsi="Times New Roman" w:cs="Times New Roman"/>
          <w:sz w:val="28"/>
          <w:szCs w:val="28"/>
        </w:rPr>
      </w:pPr>
      <w:r>
        <w:rPr>
          <w:rFonts w:ascii="Times New Roman" w:hAnsi="Times New Roman" w:cs="Times New Roman"/>
          <w:sz w:val="28"/>
          <w:szCs w:val="28"/>
        </w:rPr>
        <w:t>Руководитель</w:t>
      </w:r>
    </w:p>
    <w:p w:rsidR="00922720" w:rsidRDefault="00880602">
      <w:pPr>
        <w:jc w:val="right"/>
        <w:rPr>
          <w:rFonts w:ascii="Times New Roman" w:hAnsi="Times New Roman" w:cs="Times New Roman"/>
          <w:sz w:val="28"/>
          <w:szCs w:val="28"/>
        </w:rPr>
      </w:pPr>
      <w:r>
        <w:rPr>
          <w:rFonts w:ascii="Times New Roman" w:hAnsi="Times New Roman" w:cs="Times New Roman"/>
          <w:sz w:val="28"/>
          <w:szCs w:val="28"/>
        </w:rPr>
        <w:t>Желудкова Лариса Владимировна</w:t>
      </w:r>
    </w:p>
    <w:p w:rsidR="00922720" w:rsidRDefault="00880602">
      <w:pPr>
        <w:jc w:val="right"/>
        <w:rPr>
          <w:rFonts w:ascii="Times New Roman" w:hAnsi="Times New Roman" w:cs="Times New Roman"/>
          <w:sz w:val="28"/>
          <w:szCs w:val="28"/>
        </w:rPr>
      </w:pPr>
      <w:r>
        <w:rPr>
          <w:rFonts w:ascii="Times New Roman" w:hAnsi="Times New Roman" w:cs="Times New Roman"/>
          <w:sz w:val="28"/>
          <w:szCs w:val="28"/>
        </w:rPr>
        <w:t>Учитель технологии</w:t>
      </w:r>
    </w:p>
    <w:p w:rsidR="00922720" w:rsidRDefault="00880602">
      <w:pPr>
        <w:jc w:val="right"/>
        <w:rPr>
          <w:rFonts w:ascii="Times New Roman" w:hAnsi="Times New Roman" w:cs="Times New Roman"/>
          <w:sz w:val="28"/>
          <w:szCs w:val="28"/>
        </w:rPr>
      </w:pPr>
      <w:r>
        <w:rPr>
          <w:rFonts w:ascii="Times New Roman" w:hAnsi="Times New Roman" w:cs="Times New Roman"/>
          <w:sz w:val="28"/>
          <w:szCs w:val="28"/>
        </w:rPr>
        <w:t>МОАУ «Гимназия № 7»</w:t>
      </w:r>
    </w:p>
    <w:p w:rsidR="00922720" w:rsidRDefault="00880602">
      <w:pPr>
        <w:jc w:val="right"/>
        <w:rPr>
          <w:rFonts w:ascii="Times New Roman" w:hAnsi="Times New Roman" w:cs="Times New Roman"/>
          <w:sz w:val="28"/>
          <w:szCs w:val="28"/>
        </w:rPr>
      </w:pPr>
      <w:r>
        <w:rPr>
          <w:rFonts w:ascii="Times New Roman" w:hAnsi="Times New Roman" w:cs="Times New Roman"/>
          <w:sz w:val="28"/>
          <w:szCs w:val="28"/>
        </w:rPr>
        <w:t>(полного дня)</w:t>
      </w:r>
    </w:p>
    <w:p w:rsidR="00922720" w:rsidRDefault="00922720">
      <w:pPr>
        <w:jc w:val="right"/>
        <w:rPr>
          <w:rFonts w:ascii="Times New Roman" w:hAnsi="Times New Roman" w:cs="Times New Roman"/>
          <w:sz w:val="28"/>
          <w:szCs w:val="28"/>
        </w:rPr>
      </w:pPr>
    </w:p>
    <w:p w:rsidR="00922720" w:rsidRDefault="00922720">
      <w:pPr>
        <w:jc w:val="right"/>
        <w:rPr>
          <w:rFonts w:ascii="Times New Roman" w:hAnsi="Times New Roman" w:cs="Times New Roman"/>
          <w:sz w:val="28"/>
          <w:szCs w:val="28"/>
        </w:rPr>
      </w:pPr>
    </w:p>
    <w:p w:rsidR="00922720" w:rsidRDefault="00922720">
      <w:pPr>
        <w:jc w:val="center"/>
        <w:rPr>
          <w:rFonts w:ascii="Times New Roman" w:hAnsi="Times New Roman" w:cs="Times New Roman"/>
          <w:sz w:val="28"/>
          <w:szCs w:val="28"/>
        </w:rPr>
      </w:pPr>
    </w:p>
    <w:p w:rsidR="00922720" w:rsidRDefault="00880602">
      <w:pPr>
        <w:jc w:val="center"/>
        <w:rPr>
          <w:rFonts w:ascii="Times New Roman" w:hAnsi="Times New Roman" w:cs="Times New Roman"/>
          <w:sz w:val="28"/>
          <w:szCs w:val="28"/>
        </w:rPr>
      </w:pPr>
      <w:r>
        <w:rPr>
          <w:rFonts w:ascii="Times New Roman" w:hAnsi="Times New Roman" w:cs="Times New Roman"/>
          <w:sz w:val="28"/>
          <w:szCs w:val="28"/>
        </w:rPr>
        <w:t>Оренбург</w:t>
      </w:r>
    </w:p>
    <w:p w:rsidR="00922720" w:rsidRDefault="0053292F">
      <w:pPr>
        <w:jc w:val="center"/>
        <w:rPr>
          <w:rFonts w:ascii="Times New Roman" w:hAnsi="Times New Roman" w:cs="Times New Roman"/>
          <w:sz w:val="28"/>
          <w:szCs w:val="28"/>
        </w:rPr>
      </w:pPr>
      <w:r>
        <w:rPr>
          <w:rFonts w:ascii="Times New Roman" w:hAnsi="Times New Roman" w:cs="Times New Roman"/>
          <w:sz w:val="28"/>
          <w:szCs w:val="28"/>
        </w:rPr>
        <w:t>2025</w:t>
      </w:r>
    </w:p>
    <w:p w:rsidR="00922720" w:rsidRDefault="00880602">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922720" w:rsidRDefault="00880602">
      <w:pPr>
        <w:jc w:val="center"/>
        <w:rPr>
          <w:rFonts w:ascii="Times New Roman" w:hAnsi="Times New Roman" w:cs="Times New Roman"/>
          <w:sz w:val="28"/>
          <w:szCs w:val="28"/>
        </w:rPr>
      </w:pPr>
      <w:r>
        <w:rPr>
          <w:rFonts w:ascii="Times New Roman" w:hAnsi="Times New Roman" w:cs="Times New Roman"/>
          <w:sz w:val="28"/>
          <w:szCs w:val="28"/>
        </w:rPr>
        <w:t>Введение……………………………………………………………</w:t>
      </w:r>
      <w:r w:rsidR="0053292F">
        <w:rPr>
          <w:rFonts w:ascii="Times New Roman" w:hAnsi="Times New Roman" w:cs="Times New Roman"/>
          <w:sz w:val="28"/>
          <w:szCs w:val="28"/>
        </w:rPr>
        <w:t>…..</w:t>
      </w:r>
      <w:r>
        <w:rPr>
          <w:rFonts w:ascii="Times New Roman" w:hAnsi="Times New Roman" w:cs="Times New Roman"/>
          <w:sz w:val="28"/>
          <w:szCs w:val="28"/>
        </w:rPr>
        <w:t>…стр. 3</w:t>
      </w:r>
    </w:p>
    <w:p w:rsidR="00922720" w:rsidRPr="0053292F" w:rsidRDefault="00880602" w:rsidP="0053292F">
      <w:pPr>
        <w:pStyle w:val="ae"/>
        <w:numPr>
          <w:ilvl w:val="0"/>
          <w:numId w:val="1"/>
        </w:numPr>
        <w:rPr>
          <w:rFonts w:ascii="Times New Roman" w:hAnsi="Times New Roman" w:cs="Times New Roman"/>
          <w:sz w:val="28"/>
          <w:szCs w:val="28"/>
        </w:rPr>
      </w:pPr>
      <w:r w:rsidRPr="0053292F">
        <w:rPr>
          <w:rFonts w:ascii="Times New Roman" w:hAnsi="Times New Roman" w:cs="Times New Roman"/>
          <w:sz w:val="28"/>
          <w:szCs w:val="28"/>
        </w:rPr>
        <w:t>РАЗДЕЛ (ТЕОРЕТИЧЕСКИЙ)</w:t>
      </w:r>
    </w:p>
    <w:p w:rsidR="00922720" w:rsidRDefault="00880602">
      <w:pPr>
        <w:pStyle w:val="ae"/>
        <w:numPr>
          <w:ilvl w:val="1"/>
          <w:numId w:val="1"/>
        </w:numPr>
        <w:rPr>
          <w:rFonts w:ascii="Times New Roman" w:hAnsi="Times New Roman" w:cs="Times New Roman"/>
          <w:sz w:val="28"/>
          <w:szCs w:val="28"/>
        </w:rPr>
      </w:pPr>
      <w:r>
        <w:rPr>
          <w:rFonts w:ascii="Times New Roman" w:hAnsi="Times New Roman" w:cs="Times New Roman"/>
          <w:sz w:val="28"/>
          <w:szCs w:val="28"/>
        </w:rPr>
        <w:t>История</w:t>
      </w:r>
      <w:r w:rsidR="0053292F">
        <w:rPr>
          <w:rFonts w:ascii="Times New Roman" w:hAnsi="Times New Roman" w:cs="Times New Roman"/>
          <w:sz w:val="28"/>
          <w:szCs w:val="28"/>
        </w:rPr>
        <w:t xml:space="preserve"> развития и </w:t>
      </w:r>
      <w:r>
        <w:rPr>
          <w:rFonts w:ascii="Times New Roman" w:hAnsi="Times New Roman" w:cs="Times New Roman"/>
          <w:sz w:val="28"/>
          <w:szCs w:val="28"/>
        </w:rPr>
        <w:t xml:space="preserve"> появления</w:t>
      </w:r>
      <w:r w:rsidR="0053292F">
        <w:rPr>
          <w:rFonts w:ascii="Times New Roman" w:hAnsi="Times New Roman" w:cs="Times New Roman"/>
          <w:sz w:val="28"/>
          <w:szCs w:val="28"/>
        </w:rPr>
        <w:t xml:space="preserve"> САПР ………………………</w:t>
      </w:r>
      <w:r>
        <w:rPr>
          <w:rFonts w:ascii="Times New Roman" w:hAnsi="Times New Roman" w:cs="Times New Roman"/>
          <w:sz w:val="28"/>
          <w:szCs w:val="28"/>
        </w:rPr>
        <w:t>…стр.4</w:t>
      </w:r>
    </w:p>
    <w:p w:rsidR="00922720" w:rsidRDefault="00880602">
      <w:pPr>
        <w:pStyle w:val="ae"/>
        <w:numPr>
          <w:ilvl w:val="1"/>
          <w:numId w:val="1"/>
        </w:numPr>
        <w:rPr>
          <w:rFonts w:ascii="Times New Roman" w:hAnsi="Times New Roman" w:cs="Times New Roman"/>
          <w:sz w:val="28"/>
          <w:szCs w:val="28"/>
        </w:rPr>
      </w:pPr>
      <w:r>
        <w:rPr>
          <w:rFonts w:ascii="Times New Roman" w:hAnsi="Times New Roman" w:cs="Times New Roman"/>
          <w:sz w:val="28"/>
          <w:szCs w:val="28"/>
        </w:rPr>
        <w:t xml:space="preserve"> Виды</w:t>
      </w:r>
      <w:r w:rsidR="0053292F">
        <w:rPr>
          <w:rFonts w:ascii="Times New Roman" w:hAnsi="Times New Roman" w:cs="Times New Roman"/>
          <w:sz w:val="28"/>
          <w:szCs w:val="28"/>
        </w:rPr>
        <w:t xml:space="preserve"> САПР…………</w:t>
      </w:r>
      <w:r>
        <w:rPr>
          <w:rFonts w:ascii="Times New Roman" w:hAnsi="Times New Roman" w:cs="Times New Roman"/>
          <w:sz w:val="28"/>
          <w:szCs w:val="28"/>
        </w:rPr>
        <w:t>……………………………………………стр.7</w:t>
      </w:r>
    </w:p>
    <w:p w:rsidR="00922720" w:rsidRPr="0053292F" w:rsidRDefault="00880602" w:rsidP="0053292F">
      <w:pPr>
        <w:rPr>
          <w:rFonts w:ascii="Times New Roman" w:hAnsi="Times New Roman" w:cs="Times New Roman"/>
          <w:sz w:val="28"/>
          <w:szCs w:val="28"/>
        </w:rPr>
      </w:pPr>
      <w:r w:rsidRPr="0053292F">
        <w:rPr>
          <w:rFonts w:ascii="Times New Roman" w:hAnsi="Times New Roman" w:cs="Times New Roman"/>
          <w:sz w:val="28"/>
          <w:szCs w:val="28"/>
        </w:rPr>
        <w:t>2</w:t>
      </w:r>
      <w:r w:rsidR="0053292F">
        <w:rPr>
          <w:rFonts w:ascii="Times New Roman" w:hAnsi="Times New Roman" w:cs="Times New Roman"/>
          <w:sz w:val="28"/>
          <w:szCs w:val="28"/>
        </w:rPr>
        <w:t>.</w:t>
      </w:r>
      <w:r w:rsidRPr="0053292F">
        <w:rPr>
          <w:rFonts w:ascii="Times New Roman" w:hAnsi="Times New Roman" w:cs="Times New Roman"/>
          <w:sz w:val="28"/>
          <w:szCs w:val="28"/>
        </w:rPr>
        <w:t xml:space="preserve"> РАЗДЕЛ (ПРАКТИЧЕСКИЙ)</w:t>
      </w:r>
    </w:p>
    <w:p w:rsidR="00922720" w:rsidRPr="0053292F" w:rsidRDefault="00880602" w:rsidP="0053292F">
      <w:pPr>
        <w:rPr>
          <w:rFonts w:ascii="Times New Roman" w:hAnsi="Times New Roman" w:cs="Times New Roman"/>
          <w:sz w:val="28"/>
          <w:szCs w:val="28"/>
        </w:rPr>
      </w:pPr>
      <w:r w:rsidRPr="0053292F">
        <w:rPr>
          <w:rFonts w:ascii="Times New Roman" w:hAnsi="Times New Roman" w:cs="Times New Roman"/>
          <w:sz w:val="28"/>
          <w:szCs w:val="28"/>
        </w:rPr>
        <w:t>2.1 Выбор программы для создания модели……</w:t>
      </w:r>
      <w:r w:rsidR="0053292F">
        <w:rPr>
          <w:rFonts w:ascii="Times New Roman" w:hAnsi="Times New Roman" w:cs="Times New Roman"/>
          <w:sz w:val="28"/>
          <w:szCs w:val="28"/>
        </w:rPr>
        <w:t>………………………..</w:t>
      </w:r>
      <w:r w:rsidRPr="0053292F">
        <w:rPr>
          <w:rFonts w:ascii="Times New Roman" w:hAnsi="Times New Roman" w:cs="Times New Roman"/>
          <w:sz w:val="28"/>
          <w:szCs w:val="28"/>
        </w:rPr>
        <w:t>стр.8</w:t>
      </w:r>
    </w:p>
    <w:p w:rsidR="00922720" w:rsidRPr="0053292F" w:rsidRDefault="0053292F" w:rsidP="0053292F">
      <w:pPr>
        <w:rPr>
          <w:rFonts w:ascii="Times New Roman" w:hAnsi="Times New Roman" w:cs="Times New Roman"/>
          <w:sz w:val="28"/>
          <w:szCs w:val="28"/>
        </w:rPr>
      </w:pPr>
      <w:r>
        <w:rPr>
          <w:rFonts w:ascii="Times New Roman" w:hAnsi="Times New Roman" w:cs="Times New Roman"/>
          <w:sz w:val="28"/>
          <w:szCs w:val="28"/>
        </w:rPr>
        <w:t xml:space="preserve">         </w:t>
      </w:r>
      <w:r w:rsidR="00880602" w:rsidRPr="0053292F">
        <w:rPr>
          <w:rFonts w:ascii="Times New Roman" w:hAnsi="Times New Roman" w:cs="Times New Roman"/>
          <w:sz w:val="28"/>
          <w:szCs w:val="28"/>
        </w:rPr>
        <w:t>2.2 Создание объекта</w:t>
      </w:r>
      <w:r w:rsidRPr="0053292F">
        <w:rPr>
          <w:rFonts w:ascii="Times New Roman" w:hAnsi="Times New Roman" w:cs="Times New Roman"/>
          <w:sz w:val="28"/>
          <w:szCs w:val="28"/>
        </w:rPr>
        <w:t>……………</w:t>
      </w:r>
      <w:r w:rsidR="00880602" w:rsidRPr="0053292F">
        <w:rPr>
          <w:rFonts w:ascii="Times New Roman" w:hAnsi="Times New Roman" w:cs="Times New Roman"/>
          <w:sz w:val="28"/>
          <w:szCs w:val="28"/>
        </w:rPr>
        <w:t>……………………</w:t>
      </w:r>
      <w:r w:rsidR="008A0AC9">
        <w:rPr>
          <w:rFonts w:ascii="Times New Roman" w:hAnsi="Times New Roman" w:cs="Times New Roman"/>
          <w:sz w:val="28"/>
          <w:szCs w:val="28"/>
        </w:rPr>
        <w:t>……</w:t>
      </w:r>
      <w:r w:rsidR="00880602" w:rsidRPr="0053292F">
        <w:rPr>
          <w:rFonts w:ascii="Times New Roman" w:hAnsi="Times New Roman" w:cs="Times New Roman"/>
          <w:sz w:val="28"/>
          <w:szCs w:val="28"/>
        </w:rPr>
        <w:t>…………стр.9</w:t>
      </w:r>
    </w:p>
    <w:p w:rsidR="00922720" w:rsidRPr="0053292F" w:rsidRDefault="0053292F" w:rsidP="0053292F">
      <w:pPr>
        <w:rPr>
          <w:rFonts w:ascii="Times New Roman" w:hAnsi="Times New Roman" w:cs="Times New Roman"/>
          <w:sz w:val="28"/>
          <w:szCs w:val="28"/>
        </w:rPr>
      </w:pPr>
      <w:r>
        <w:rPr>
          <w:rFonts w:ascii="Times New Roman" w:hAnsi="Times New Roman" w:cs="Times New Roman"/>
          <w:sz w:val="28"/>
          <w:szCs w:val="28"/>
        </w:rPr>
        <w:t xml:space="preserve">         </w:t>
      </w:r>
      <w:r w:rsidR="00880602" w:rsidRPr="0053292F">
        <w:rPr>
          <w:rFonts w:ascii="Times New Roman" w:hAnsi="Times New Roman" w:cs="Times New Roman"/>
          <w:sz w:val="28"/>
          <w:szCs w:val="28"/>
        </w:rPr>
        <w:t>2.3 Готовый объект…………………</w:t>
      </w:r>
      <w:r w:rsidRPr="0053292F">
        <w:rPr>
          <w:rFonts w:ascii="Times New Roman" w:hAnsi="Times New Roman" w:cs="Times New Roman"/>
          <w:sz w:val="28"/>
          <w:szCs w:val="28"/>
        </w:rPr>
        <w:t>…………</w:t>
      </w:r>
      <w:r w:rsidR="00880602" w:rsidRPr="0053292F">
        <w:rPr>
          <w:rFonts w:ascii="Times New Roman" w:hAnsi="Times New Roman" w:cs="Times New Roman"/>
          <w:sz w:val="28"/>
          <w:szCs w:val="28"/>
        </w:rPr>
        <w:t>………</w:t>
      </w:r>
      <w:r w:rsidR="008A0AC9">
        <w:rPr>
          <w:rFonts w:ascii="Times New Roman" w:hAnsi="Times New Roman" w:cs="Times New Roman"/>
          <w:sz w:val="28"/>
          <w:szCs w:val="28"/>
        </w:rPr>
        <w:t>……</w:t>
      </w:r>
      <w:r w:rsidR="00880602" w:rsidRPr="0053292F">
        <w:rPr>
          <w:rFonts w:ascii="Times New Roman" w:hAnsi="Times New Roman" w:cs="Times New Roman"/>
          <w:sz w:val="28"/>
          <w:szCs w:val="28"/>
        </w:rPr>
        <w:t xml:space="preserve">………стр. 10 </w:t>
      </w:r>
    </w:p>
    <w:p w:rsidR="00922720" w:rsidRPr="0053292F" w:rsidRDefault="0053292F" w:rsidP="0053292F">
      <w:pPr>
        <w:rPr>
          <w:rFonts w:ascii="Times New Roman" w:hAnsi="Times New Roman" w:cs="Times New Roman"/>
          <w:sz w:val="28"/>
          <w:szCs w:val="28"/>
        </w:rPr>
      </w:pPr>
      <w:r>
        <w:rPr>
          <w:rFonts w:ascii="Times New Roman" w:hAnsi="Times New Roman" w:cs="Times New Roman"/>
          <w:sz w:val="28"/>
          <w:szCs w:val="28"/>
        </w:rPr>
        <w:t xml:space="preserve">         </w:t>
      </w:r>
      <w:r w:rsidR="00880602" w:rsidRPr="0053292F">
        <w:rPr>
          <w:rFonts w:ascii="Times New Roman" w:hAnsi="Times New Roman" w:cs="Times New Roman"/>
          <w:sz w:val="28"/>
          <w:szCs w:val="28"/>
        </w:rPr>
        <w:t>2.4 Самооценка………………………</w:t>
      </w:r>
      <w:r w:rsidRPr="0053292F">
        <w:rPr>
          <w:rFonts w:ascii="Times New Roman" w:hAnsi="Times New Roman" w:cs="Times New Roman"/>
          <w:sz w:val="28"/>
          <w:szCs w:val="28"/>
        </w:rPr>
        <w:t>……………..</w:t>
      </w:r>
      <w:r w:rsidR="00880602" w:rsidRPr="0053292F">
        <w:rPr>
          <w:rFonts w:ascii="Times New Roman" w:hAnsi="Times New Roman" w:cs="Times New Roman"/>
          <w:sz w:val="28"/>
          <w:szCs w:val="28"/>
        </w:rPr>
        <w:t>…</w:t>
      </w:r>
      <w:r w:rsidR="008A0AC9">
        <w:rPr>
          <w:rFonts w:ascii="Times New Roman" w:hAnsi="Times New Roman" w:cs="Times New Roman"/>
          <w:sz w:val="28"/>
          <w:szCs w:val="28"/>
        </w:rPr>
        <w:t>….</w:t>
      </w:r>
      <w:r w:rsidR="00880602" w:rsidRPr="0053292F">
        <w:rPr>
          <w:rFonts w:ascii="Times New Roman" w:hAnsi="Times New Roman" w:cs="Times New Roman"/>
          <w:sz w:val="28"/>
          <w:szCs w:val="28"/>
        </w:rPr>
        <w:t>……</w:t>
      </w:r>
      <w:r w:rsidR="008A0AC9">
        <w:rPr>
          <w:rFonts w:ascii="Times New Roman" w:hAnsi="Times New Roman" w:cs="Times New Roman"/>
          <w:sz w:val="28"/>
          <w:szCs w:val="28"/>
        </w:rPr>
        <w:t>..</w:t>
      </w:r>
      <w:r w:rsidR="00880602" w:rsidRPr="0053292F">
        <w:rPr>
          <w:rFonts w:ascii="Times New Roman" w:hAnsi="Times New Roman" w:cs="Times New Roman"/>
          <w:sz w:val="28"/>
          <w:szCs w:val="28"/>
        </w:rPr>
        <w:t>….стр. 13 Заключение………………………</w:t>
      </w:r>
      <w:r w:rsidRPr="0053292F">
        <w:rPr>
          <w:rFonts w:ascii="Times New Roman" w:hAnsi="Times New Roman" w:cs="Times New Roman"/>
          <w:sz w:val="28"/>
          <w:szCs w:val="28"/>
        </w:rPr>
        <w:t>…………………..</w:t>
      </w:r>
      <w:r w:rsidR="00880602" w:rsidRPr="0053292F">
        <w:rPr>
          <w:rFonts w:ascii="Times New Roman" w:hAnsi="Times New Roman" w:cs="Times New Roman"/>
          <w:sz w:val="28"/>
          <w:szCs w:val="28"/>
        </w:rPr>
        <w:t>……</w:t>
      </w:r>
      <w:r w:rsidR="008A0AC9">
        <w:rPr>
          <w:rFonts w:ascii="Times New Roman" w:hAnsi="Times New Roman" w:cs="Times New Roman"/>
          <w:sz w:val="28"/>
          <w:szCs w:val="28"/>
        </w:rPr>
        <w:t>……………</w:t>
      </w:r>
      <w:r w:rsidR="00880602" w:rsidRPr="0053292F">
        <w:rPr>
          <w:rFonts w:ascii="Times New Roman" w:hAnsi="Times New Roman" w:cs="Times New Roman"/>
          <w:sz w:val="28"/>
          <w:szCs w:val="28"/>
        </w:rPr>
        <w:t>…стр.14</w:t>
      </w:r>
    </w:p>
    <w:p w:rsidR="00922720" w:rsidRPr="0053292F" w:rsidRDefault="00880602" w:rsidP="0053292F">
      <w:pPr>
        <w:rPr>
          <w:rFonts w:ascii="Times New Roman" w:hAnsi="Times New Roman" w:cs="Times New Roman"/>
          <w:sz w:val="28"/>
          <w:szCs w:val="28"/>
        </w:rPr>
      </w:pPr>
      <w:r w:rsidRPr="0053292F">
        <w:rPr>
          <w:rFonts w:ascii="Times New Roman" w:hAnsi="Times New Roman" w:cs="Times New Roman"/>
          <w:sz w:val="28"/>
          <w:szCs w:val="28"/>
        </w:rPr>
        <w:t>Список источников……………………</w:t>
      </w:r>
      <w:r w:rsidR="0053292F" w:rsidRPr="0053292F">
        <w:rPr>
          <w:rFonts w:ascii="Times New Roman" w:hAnsi="Times New Roman" w:cs="Times New Roman"/>
          <w:sz w:val="28"/>
          <w:szCs w:val="28"/>
        </w:rPr>
        <w:t>……………..</w:t>
      </w:r>
      <w:r w:rsidRPr="0053292F">
        <w:rPr>
          <w:rFonts w:ascii="Times New Roman" w:hAnsi="Times New Roman" w:cs="Times New Roman"/>
          <w:sz w:val="28"/>
          <w:szCs w:val="28"/>
        </w:rPr>
        <w:t>…</w:t>
      </w:r>
      <w:r w:rsidR="008A0AC9">
        <w:rPr>
          <w:rFonts w:ascii="Times New Roman" w:hAnsi="Times New Roman" w:cs="Times New Roman"/>
          <w:sz w:val="28"/>
          <w:szCs w:val="28"/>
        </w:rPr>
        <w:t>…………</w:t>
      </w:r>
      <w:r w:rsidRPr="0053292F">
        <w:rPr>
          <w:rFonts w:ascii="Times New Roman" w:hAnsi="Times New Roman" w:cs="Times New Roman"/>
          <w:sz w:val="28"/>
          <w:szCs w:val="28"/>
        </w:rPr>
        <w:t>……..стр. 15</w:t>
      </w:r>
    </w:p>
    <w:p w:rsidR="00922720" w:rsidRPr="008A0AC9" w:rsidRDefault="00880602" w:rsidP="008A0AC9">
      <w:pPr>
        <w:rPr>
          <w:rFonts w:ascii="Times New Roman" w:hAnsi="Times New Roman" w:cs="Times New Roman"/>
          <w:sz w:val="28"/>
          <w:szCs w:val="28"/>
        </w:rPr>
      </w:pPr>
      <w:r w:rsidRPr="008A0AC9">
        <w:rPr>
          <w:rFonts w:ascii="Times New Roman" w:hAnsi="Times New Roman" w:cs="Times New Roman"/>
          <w:sz w:val="28"/>
          <w:szCs w:val="28"/>
        </w:rPr>
        <w:t>Приложение…………………………</w:t>
      </w:r>
      <w:r w:rsidR="0053292F" w:rsidRPr="008A0AC9">
        <w:rPr>
          <w:rFonts w:ascii="Times New Roman" w:hAnsi="Times New Roman" w:cs="Times New Roman"/>
          <w:sz w:val="28"/>
          <w:szCs w:val="28"/>
        </w:rPr>
        <w:t>……………</w:t>
      </w:r>
      <w:r w:rsidRPr="008A0AC9">
        <w:rPr>
          <w:rFonts w:ascii="Times New Roman" w:hAnsi="Times New Roman" w:cs="Times New Roman"/>
          <w:sz w:val="28"/>
          <w:szCs w:val="28"/>
        </w:rPr>
        <w:t>………</w:t>
      </w:r>
      <w:r w:rsidR="008A0AC9">
        <w:rPr>
          <w:rFonts w:ascii="Times New Roman" w:hAnsi="Times New Roman" w:cs="Times New Roman"/>
          <w:sz w:val="28"/>
          <w:szCs w:val="28"/>
        </w:rPr>
        <w:t>…………</w:t>
      </w:r>
      <w:r w:rsidRPr="008A0AC9">
        <w:rPr>
          <w:rFonts w:ascii="Times New Roman" w:hAnsi="Times New Roman" w:cs="Times New Roman"/>
          <w:sz w:val="28"/>
          <w:szCs w:val="28"/>
        </w:rPr>
        <w:t>…….стр.16</w:t>
      </w: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Default="00922720">
      <w:pPr>
        <w:pStyle w:val="ae"/>
        <w:ind w:left="1140"/>
        <w:rPr>
          <w:rFonts w:ascii="Times New Roman" w:hAnsi="Times New Roman" w:cs="Times New Roman"/>
          <w:sz w:val="28"/>
          <w:szCs w:val="28"/>
        </w:rPr>
      </w:pPr>
    </w:p>
    <w:p w:rsidR="00922720" w:rsidRPr="008A0AC9" w:rsidRDefault="00922720" w:rsidP="008A0AC9">
      <w:pPr>
        <w:rPr>
          <w:rFonts w:ascii="Times New Roman" w:hAnsi="Times New Roman" w:cs="Times New Roman"/>
          <w:sz w:val="28"/>
          <w:szCs w:val="28"/>
        </w:rPr>
      </w:pPr>
      <w:bookmarkStart w:id="0" w:name="_GoBack"/>
      <w:bookmarkEnd w:id="0"/>
    </w:p>
    <w:p w:rsidR="00922720" w:rsidRDefault="00922720">
      <w:pPr>
        <w:rPr>
          <w:rFonts w:ascii="Times New Roman" w:hAnsi="Times New Roman" w:cs="Times New Roman"/>
          <w:sz w:val="28"/>
          <w:szCs w:val="28"/>
        </w:rPr>
      </w:pPr>
    </w:p>
    <w:p w:rsidR="00922720" w:rsidRPr="00EB6543" w:rsidRDefault="00EB6543" w:rsidP="00EB6543">
      <w:pPr>
        <w:pStyle w:val="ae"/>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Введение</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На сегодняшний день в большинстве промышленных предприятий, для достижения большей производительности и точности, используются системы автоматизированного проектирования (САПР). Это - современные средства вычислительной техники, новые способы представления и обработки информации, создание новых численных методов решения инженерных задач и оптимизации. САПР сильно упрощают некоторые процессы в инженерии.</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Я выбрал данную тему, потому что я очень хочу попробовать себя в трехмерном моделировании, ведь сейчас передо мной стоит выбор будущей профессии. Возможно данная тема станет для меня интересной, и я свяжу своё будущее с трёхмерным моделированием.</w:t>
      </w:r>
    </w:p>
    <w:p w:rsidR="00922720" w:rsidRPr="00EB6543" w:rsidRDefault="00880602" w:rsidP="00EB6543">
      <w:pPr>
        <w:spacing w:after="0" w:line="360" w:lineRule="auto"/>
        <w:ind w:firstLine="709"/>
        <w:jc w:val="both"/>
        <w:rPr>
          <w:rFonts w:ascii="Times New Roman" w:hAnsi="Times New Roman" w:cs="Times New Roman"/>
          <w:b/>
          <w:sz w:val="28"/>
          <w:szCs w:val="28"/>
        </w:rPr>
      </w:pPr>
      <w:r w:rsidRPr="00EB6543">
        <w:rPr>
          <w:rFonts w:ascii="Times New Roman" w:hAnsi="Times New Roman" w:cs="Times New Roman"/>
          <w:b/>
          <w:sz w:val="28"/>
          <w:szCs w:val="28"/>
        </w:rPr>
        <w:t>Цель:</w:t>
      </w:r>
      <w:r w:rsidR="0053292F">
        <w:rPr>
          <w:rFonts w:ascii="Times New Roman" w:hAnsi="Times New Roman" w:cs="Times New Roman"/>
          <w:b/>
          <w:sz w:val="28"/>
          <w:szCs w:val="28"/>
        </w:rPr>
        <w:t xml:space="preserve"> </w:t>
      </w:r>
      <w:r w:rsidR="0053292F" w:rsidRPr="0053292F">
        <w:rPr>
          <w:rFonts w:ascii="Times New Roman" w:hAnsi="Times New Roman" w:cs="Times New Roman"/>
          <w:sz w:val="28"/>
          <w:szCs w:val="28"/>
        </w:rPr>
        <w:t>П</w:t>
      </w:r>
      <w:r w:rsidR="0053292F">
        <w:rPr>
          <w:rFonts w:ascii="Times New Roman" w:hAnsi="Times New Roman" w:cs="Times New Roman"/>
          <w:sz w:val="28"/>
          <w:szCs w:val="28"/>
        </w:rPr>
        <w:t>роектирование</w:t>
      </w:r>
      <w:r w:rsidR="00EB6543">
        <w:rPr>
          <w:rFonts w:ascii="Times New Roman" w:hAnsi="Times New Roman" w:cs="Times New Roman"/>
          <w:sz w:val="28"/>
          <w:szCs w:val="28"/>
        </w:rPr>
        <w:t xml:space="preserve"> </w:t>
      </w:r>
      <w:r w:rsidR="00EB6543" w:rsidRPr="00EB6543">
        <w:rPr>
          <w:rFonts w:ascii="Times New Roman" w:hAnsi="Times New Roman" w:cs="Times New Roman"/>
          <w:sz w:val="28"/>
          <w:szCs w:val="28"/>
        </w:rPr>
        <w:t xml:space="preserve"> </w:t>
      </w:r>
      <w:r w:rsidR="0053292F">
        <w:rPr>
          <w:rFonts w:ascii="Times New Roman" w:hAnsi="Times New Roman" w:cs="Times New Roman"/>
          <w:sz w:val="28"/>
          <w:szCs w:val="28"/>
        </w:rPr>
        <w:t>модели</w:t>
      </w:r>
      <w:r w:rsidR="00EB6543" w:rsidRPr="00EB6543">
        <w:rPr>
          <w:rFonts w:ascii="Times New Roman" w:hAnsi="Times New Roman" w:cs="Times New Roman"/>
          <w:sz w:val="28"/>
          <w:szCs w:val="28"/>
        </w:rPr>
        <w:t xml:space="preserve"> </w:t>
      </w:r>
      <w:r w:rsidR="00EB6543">
        <w:rPr>
          <w:rFonts w:ascii="Times New Roman" w:hAnsi="Times New Roman" w:cs="Times New Roman"/>
          <w:sz w:val="28"/>
          <w:szCs w:val="28"/>
        </w:rPr>
        <w:t xml:space="preserve">в программе </w:t>
      </w:r>
      <w:r w:rsidRPr="00EB6543">
        <w:rPr>
          <w:rFonts w:ascii="Times New Roman" w:hAnsi="Times New Roman" w:cs="Times New Roman"/>
          <w:sz w:val="28"/>
          <w:szCs w:val="28"/>
        </w:rPr>
        <w:t xml:space="preserve"> </w:t>
      </w:r>
      <w:r w:rsidR="00EB6543">
        <w:rPr>
          <w:rFonts w:ascii="Times New Roman" w:hAnsi="Times New Roman" w:cs="Times New Roman"/>
          <w:sz w:val="28"/>
          <w:szCs w:val="28"/>
        </w:rPr>
        <w:t>«</w:t>
      </w:r>
      <w:r w:rsidR="00EB6543" w:rsidRPr="00EB6543">
        <w:rPr>
          <w:rFonts w:ascii="Times New Roman" w:hAnsi="Times New Roman" w:cs="Times New Roman"/>
          <w:sz w:val="28"/>
          <w:szCs w:val="28"/>
        </w:rPr>
        <w:t>Дизайн Интерьера 3D</w:t>
      </w:r>
      <w:r w:rsidR="00EB6543">
        <w:rPr>
          <w:rFonts w:ascii="Times New Roman" w:hAnsi="Times New Roman" w:cs="Times New Roman"/>
          <w:sz w:val="28"/>
          <w:szCs w:val="28"/>
        </w:rPr>
        <w:t>»</w:t>
      </w:r>
    </w:p>
    <w:p w:rsidR="00922720" w:rsidRPr="00EB6543" w:rsidRDefault="00880602" w:rsidP="00EB6543">
      <w:pPr>
        <w:spacing w:after="0" w:line="360" w:lineRule="auto"/>
        <w:ind w:firstLine="709"/>
        <w:jc w:val="both"/>
        <w:rPr>
          <w:rFonts w:ascii="Times New Roman" w:hAnsi="Times New Roman" w:cs="Times New Roman"/>
          <w:b/>
          <w:sz w:val="28"/>
          <w:szCs w:val="28"/>
        </w:rPr>
      </w:pPr>
      <w:r w:rsidRPr="00EB6543">
        <w:rPr>
          <w:rFonts w:ascii="Times New Roman" w:hAnsi="Times New Roman" w:cs="Times New Roman"/>
          <w:b/>
          <w:sz w:val="28"/>
          <w:szCs w:val="28"/>
        </w:rPr>
        <w:t>Задачи:</w:t>
      </w:r>
    </w:p>
    <w:p w:rsidR="00922720" w:rsidRPr="00EB6543" w:rsidRDefault="00EB6543" w:rsidP="00EB65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Ознакомиться</w:t>
      </w:r>
      <w:r w:rsidR="00880602" w:rsidRPr="00EB6543">
        <w:rPr>
          <w:rFonts w:ascii="Times New Roman" w:hAnsi="Times New Roman" w:cs="Times New Roman"/>
          <w:sz w:val="28"/>
          <w:szCs w:val="28"/>
        </w:rPr>
        <w:t xml:space="preserve"> с программами трехмерного моделирования.</w:t>
      </w:r>
    </w:p>
    <w:p w:rsidR="00EB6543"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 xml:space="preserve">2. </w:t>
      </w:r>
      <w:r w:rsidR="00EB6543">
        <w:rPr>
          <w:rFonts w:ascii="Times New Roman" w:hAnsi="Times New Roman" w:cs="Times New Roman"/>
          <w:sz w:val="28"/>
          <w:szCs w:val="28"/>
        </w:rPr>
        <w:t>Совершенствовать навыки</w:t>
      </w:r>
      <w:r w:rsidR="00EB6543" w:rsidRPr="00EB6543">
        <w:rPr>
          <w:rFonts w:ascii="Times New Roman" w:hAnsi="Times New Roman" w:cs="Times New Roman"/>
          <w:sz w:val="28"/>
          <w:szCs w:val="28"/>
        </w:rPr>
        <w:t xml:space="preserve"> проектной деятельности</w:t>
      </w:r>
      <w:r w:rsidR="00EB6543">
        <w:rPr>
          <w:rFonts w:ascii="Times New Roman" w:hAnsi="Times New Roman" w:cs="Times New Roman"/>
          <w:sz w:val="28"/>
          <w:szCs w:val="28"/>
        </w:rPr>
        <w:t>.</w:t>
      </w:r>
    </w:p>
    <w:p w:rsidR="00922720" w:rsidRPr="00EB6543" w:rsidRDefault="00EB6543" w:rsidP="00EB65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53292F">
        <w:rPr>
          <w:rFonts w:ascii="Times New Roman" w:hAnsi="Times New Roman" w:cs="Times New Roman"/>
          <w:sz w:val="28"/>
          <w:szCs w:val="28"/>
        </w:rPr>
        <w:t xml:space="preserve">Спроектировать свою квартиру </w:t>
      </w:r>
      <w:r w:rsidR="00880602" w:rsidRPr="00EB6543">
        <w:rPr>
          <w:rFonts w:ascii="Times New Roman" w:hAnsi="Times New Roman" w:cs="Times New Roman"/>
          <w:sz w:val="28"/>
          <w:szCs w:val="28"/>
        </w:rPr>
        <w:t xml:space="preserve"> в программе САПР.</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w:t>
      </w: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Default="00922720" w:rsidP="00EB6543">
      <w:pPr>
        <w:spacing w:after="0" w:line="360" w:lineRule="auto"/>
        <w:ind w:firstLine="709"/>
        <w:jc w:val="both"/>
        <w:rPr>
          <w:rFonts w:ascii="Times New Roman" w:hAnsi="Times New Roman" w:cs="Times New Roman"/>
          <w:sz w:val="28"/>
          <w:szCs w:val="28"/>
        </w:rPr>
      </w:pPr>
    </w:p>
    <w:p w:rsidR="00EB6543" w:rsidRDefault="00EB6543" w:rsidP="00EB6543">
      <w:pPr>
        <w:spacing w:after="0" w:line="360" w:lineRule="auto"/>
        <w:ind w:firstLine="709"/>
        <w:jc w:val="both"/>
        <w:rPr>
          <w:rFonts w:ascii="Times New Roman" w:hAnsi="Times New Roman" w:cs="Times New Roman"/>
          <w:sz w:val="28"/>
          <w:szCs w:val="28"/>
        </w:rPr>
      </w:pPr>
    </w:p>
    <w:p w:rsidR="00EB6543" w:rsidRPr="00EB6543" w:rsidRDefault="00EB6543" w:rsidP="00EB6543">
      <w:pPr>
        <w:spacing w:after="0" w:line="360" w:lineRule="auto"/>
        <w:ind w:firstLine="709"/>
        <w:jc w:val="both"/>
        <w:rPr>
          <w:rFonts w:ascii="Times New Roman" w:hAnsi="Times New Roman" w:cs="Times New Roman"/>
          <w:sz w:val="28"/>
          <w:szCs w:val="28"/>
        </w:rPr>
      </w:pPr>
    </w:p>
    <w:p w:rsidR="00EB6543" w:rsidRPr="00EB6543" w:rsidRDefault="00EB6543" w:rsidP="00EB6543">
      <w:pPr>
        <w:spacing w:after="0" w:line="360" w:lineRule="auto"/>
        <w:ind w:firstLine="709"/>
        <w:jc w:val="both"/>
        <w:rPr>
          <w:rFonts w:ascii="Times New Roman" w:hAnsi="Times New Roman" w:cs="Times New Roman"/>
          <w:sz w:val="28"/>
          <w:szCs w:val="28"/>
        </w:rPr>
      </w:pPr>
    </w:p>
    <w:p w:rsidR="00EB6543" w:rsidRPr="00EB6543" w:rsidRDefault="00EB6543" w:rsidP="00EB6543">
      <w:pPr>
        <w:pStyle w:val="ae"/>
        <w:spacing w:after="0" w:line="360" w:lineRule="auto"/>
        <w:ind w:left="0" w:firstLine="709"/>
        <w:jc w:val="both"/>
        <w:rPr>
          <w:rFonts w:ascii="Times New Roman" w:hAnsi="Times New Roman" w:cs="Times New Roman"/>
          <w:b/>
          <w:sz w:val="28"/>
          <w:szCs w:val="28"/>
        </w:rPr>
      </w:pPr>
      <w:r w:rsidRPr="00EB6543">
        <w:rPr>
          <w:rFonts w:ascii="Times New Roman" w:hAnsi="Times New Roman" w:cs="Times New Roman"/>
          <w:b/>
          <w:sz w:val="28"/>
          <w:szCs w:val="28"/>
        </w:rPr>
        <w:t>1.</w:t>
      </w:r>
      <w:r w:rsidRPr="00EB6543">
        <w:rPr>
          <w:rFonts w:ascii="Times New Roman" w:hAnsi="Times New Roman" w:cs="Times New Roman"/>
          <w:b/>
          <w:sz w:val="28"/>
          <w:szCs w:val="28"/>
        </w:rPr>
        <w:tab/>
        <w:t>РАЗДЕЛ (ТЕОРЕТИЧЕСКИЙ)</w:t>
      </w:r>
    </w:p>
    <w:p w:rsidR="00922720" w:rsidRPr="00EB6543" w:rsidRDefault="00880602" w:rsidP="00EB6543">
      <w:pPr>
        <w:spacing w:after="0" w:line="360" w:lineRule="auto"/>
        <w:ind w:firstLine="709"/>
        <w:jc w:val="both"/>
        <w:rPr>
          <w:rFonts w:ascii="Times New Roman" w:hAnsi="Times New Roman" w:cs="Times New Roman"/>
          <w:b/>
          <w:sz w:val="28"/>
          <w:szCs w:val="28"/>
        </w:rPr>
      </w:pPr>
      <w:r w:rsidRPr="00EB6543">
        <w:rPr>
          <w:rFonts w:ascii="Times New Roman" w:hAnsi="Times New Roman" w:cs="Times New Roman"/>
          <w:b/>
          <w:sz w:val="28"/>
          <w:szCs w:val="28"/>
        </w:rPr>
        <w:t>1.1 История развития и появления САПР</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 xml:space="preserve">Создавалась после окончания Второй мировой войны научно-исследовательскими организациями ВПК США для применения в аппаратно-программном комплексе управления силами и средствами континентальной противовоздушной обороны, — первая такая система была создана американцами в 1947 г.  Первая советская система автоматизированного проектирования была разработана в конце 1980-х гг. рабочей группой Челябинского политехнического института, под руководством профессора Кошина А. А. </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Использование САПР в проектировании электронных систем известно как автоматизация электронного проектирования (англ. EDA). В механическом проектировании САПР известен как механическая автоматизация проектирования (англ. MDA) или автоматизированное составление чертежей (англ. CAD), который включает процесс создания технического чертежа с использованием компьютерного программного обеспечения .</w:t>
      </w:r>
    </w:p>
    <w:p w:rsidR="00922720" w:rsidRPr="00EB6543" w:rsidRDefault="00880602" w:rsidP="00EB6543">
      <w:pPr>
        <w:spacing w:after="0" w:line="360" w:lineRule="auto"/>
        <w:ind w:firstLine="709"/>
        <w:jc w:val="both"/>
        <w:rPr>
          <w:rFonts w:ascii="Times New Roman" w:hAnsi="Times New Roman" w:cs="Times New Roman"/>
          <w:b/>
          <w:sz w:val="28"/>
          <w:szCs w:val="28"/>
        </w:rPr>
      </w:pPr>
      <w:r w:rsidRPr="00EB6543">
        <w:rPr>
          <w:rFonts w:ascii="Times New Roman" w:hAnsi="Times New Roman" w:cs="Times New Roman"/>
          <w:sz w:val="28"/>
          <w:szCs w:val="28"/>
        </w:rPr>
        <w:t>Программное обеспечение САПР для механического проектирования использует векторную графику в целях изображения объектов традиционного черчения или может также создавать растровую графику, отображающую общий вид проектируемых объектов. Тем не менее, это включает в себя больше, чем просто шаблонные формы. Как и при ручном создании технических и инженерных чертежей, выходные данные САПР должны передавать информацию, такую ​​как характеристики используемых материалов, процессы, размеры и допуски, в соответствии с соглашениями для конкретных приложений</w:t>
      </w:r>
      <w:r w:rsidRPr="00EB6543">
        <w:rPr>
          <w:rFonts w:ascii="Times New Roman" w:hAnsi="Times New Roman" w:cs="Times New Roman"/>
          <w:b/>
          <w:sz w:val="28"/>
          <w:szCs w:val="28"/>
        </w:rPr>
        <w:t>.</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 xml:space="preserve">САПР является важным звеном в промышленном конструировании, широко используемым во многих отраслях, в том числе в автомобильной, судостроительной и аэрокосмической промышленности, промышленном и </w:t>
      </w:r>
      <w:r w:rsidRPr="00EB6543">
        <w:rPr>
          <w:rFonts w:ascii="Times New Roman" w:hAnsi="Times New Roman" w:cs="Times New Roman"/>
          <w:sz w:val="28"/>
          <w:szCs w:val="28"/>
        </w:rPr>
        <w:lastRenderedPageBreak/>
        <w:t>архитектурном проектировании, протезировании и многих других. САПР также широко используется в создании компьютерной анимации для спецэффектов в фильмах, рекламных и технических материалах, часто называемых цифровым контентом. Современное повсеместное распространение компьютеров означает, что даже флаконы для духов и диспенсеры для шампуней сегодня разрабатываются с использованием информационных технологий, невиданных инженерами 1960-х годов. Из-за своей огромной экономической важности, САПР стал основной движущей силой исследований в области вычислительной геометрии, компьютерной графики (как аппаратной, так и программной) и дискретной дифференциальной геометрии.</w:t>
      </w: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История создания и развития САПР еще короче, чем история эволюции ЭВМ (электронно-вычислительная машина). Трудно назвать область человеческой деятельности, которая развивалась бы так быстро. В развитии САПР условно можно выделить четыре временных периода:</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1. 50–60 гг. 20 столетия . В этот период проводились теоретические исследования возможности решения конструкторских задач на ЭВМ;</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2. 60–70 гг. 20 столетия. В этот период осуществлялась разработка методов, алгоритмов и программ решения отдельных задач для различных этапов проектирования;</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3. С 70 гг. по 90-е годы 20-го века ведется разработка и совершенствования САПР, а также продолжена работа по совершенствованию методов проектирования и созданию, соответствующей уровню технологического процесса конструктивной базы ЭВТ.</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4. Начало 21 века характеризуется разработкой гибких и универсальных систем проектирования, которые могут использоваться в любых отраслях промышленности.</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 xml:space="preserve">САПР первого поколения позволяла решать отдельные технологические задачи, построенные на базе математического </w:t>
      </w:r>
      <w:r w:rsidRPr="00EB6543">
        <w:rPr>
          <w:rFonts w:ascii="Times New Roman" w:hAnsi="Times New Roman" w:cs="Times New Roman"/>
          <w:sz w:val="28"/>
          <w:szCs w:val="28"/>
        </w:rPr>
        <w:lastRenderedPageBreak/>
        <w:t>моделирования технологических процессов, которые не были информационно взаимосвязаны. Это являлось большим недостатком, поскольку отсутствие информационной взаимосвязи между проектируемыми процессами не давало возможности осуществления автоматизированного проектирования.</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В САПР второго поколения интенсивно разрабатываются небольшие, но информационно связанные между собой системы проектирования, которые позволяли охватить производство в целом, исключая нюансы и подробности технологии. В этот период появился многоуровневый иерархический методпроектирования, позволяющий осуществлять поэтапное автоматизированное проектирование и введение системы в работу.</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Недостатком этих систем являлась их узкая специализация, жесткая связь между программным и информационным обеспечением. В связи с этим, программное обеспечение не являлось универсальным, не было возможности его использования для различных технологических процессов. Поэтому появилась необходимость разработки САПР для различных технологических процессов, но для данного периода времени это было очень дорого.</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Учитывая основные недостатки комплексных средств САПР второго поколения, при разработке САПР третьего поколения было четко разделено информационное и программное обеспечение. Это позволило унифицировать САПР и дало возможность применения стандартных комплексных средств (КС САПР) в различных отраслях промышленности. Несомненно, это был существенный рывок для развития науки и технологий.</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И, наконец, САПР четвертого поколения, разработанные на стыке смены тысячелетий, отличаются гибкостью программного обеспечения, интеграцией решаемых задач, универсальностью и большими возможностями технического обеспечения, что позволяет применять их практически в любых отраслях промышленности.</w:t>
      </w:r>
    </w:p>
    <w:p w:rsidR="00922720" w:rsidRPr="00EB6543" w:rsidRDefault="00922720" w:rsidP="00EB6543">
      <w:pPr>
        <w:spacing w:after="0" w:line="360" w:lineRule="auto"/>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880602" w:rsidP="00EB6543">
      <w:pPr>
        <w:spacing w:after="0" w:line="360" w:lineRule="auto"/>
        <w:ind w:firstLine="709"/>
        <w:jc w:val="both"/>
        <w:rPr>
          <w:rFonts w:ascii="Times New Roman" w:hAnsi="Times New Roman" w:cs="Times New Roman"/>
          <w:b/>
          <w:sz w:val="28"/>
          <w:szCs w:val="28"/>
        </w:rPr>
      </w:pPr>
      <w:r w:rsidRPr="00EB6543">
        <w:rPr>
          <w:rFonts w:ascii="Times New Roman" w:hAnsi="Times New Roman" w:cs="Times New Roman"/>
          <w:b/>
          <w:sz w:val="28"/>
          <w:szCs w:val="28"/>
        </w:rPr>
        <w:t>1.2 Виды САПР</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В настоящий момент существует несколько классификационных подгрупп</w:t>
      </w:r>
      <w:r w:rsidR="0053292F">
        <w:rPr>
          <w:rFonts w:ascii="Times New Roman" w:hAnsi="Times New Roman" w:cs="Times New Roman"/>
          <w:sz w:val="28"/>
          <w:szCs w:val="28"/>
        </w:rPr>
        <w:t xml:space="preserve"> </w:t>
      </w:r>
      <w:r w:rsidRPr="00EB6543">
        <w:rPr>
          <w:rFonts w:ascii="Times New Roman" w:hAnsi="Times New Roman" w:cs="Times New Roman"/>
          <w:sz w:val="28"/>
          <w:szCs w:val="28"/>
        </w:rPr>
        <w:t>САПР. Из них три основных:</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 машиностроительные САПР (MCAD - Mechanical Computer Aided Design),</w:t>
      </w:r>
    </w:p>
    <w:p w:rsidR="00922720" w:rsidRPr="00EB6543" w:rsidRDefault="00880602" w:rsidP="00EB6543">
      <w:pPr>
        <w:spacing w:after="0" w:line="360" w:lineRule="auto"/>
        <w:ind w:firstLine="709"/>
        <w:jc w:val="both"/>
        <w:rPr>
          <w:rFonts w:ascii="Times New Roman" w:hAnsi="Times New Roman" w:cs="Times New Roman"/>
          <w:sz w:val="28"/>
          <w:szCs w:val="28"/>
          <w:lang w:val="en-US"/>
        </w:rPr>
      </w:pPr>
      <w:r w:rsidRPr="00EB6543">
        <w:rPr>
          <w:rFonts w:ascii="Times New Roman" w:hAnsi="Times New Roman" w:cs="Times New Roman"/>
          <w:sz w:val="28"/>
          <w:szCs w:val="28"/>
          <w:lang w:val="en-US"/>
        </w:rPr>
        <w:t xml:space="preserve">― </w:t>
      </w:r>
      <w:r w:rsidRPr="00EB6543">
        <w:rPr>
          <w:rFonts w:ascii="Times New Roman" w:hAnsi="Times New Roman" w:cs="Times New Roman"/>
          <w:sz w:val="28"/>
          <w:szCs w:val="28"/>
        </w:rPr>
        <w:t>архитектурно</w:t>
      </w:r>
      <w:r w:rsidRPr="00EB6543">
        <w:rPr>
          <w:rFonts w:ascii="Times New Roman" w:hAnsi="Times New Roman" w:cs="Times New Roman"/>
          <w:sz w:val="28"/>
          <w:szCs w:val="28"/>
          <w:lang w:val="en-US"/>
        </w:rPr>
        <w:t>-</w:t>
      </w:r>
      <w:r w:rsidRPr="00EB6543">
        <w:rPr>
          <w:rFonts w:ascii="Times New Roman" w:hAnsi="Times New Roman" w:cs="Times New Roman"/>
          <w:sz w:val="28"/>
          <w:szCs w:val="28"/>
        </w:rPr>
        <w:t>строительные</w:t>
      </w:r>
      <w:r w:rsidRPr="00EB6543">
        <w:rPr>
          <w:rFonts w:ascii="Times New Roman" w:hAnsi="Times New Roman" w:cs="Times New Roman"/>
          <w:sz w:val="28"/>
          <w:szCs w:val="28"/>
          <w:lang w:val="en-US"/>
        </w:rPr>
        <w:t xml:space="preserve"> </w:t>
      </w:r>
      <w:r w:rsidRPr="00EB6543">
        <w:rPr>
          <w:rFonts w:ascii="Times New Roman" w:hAnsi="Times New Roman" w:cs="Times New Roman"/>
          <w:sz w:val="28"/>
          <w:szCs w:val="28"/>
        </w:rPr>
        <w:t>САПР</w:t>
      </w:r>
      <w:r w:rsidRPr="00EB6543">
        <w:rPr>
          <w:rFonts w:ascii="Times New Roman" w:hAnsi="Times New Roman" w:cs="Times New Roman"/>
          <w:sz w:val="28"/>
          <w:szCs w:val="28"/>
          <w:lang w:val="en-US"/>
        </w:rPr>
        <w:t xml:space="preserve"> (CAD/AEC - Architectural, Engineering, and Construction),</w:t>
      </w:r>
    </w:p>
    <w:p w:rsidR="00922720" w:rsidRPr="00EB6543" w:rsidRDefault="00880602" w:rsidP="00EB6543">
      <w:pPr>
        <w:spacing w:after="0" w:line="360" w:lineRule="auto"/>
        <w:ind w:firstLine="709"/>
        <w:jc w:val="both"/>
        <w:rPr>
          <w:rFonts w:ascii="Times New Roman" w:hAnsi="Times New Roman" w:cs="Times New Roman"/>
          <w:sz w:val="28"/>
          <w:szCs w:val="28"/>
          <w:lang w:val="en-US"/>
        </w:rPr>
      </w:pPr>
      <w:r w:rsidRPr="00EB6543">
        <w:rPr>
          <w:rFonts w:ascii="Times New Roman" w:hAnsi="Times New Roman" w:cs="Times New Roman"/>
          <w:sz w:val="28"/>
          <w:szCs w:val="28"/>
          <w:lang w:val="en-US"/>
        </w:rPr>
        <w:t xml:space="preserve">― </w:t>
      </w:r>
      <w:r w:rsidRPr="00EB6543">
        <w:rPr>
          <w:rFonts w:ascii="Times New Roman" w:hAnsi="Times New Roman" w:cs="Times New Roman"/>
          <w:sz w:val="28"/>
          <w:szCs w:val="28"/>
        </w:rPr>
        <w:t>САПР</w:t>
      </w:r>
      <w:r w:rsidRPr="00EB6543">
        <w:rPr>
          <w:rFonts w:ascii="Times New Roman" w:hAnsi="Times New Roman" w:cs="Times New Roman"/>
          <w:sz w:val="28"/>
          <w:szCs w:val="28"/>
          <w:lang w:val="en-US"/>
        </w:rPr>
        <w:t xml:space="preserve"> </w:t>
      </w:r>
      <w:r w:rsidRPr="00EB6543">
        <w:rPr>
          <w:rFonts w:ascii="Times New Roman" w:hAnsi="Times New Roman" w:cs="Times New Roman"/>
          <w:sz w:val="28"/>
          <w:szCs w:val="28"/>
        </w:rPr>
        <w:t>печатных</w:t>
      </w:r>
      <w:r w:rsidRPr="00EB6543">
        <w:rPr>
          <w:rFonts w:ascii="Times New Roman" w:hAnsi="Times New Roman" w:cs="Times New Roman"/>
          <w:sz w:val="28"/>
          <w:szCs w:val="28"/>
          <w:lang w:val="en-US"/>
        </w:rPr>
        <w:t xml:space="preserve"> </w:t>
      </w:r>
      <w:r w:rsidRPr="00EB6543">
        <w:rPr>
          <w:rFonts w:ascii="Times New Roman" w:hAnsi="Times New Roman" w:cs="Times New Roman"/>
          <w:sz w:val="28"/>
          <w:szCs w:val="28"/>
        </w:rPr>
        <w:t>плат</w:t>
      </w:r>
      <w:r w:rsidRPr="00EB6543">
        <w:rPr>
          <w:rFonts w:ascii="Times New Roman" w:hAnsi="Times New Roman" w:cs="Times New Roman"/>
          <w:sz w:val="28"/>
          <w:szCs w:val="28"/>
          <w:lang w:val="en-US"/>
        </w:rPr>
        <w:t xml:space="preserve"> (ECAD - Electronic CAD/EDA - Electronic Design Automation).</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Наиболее развитым среди них является рынок MCAD, по сравнению с которым секторы ECAD и CAD/AEC довольно статичны и развиваются слабо.</w:t>
      </w: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880602" w:rsidP="00EB6543">
      <w:pPr>
        <w:spacing w:after="0" w:line="360" w:lineRule="auto"/>
        <w:ind w:firstLine="709"/>
        <w:jc w:val="both"/>
        <w:rPr>
          <w:rFonts w:ascii="Times New Roman" w:hAnsi="Times New Roman" w:cs="Times New Roman"/>
          <w:b/>
          <w:sz w:val="28"/>
          <w:szCs w:val="28"/>
        </w:rPr>
      </w:pPr>
      <w:r w:rsidRPr="00EB6543">
        <w:rPr>
          <w:rFonts w:ascii="Times New Roman" w:hAnsi="Times New Roman" w:cs="Times New Roman"/>
          <w:b/>
          <w:sz w:val="28"/>
          <w:szCs w:val="28"/>
        </w:rPr>
        <w:t>2.РАЗДЕЛ (ПРАКТИЧЕСКИЙ)</w:t>
      </w:r>
    </w:p>
    <w:p w:rsidR="00922720" w:rsidRPr="00EB6543" w:rsidRDefault="00880602" w:rsidP="00EB6543">
      <w:pPr>
        <w:spacing w:after="0" w:line="360" w:lineRule="auto"/>
        <w:ind w:firstLine="709"/>
        <w:jc w:val="both"/>
        <w:rPr>
          <w:rFonts w:ascii="Times New Roman" w:hAnsi="Times New Roman" w:cs="Times New Roman"/>
          <w:b/>
          <w:sz w:val="28"/>
          <w:szCs w:val="28"/>
        </w:rPr>
      </w:pPr>
      <w:r w:rsidRPr="00EB6543">
        <w:rPr>
          <w:rFonts w:ascii="Times New Roman" w:hAnsi="Times New Roman" w:cs="Times New Roman"/>
          <w:b/>
          <w:sz w:val="28"/>
          <w:szCs w:val="28"/>
        </w:rPr>
        <w:t xml:space="preserve">2.1 Выбор программы для создания модели </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 xml:space="preserve">Для своего проекта я выбрал программу </w:t>
      </w:r>
      <w:r w:rsidR="0053292F">
        <w:rPr>
          <w:rFonts w:ascii="Times New Roman" w:hAnsi="Times New Roman" w:cs="Times New Roman"/>
          <w:sz w:val="28"/>
          <w:szCs w:val="28"/>
        </w:rPr>
        <w:t>«</w:t>
      </w:r>
      <w:r w:rsidRPr="00EB6543">
        <w:rPr>
          <w:rFonts w:ascii="Times New Roman" w:hAnsi="Times New Roman" w:cs="Times New Roman"/>
          <w:sz w:val="28"/>
          <w:szCs w:val="28"/>
        </w:rPr>
        <w:t>Дизайн Интерьера 3D</w:t>
      </w:r>
      <w:r w:rsidR="0053292F">
        <w:rPr>
          <w:rFonts w:ascii="Times New Roman" w:hAnsi="Times New Roman" w:cs="Times New Roman"/>
          <w:sz w:val="28"/>
          <w:szCs w:val="28"/>
        </w:rPr>
        <w:t>»</w:t>
      </w:r>
      <w:r w:rsidRPr="00EB6543">
        <w:rPr>
          <w:rFonts w:ascii="Times New Roman" w:hAnsi="Times New Roman" w:cs="Times New Roman"/>
          <w:sz w:val="28"/>
          <w:szCs w:val="28"/>
        </w:rPr>
        <w:t xml:space="preserve"> </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Я</w:t>
      </w:r>
      <w:r w:rsidR="0053292F">
        <w:rPr>
          <w:rFonts w:ascii="Times New Roman" w:hAnsi="Times New Roman" w:cs="Times New Roman"/>
          <w:sz w:val="28"/>
          <w:szCs w:val="28"/>
        </w:rPr>
        <w:t xml:space="preserve"> выбрал именно данную программу</w:t>
      </w:r>
      <w:r w:rsidRPr="00EB6543">
        <w:rPr>
          <w:rFonts w:ascii="Times New Roman" w:hAnsi="Times New Roman" w:cs="Times New Roman"/>
          <w:sz w:val="28"/>
          <w:szCs w:val="28"/>
        </w:rPr>
        <w:t>, потому что это одна из самых простых и легко-осваиваемых программ трёхмерного моделирования.</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Также данная программа бесплатная, что является для меня большим плюсом. (см. приложение 1)</w:t>
      </w: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880602" w:rsidP="00EB6543">
      <w:pPr>
        <w:spacing w:after="0" w:line="360" w:lineRule="auto"/>
        <w:ind w:firstLine="709"/>
        <w:jc w:val="both"/>
        <w:rPr>
          <w:rFonts w:ascii="Times New Roman" w:hAnsi="Times New Roman" w:cs="Times New Roman"/>
          <w:b/>
          <w:sz w:val="28"/>
          <w:szCs w:val="28"/>
        </w:rPr>
      </w:pPr>
      <w:r w:rsidRPr="00EB6543">
        <w:rPr>
          <w:rFonts w:ascii="Times New Roman" w:hAnsi="Times New Roman" w:cs="Times New Roman"/>
          <w:b/>
          <w:sz w:val="28"/>
          <w:szCs w:val="28"/>
        </w:rPr>
        <w:t>2.2 Создание объекта</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В качестве создаваемого объекта я выбрал собственную квартиру.</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Для его создания я использовал различные, предлагаемые самой программой, формы, а также видоизменял уже имеющиеся фигуры для своего объекта.</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Я старался сделать максимально похожую 3</w:t>
      </w:r>
      <w:r w:rsidRPr="00EB6543">
        <w:rPr>
          <w:rFonts w:ascii="Times New Roman" w:hAnsi="Times New Roman" w:cs="Times New Roman"/>
          <w:sz w:val="28"/>
          <w:szCs w:val="28"/>
          <w:lang w:val="en-US"/>
        </w:rPr>
        <w:t>D</w:t>
      </w:r>
      <w:r w:rsidRPr="00EB6543">
        <w:rPr>
          <w:rFonts w:ascii="Times New Roman" w:hAnsi="Times New Roman" w:cs="Times New Roman"/>
          <w:sz w:val="28"/>
          <w:szCs w:val="28"/>
        </w:rPr>
        <w:t xml:space="preserve"> модель, потому что прототип был буквально моей квартирой</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 xml:space="preserve">В процессе изготовления я менял достаточно сложные детали на более простые. </w:t>
      </w:r>
    </w:p>
    <w:p w:rsidR="00922720" w:rsidRPr="00EB6543" w:rsidRDefault="00880602" w:rsidP="00EB6543">
      <w:pPr>
        <w:spacing w:after="0" w:line="360" w:lineRule="auto"/>
        <w:ind w:firstLine="709"/>
        <w:jc w:val="both"/>
        <w:rPr>
          <w:rFonts w:ascii="Times New Roman" w:hAnsi="Times New Roman" w:cs="Times New Roman"/>
          <w:sz w:val="28"/>
          <w:szCs w:val="28"/>
        </w:rPr>
      </w:pPr>
      <w:r w:rsidRPr="00EB6543">
        <w:rPr>
          <w:rFonts w:ascii="Times New Roman" w:hAnsi="Times New Roman" w:cs="Times New Roman"/>
          <w:sz w:val="28"/>
          <w:szCs w:val="28"/>
        </w:rPr>
        <w:t>Используя предлагаемые мне формы объектов я попытался создать максимально реалистичный 3</w:t>
      </w:r>
      <w:r w:rsidRPr="00EB6543">
        <w:rPr>
          <w:rFonts w:ascii="Times New Roman" w:hAnsi="Times New Roman" w:cs="Times New Roman"/>
          <w:sz w:val="28"/>
          <w:szCs w:val="28"/>
          <w:lang w:val="en-US"/>
        </w:rPr>
        <w:t>D</w:t>
      </w:r>
      <w:r w:rsidRPr="00EB6543">
        <w:rPr>
          <w:rFonts w:ascii="Times New Roman" w:hAnsi="Times New Roman" w:cs="Times New Roman"/>
          <w:sz w:val="28"/>
          <w:szCs w:val="28"/>
        </w:rPr>
        <w:t xml:space="preserve"> объект. Я старался учитывать также масштаб квартиры на чертеже.</w:t>
      </w: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Pr="00EB6543" w:rsidRDefault="00922720" w:rsidP="00EB6543">
      <w:pPr>
        <w:spacing w:after="0" w:line="360" w:lineRule="auto"/>
        <w:ind w:firstLine="709"/>
        <w:jc w:val="both"/>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880602">
      <w:pPr>
        <w:rPr>
          <w:rFonts w:ascii="Times New Roman" w:hAnsi="Times New Roman" w:cs="Times New Roman"/>
          <w:b/>
          <w:sz w:val="28"/>
          <w:szCs w:val="28"/>
        </w:rPr>
      </w:pPr>
      <w:r>
        <w:rPr>
          <w:rFonts w:ascii="Times New Roman" w:hAnsi="Times New Roman" w:cs="Times New Roman"/>
          <w:b/>
          <w:sz w:val="28"/>
          <w:szCs w:val="28"/>
        </w:rPr>
        <w:t>2.3 Готовый объект</w:t>
      </w:r>
    </w:p>
    <w:p w:rsidR="00922720" w:rsidRDefault="00880602">
      <w:pPr>
        <w:rPr>
          <w:rFonts w:ascii="Times New Roman" w:hAnsi="Times New Roman" w:cs="Times New Roman"/>
          <w:sz w:val="28"/>
          <w:szCs w:val="28"/>
        </w:rPr>
      </w:pPr>
      <w:r>
        <w:rPr>
          <w:rFonts w:ascii="Times New Roman" w:hAnsi="Times New Roman" w:cs="Times New Roman"/>
          <w:sz w:val="28"/>
          <w:szCs w:val="28"/>
        </w:rPr>
        <w:t>Детская комната</w:t>
      </w:r>
    </w:p>
    <w:p w:rsidR="00922720" w:rsidRDefault="00922720">
      <w:pPr>
        <w:rPr>
          <w:rFonts w:ascii="Times New Roman" w:hAnsi="Times New Roman" w:cs="Times New Roman"/>
          <w:sz w:val="28"/>
          <w:szCs w:val="28"/>
        </w:rPr>
      </w:pPr>
    </w:p>
    <w:p w:rsidR="00922720" w:rsidRDefault="0088060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5940425" cy="335343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tretch>
                      <a:fillRect/>
                    </a:stretch>
                  </pic:blipFill>
                  <pic:spPr bwMode="auto">
                    <a:xfrm>
                      <a:off x="0" y="0"/>
                      <a:ext cx="5940425" cy="3353435"/>
                    </a:xfrm>
                    <a:prstGeom prst="rect">
                      <a:avLst/>
                    </a:prstGeom>
                  </pic:spPr>
                </pic:pic>
              </a:graphicData>
            </a:graphic>
          </wp:anchor>
        </w:drawing>
      </w:r>
    </w:p>
    <w:p w:rsidR="00922720" w:rsidRDefault="00880602">
      <w:pPr>
        <w:rPr>
          <w:rFonts w:ascii="Times New Roman" w:hAnsi="Times New Roman" w:cs="Times New Roman"/>
          <w:sz w:val="28"/>
          <w:szCs w:val="28"/>
        </w:rPr>
      </w:pPr>
      <w:r>
        <w:rPr>
          <w:rFonts w:ascii="Times New Roman" w:hAnsi="Times New Roman" w:cs="Times New Roman"/>
          <w:sz w:val="28"/>
          <w:szCs w:val="28"/>
        </w:rPr>
        <w:t>Родительская спальня</w:t>
      </w:r>
    </w:p>
    <w:p w:rsidR="00922720" w:rsidRDefault="0088060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0" distR="0" simplePos="0" relativeHeight="3" behindDoc="0" locked="0" layoutInCell="0" allowOverlap="1">
            <wp:simplePos x="0" y="0"/>
            <wp:positionH relativeFrom="column">
              <wp:align>center</wp:align>
            </wp:positionH>
            <wp:positionV relativeFrom="paragraph">
              <wp:posOffset>635</wp:posOffset>
            </wp:positionV>
            <wp:extent cx="5940425" cy="3316605"/>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9"/>
                    <a:stretch>
                      <a:fillRect/>
                    </a:stretch>
                  </pic:blipFill>
                  <pic:spPr bwMode="auto">
                    <a:xfrm>
                      <a:off x="0" y="0"/>
                      <a:ext cx="5940425" cy="3316605"/>
                    </a:xfrm>
                    <a:prstGeom prst="rect">
                      <a:avLst/>
                    </a:prstGeom>
                  </pic:spPr>
                </pic:pic>
              </a:graphicData>
            </a:graphic>
          </wp:anchor>
        </w:drawing>
      </w: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880602">
      <w:pPr>
        <w:rPr>
          <w:rFonts w:ascii="Times New Roman" w:hAnsi="Times New Roman" w:cs="Times New Roman"/>
          <w:sz w:val="28"/>
          <w:szCs w:val="28"/>
        </w:rPr>
      </w:pPr>
      <w:r>
        <w:rPr>
          <w:rFonts w:ascii="Times New Roman" w:hAnsi="Times New Roman" w:cs="Times New Roman"/>
          <w:sz w:val="28"/>
          <w:szCs w:val="28"/>
        </w:rPr>
        <w:t>Кухня</w:t>
      </w:r>
    </w:p>
    <w:p w:rsidR="00922720" w:rsidRDefault="00880602">
      <w:pPr>
        <w:rPr>
          <w:rFonts w:ascii="Times New Roman" w:hAnsi="Times New Roman" w:cs="Times New Roman"/>
          <w:sz w:val="28"/>
          <w:szCs w:val="28"/>
        </w:rPr>
      </w:pPr>
      <w:r>
        <w:rPr>
          <w:noProof/>
          <w:lang w:eastAsia="ru-RU"/>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5940425" cy="3316605"/>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0"/>
                    <a:stretch>
                      <a:fillRect/>
                    </a:stretch>
                  </pic:blipFill>
                  <pic:spPr bwMode="auto">
                    <a:xfrm>
                      <a:off x="0" y="0"/>
                      <a:ext cx="5940425" cy="3316605"/>
                    </a:xfrm>
                    <a:prstGeom prst="rect">
                      <a:avLst/>
                    </a:prstGeom>
                  </pic:spPr>
                </pic:pic>
              </a:graphicData>
            </a:graphic>
          </wp:anchor>
        </w:drawing>
      </w:r>
      <w:r>
        <w:rPr>
          <w:rFonts w:ascii="Times New Roman" w:hAnsi="Times New Roman" w:cs="Times New Roman"/>
          <w:sz w:val="28"/>
          <w:szCs w:val="28"/>
        </w:rPr>
        <w:t xml:space="preserve"> </w:t>
      </w:r>
    </w:p>
    <w:p w:rsidR="00922720" w:rsidRDefault="00880602">
      <w:pPr>
        <w:rPr>
          <w:rFonts w:ascii="Times New Roman" w:hAnsi="Times New Roman" w:cs="Times New Roman"/>
          <w:sz w:val="28"/>
          <w:szCs w:val="28"/>
        </w:rPr>
      </w:pPr>
      <w:r>
        <w:rPr>
          <w:rFonts w:ascii="Times New Roman" w:hAnsi="Times New Roman" w:cs="Times New Roman"/>
          <w:sz w:val="28"/>
          <w:szCs w:val="28"/>
        </w:rPr>
        <w:t>Туалетная и Ванная комнаты</w:t>
      </w:r>
    </w:p>
    <w:p w:rsidR="00922720" w:rsidRDefault="0088060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5940425" cy="3303905"/>
            <wp:effectExtent l="0" t="0" r="0" b="0"/>
            <wp:wrapSquare wrapText="largest"/>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1"/>
                    <a:stretch>
                      <a:fillRect/>
                    </a:stretch>
                  </pic:blipFill>
                  <pic:spPr bwMode="auto">
                    <a:xfrm>
                      <a:off x="0" y="0"/>
                      <a:ext cx="5940425" cy="3303905"/>
                    </a:xfrm>
                    <a:prstGeom prst="rect">
                      <a:avLst/>
                    </a:prstGeom>
                  </pic:spPr>
                </pic:pic>
              </a:graphicData>
            </a:graphic>
          </wp:anchor>
        </w:drawing>
      </w: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880602">
      <w:pPr>
        <w:rPr>
          <w:rFonts w:ascii="Times New Roman" w:hAnsi="Times New Roman" w:cs="Times New Roman"/>
          <w:sz w:val="28"/>
          <w:szCs w:val="28"/>
        </w:rPr>
      </w:pPr>
      <w:r>
        <w:rPr>
          <w:rFonts w:ascii="Times New Roman" w:hAnsi="Times New Roman" w:cs="Times New Roman"/>
          <w:sz w:val="28"/>
          <w:szCs w:val="28"/>
        </w:rPr>
        <w:t>Гостиная комната</w:t>
      </w:r>
    </w:p>
    <w:p w:rsidR="0053292F" w:rsidRDefault="0088060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6" behindDoc="0" locked="0" layoutInCell="0" allowOverlap="1">
            <wp:simplePos x="0" y="0"/>
            <wp:positionH relativeFrom="column">
              <wp:align>center</wp:align>
            </wp:positionH>
            <wp:positionV relativeFrom="paragraph">
              <wp:posOffset>635</wp:posOffset>
            </wp:positionV>
            <wp:extent cx="5940425" cy="3362325"/>
            <wp:effectExtent l="0" t="0" r="0" b="0"/>
            <wp:wrapSquare wrapText="largest"/>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2"/>
                    <a:stretch>
                      <a:fillRect/>
                    </a:stretch>
                  </pic:blipFill>
                  <pic:spPr bwMode="auto">
                    <a:xfrm>
                      <a:off x="0" y="0"/>
                      <a:ext cx="5940425" cy="3362325"/>
                    </a:xfrm>
                    <a:prstGeom prst="rect">
                      <a:avLst/>
                    </a:prstGeom>
                  </pic:spPr>
                </pic:pic>
              </a:graphicData>
            </a:graphic>
          </wp:anchor>
        </w:drawing>
      </w:r>
    </w:p>
    <w:p w:rsidR="0053292F" w:rsidRDefault="0053292F">
      <w:pPr>
        <w:rPr>
          <w:rFonts w:ascii="Times New Roman" w:hAnsi="Times New Roman" w:cs="Times New Roman"/>
          <w:sz w:val="28"/>
          <w:szCs w:val="28"/>
        </w:rPr>
      </w:pPr>
    </w:p>
    <w:p w:rsidR="00922720" w:rsidRDefault="00880602">
      <w:pPr>
        <w:rPr>
          <w:rFonts w:ascii="Times New Roman" w:hAnsi="Times New Roman" w:cs="Times New Roman"/>
          <w:b/>
          <w:sz w:val="28"/>
          <w:szCs w:val="28"/>
        </w:rPr>
      </w:pPr>
      <w:r>
        <w:rPr>
          <w:rFonts w:ascii="Times New Roman" w:hAnsi="Times New Roman" w:cs="Times New Roman"/>
          <w:b/>
          <w:sz w:val="28"/>
          <w:szCs w:val="28"/>
        </w:rPr>
        <w:lastRenderedPageBreak/>
        <w:t>2.4</w:t>
      </w:r>
      <w:r w:rsidR="00EB6543">
        <w:rPr>
          <w:rFonts w:ascii="Times New Roman" w:hAnsi="Times New Roman" w:cs="Times New Roman"/>
          <w:b/>
          <w:sz w:val="28"/>
          <w:szCs w:val="28"/>
        </w:rPr>
        <w:t xml:space="preserve">. </w:t>
      </w:r>
      <w:r>
        <w:rPr>
          <w:rFonts w:ascii="Times New Roman" w:hAnsi="Times New Roman" w:cs="Times New Roman"/>
          <w:b/>
          <w:sz w:val="28"/>
          <w:szCs w:val="28"/>
        </w:rPr>
        <w:t xml:space="preserve"> Самооценка</w:t>
      </w:r>
    </w:p>
    <w:p w:rsidR="00922720" w:rsidRDefault="00880602" w:rsidP="00EB65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доволен своей работой, потому что это мой первый и достаточно неплохой опыт. Думаю, я буду дальше развиваться в этом направлении в будущем.  Объект получился относительно правдоподобным, и мне он очень нравится.</w:t>
      </w:r>
    </w:p>
    <w:p w:rsidR="00922720" w:rsidRDefault="00922720" w:rsidP="00EB6543">
      <w:pPr>
        <w:spacing w:after="0" w:line="360" w:lineRule="auto"/>
        <w:ind w:firstLine="709"/>
        <w:jc w:val="both"/>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53292F" w:rsidRDefault="0053292F">
      <w:pPr>
        <w:rPr>
          <w:rFonts w:ascii="Times New Roman" w:hAnsi="Times New Roman" w:cs="Times New Roman"/>
          <w:sz w:val="28"/>
          <w:szCs w:val="28"/>
        </w:rPr>
      </w:pPr>
    </w:p>
    <w:p w:rsidR="00922720" w:rsidRDefault="00880602">
      <w:pPr>
        <w:rPr>
          <w:rFonts w:ascii="Times New Roman" w:hAnsi="Times New Roman" w:cs="Times New Roman"/>
          <w:b/>
          <w:sz w:val="28"/>
          <w:szCs w:val="28"/>
        </w:rPr>
      </w:pPr>
      <w:r>
        <w:rPr>
          <w:rFonts w:ascii="Times New Roman" w:hAnsi="Times New Roman" w:cs="Times New Roman"/>
          <w:b/>
          <w:sz w:val="28"/>
          <w:szCs w:val="28"/>
        </w:rPr>
        <w:lastRenderedPageBreak/>
        <w:t>3</w:t>
      </w:r>
      <w:r w:rsidR="0053292F">
        <w:rPr>
          <w:rFonts w:ascii="Times New Roman" w:hAnsi="Times New Roman" w:cs="Times New Roman"/>
          <w:b/>
          <w:sz w:val="28"/>
          <w:szCs w:val="28"/>
        </w:rPr>
        <w:t>.</w:t>
      </w:r>
      <w:r>
        <w:rPr>
          <w:rFonts w:ascii="Times New Roman" w:hAnsi="Times New Roman" w:cs="Times New Roman"/>
          <w:b/>
          <w:sz w:val="28"/>
          <w:szCs w:val="28"/>
        </w:rPr>
        <w:t xml:space="preserve"> Заключение</w:t>
      </w:r>
    </w:p>
    <w:p w:rsidR="00922720" w:rsidRDefault="00880602" w:rsidP="00EB65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успешного функционирования промышленных предприятий в современных условиях абсолютно необходимы передовые информационные технологий. Они позволяют не только решать широкий круг задач в сфере автоматизации финансово-хозяйственной и управленческой деятельности, но и осуществлять комплексную автоматизацию основных технологических и производственных бизнес-процессов.</w:t>
      </w:r>
    </w:p>
    <w:p w:rsidR="00922720" w:rsidRDefault="00880602" w:rsidP="00EB65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поставленная перед работой достигнута в полном объёме. Я познакомился и узнал много нового о САПР. </w:t>
      </w:r>
    </w:p>
    <w:p w:rsidR="00922720" w:rsidRDefault="00880602" w:rsidP="00EB65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выполнения работы у меня не возникло никаких трудностей.</w:t>
      </w: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880602">
      <w:pPr>
        <w:rPr>
          <w:rFonts w:ascii="Times New Roman" w:hAnsi="Times New Roman" w:cs="Times New Roman"/>
          <w:b/>
          <w:sz w:val="28"/>
          <w:szCs w:val="28"/>
        </w:rPr>
      </w:pPr>
      <w:r>
        <w:rPr>
          <w:rFonts w:ascii="Times New Roman" w:hAnsi="Times New Roman" w:cs="Times New Roman"/>
          <w:b/>
          <w:sz w:val="28"/>
          <w:szCs w:val="28"/>
        </w:rPr>
        <w:t>Список источников</w:t>
      </w:r>
    </w:p>
    <w:p w:rsidR="00922720" w:rsidRDefault="00880602">
      <w:pPr>
        <w:rPr>
          <w:rFonts w:ascii="Times New Roman" w:hAnsi="Times New Roman" w:cs="Times New Roman"/>
          <w:sz w:val="28"/>
          <w:szCs w:val="28"/>
        </w:rPr>
      </w:pPr>
      <w:r>
        <w:rPr>
          <w:rFonts w:ascii="Times New Roman" w:hAnsi="Times New Roman" w:cs="Times New Roman"/>
          <w:sz w:val="28"/>
          <w:szCs w:val="28"/>
        </w:rPr>
        <w:t>1.</w:t>
      </w:r>
      <w:hyperlink r:id="rId13">
        <w:r>
          <w:rPr>
            <w:rStyle w:val="a7"/>
            <w:rFonts w:ascii="Times New Roman" w:hAnsi="Times New Roman" w:cs="Times New Roman"/>
            <w:sz w:val="28"/>
            <w:szCs w:val="28"/>
          </w:rPr>
          <w:t>https://www.evkova.org/referaty/sistemyi-avtomatizirovannogo-proektirovaniya-i-proizvodstva</w:t>
        </w:r>
      </w:hyperlink>
    </w:p>
    <w:p w:rsidR="00922720" w:rsidRDefault="00880602">
      <w:pPr>
        <w:rPr>
          <w:rFonts w:ascii="Times New Roman" w:hAnsi="Times New Roman" w:cs="Times New Roman"/>
          <w:sz w:val="28"/>
          <w:szCs w:val="28"/>
        </w:rPr>
      </w:pPr>
      <w:r>
        <w:rPr>
          <w:rFonts w:ascii="Times New Roman" w:hAnsi="Times New Roman" w:cs="Times New Roman"/>
          <w:sz w:val="28"/>
          <w:szCs w:val="28"/>
        </w:rPr>
        <w:t xml:space="preserve">2. </w:t>
      </w:r>
      <w:hyperlink r:id="rId14">
        <w:r>
          <w:rPr>
            <w:rStyle w:val="a7"/>
            <w:rFonts w:ascii="Times New Roman" w:hAnsi="Times New Roman" w:cs="Times New Roman"/>
            <w:sz w:val="28"/>
            <w:szCs w:val="28"/>
          </w:rPr>
          <w:t>https://sapr-soft.ru/stati/sapr-chto-takoe-sistema-avtomatizirovannogo-proektirovaniya</w:t>
        </w:r>
      </w:hyperlink>
    </w:p>
    <w:p w:rsidR="00922720" w:rsidRDefault="00880602">
      <w:pPr>
        <w:rPr>
          <w:rFonts w:ascii="Times New Roman" w:hAnsi="Times New Roman" w:cs="Times New Roman"/>
          <w:sz w:val="28"/>
          <w:szCs w:val="28"/>
        </w:rPr>
      </w:pPr>
      <w:r>
        <w:rPr>
          <w:rFonts w:ascii="Times New Roman" w:hAnsi="Times New Roman" w:cs="Times New Roman"/>
          <w:sz w:val="28"/>
          <w:szCs w:val="28"/>
        </w:rPr>
        <w:t xml:space="preserve">3. </w:t>
      </w:r>
      <w:hyperlink r:id="rId15">
        <w:r>
          <w:rPr>
            <w:rStyle w:val="a7"/>
            <w:rFonts w:ascii="Times New Roman" w:hAnsi="Times New Roman" w:cs="Times New Roman"/>
            <w:sz w:val="28"/>
            <w:szCs w:val="28"/>
          </w:rPr>
          <w:t>https://www.tinkercad.com/things/juhJYzvMQ8a-dazzling-blad/edit</w:t>
        </w:r>
      </w:hyperlink>
    </w:p>
    <w:p w:rsidR="00922720" w:rsidRDefault="00880602">
      <w:pPr>
        <w:rPr>
          <w:rFonts w:ascii="Times New Roman" w:hAnsi="Times New Roman" w:cs="Times New Roman"/>
          <w:sz w:val="28"/>
          <w:szCs w:val="28"/>
        </w:rPr>
      </w:pPr>
      <w:r>
        <w:rPr>
          <w:rFonts w:ascii="Times New Roman" w:hAnsi="Times New Roman" w:cs="Times New Roman"/>
          <w:sz w:val="28"/>
          <w:szCs w:val="28"/>
        </w:rPr>
        <w:t xml:space="preserve">4. </w:t>
      </w:r>
      <w:hyperlink r:id="rId16">
        <w:r>
          <w:rPr>
            <w:rStyle w:val="a7"/>
            <w:rFonts w:ascii="Times New Roman" w:hAnsi="Times New Roman" w:cs="Times New Roman"/>
            <w:sz w:val="28"/>
            <w:szCs w:val="28"/>
          </w:rPr>
          <w:t>https://new-science.ru/12-luchshih-besplatnyh-programm-sapr/</w:t>
        </w:r>
      </w:hyperlink>
    </w:p>
    <w:p w:rsidR="00922720" w:rsidRDefault="00880602">
      <w:pPr>
        <w:rPr>
          <w:rFonts w:ascii="Times New Roman" w:hAnsi="Times New Roman" w:cs="Times New Roman"/>
          <w:sz w:val="28"/>
          <w:szCs w:val="28"/>
        </w:rPr>
      </w:pPr>
      <w:r>
        <w:rPr>
          <w:rFonts w:ascii="Times New Roman" w:hAnsi="Times New Roman" w:cs="Times New Roman"/>
          <w:sz w:val="28"/>
          <w:szCs w:val="28"/>
        </w:rPr>
        <w:t xml:space="preserve">5. </w:t>
      </w:r>
      <w:hyperlink r:id="rId17">
        <w:r>
          <w:rPr>
            <w:rStyle w:val="a7"/>
            <w:rFonts w:ascii="Times New Roman" w:hAnsi="Times New Roman" w:cs="Times New Roman"/>
            <w:sz w:val="28"/>
            <w:szCs w:val="28"/>
          </w:rPr>
          <w:t>https://obrazovanie-gid.ru/referaty/istoriya-razvitiya-sapr-referat.html</w:t>
        </w:r>
      </w:hyperlink>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922720">
      <w:pPr>
        <w:rPr>
          <w:rFonts w:ascii="Times New Roman" w:hAnsi="Times New Roman" w:cs="Times New Roman"/>
          <w:sz w:val="28"/>
          <w:szCs w:val="28"/>
        </w:rPr>
      </w:pPr>
    </w:p>
    <w:p w:rsidR="00922720" w:rsidRDefault="00880602">
      <w:pPr>
        <w:rPr>
          <w:rFonts w:ascii="Times New Roman" w:hAnsi="Times New Roman" w:cs="Times New Roman"/>
          <w:b/>
          <w:bCs/>
          <w:sz w:val="28"/>
          <w:szCs w:val="28"/>
        </w:rPr>
      </w:pPr>
      <w:r>
        <w:rPr>
          <w:rFonts w:ascii="Times New Roman" w:hAnsi="Times New Roman" w:cs="Times New Roman"/>
          <w:b/>
          <w:bCs/>
          <w:sz w:val="28"/>
          <w:szCs w:val="28"/>
        </w:rPr>
        <w:t>Приложение</w:t>
      </w:r>
    </w:p>
    <w:p w:rsidR="00922720" w:rsidRDefault="00880602">
      <w:pPr>
        <w:rPr>
          <w:rFonts w:ascii="Times New Roman" w:hAnsi="Times New Roman" w:cs="Times New Roman"/>
          <w:sz w:val="28"/>
          <w:szCs w:val="28"/>
        </w:rPr>
      </w:pPr>
      <w:r>
        <w:rPr>
          <w:rFonts w:ascii="Times New Roman" w:hAnsi="Times New Roman" w:cs="Times New Roman"/>
          <w:sz w:val="28"/>
          <w:szCs w:val="28"/>
        </w:rPr>
        <w:t>1. Программа Дизайн Интерьера 3</w:t>
      </w:r>
      <w:r>
        <w:rPr>
          <w:rFonts w:ascii="Times New Roman" w:hAnsi="Times New Roman" w:cs="Times New Roman"/>
          <w:sz w:val="28"/>
          <w:szCs w:val="28"/>
          <w:lang w:val="en-US"/>
        </w:rPr>
        <w:t>D</w:t>
      </w:r>
    </w:p>
    <w:p w:rsidR="00922720" w:rsidRDefault="00880602">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0" distR="0" simplePos="0" relativeHeight="7" behindDoc="0" locked="0" layoutInCell="0" allowOverlap="1">
            <wp:simplePos x="0" y="0"/>
            <wp:positionH relativeFrom="column">
              <wp:align>center</wp:align>
            </wp:positionH>
            <wp:positionV relativeFrom="paragraph">
              <wp:posOffset>635</wp:posOffset>
            </wp:positionV>
            <wp:extent cx="5940425" cy="3481070"/>
            <wp:effectExtent l="0" t="0" r="0" b="0"/>
            <wp:wrapSquare wrapText="largest"/>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8"/>
                    <a:stretch>
                      <a:fillRect/>
                    </a:stretch>
                  </pic:blipFill>
                  <pic:spPr bwMode="auto">
                    <a:xfrm>
                      <a:off x="0" y="0"/>
                      <a:ext cx="5940425" cy="3481070"/>
                    </a:xfrm>
                    <a:prstGeom prst="rect">
                      <a:avLst/>
                    </a:prstGeom>
                  </pic:spPr>
                </pic:pic>
              </a:graphicData>
            </a:graphic>
          </wp:anchor>
        </w:drawing>
      </w:r>
    </w:p>
    <w:sectPr w:rsidR="00922720">
      <w:footerReference w:type="default" r:id="rId19"/>
      <w:pgSz w:w="11906" w:h="16838"/>
      <w:pgMar w:top="1134" w:right="850" w:bottom="1134" w:left="1701" w:header="0" w:footer="708" w:gutter="0"/>
      <w:pgNumType w:start="1"/>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C52" w:rsidRDefault="00B13C52">
      <w:pPr>
        <w:spacing w:after="0" w:line="240" w:lineRule="auto"/>
      </w:pPr>
      <w:r>
        <w:separator/>
      </w:r>
    </w:p>
  </w:endnote>
  <w:endnote w:type="continuationSeparator" w:id="0">
    <w:p w:rsidR="00B13C52" w:rsidRDefault="00B13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638368"/>
      <w:docPartObj>
        <w:docPartGallery w:val="Page Numbers (Bottom of Page)"/>
        <w:docPartUnique/>
      </w:docPartObj>
    </w:sdtPr>
    <w:sdtEndPr/>
    <w:sdtContent>
      <w:p w:rsidR="00922720" w:rsidRDefault="00880602">
        <w:pPr>
          <w:pStyle w:val="a6"/>
          <w:jc w:val="center"/>
        </w:pPr>
        <w:r>
          <w:fldChar w:fldCharType="begin"/>
        </w:r>
        <w:r>
          <w:instrText xml:space="preserve"> PAGE </w:instrText>
        </w:r>
        <w:r>
          <w:fldChar w:fldCharType="separate"/>
        </w:r>
        <w:r w:rsidR="008A0AC9">
          <w:rPr>
            <w:noProof/>
          </w:rPr>
          <w:t>3</w:t>
        </w:r>
        <w:r>
          <w:fldChar w:fldCharType="end"/>
        </w:r>
      </w:p>
    </w:sdtContent>
  </w:sdt>
  <w:p w:rsidR="00922720" w:rsidRDefault="009227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C52" w:rsidRDefault="00B13C52">
      <w:pPr>
        <w:spacing w:after="0" w:line="240" w:lineRule="auto"/>
      </w:pPr>
      <w:r>
        <w:separator/>
      </w:r>
    </w:p>
  </w:footnote>
  <w:footnote w:type="continuationSeparator" w:id="0">
    <w:p w:rsidR="00B13C52" w:rsidRDefault="00B13C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C09EA"/>
    <w:multiLevelType w:val="multilevel"/>
    <w:tmpl w:val="A3BCF24A"/>
    <w:lvl w:ilvl="0">
      <w:start w:val="1"/>
      <w:numFmt w:val="decimal"/>
      <w:lvlText w:val="%1."/>
      <w:lvlJc w:val="left"/>
      <w:pPr>
        <w:tabs>
          <w:tab w:val="num" w:pos="0"/>
        </w:tabs>
        <w:ind w:left="720" w:hanging="360"/>
      </w:pPr>
      <w:rPr>
        <w:rFonts w:ascii="Times New Roman" w:eastAsiaTheme="minorHAnsi" w:hAnsi="Times New Roman" w:cs="Times New Roman"/>
      </w:rPr>
    </w:lvl>
    <w:lvl w:ilvl="1">
      <w:start w:val="1"/>
      <w:numFmt w:val="decimal"/>
      <w:lvlText w:val="%1.%2"/>
      <w:lvlJc w:val="left"/>
      <w:pPr>
        <w:tabs>
          <w:tab w:val="num" w:pos="0"/>
        </w:tabs>
        <w:ind w:left="1140" w:hanging="4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1">
    <w:nsid w:val="46DD487A"/>
    <w:multiLevelType w:val="multilevel"/>
    <w:tmpl w:val="6D06EB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720"/>
    <w:rsid w:val="0053292F"/>
    <w:rsid w:val="008425C6"/>
    <w:rsid w:val="00880602"/>
    <w:rsid w:val="008A0AC9"/>
    <w:rsid w:val="00922720"/>
    <w:rsid w:val="00B13C52"/>
    <w:rsid w:val="00EB654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D43600"/>
  </w:style>
  <w:style w:type="character" w:customStyle="1" w:styleId="a5">
    <w:name w:val="Нижний колонтитул Знак"/>
    <w:basedOn w:val="a0"/>
    <w:link w:val="a6"/>
    <w:uiPriority w:val="99"/>
    <w:qFormat/>
    <w:rsid w:val="00D43600"/>
  </w:style>
  <w:style w:type="character" w:styleId="a7">
    <w:name w:val="Hyperlink"/>
    <w:basedOn w:val="a0"/>
    <w:uiPriority w:val="99"/>
    <w:unhideWhenUsed/>
    <w:rsid w:val="007603FD"/>
    <w:rPr>
      <w:color w:val="0563C1" w:themeColor="hyperlink"/>
      <w:u w:val="single"/>
    </w:rPr>
  </w:style>
  <w:style w:type="character" w:styleId="a8">
    <w:name w:val="FollowedHyperlink"/>
    <w:basedOn w:val="a0"/>
    <w:uiPriority w:val="99"/>
    <w:semiHidden/>
    <w:unhideWhenUsed/>
    <w:rsid w:val="007603FD"/>
    <w:rPr>
      <w:color w:val="954F72" w:themeColor="followedHyperlink"/>
      <w:u w:val="single"/>
    </w:rPr>
  </w:style>
  <w:style w:type="paragraph" w:customStyle="1" w:styleId="a9">
    <w:name w:val="Заголовок"/>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pPr>
      <w:spacing w:after="140" w:line="276" w:lineRule="auto"/>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styleId="ad">
    <w:name w:val="index heading"/>
    <w:basedOn w:val="a"/>
    <w:qFormat/>
    <w:pPr>
      <w:suppressLineNumbers/>
    </w:pPr>
    <w:rPr>
      <w:rFonts w:cs="Arial"/>
    </w:rPr>
  </w:style>
  <w:style w:type="paragraph" w:styleId="ae">
    <w:name w:val="List Paragraph"/>
    <w:basedOn w:val="a"/>
    <w:uiPriority w:val="34"/>
    <w:qFormat/>
    <w:rsid w:val="00D60C78"/>
    <w:pPr>
      <w:ind w:left="720"/>
      <w:contextualSpacing/>
    </w:pPr>
  </w:style>
  <w:style w:type="paragraph" w:customStyle="1" w:styleId="af">
    <w:name w:val="Колонтитул"/>
    <w:basedOn w:val="a"/>
    <w:qFormat/>
  </w:style>
  <w:style w:type="paragraph" w:styleId="a4">
    <w:name w:val="header"/>
    <w:basedOn w:val="a"/>
    <w:link w:val="a3"/>
    <w:uiPriority w:val="99"/>
    <w:unhideWhenUsed/>
    <w:rsid w:val="00D43600"/>
    <w:pPr>
      <w:tabs>
        <w:tab w:val="center" w:pos="4677"/>
        <w:tab w:val="right" w:pos="9355"/>
      </w:tabs>
      <w:spacing w:after="0" w:line="240" w:lineRule="auto"/>
    </w:pPr>
  </w:style>
  <w:style w:type="paragraph" w:styleId="a6">
    <w:name w:val="footer"/>
    <w:basedOn w:val="a"/>
    <w:link w:val="a5"/>
    <w:uiPriority w:val="99"/>
    <w:unhideWhenUsed/>
    <w:rsid w:val="00D43600"/>
    <w:pPr>
      <w:tabs>
        <w:tab w:val="center" w:pos="4677"/>
        <w:tab w:val="right" w:pos="9355"/>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D43600"/>
  </w:style>
  <w:style w:type="character" w:customStyle="1" w:styleId="a5">
    <w:name w:val="Нижний колонтитул Знак"/>
    <w:basedOn w:val="a0"/>
    <w:link w:val="a6"/>
    <w:uiPriority w:val="99"/>
    <w:qFormat/>
    <w:rsid w:val="00D43600"/>
  </w:style>
  <w:style w:type="character" w:styleId="a7">
    <w:name w:val="Hyperlink"/>
    <w:basedOn w:val="a0"/>
    <w:uiPriority w:val="99"/>
    <w:unhideWhenUsed/>
    <w:rsid w:val="007603FD"/>
    <w:rPr>
      <w:color w:val="0563C1" w:themeColor="hyperlink"/>
      <w:u w:val="single"/>
    </w:rPr>
  </w:style>
  <w:style w:type="character" w:styleId="a8">
    <w:name w:val="FollowedHyperlink"/>
    <w:basedOn w:val="a0"/>
    <w:uiPriority w:val="99"/>
    <w:semiHidden/>
    <w:unhideWhenUsed/>
    <w:rsid w:val="007603FD"/>
    <w:rPr>
      <w:color w:val="954F72" w:themeColor="followedHyperlink"/>
      <w:u w:val="single"/>
    </w:rPr>
  </w:style>
  <w:style w:type="paragraph" w:customStyle="1" w:styleId="a9">
    <w:name w:val="Заголовок"/>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pPr>
      <w:spacing w:after="140" w:line="276" w:lineRule="auto"/>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styleId="ad">
    <w:name w:val="index heading"/>
    <w:basedOn w:val="a"/>
    <w:qFormat/>
    <w:pPr>
      <w:suppressLineNumbers/>
    </w:pPr>
    <w:rPr>
      <w:rFonts w:cs="Arial"/>
    </w:rPr>
  </w:style>
  <w:style w:type="paragraph" w:styleId="ae">
    <w:name w:val="List Paragraph"/>
    <w:basedOn w:val="a"/>
    <w:uiPriority w:val="34"/>
    <w:qFormat/>
    <w:rsid w:val="00D60C78"/>
    <w:pPr>
      <w:ind w:left="720"/>
      <w:contextualSpacing/>
    </w:pPr>
  </w:style>
  <w:style w:type="paragraph" w:customStyle="1" w:styleId="af">
    <w:name w:val="Колонтитул"/>
    <w:basedOn w:val="a"/>
    <w:qFormat/>
  </w:style>
  <w:style w:type="paragraph" w:styleId="a4">
    <w:name w:val="header"/>
    <w:basedOn w:val="a"/>
    <w:link w:val="a3"/>
    <w:uiPriority w:val="99"/>
    <w:unhideWhenUsed/>
    <w:rsid w:val="00D43600"/>
    <w:pPr>
      <w:tabs>
        <w:tab w:val="center" w:pos="4677"/>
        <w:tab w:val="right" w:pos="9355"/>
      </w:tabs>
      <w:spacing w:after="0" w:line="240" w:lineRule="auto"/>
    </w:pPr>
  </w:style>
  <w:style w:type="paragraph" w:styleId="a6">
    <w:name w:val="footer"/>
    <w:basedOn w:val="a"/>
    <w:link w:val="a5"/>
    <w:uiPriority w:val="99"/>
    <w:unhideWhenUsed/>
    <w:rsid w:val="00D43600"/>
    <w:pPr>
      <w:tabs>
        <w:tab w:val="center" w:pos="4677"/>
        <w:tab w:val="right" w:pos="9355"/>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vkova.org/referaty/sistemyi-avtomatizirovannogo-proektirovaniya-i-proizvodstva"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brazovanie-gid.ru/referaty/istoriya-razvitiya-sapr-referat.html" TargetMode="External"/><Relationship Id="rId2" Type="http://schemas.openxmlformats.org/officeDocument/2006/relationships/styles" Target="styles.xml"/><Relationship Id="rId16" Type="http://schemas.openxmlformats.org/officeDocument/2006/relationships/hyperlink" Target="https://new-science.ru/12-luchshih-besplatnyh-programm-sap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tinkercad.com/things/juhJYzvMQ8a-dazzling-blad/edit"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pr-soft.ru/stati/sapr-chto-takoe-sistema-avtomatizirovannogo-proektirovaniya"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1534</Words>
  <Characters>8746</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2025-04-09T16:58:00Z</dcterms:created>
  <dcterms:modified xsi:type="dcterms:W3CDTF">2025-04-09T16:58:00Z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2023-04-10T14:53:00Z</dcterms:created>
  <dc:creator>Admin</dc:creator>
  <dc:description/>
  <dc:language>ru-RU</dc:language>
  <cp:lastModifiedBy/>
  <dcterms:modified xsi:type="dcterms:W3CDTF">2024-03-21T22:05:05Z</dcterms:modified>
  <cp:revision>7</cp:revision>
  <dc:subject/>
  <dc:title/>
</cp:coreProperties>
</file>