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9D" w:rsidRDefault="00580B9D" w:rsidP="00580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B9D" w:rsidRDefault="00580B9D" w:rsidP="00580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B9D" w:rsidRDefault="00580B9D" w:rsidP="00580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B9D" w:rsidRDefault="00580B9D" w:rsidP="00580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B9D" w:rsidRDefault="00580B9D" w:rsidP="00580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B9D" w:rsidRDefault="00580B9D" w:rsidP="005160A7">
      <w:pPr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580B9D" w:rsidRPr="005160A7" w:rsidRDefault="00580B9D" w:rsidP="005160A7">
      <w:pPr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5160A7">
        <w:rPr>
          <w:rFonts w:ascii="Times New Roman" w:hAnsi="Times New Roman" w:cs="Times New Roman"/>
          <w:sz w:val="24"/>
          <w:szCs w:val="24"/>
        </w:rPr>
        <w:t>Методическ</w:t>
      </w:r>
      <w:r w:rsidR="00275BED" w:rsidRPr="005160A7">
        <w:rPr>
          <w:rFonts w:ascii="Times New Roman" w:hAnsi="Times New Roman" w:cs="Times New Roman"/>
          <w:sz w:val="24"/>
          <w:szCs w:val="24"/>
        </w:rPr>
        <w:t>ая</w:t>
      </w:r>
      <w:r w:rsidRPr="005160A7">
        <w:rPr>
          <w:rFonts w:ascii="Times New Roman" w:hAnsi="Times New Roman" w:cs="Times New Roman"/>
          <w:sz w:val="24"/>
          <w:szCs w:val="24"/>
        </w:rPr>
        <w:t xml:space="preserve"> р</w:t>
      </w:r>
      <w:r w:rsidR="00275BED" w:rsidRPr="005160A7">
        <w:rPr>
          <w:rFonts w:ascii="Times New Roman" w:hAnsi="Times New Roman" w:cs="Times New Roman"/>
          <w:sz w:val="24"/>
          <w:szCs w:val="24"/>
        </w:rPr>
        <w:t>азработка</w:t>
      </w:r>
    </w:p>
    <w:p w:rsidR="00580B9D" w:rsidRPr="005160A7" w:rsidRDefault="00580B9D" w:rsidP="005160A7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A7">
        <w:rPr>
          <w:rFonts w:ascii="Times New Roman" w:hAnsi="Times New Roman" w:cs="Times New Roman"/>
          <w:b/>
          <w:sz w:val="24"/>
          <w:szCs w:val="24"/>
        </w:rPr>
        <w:t>«</w:t>
      </w:r>
      <w:r w:rsidR="00EC2D00" w:rsidRPr="005160A7">
        <w:rPr>
          <w:rFonts w:ascii="Times New Roman" w:hAnsi="Times New Roman" w:cs="Times New Roman"/>
          <w:b/>
          <w:sz w:val="24"/>
          <w:szCs w:val="24"/>
        </w:rPr>
        <w:t>И</w:t>
      </w:r>
      <w:r w:rsidRPr="005160A7">
        <w:rPr>
          <w:rFonts w:ascii="Times New Roman" w:hAnsi="Times New Roman" w:cs="Times New Roman"/>
          <w:b/>
          <w:sz w:val="24"/>
          <w:szCs w:val="24"/>
        </w:rPr>
        <w:t>нновационны</w:t>
      </w:r>
      <w:r w:rsidR="00EC2D00" w:rsidRPr="005160A7">
        <w:rPr>
          <w:rFonts w:ascii="Times New Roman" w:hAnsi="Times New Roman" w:cs="Times New Roman"/>
          <w:b/>
          <w:sz w:val="24"/>
          <w:szCs w:val="24"/>
        </w:rPr>
        <w:t>е</w:t>
      </w:r>
      <w:r w:rsidRPr="005160A7">
        <w:rPr>
          <w:rFonts w:ascii="Times New Roman" w:hAnsi="Times New Roman" w:cs="Times New Roman"/>
          <w:b/>
          <w:sz w:val="24"/>
          <w:szCs w:val="24"/>
        </w:rPr>
        <w:t xml:space="preserve"> образовательны</w:t>
      </w:r>
      <w:r w:rsidR="00EC2D00" w:rsidRPr="005160A7">
        <w:rPr>
          <w:rFonts w:ascii="Times New Roman" w:hAnsi="Times New Roman" w:cs="Times New Roman"/>
          <w:b/>
          <w:sz w:val="24"/>
          <w:szCs w:val="24"/>
        </w:rPr>
        <w:t>е</w:t>
      </w:r>
      <w:r w:rsidRPr="005160A7">
        <w:rPr>
          <w:rFonts w:ascii="Times New Roman" w:hAnsi="Times New Roman" w:cs="Times New Roman"/>
          <w:b/>
          <w:sz w:val="24"/>
          <w:szCs w:val="24"/>
        </w:rPr>
        <w:t xml:space="preserve"> технологи</w:t>
      </w:r>
      <w:r w:rsidR="00EC2D00" w:rsidRPr="005160A7">
        <w:rPr>
          <w:rFonts w:ascii="Times New Roman" w:hAnsi="Times New Roman" w:cs="Times New Roman"/>
          <w:b/>
          <w:sz w:val="24"/>
          <w:szCs w:val="24"/>
        </w:rPr>
        <w:t>и</w:t>
      </w:r>
      <w:r w:rsidRPr="00516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D00" w:rsidRPr="005160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обучении детей</w:t>
      </w:r>
      <w:r w:rsidR="00EC2D00" w:rsidRPr="00516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0A7">
        <w:rPr>
          <w:rFonts w:ascii="Times New Roman" w:hAnsi="Times New Roman" w:cs="Times New Roman"/>
          <w:b/>
          <w:sz w:val="24"/>
          <w:szCs w:val="24"/>
        </w:rPr>
        <w:t>на уроках русского языка и литературы</w:t>
      </w:r>
      <w:r w:rsidR="00EC2D00" w:rsidRPr="005160A7">
        <w:rPr>
          <w:rFonts w:ascii="Times New Roman" w:hAnsi="Times New Roman" w:cs="Times New Roman"/>
          <w:b/>
          <w:sz w:val="24"/>
          <w:szCs w:val="24"/>
        </w:rPr>
        <w:t xml:space="preserve"> в условиях реализации ФГОС</w:t>
      </w:r>
      <w:r w:rsidRPr="005160A7">
        <w:rPr>
          <w:rFonts w:ascii="Times New Roman" w:hAnsi="Times New Roman" w:cs="Times New Roman"/>
          <w:b/>
          <w:sz w:val="24"/>
          <w:szCs w:val="24"/>
        </w:rPr>
        <w:t>»</w:t>
      </w:r>
    </w:p>
    <w:p w:rsidR="00580B9D" w:rsidRPr="005160A7" w:rsidRDefault="00580B9D" w:rsidP="005160A7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60A7">
        <w:rPr>
          <w:rFonts w:ascii="Times New Roman" w:hAnsi="Times New Roman" w:cs="Times New Roman"/>
          <w:b/>
          <w:sz w:val="24"/>
          <w:szCs w:val="24"/>
        </w:rPr>
        <w:t>(дл</w:t>
      </w:r>
      <w:r w:rsidR="005160A7">
        <w:rPr>
          <w:rFonts w:ascii="Times New Roman" w:hAnsi="Times New Roman" w:cs="Times New Roman"/>
          <w:b/>
          <w:sz w:val="24"/>
          <w:szCs w:val="24"/>
        </w:rPr>
        <w:t xml:space="preserve">я обучающихся с ОВЗ  </w:t>
      </w:r>
      <w:r w:rsidRPr="005160A7">
        <w:rPr>
          <w:rFonts w:ascii="Times New Roman" w:hAnsi="Times New Roman" w:cs="Times New Roman"/>
          <w:b/>
          <w:sz w:val="24"/>
          <w:szCs w:val="24"/>
        </w:rPr>
        <w:t>(с интеллектуальными нарушениями)</w:t>
      </w:r>
      <w:proofErr w:type="gramEnd"/>
    </w:p>
    <w:p w:rsidR="00580B9D" w:rsidRPr="005160A7" w:rsidRDefault="00580B9D" w:rsidP="005160A7">
      <w:pPr>
        <w:spacing w:after="0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D" w:rsidRPr="005160A7" w:rsidRDefault="00580B9D" w:rsidP="005160A7">
      <w:pPr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D" w:rsidRPr="005160A7" w:rsidRDefault="00580B9D" w:rsidP="005160A7">
      <w:pPr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D" w:rsidRPr="005160A7" w:rsidRDefault="00580B9D" w:rsidP="005160A7">
      <w:pPr>
        <w:spacing w:after="0" w:line="24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 w:rsidRPr="005160A7">
        <w:rPr>
          <w:rFonts w:ascii="Times New Roman" w:hAnsi="Times New Roman" w:cs="Times New Roman"/>
          <w:b/>
          <w:sz w:val="24"/>
          <w:szCs w:val="24"/>
        </w:rPr>
        <w:t>Автор</w:t>
      </w:r>
      <w:r w:rsidRPr="005160A7">
        <w:rPr>
          <w:rFonts w:ascii="Times New Roman" w:hAnsi="Times New Roman" w:cs="Times New Roman"/>
          <w:sz w:val="24"/>
          <w:szCs w:val="24"/>
        </w:rPr>
        <w:t xml:space="preserve">: учитель русского языка и литературы </w:t>
      </w:r>
    </w:p>
    <w:p w:rsidR="00580B9D" w:rsidRPr="005160A7" w:rsidRDefault="00580B9D" w:rsidP="005160A7">
      <w:pPr>
        <w:spacing w:after="0" w:line="24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 w:rsidRPr="005160A7">
        <w:rPr>
          <w:rFonts w:ascii="Times New Roman" w:hAnsi="Times New Roman" w:cs="Times New Roman"/>
          <w:sz w:val="24"/>
          <w:szCs w:val="24"/>
        </w:rPr>
        <w:t>Атнагулова Лилия Фановеевна</w:t>
      </w:r>
    </w:p>
    <w:p w:rsidR="00580B9D" w:rsidRPr="005160A7" w:rsidRDefault="00580B9D" w:rsidP="005160A7">
      <w:pPr>
        <w:spacing w:after="0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580B9D" w:rsidRDefault="00580B9D" w:rsidP="00580B9D">
      <w:pPr>
        <w:rPr>
          <w:rFonts w:ascii="Times New Roman" w:hAnsi="Times New Roman" w:cs="Times New Roman"/>
          <w:sz w:val="24"/>
          <w:szCs w:val="24"/>
        </w:rPr>
      </w:pPr>
    </w:p>
    <w:p w:rsidR="005160A7" w:rsidRDefault="005160A7" w:rsidP="00580B9D">
      <w:pPr>
        <w:rPr>
          <w:rFonts w:ascii="Times New Roman" w:hAnsi="Times New Roman" w:cs="Times New Roman"/>
          <w:sz w:val="24"/>
          <w:szCs w:val="24"/>
        </w:rPr>
      </w:pPr>
    </w:p>
    <w:p w:rsidR="005160A7" w:rsidRDefault="005160A7" w:rsidP="00580B9D">
      <w:pPr>
        <w:rPr>
          <w:rFonts w:ascii="Times New Roman" w:hAnsi="Times New Roman" w:cs="Times New Roman"/>
          <w:sz w:val="24"/>
          <w:szCs w:val="24"/>
        </w:rPr>
      </w:pPr>
    </w:p>
    <w:p w:rsidR="00177DDC" w:rsidRDefault="00177DDC" w:rsidP="00580B9D">
      <w:pPr>
        <w:rPr>
          <w:rFonts w:ascii="Times New Roman" w:hAnsi="Times New Roman" w:cs="Times New Roman"/>
          <w:sz w:val="24"/>
          <w:szCs w:val="24"/>
        </w:rPr>
      </w:pPr>
    </w:p>
    <w:p w:rsidR="00177DDC" w:rsidRDefault="00177DDC" w:rsidP="00580B9D">
      <w:pPr>
        <w:rPr>
          <w:rFonts w:ascii="Times New Roman" w:hAnsi="Times New Roman" w:cs="Times New Roman"/>
          <w:sz w:val="24"/>
          <w:szCs w:val="24"/>
        </w:rPr>
      </w:pPr>
    </w:p>
    <w:p w:rsidR="00177DDC" w:rsidRDefault="00177DDC" w:rsidP="00580B9D">
      <w:pPr>
        <w:rPr>
          <w:rFonts w:ascii="Times New Roman" w:hAnsi="Times New Roman" w:cs="Times New Roman"/>
          <w:sz w:val="24"/>
          <w:szCs w:val="24"/>
        </w:rPr>
      </w:pPr>
    </w:p>
    <w:p w:rsidR="00177DDC" w:rsidRDefault="00177DDC" w:rsidP="00580B9D">
      <w:pPr>
        <w:rPr>
          <w:rFonts w:ascii="Times New Roman" w:hAnsi="Times New Roman" w:cs="Times New Roman"/>
          <w:sz w:val="24"/>
          <w:szCs w:val="24"/>
        </w:rPr>
      </w:pPr>
    </w:p>
    <w:p w:rsidR="00177DDC" w:rsidRPr="005160A7" w:rsidRDefault="00177DDC" w:rsidP="00580B9D">
      <w:pPr>
        <w:rPr>
          <w:rFonts w:ascii="Times New Roman" w:hAnsi="Times New Roman" w:cs="Times New Roman"/>
          <w:sz w:val="24"/>
          <w:szCs w:val="24"/>
        </w:rPr>
      </w:pPr>
    </w:p>
    <w:p w:rsidR="00580B9D" w:rsidRPr="005160A7" w:rsidRDefault="00580B9D" w:rsidP="00580B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0A7">
        <w:rPr>
          <w:rFonts w:ascii="Times New Roman" w:hAnsi="Times New Roman" w:cs="Times New Roman"/>
          <w:sz w:val="24"/>
          <w:szCs w:val="24"/>
        </w:rPr>
        <w:t>г. Пермь</w:t>
      </w:r>
    </w:p>
    <w:p w:rsidR="00612B71" w:rsidRPr="005160A7" w:rsidRDefault="00F540C3" w:rsidP="00F54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0A7">
        <w:rPr>
          <w:rFonts w:ascii="Times New Roman" w:hAnsi="Times New Roman" w:cs="Times New Roman"/>
          <w:sz w:val="24"/>
          <w:szCs w:val="24"/>
        </w:rPr>
        <w:t>2025г</w:t>
      </w:r>
    </w:p>
    <w:p w:rsidR="00F816E3" w:rsidRDefault="00F816E3" w:rsidP="00612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816E3" w:rsidRDefault="00F816E3" w:rsidP="00612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160A7" w:rsidRDefault="005160A7" w:rsidP="00612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160A7" w:rsidRDefault="005160A7" w:rsidP="00612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160A7" w:rsidRDefault="005160A7" w:rsidP="00612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77DDC" w:rsidRDefault="00177DDC" w:rsidP="005160A7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7174" w:rsidRDefault="00FC7174" w:rsidP="005160A7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B71" w:rsidRPr="005160A7" w:rsidRDefault="00612B71" w:rsidP="005160A7">
      <w:pPr>
        <w:shd w:val="clear" w:color="auto" w:fill="FFFFFF"/>
        <w:spacing w:after="0" w:line="240" w:lineRule="auto"/>
        <w:ind w:left="1134" w:right="1134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516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612B71" w:rsidRPr="005160A7" w:rsidRDefault="00612B71" w:rsidP="005160A7">
      <w:pPr>
        <w:shd w:val="clear" w:color="auto" w:fill="FFFFFF"/>
        <w:spacing w:after="0" w:line="360" w:lineRule="auto"/>
        <w:ind w:left="1134" w:right="113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Введение</w:t>
      </w:r>
    </w:p>
    <w:p w:rsidR="00612B71" w:rsidRPr="005160A7" w:rsidRDefault="00612B71" w:rsidP="005160A7">
      <w:pPr>
        <w:shd w:val="clear" w:color="auto" w:fill="FFFFFF"/>
        <w:spacing w:after="0" w:line="360" w:lineRule="auto"/>
        <w:ind w:left="1134" w:right="113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Актуальность темы</w:t>
      </w:r>
    </w:p>
    <w:p w:rsidR="00612B71" w:rsidRPr="005160A7" w:rsidRDefault="00612B71" w:rsidP="005160A7">
      <w:pPr>
        <w:shd w:val="clear" w:color="auto" w:fill="FFFFFF"/>
        <w:spacing w:after="0" w:line="360" w:lineRule="auto"/>
        <w:ind w:left="1134" w:right="113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Использование  инновационных образовательных технологий на уроках с  детьми с ОВЗ в условиях реализации ФГОС. Виды образовательных технологий. </w:t>
      </w:r>
    </w:p>
    <w:p w:rsidR="00612B71" w:rsidRPr="005160A7" w:rsidRDefault="00612B71" w:rsidP="005160A7">
      <w:pPr>
        <w:shd w:val="clear" w:color="auto" w:fill="FFFFFF"/>
        <w:spacing w:after="0" w:line="360" w:lineRule="auto"/>
        <w:ind w:left="1134" w:right="113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Заключение</w:t>
      </w:r>
    </w:p>
    <w:p w:rsidR="00612B71" w:rsidRPr="005160A7" w:rsidRDefault="00612B71" w:rsidP="005160A7">
      <w:pPr>
        <w:shd w:val="clear" w:color="auto" w:fill="FFFFFF"/>
        <w:spacing w:after="0" w:line="360" w:lineRule="auto"/>
        <w:ind w:left="1134" w:right="113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</w:p>
    <w:p w:rsidR="00612B71" w:rsidRPr="005160A7" w:rsidRDefault="00612B71" w:rsidP="005160A7">
      <w:pPr>
        <w:shd w:val="clear" w:color="auto" w:fill="FFFFFF"/>
        <w:spacing w:after="0" w:line="360" w:lineRule="auto"/>
        <w:ind w:left="1134" w:right="113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both"/>
        <w:rPr>
          <w:rStyle w:val="c0"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F540C3" w:rsidRDefault="00F540C3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177DDC" w:rsidRDefault="00177DDC" w:rsidP="005160A7">
      <w:pPr>
        <w:pStyle w:val="c2"/>
        <w:shd w:val="clear" w:color="auto" w:fill="FFFFFF"/>
        <w:spacing w:before="360" w:beforeAutospacing="0" w:after="360" w:afterAutospacing="0"/>
        <w:ind w:right="1134"/>
        <w:rPr>
          <w:rStyle w:val="c0"/>
          <w:b/>
          <w:color w:val="000000"/>
        </w:rPr>
      </w:pPr>
    </w:p>
    <w:p w:rsidR="00FC7174" w:rsidRDefault="00FC7174" w:rsidP="00275BED">
      <w:pPr>
        <w:pStyle w:val="c2"/>
        <w:shd w:val="clear" w:color="auto" w:fill="FFFFFF"/>
        <w:spacing w:before="360" w:beforeAutospacing="0" w:after="360" w:afterAutospacing="0"/>
        <w:ind w:left="1134" w:right="1134"/>
        <w:jc w:val="center"/>
        <w:rPr>
          <w:rStyle w:val="c0"/>
          <w:b/>
          <w:color w:val="000000"/>
        </w:rPr>
      </w:pPr>
    </w:p>
    <w:p w:rsidR="00F540C3" w:rsidRPr="00F816E3" w:rsidRDefault="00275BED" w:rsidP="00275BED">
      <w:pPr>
        <w:pStyle w:val="c2"/>
        <w:shd w:val="clear" w:color="auto" w:fill="FFFFFF"/>
        <w:spacing w:before="360" w:beforeAutospacing="0" w:after="360" w:afterAutospacing="0"/>
        <w:ind w:left="1134" w:right="1134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lastRenderedPageBreak/>
        <w:t>Введение</w:t>
      </w:r>
    </w:p>
    <w:p w:rsidR="00F540C3" w:rsidRPr="00F816E3" w:rsidRDefault="00F540C3" w:rsidP="00375168">
      <w:pPr>
        <w:pStyle w:val="a3"/>
        <w:shd w:val="clear" w:color="auto" w:fill="FFFFFF"/>
        <w:spacing w:before="360" w:beforeAutospacing="0" w:after="360" w:afterAutospacing="0"/>
        <w:ind w:left="1134" w:right="1134" w:firstLine="282"/>
        <w:rPr>
          <w:color w:val="000000"/>
        </w:rPr>
      </w:pPr>
      <w:r w:rsidRPr="00F816E3">
        <w:rPr>
          <w:color w:val="000000"/>
        </w:rPr>
        <w:t xml:space="preserve">Проблемы специального образования сегодня являются одними из </w:t>
      </w:r>
      <w:proofErr w:type="gramStart"/>
      <w:r w:rsidRPr="00F816E3">
        <w:rPr>
          <w:color w:val="000000"/>
        </w:rPr>
        <w:t>самых</w:t>
      </w:r>
      <w:proofErr w:type="gramEnd"/>
      <w:r w:rsidRPr="00F816E3">
        <w:rPr>
          <w:color w:val="000000"/>
        </w:rPr>
        <w:t xml:space="preserve"> актуальных в нашей сфере. Это связано, в первую очередь с тем, что число детей с ограниченными возможностями здоровья, неуклонно растет. В настоящее время по данным министерства здравоохранения в России насчитывается более 2 млн. детей с ограниченными возможностями (8% всех детей), из них около 700 тыс. составляют дети с ОВЗ.</w:t>
      </w:r>
    </w:p>
    <w:p w:rsidR="00612B71" w:rsidRPr="00F816E3" w:rsidRDefault="00F540C3" w:rsidP="00275BED">
      <w:pPr>
        <w:shd w:val="clear" w:color="auto" w:fill="FFFFFF"/>
        <w:spacing w:before="360" w:after="360" w:line="240" w:lineRule="auto"/>
        <w:ind w:left="1134" w:right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Основная задача педагогов: помочь детям с ограниченными возможностями здоровья понять, что они не одиноки, что они не являются изгоем в обществе и могут наравне со всеми детьми развиваться и добиваться новых достижений, не отставая от своих сверстников. Занятия с такими детьми ведутся по специальным методикам, разработанным для каждого типа нарушений.</w:t>
      </w:r>
    </w:p>
    <w:p w:rsidR="00612B71" w:rsidRPr="00F816E3" w:rsidRDefault="00612B71" w:rsidP="00375168">
      <w:pPr>
        <w:pStyle w:val="c2"/>
        <w:shd w:val="clear" w:color="auto" w:fill="FFFFFF"/>
        <w:spacing w:before="360" w:beforeAutospacing="0" w:after="360" w:afterAutospacing="0"/>
        <w:ind w:left="1134" w:right="1134" w:firstLine="282"/>
        <w:jc w:val="both"/>
        <w:rPr>
          <w:rStyle w:val="c0"/>
          <w:color w:val="000000"/>
        </w:rPr>
      </w:pPr>
      <w:r w:rsidRPr="00F816E3">
        <w:rPr>
          <w:rStyle w:val="c0"/>
          <w:color w:val="000000"/>
        </w:rPr>
        <w:t>В рамках реализации ФГОС задача учителя усложняется.  С одной стороны, он должен обеспечить обязательный уровень знаний, умений и навыков обучающихся, с другой - развить потенциальные творческие возможности, мыслительные способности, навыки самообразования каждого ученика,  создать условия для самореализации личности, вовлечь в исследовательские проекты и творческие занятия,   воспитать порядочного и патриотичного человека, личность, готовую к жизни в высокотехнологичном, конкурентном мире. В связи с этим  возникает необходимость интенсификации учебного процесса путем применения   современных педагогических технологий.</w:t>
      </w:r>
    </w:p>
    <w:p w:rsidR="00612B71" w:rsidRPr="00F816E3" w:rsidRDefault="00612B71" w:rsidP="00275BED">
      <w:pPr>
        <w:pStyle w:val="c2"/>
        <w:shd w:val="clear" w:color="auto" w:fill="FFFFFF"/>
        <w:spacing w:before="360" w:beforeAutospacing="0" w:after="360" w:afterAutospacing="0"/>
        <w:ind w:left="1134" w:right="1134"/>
        <w:jc w:val="both"/>
        <w:rPr>
          <w:rStyle w:val="c0"/>
          <w:color w:val="000000"/>
        </w:rPr>
      </w:pPr>
    </w:p>
    <w:p w:rsidR="00612B71" w:rsidRDefault="00612B71" w:rsidP="00275BED">
      <w:pPr>
        <w:pStyle w:val="c2"/>
        <w:shd w:val="clear" w:color="auto" w:fill="FFFFFF"/>
        <w:spacing w:before="360" w:beforeAutospacing="0" w:after="360" w:afterAutospacing="0"/>
        <w:ind w:left="1134" w:right="1134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612B71" w:rsidRDefault="00612B71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40C3" w:rsidRDefault="00F540C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40C3" w:rsidRDefault="00F540C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40C3" w:rsidRDefault="00F540C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816E3" w:rsidRDefault="00F816E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816E3" w:rsidRDefault="00F816E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816E3" w:rsidRDefault="00F816E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816E3" w:rsidRDefault="00F816E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816E3" w:rsidRDefault="00F816E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816E3" w:rsidRDefault="00F816E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816E3" w:rsidRDefault="00F816E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816E3" w:rsidRDefault="00F816E3" w:rsidP="00F540C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12B71" w:rsidRDefault="00612B71" w:rsidP="00275BE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75BED" w:rsidRDefault="00275BED" w:rsidP="00275BE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75BED" w:rsidRDefault="00275BED" w:rsidP="00612B71">
      <w:pPr>
        <w:pStyle w:val="c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</w:rPr>
      </w:pPr>
    </w:p>
    <w:p w:rsidR="00612B71" w:rsidRPr="00F816E3" w:rsidRDefault="00612B71" w:rsidP="00275BED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center"/>
        <w:rPr>
          <w:rStyle w:val="c0"/>
          <w:b/>
          <w:color w:val="000000"/>
        </w:rPr>
      </w:pPr>
      <w:r w:rsidRPr="00F816E3">
        <w:rPr>
          <w:rStyle w:val="c0"/>
          <w:b/>
          <w:color w:val="000000"/>
        </w:rPr>
        <w:lastRenderedPageBreak/>
        <w:t>Актуальность</w:t>
      </w:r>
    </w:p>
    <w:p w:rsidR="00612B71" w:rsidRPr="00F816E3" w:rsidRDefault="00612B71" w:rsidP="00275BED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  <w:rPr>
          <w:color w:val="000000"/>
        </w:rPr>
      </w:pPr>
    </w:p>
    <w:p w:rsidR="00612B71" w:rsidRPr="00F816E3" w:rsidRDefault="00612B71" w:rsidP="00275BED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10"/>
          <w:color w:val="333333"/>
        </w:rPr>
        <w:t>   </w:t>
      </w:r>
      <w:r w:rsidRPr="00F816E3">
        <w:rPr>
          <w:rStyle w:val="c10"/>
        </w:rPr>
        <w:t>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</w:t>
      </w:r>
    </w:p>
    <w:p w:rsidR="00612B71" w:rsidRPr="00F816E3" w:rsidRDefault="00275BED" w:rsidP="00275BED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</w:pPr>
      <w:r>
        <w:rPr>
          <w:rStyle w:val="c10"/>
        </w:rPr>
        <w:t> </w:t>
      </w:r>
      <w:r w:rsidR="00612B71" w:rsidRPr="00F816E3">
        <w:rPr>
          <w:rStyle w:val="c10"/>
        </w:rPr>
        <w:t>Главная задача учителя русского языка и литературы – не только дать определённую сумму знаний (расширить словарный запас учащихся, показать неисчерпаемые богатства русской речи, представить  ученикам русскую и мировую литературу как сокровище общемировой культуры), но также и показать  практическую ценность знаний  в дальнейшей жизни. 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</w:t>
      </w:r>
    </w:p>
    <w:p w:rsidR="00612B71" w:rsidRPr="00F816E3" w:rsidRDefault="00F816E3" w:rsidP="00275BED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  <w:rPr>
          <w:color w:val="000000"/>
        </w:rPr>
      </w:pPr>
      <w:r w:rsidRPr="00F816E3">
        <w:rPr>
          <w:rStyle w:val="c29"/>
          <w:b/>
          <w:bCs/>
          <w:color w:val="000000"/>
        </w:rPr>
        <w:t>Цель</w:t>
      </w:r>
      <w:r w:rsidR="00612B71" w:rsidRPr="00F816E3">
        <w:rPr>
          <w:rStyle w:val="c29"/>
          <w:b/>
          <w:bCs/>
          <w:color w:val="000000"/>
        </w:rPr>
        <w:t xml:space="preserve"> педагогической деятельности</w:t>
      </w:r>
      <w:r w:rsidRPr="00F816E3">
        <w:rPr>
          <w:rStyle w:val="c0"/>
          <w:color w:val="000000"/>
        </w:rPr>
        <w:t>:</w:t>
      </w:r>
      <w:r w:rsidR="00612B71" w:rsidRPr="00F816E3">
        <w:rPr>
          <w:rStyle w:val="c0"/>
          <w:color w:val="000000"/>
        </w:rPr>
        <w:t xml:space="preserve"> научить детей </w:t>
      </w:r>
      <w:r w:rsidRPr="00F816E3">
        <w:rPr>
          <w:rStyle w:val="c0"/>
          <w:color w:val="000000"/>
        </w:rPr>
        <w:t xml:space="preserve">с ОВЗ </w:t>
      </w:r>
      <w:r w:rsidR="00612B71" w:rsidRPr="00F816E3">
        <w:rPr>
          <w:rStyle w:val="c0"/>
          <w:color w:val="000000"/>
        </w:rPr>
        <w:t>самостоятельно мыслить,  самому сопоставлять факты и искать информацию, помочь детям раскрыться и развить творческие способности</w:t>
      </w:r>
      <w:r w:rsidRPr="00F816E3">
        <w:rPr>
          <w:rStyle w:val="c0"/>
          <w:color w:val="000000"/>
        </w:rPr>
        <w:t>.</w:t>
      </w:r>
    </w:p>
    <w:p w:rsidR="00612B71" w:rsidRPr="00F816E3" w:rsidRDefault="00612B71" w:rsidP="00275BED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  <w:rPr>
          <w:color w:val="000000"/>
        </w:rPr>
      </w:pPr>
      <w:r w:rsidRPr="00F816E3">
        <w:rPr>
          <w:color w:val="000000"/>
          <w:shd w:val="clear" w:color="auto" w:fill="FFFFFF"/>
        </w:rPr>
        <w:t>         В  своей  работе  я нередко сталкиваюсь  с  тем, что  некоторые  учащиеся  не усваивают материал  программы  по  русскому  языку.  Трудно  определить причины отставания.  Ясно  только  одно</w:t>
      </w:r>
      <w:r w:rsidRPr="00275BED">
        <w:rPr>
          <w:color w:val="000000"/>
          <w:shd w:val="clear" w:color="auto" w:fill="FFFFFF"/>
        </w:rPr>
        <w:t>: </w:t>
      </w:r>
      <w:r w:rsidRPr="00275BED">
        <w:rPr>
          <w:iCs/>
          <w:color w:val="000000"/>
          <w:shd w:val="clear" w:color="auto" w:fill="FFFFFF"/>
        </w:rPr>
        <w:t>ситуация  такая складывается под  влиянием  внешних  и внутренних  факторов.</w:t>
      </w:r>
      <w:r w:rsidRPr="00F816E3">
        <w:rPr>
          <w:rStyle w:val="c0"/>
          <w:color w:val="000000"/>
          <w:shd w:val="clear" w:color="auto" w:fill="FFFFFF"/>
        </w:rPr>
        <w:t>  Внешние  факторы  связаны  с особенностями  среды и условиями организации деятельности ребенка, а внутренние обусловлены  психологи</w:t>
      </w:r>
      <w:r w:rsidR="00F816E3" w:rsidRPr="00F816E3">
        <w:rPr>
          <w:rStyle w:val="c0"/>
          <w:color w:val="000000"/>
          <w:shd w:val="clear" w:color="auto" w:fill="FFFFFF"/>
        </w:rPr>
        <w:t>ческим  складом ребенка. П</w:t>
      </w:r>
      <w:r w:rsidRPr="00F816E3">
        <w:rPr>
          <w:rStyle w:val="c0"/>
          <w:color w:val="000000"/>
          <w:shd w:val="clear" w:color="auto" w:fill="FFFFFF"/>
        </w:rPr>
        <w:t>риходится  немало работать  над  тем,  чтобы  заинтересовать учащихся, предлагая им новую систему отношений учебного сотрудничества, уважения к окружающим, взаимопонимания.</w:t>
      </w:r>
    </w:p>
    <w:p w:rsidR="00612B71" w:rsidRPr="00F816E3" w:rsidRDefault="00612B71" w:rsidP="00275BED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  <w:rPr>
          <w:color w:val="000000"/>
        </w:rPr>
      </w:pPr>
      <w:r w:rsidRPr="00F816E3">
        <w:rPr>
          <w:color w:val="000000"/>
          <w:shd w:val="clear" w:color="auto" w:fill="FFFFFF"/>
        </w:rPr>
        <w:t>Для решения подобных задач школьников необходимо обучить главным мыслительным операциям: анализу, обобщению, сравнению, конкретизации, систематизации.  В   поисках новых  идей я  обратилась  к  </w:t>
      </w:r>
      <w:r w:rsidRPr="00F816E3">
        <w:rPr>
          <w:rStyle w:val="c16"/>
          <w:bCs/>
          <w:iCs/>
          <w:color w:val="000000"/>
          <w:shd w:val="clear" w:color="auto" w:fill="FFFFFF"/>
        </w:rPr>
        <w:t>нестандартным  формам   урока, т.е. к  современным  технологиям,</w:t>
      </w:r>
      <w:r w:rsidRPr="00F816E3">
        <w:rPr>
          <w:rStyle w:val="c16"/>
          <w:bCs/>
          <w:i/>
          <w:iCs/>
          <w:color w:val="000000"/>
          <w:shd w:val="clear" w:color="auto" w:fill="FFFFFF"/>
        </w:rPr>
        <w:t> </w:t>
      </w:r>
      <w:r w:rsidRPr="00F816E3">
        <w:rPr>
          <w:color w:val="000000"/>
          <w:shd w:val="clear" w:color="auto" w:fill="FFFFFF"/>
        </w:rPr>
        <w:t> которые обеспечивают  активное  участие  в  уроке</w:t>
      </w:r>
      <w:r w:rsidRPr="00F816E3">
        <w:rPr>
          <w:rStyle w:val="c11"/>
          <w:b/>
          <w:bCs/>
          <w:i/>
          <w:iCs/>
          <w:color w:val="000000"/>
          <w:shd w:val="clear" w:color="auto" w:fill="FFFFFF"/>
        </w:rPr>
        <w:t> </w:t>
      </w:r>
      <w:r w:rsidRPr="00F816E3">
        <w:rPr>
          <w:color w:val="000000"/>
          <w:shd w:val="clear" w:color="auto" w:fill="FFFFFF"/>
        </w:rPr>
        <w:t>каждого  ученика, повышают авторитет знаний и индивидуальную  ответственность</w:t>
      </w:r>
      <w:r w:rsidRPr="00F816E3">
        <w:rPr>
          <w:rStyle w:val="c16"/>
          <w:b/>
          <w:bCs/>
          <w:i/>
          <w:iCs/>
          <w:color w:val="000000"/>
          <w:shd w:val="clear" w:color="auto" w:fill="FFFFFF"/>
        </w:rPr>
        <w:t> </w:t>
      </w:r>
      <w:r w:rsidRPr="00F816E3">
        <w:rPr>
          <w:rStyle w:val="c0"/>
          <w:color w:val="000000"/>
          <w:shd w:val="clear" w:color="auto" w:fill="FFFFFF"/>
        </w:rPr>
        <w:t>школьника за результаты учебного труда.</w:t>
      </w:r>
    </w:p>
    <w:p w:rsidR="00275BED" w:rsidRDefault="00612B71" w:rsidP="00275BED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  <w:rPr>
          <w:rStyle w:val="c0"/>
          <w:color w:val="000000"/>
          <w:shd w:val="clear" w:color="auto" w:fill="FFFFFF"/>
        </w:rPr>
      </w:pPr>
      <w:r w:rsidRPr="00F816E3">
        <w:rPr>
          <w:rStyle w:val="c0"/>
          <w:color w:val="000000"/>
          <w:shd w:val="clear" w:color="auto" w:fill="FFFFFF"/>
        </w:rPr>
        <w:t>Практикуя организацию и проведение нестандартных уроков, я сделала  вывод, что именно  такие  уроки   повышают  эффективность  обучения, развивают  активность, самостоятельность,  личную  инициативу  и  творческие способности    учащихся.</w:t>
      </w:r>
      <w:r w:rsidR="00275BED">
        <w:rPr>
          <w:rStyle w:val="c0"/>
          <w:color w:val="000000"/>
          <w:shd w:val="clear" w:color="auto" w:fill="FFFFFF"/>
        </w:rPr>
        <w:t xml:space="preserve"> </w:t>
      </w:r>
    </w:p>
    <w:p w:rsidR="00275BED" w:rsidRPr="00275BED" w:rsidRDefault="00275BED" w:rsidP="00275BED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  <w:rPr>
          <w:color w:val="000000"/>
        </w:rPr>
      </w:pPr>
      <w:r>
        <w:rPr>
          <w:rStyle w:val="c0"/>
          <w:color w:val="000000"/>
          <w:shd w:val="clear" w:color="auto" w:fill="FFFFFF"/>
        </w:rPr>
        <w:t xml:space="preserve">В данной методической разработке– </w:t>
      </w:r>
      <w:proofErr w:type="gramStart"/>
      <w:r>
        <w:rPr>
          <w:rStyle w:val="c0"/>
          <w:color w:val="000000"/>
          <w:shd w:val="clear" w:color="auto" w:fill="FFFFFF"/>
        </w:rPr>
        <w:t>об</w:t>
      </w:r>
      <w:proofErr w:type="gramEnd"/>
      <w:r>
        <w:rPr>
          <w:rStyle w:val="c0"/>
          <w:color w:val="000000"/>
          <w:shd w:val="clear" w:color="auto" w:fill="FFFFFF"/>
        </w:rPr>
        <w:t xml:space="preserve">общение опыта работы за три учебных года (2021- 2022 </w:t>
      </w:r>
      <w:proofErr w:type="spellStart"/>
      <w:r>
        <w:rPr>
          <w:rStyle w:val="c0"/>
          <w:color w:val="000000"/>
          <w:shd w:val="clear" w:color="auto" w:fill="FFFFFF"/>
        </w:rPr>
        <w:t>уч</w:t>
      </w:r>
      <w:proofErr w:type="spellEnd"/>
      <w:r>
        <w:rPr>
          <w:rStyle w:val="c0"/>
          <w:color w:val="000000"/>
          <w:shd w:val="clear" w:color="auto" w:fill="FFFFFF"/>
        </w:rPr>
        <w:t xml:space="preserve"> г.,  2022 – 2023 </w:t>
      </w:r>
      <w:proofErr w:type="spellStart"/>
      <w:r>
        <w:rPr>
          <w:rStyle w:val="c0"/>
          <w:color w:val="000000"/>
          <w:shd w:val="clear" w:color="auto" w:fill="FFFFFF"/>
        </w:rPr>
        <w:t>уч</w:t>
      </w:r>
      <w:proofErr w:type="spellEnd"/>
      <w:r>
        <w:rPr>
          <w:rStyle w:val="c0"/>
          <w:color w:val="000000"/>
          <w:shd w:val="clear" w:color="auto" w:fill="FFFFFF"/>
        </w:rPr>
        <w:t xml:space="preserve">. г, 2023 – 2024 </w:t>
      </w:r>
      <w:proofErr w:type="spellStart"/>
      <w:r>
        <w:rPr>
          <w:rStyle w:val="c0"/>
          <w:color w:val="000000"/>
          <w:shd w:val="clear" w:color="auto" w:fill="FFFFFF"/>
        </w:rPr>
        <w:t>уч</w:t>
      </w:r>
      <w:proofErr w:type="spellEnd"/>
      <w:r>
        <w:rPr>
          <w:rStyle w:val="c0"/>
          <w:color w:val="000000"/>
          <w:shd w:val="clear" w:color="auto" w:fill="FFFFFF"/>
        </w:rPr>
        <w:t>. г)</w:t>
      </w:r>
    </w:p>
    <w:p w:rsidR="00275BED" w:rsidRDefault="00275BED" w:rsidP="00275BED">
      <w:pPr>
        <w:shd w:val="clear" w:color="auto" w:fill="FFFFFF"/>
        <w:spacing w:after="0" w:line="360" w:lineRule="auto"/>
        <w:ind w:left="1134" w:right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5BED" w:rsidRDefault="00275BED" w:rsidP="002322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5BED" w:rsidRDefault="00275BED" w:rsidP="002322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5BED" w:rsidRDefault="00275BED" w:rsidP="002322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5BED" w:rsidRDefault="00275BED" w:rsidP="002322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5BED" w:rsidRDefault="00275BED" w:rsidP="002322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5BED" w:rsidRDefault="00275BED" w:rsidP="002322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5BED" w:rsidRDefault="00275BED" w:rsidP="002322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7DDC" w:rsidRDefault="00177DDC" w:rsidP="002322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B71" w:rsidRPr="00F816E3" w:rsidRDefault="00612B71" w:rsidP="00275BED">
      <w:pPr>
        <w:shd w:val="clear" w:color="auto" w:fill="FFFFFF"/>
        <w:spacing w:after="0" w:line="240" w:lineRule="auto"/>
        <w:ind w:left="1134" w:right="113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1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Использование  инновационных образовательных технологий на уроках с  детьми с ОВЗ в условиях реализации ФГОС. Виды образовательных технологий.</w:t>
      </w:r>
      <w:r w:rsidRPr="00F8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0DB3" w:rsidRDefault="00D80DB3" w:rsidP="00375168">
      <w:pPr>
        <w:pStyle w:val="a3"/>
        <w:shd w:val="clear" w:color="auto" w:fill="FFFFFF"/>
        <w:spacing w:before="0" w:beforeAutospacing="0" w:after="0" w:afterAutospacing="0"/>
        <w:ind w:left="1134" w:right="1134" w:firstLine="284"/>
        <w:rPr>
          <w:color w:val="000000"/>
        </w:rPr>
      </w:pPr>
    </w:p>
    <w:p w:rsidR="00602299" w:rsidRPr="00F816E3" w:rsidRDefault="00602299" w:rsidP="00177DDC">
      <w:pPr>
        <w:pStyle w:val="a3"/>
        <w:shd w:val="clear" w:color="auto" w:fill="FFFFFF"/>
        <w:spacing w:before="0" w:beforeAutospacing="0" w:after="0" w:afterAutospacing="0"/>
        <w:ind w:left="1134" w:right="1134" w:firstLine="284"/>
        <w:jc w:val="both"/>
        <w:rPr>
          <w:color w:val="000000"/>
        </w:rPr>
      </w:pPr>
      <w:r w:rsidRPr="00F816E3">
        <w:rPr>
          <w:color w:val="000000"/>
        </w:rPr>
        <w:t>Сегодня мы встречаем всё больше технологий, которые позволяют сделать учебный процесс интересным для учащихся.</w:t>
      </w:r>
    </w:p>
    <w:p w:rsidR="00602299" w:rsidRPr="00F816E3" w:rsidRDefault="00602299" w:rsidP="00177DDC">
      <w:pPr>
        <w:pStyle w:val="a3"/>
        <w:shd w:val="clear" w:color="auto" w:fill="FFFFFF"/>
        <w:spacing w:before="0" w:beforeAutospacing="0" w:after="0" w:afterAutospacing="0"/>
        <w:ind w:left="1134" w:right="1134" w:firstLine="284"/>
        <w:jc w:val="both"/>
        <w:rPr>
          <w:color w:val="000000"/>
        </w:rPr>
      </w:pPr>
      <w:r w:rsidRPr="00F816E3">
        <w:rPr>
          <w:color w:val="000000"/>
        </w:rPr>
        <w:t>Использование нетрадиционных методов и приемов обучения дают положительный результат. Их использование способствует повышению мотивации к изучению предмета, развивает наглядно-образное мышление, вербальные коммуникативные навыки обучающихся, формирует навыки работы с информацией.</w:t>
      </w:r>
    </w:p>
    <w:p w:rsidR="00612B71" w:rsidRPr="00275BED" w:rsidRDefault="00275BED" w:rsidP="00177DDC">
      <w:pPr>
        <w:pStyle w:val="c2"/>
        <w:shd w:val="clear" w:color="auto" w:fill="FFFFFF"/>
        <w:spacing w:before="0" w:beforeAutospacing="0" w:after="0" w:afterAutospacing="0"/>
        <w:ind w:left="1134" w:right="1134" w:firstLine="284"/>
        <w:jc w:val="both"/>
        <w:rPr>
          <w:color w:val="000000"/>
        </w:rPr>
      </w:pPr>
      <w:r w:rsidRPr="00275BED">
        <w:rPr>
          <w:iCs/>
          <w:color w:val="000000"/>
        </w:rPr>
        <w:t xml:space="preserve">За три учебных года было мною изучено </w:t>
      </w:r>
      <w:r w:rsidR="00612B71" w:rsidRPr="00275BED">
        <w:rPr>
          <w:iCs/>
          <w:color w:val="000000"/>
        </w:rPr>
        <w:t xml:space="preserve"> следующие технологии</w:t>
      </w:r>
      <w:r w:rsidR="00612B71" w:rsidRPr="00275BED">
        <w:rPr>
          <w:rStyle w:val="c0"/>
          <w:color w:val="000000"/>
        </w:rPr>
        <w:t>:</w:t>
      </w:r>
    </w:p>
    <w:p w:rsidR="00612B71" w:rsidRPr="00F816E3" w:rsidRDefault="002322CC" w:rsidP="00177DDC">
      <w:pPr>
        <w:spacing w:after="0" w:line="240" w:lineRule="auto"/>
        <w:ind w:left="1134" w:righ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6E3">
        <w:rPr>
          <w:rFonts w:ascii="Times New Roman" w:hAnsi="Times New Roman" w:cs="Times New Roman"/>
          <w:sz w:val="24"/>
          <w:szCs w:val="24"/>
        </w:rPr>
        <w:t>- кейс – технологии</w:t>
      </w:r>
    </w:p>
    <w:p w:rsidR="002322CC" w:rsidRPr="00F816E3" w:rsidRDefault="002322CC" w:rsidP="00177DDC">
      <w:pPr>
        <w:spacing w:after="0" w:line="240" w:lineRule="auto"/>
        <w:ind w:left="1134" w:righ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6E3">
        <w:rPr>
          <w:rFonts w:ascii="Times New Roman" w:hAnsi="Times New Roman" w:cs="Times New Roman"/>
          <w:sz w:val="24"/>
          <w:szCs w:val="24"/>
        </w:rPr>
        <w:t>- метод интеллект карт</w:t>
      </w:r>
    </w:p>
    <w:p w:rsidR="002322CC" w:rsidRPr="00F816E3" w:rsidRDefault="002322CC" w:rsidP="00177DDC">
      <w:pPr>
        <w:spacing w:after="0" w:line="240" w:lineRule="auto"/>
        <w:ind w:left="1134" w:righ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6E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602299" w:rsidRPr="00F816E3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="00602299" w:rsidRPr="00F816E3">
        <w:rPr>
          <w:rFonts w:ascii="Times New Roman" w:hAnsi="Times New Roman" w:cs="Times New Roman"/>
          <w:sz w:val="24"/>
          <w:szCs w:val="24"/>
        </w:rPr>
        <w:t xml:space="preserve"> метод</w:t>
      </w:r>
    </w:p>
    <w:p w:rsidR="00602299" w:rsidRDefault="00602299" w:rsidP="00177DDC">
      <w:pPr>
        <w:spacing w:after="0" w:line="240" w:lineRule="auto"/>
        <w:ind w:left="1134" w:righ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6E3">
        <w:rPr>
          <w:rFonts w:ascii="Times New Roman" w:hAnsi="Times New Roman" w:cs="Times New Roman"/>
          <w:sz w:val="24"/>
          <w:szCs w:val="24"/>
        </w:rPr>
        <w:t>- технология коррекционно развивающего обучения</w:t>
      </w:r>
      <w:r w:rsidR="00D80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DB3" w:rsidRPr="00D80DB3" w:rsidRDefault="00D80DB3" w:rsidP="00177DDC">
      <w:pPr>
        <w:spacing w:after="0" w:line="240" w:lineRule="auto"/>
        <w:ind w:left="1134" w:right="113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0DB3">
        <w:rPr>
          <w:rFonts w:ascii="Times New Roman" w:hAnsi="Times New Roman" w:cs="Times New Roman"/>
          <w:b/>
          <w:sz w:val="24"/>
          <w:szCs w:val="24"/>
        </w:rPr>
        <w:t>Краткие</w:t>
      </w:r>
      <w:proofErr w:type="gramEnd"/>
      <w:r w:rsidRPr="00D80DB3">
        <w:rPr>
          <w:rFonts w:ascii="Times New Roman" w:hAnsi="Times New Roman" w:cs="Times New Roman"/>
          <w:b/>
          <w:sz w:val="24"/>
          <w:szCs w:val="24"/>
        </w:rPr>
        <w:t xml:space="preserve"> характеристика изученных инновационных технологий</w:t>
      </w:r>
    </w:p>
    <w:p w:rsidR="00F540C3" w:rsidRPr="00F816E3" w:rsidRDefault="00F540C3" w:rsidP="00177DDC">
      <w:pPr>
        <w:tabs>
          <w:tab w:val="left" w:pos="1050"/>
        </w:tabs>
        <w:spacing w:line="240" w:lineRule="auto"/>
        <w:ind w:left="1134" w:righ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6E3">
        <w:rPr>
          <w:rFonts w:ascii="Times New Roman" w:hAnsi="Times New Roman" w:cs="Times New Roman"/>
          <w:b/>
          <w:sz w:val="24"/>
          <w:szCs w:val="24"/>
        </w:rPr>
        <w:t>Кейс – технологи</w:t>
      </w:r>
      <w:r w:rsidR="00D80DB3">
        <w:rPr>
          <w:rFonts w:ascii="Times New Roman" w:hAnsi="Times New Roman" w:cs="Times New Roman"/>
          <w:b/>
          <w:sz w:val="24"/>
          <w:szCs w:val="24"/>
        </w:rPr>
        <w:t>я</w:t>
      </w:r>
      <w:r w:rsidRPr="00F816E3">
        <w:rPr>
          <w:rFonts w:ascii="Times New Roman" w:hAnsi="Times New Roman" w:cs="Times New Roman"/>
          <w:sz w:val="24"/>
          <w:szCs w:val="24"/>
        </w:rPr>
        <w:t xml:space="preserve">  - один из механизмов, позволяющих максимально задействовать  коммуникативные и творческие способности учеников. Они могут быть успешно построены как на материале художественно</w:t>
      </w:r>
      <w:proofErr w:type="gramStart"/>
      <w:r w:rsidRPr="00F816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16E3">
        <w:rPr>
          <w:rFonts w:ascii="Times New Roman" w:hAnsi="Times New Roman" w:cs="Times New Roman"/>
          <w:sz w:val="24"/>
          <w:szCs w:val="24"/>
        </w:rPr>
        <w:t xml:space="preserve"> так и публицистической литературы. </w:t>
      </w:r>
    </w:p>
    <w:p w:rsidR="00F540C3" w:rsidRPr="00F816E3" w:rsidRDefault="00F540C3" w:rsidP="00177DDC">
      <w:pPr>
        <w:tabs>
          <w:tab w:val="left" w:pos="1050"/>
        </w:tabs>
        <w:spacing w:line="240" w:lineRule="auto"/>
        <w:ind w:left="1134" w:righ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6E3">
        <w:rPr>
          <w:rFonts w:ascii="Times New Roman" w:hAnsi="Times New Roman" w:cs="Times New Roman"/>
          <w:sz w:val="24"/>
          <w:szCs w:val="24"/>
        </w:rPr>
        <w:t xml:space="preserve">Цель кейс – технологии  заключается в активизации познавательной деятельности обучающихся, что,  в свою очередь, повышает эффективность обучения; повышении мотивации к учебному процессу; отработке умений работы с информацией, в том числе  умения затребовать дополнительную информацию, необходимую для уточнения ситуации; умении делать правильный вывод на основе группового анализа ситуации; </w:t>
      </w:r>
      <w:proofErr w:type="gramStart"/>
      <w:r w:rsidRPr="00F816E3">
        <w:rPr>
          <w:rFonts w:ascii="Times New Roman" w:hAnsi="Times New Roman" w:cs="Times New Roman"/>
          <w:sz w:val="24"/>
          <w:szCs w:val="24"/>
        </w:rPr>
        <w:t>приобретении навыков  чёткого и точного изложения собственной точки зрения в устной и письменной форме, убедительно отстаивать и защищать свою точку  зрения; выработке навыков критического оценивания различных точек зрения, осуществлении самоанализа, самоконтроля и самооценки.</w:t>
      </w:r>
      <w:proofErr w:type="gramEnd"/>
    </w:p>
    <w:p w:rsidR="00F540C3" w:rsidRPr="00F816E3" w:rsidRDefault="00F540C3" w:rsidP="00177DDC">
      <w:pPr>
        <w:tabs>
          <w:tab w:val="left" w:pos="1050"/>
        </w:tabs>
        <w:spacing w:line="240" w:lineRule="auto"/>
        <w:ind w:left="1134" w:right="113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E3">
        <w:rPr>
          <w:rFonts w:ascii="Times New Roman" w:hAnsi="Times New Roman" w:cs="Times New Roman"/>
          <w:sz w:val="24"/>
          <w:szCs w:val="24"/>
        </w:rPr>
        <w:t xml:space="preserve">Структура и содержание кейса – предъявление темы урока, проблемы, вопросов, задания; подробное описание опорных ситуаций; сопутствующие факты, положения, варианты, альтернативы; </w:t>
      </w:r>
      <w:proofErr w:type="spellStart"/>
      <w:r w:rsidRPr="00F816E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816E3">
        <w:rPr>
          <w:rFonts w:ascii="Times New Roman" w:hAnsi="Times New Roman" w:cs="Times New Roman"/>
          <w:sz w:val="24"/>
          <w:szCs w:val="24"/>
        </w:rPr>
        <w:t xml:space="preserve"> – методическое обеспечение: наглядный, раздаточный или другой иллюстративный материал; литература основная и дополнительная; режим работы с кейсом; критерии оценки работы  по этапам.</w:t>
      </w:r>
      <w:proofErr w:type="gramEnd"/>
    </w:p>
    <w:p w:rsidR="00602299" w:rsidRPr="00F816E3" w:rsidRDefault="00602299" w:rsidP="00177DDC">
      <w:pPr>
        <w:shd w:val="clear" w:color="auto" w:fill="FFFFFF"/>
        <w:spacing w:after="0" w:line="240" w:lineRule="auto"/>
        <w:ind w:left="1134" w:right="1134" w:firstLine="284"/>
        <w:jc w:val="both"/>
        <w:rPr>
          <w:rFonts w:ascii="Times New Roman" w:eastAsia="TimesNewRoman" w:hAnsi="Times New Roman"/>
          <w:sz w:val="24"/>
          <w:szCs w:val="24"/>
        </w:rPr>
      </w:pPr>
      <w:r w:rsidRPr="00F816E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</w:t>
      </w:r>
      <w:r w:rsidRPr="00F816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Метод </w:t>
      </w:r>
      <w:r w:rsidRPr="00F816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816E3">
        <w:rPr>
          <w:rFonts w:ascii="Times New Roman" w:eastAsia="Times New Roman" w:hAnsi="Times New Roman"/>
          <w:b/>
          <w:sz w:val="24"/>
          <w:szCs w:val="24"/>
        </w:rPr>
        <w:t>интеллект-карт</w:t>
      </w:r>
      <w:proofErr w:type="spellEnd"/>
      <w:proofErr w:type="gramEnd"/>
      <w:r w:rsidRPr="00F816E3">
        <w:rPr>
          <w:rFonts w:ascii="Times New Roman" w:eastAsia="Times New Roman" w:hAnsi="Times New Roman"/>
          <w:sz w:val="24"/>
          <w:szCs w:val="24"/>
        </w:rPr>
        <w:t xml:space="preserve"> можно назвать универсальным, его можно использовать на всех этапах обучения; в </w:t>
      </w:r>
      <w:r w:rsidRPr="00F816E3">
        <w:rPr>
          <w:rFonts w:ascii="Times New Roman" w:eastAsia="TimesNewRoman" w:hAnsi="Times New Roman"/>
          <w:sz w:val="24"/>
          <w:szCs w:val="24"/>
        </w:rPr>
        <w:t>сочетании фронтальной</w:t>
      </w:r>
      <w:r w:rsidRPr="00F816E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816E3">
        <w:rPr>
          <w:rFonts w:ascii="Times New Roman" w:eastAsia="TimesNewRoman" w:hAnsi="Times New Roman"/>
          <w:sz w:val="24"/>
          <w:szCs w:val="24"/>
        </w:rPr>
        <w:t>групповой и индивидуальной форм работы</w:t>
      </w:r>
      <w:r w:rsidRPr="00F816E3">
        <w:rPr>
          <w:rFonts w:ascii="Times New Roman" w:eastAsia="Times New Roman" w:hAnsi="Times New Roman"/>
          <w:sz w:val="24"/>
          <w:szCs w:val="24"/>
        </w:rPr>
        <w:t>.</w:t>
      </w:r>
    </w:p>
    <w:p w:rsidR="00602299" w:rsidRPr="00F816E3" w:rsidRDefault="00602299" w:rsidP="00177DDC">
      <w:pPr>
        <w:autoSpaceDE w:val="0"/>
        <w:spacing w:after="0" w:line="240" w:lineRule="auto"/>
        <w:ind w:left="1134" w:right="1134" w:firstLine="284"/>
        <w:jc w:val="both"/>
        <w:rPr>
          <w:rFonts w:ascii="Times New Roman" w:hAnsi="Times New Roman"/>
          <w:sz w:val="24"/>
          <w:szCs w:val="24"/>
        </w:rPr>
      </w:pPr>
      <w:r w:rsidRPr="00F816E3">
        <w:rPr>
          <w:rFonts w:ascii="Times New Roman" w:hAnsi="Times New Roman"/>
          <w:sz w:val="24"/>
          <w:szCs w:val="24"/>
        </w:rPr>
        <w:t>Обобщая работу по использованию метода ИК на уроках   можно сделать след выводы о его применении:</w:t>
      </w:r>
    </w:p>
    <w:p w:rsidR="00602299" w:rsidRPr="00F816E3" w:rsidRDefault="00F816E3" w:rsidP="00177DDC">
      <w:pPr>
        <w:autoSpaceDE w:val="0"/>
        <w:spacing w:after="0" w:line="240" w:lineRule="auto"/>
        <w:ind w:left="1134" w:right="1134" w:firstLine="284"/>
        <w:jc w:val="both"/>
        <w:rPr>
          <w:rFonts w:ascii="Times New Roman" w:hAnsi="Times New Roman"/>
          <w:sz w:val="24"/>
          <w:szCs w:val="24"/>
        </w:rPr>
      </w:pPr>
      <w:r w:rsidRPr="00F816E3">
        <w:rPr>
          <w:rFonts w:ascii="Times New Roman" w:hAnsi="Times New Roman"/>
          <w:sz w:val="24"/>
          <w:szCs w:val="24"/>
        </w:rPr>
        <w:t xml:space="preserve">- </w:t>
      </w:r>
      <w:r w:rsidR="00602299" w:rsidRPr="00F816E3">
        <w:rPr>
          <w:rFonts w:ascii="Times New Roman" w:hAnsi="Times New Roman"/>
          <w:sz w:val="24"/>
          <w:szCs w:val="24"/>
        </w:rPr>
        <w:t>привлекает возможности решать разнообразные задачи: познавательные, информационн</w:t>
      </w:r>
      <w:proofErr w:type="gramStart"/>
      <w:r w:rsidR="00602299" w:rsidRPr="00F816E3">
        <w:rPr>
          <w:rFonts w:ascii="Times New Roman" w:hAnsi="Times New Roman"/>
          <w:sz w:val="24"/>
          <w:szCs w:val="24"/>
        </w:rPr>
        <w:t>о-</w:t>
      </w:r>
      <w:proofErr w:type="gramEnd"/>
      <w:r w:rsidR="00602299" w:rsidRPr="00F816E3">
        <w:rPr>
          <w:rFonts w:ascii="Times New Roman" w:hAnsi="Times New Roman"/>
          <w:sz w:val="24"/>
          <w:szCs w:val="24"/>
        </w:rPr>
        <w:t xml:space="preserve"> коммуникационные, рефлексивные;</w:t>
      </w:r>
    </w:p>
    <w:p w:rsidR="00602299" w:rsidRPr="00F816E3" w:rsidRDefault="00F816E3" w:rsidP="00177DDC">
      <w:pPr>
        <w:autoSpaceDE w:val="0"/>
        <w:spacing w:after="0" w:line="240" w:lineRule="auto"/>
        <w:ind w:left="1134" w:right="1134" w:firstLine="284"/>
        <w:jc w:val="both"/>
        <w:rPr>
          <w:rFonts w:ascii="Times New Roman" w:hAnsi="Times New Roman"/>
          <w:sz w:val="24"/>
          <w:szCs w:val="24"/>
        </w:rPr>
      </w:pPr>
      <w:r w:rsidRPr="00F816E3">
        <w:rPr>
          <w:rFonts w:ascii="Times New Roman" w:hAnsi="Times New Roman"/>
          <w:sz w:val="24"/>
          <w:szCs w:val="24"/>
        </w:rPr>
        <w:t xml:space="preserve">- </w:t>
      </w:r>
      <w:r w:rsidR="00602299" w:rsidRPr="00F816E3">
        <w:rPr>
          <w:rFonts w:ascii="Times New Roman" w:hAnsi="Times New Roman"/>
          <w:sz w:val="24"/>
          <w:szCs w:val="24"/>
        </w:rPr>
        <w:t>позволяет сделать обучение увлекательным и творческим;</w:t>
      </w:r>
    </w:p>
    <w:p w:rsidR="00602299" w:rsidRPr="00F816E3" w:rsidRDefault="00F816E3" w:rsidP="00177DDC">
      <w:pPr>
        <w:autoSpaceDE w:val="0"/>
        <w:spacing w:after="0" w:line="240" w:lineRule="auto"/>
        <w:ind w:left="1134" w:right="1134" w:firstLine="284"/>
        <w:jc w:val="both"/>
        <w:rPr>
          <w:rFonts w:ascii="Times New Roman" w:hAnsi="Times New Roman"/>
          <w:sz w:val="24"/>
          <w:szCs w:val="24"/>
        </w:rPr>
      </w:pPr>
      <w:r w:rsidRPr="00F816E3">
        <w:rPr>
          <w:rFonts w:ascii="Times New Roman" w:hAnsi="Times New Roman"/>
          <w:sz w:val="24"/>
          <w:szCs w:val="24"/>
        </w:rPr>
        <w:t xml:space="preserve">- </w:t>
      </w:r>
      <w:r w:rsidR="00602299" w:rsidRPr="00F816E3">
        <w:rPr>
          <w:rFonts w:ascii="Times New Roman" w:hAnsi="Times New Roman"/>
          <w:sz w:val="24"/>
          <w:szCs w:val="24"/>
        </w:rPr>
        <w:t>дает возможность проводить непрерывный мониторинг в различных областях (усвоение содержания, развитие памяти и мышления);</w:t>
      </w:r>
    </w:p>
    <w:p w:rsidR="00602299" w:rsidRPr="00F816E3" w:rsidRDefault="00F816E3" w:rsidP="00177DDC">
      <w:pPr>
        <w:autoSpaceDE w:val="0"/>
        <w:spacing w:after="0" w:line="240" w:lineRule="auto"/>
        <w:ind w:left="1134" w:right="1134" w:firstLine="284"/>
        <w:jc w:val="both"/>
        <w:rPr>
          <w:rFonts w:ascii="Times New Roman" w:hAnsi="Times New Roman"/>
          <w:sz w:val="24"/>
          <w:szCs w:val="24"/>
        </w:rPr>
      </w:pPr>
      <w:r w:rsidRPr="00F816E3">
        <w:rPr>
          <w:rFonts w:ascii="Times New Roman" w:hAnsi="Times New Roman"/>
          <w:sz w:val="24"/>
          <w:szCs w:val="24"/>
        </w:rPr>
        <w:t>-</w:t>
      </w:r>
      <w:proofErr w:type="gramStart"/>
      <w:r w:rsidR="00602299" w:rsidRPr="00F816E3">
        <w:rPr>
          <w:rFonts w:ascii="Times New Roman" w:hAnsi="Times New Roman"/>
          <w:sz w:val="24"/>
          <w:szCs w:val="24"/>
        </w:rPr>
        <w:t>эффективен</w:t>
      </w:r>
      <w:proofErr w:type="gramEnd"/>
      <w:r w:rsidR="00602299" w:rsidRPr="00F816E3">
        <w:rPr>
          <w:rFonts w:ascii="Times New Roman" w:hAnsi="Times New Roman"/>
          <w:sz w:val="24"/>
          <w:szCs w:val="24"/>
        </w:rPr>
        <w:t xml:space="preserve"> для организации коллективной деятельности, работы в группе, индивидуальной работы.</w:t>
      </w:r>
    </w:p>
    <w:p w:rsidR="00602299" w:rsidRPr="00F816E3" w:rsidRDefault="002322CC" w:rsidP="00177DDC">
      <w:pPr>
        <w:pStyle w:val="c5"/>
        <w:shd w:val="clear" w:color="auto" w:fill="FFFFFF"/>
        <w:spacing w:before="0" w:beforeAutospacing="0" w:after="0" w:afterAutospacing="0"/>
        <w:ind w:left="1134" w:right="1134" w:firstLine="284"/>
        <w:jc w:val="both"/>
        <w:rPr>
          <w:b/>
        </w:rPr>
      </w:pPr>
      <w:r w:rsidRPr="00F816E3">
        <w:rPr>
          <w:rStyle w:val="c10"/>
        </w:rPr>
        <w:t xml:space="preserve">       </w:t>
      </w:r>
      <w:proofErr w:type="spellStart"/>
      <w:r w:rsidR="00602299" w:rsidRPr="00F816E3">
        <w:rPr>
          <w:rStyle w:val="c10"/>
          <w:b/>
        </w:rPr>
        <w:t>Кроссенс</w:t>
      </w:r>
      <w:proofErr w:type="spellEnd"/>
      <w:r w:rsidR="00602299" w:rsidRPr="00F816E3">
        <w:rPr>
          <w:rStyle w:val="c10"/>
          <w:b/>
        </w:rPr>
        <w:t xml:space="preserve"> метод </w:t>
      </w:r>
      <w:r w:rsidR="00602299" w:rsidRPr="00F816E3">
        <w:rPr>
          <w:color w:val="000000"/>
        </w:rPr>
        <w:t xml:space="preserve">способствует на основе деятельностного подхода формированию </w:t>
      </w:r>
      <w:proofErr w:type="spellStart"/>
      <w:r w:rsidR="00602299" w:rsidRPr="00F816E3">
        <w:rPr>
          <w:color w:val="000000"/>
        </w:rPr>
        <w:t>креативности</w:t>
      </w:r>
      <w:proofErr w:type="spellEnd"/>
      <w:r w:rsidR="00602299" w:rsidRPr="00F816E3">
        <w:rPr>
          <w:color w:val="000000"/>
        </w:rPr>
        <w:t>, сотрудничества, коммуникации и критического мышления обучающихся.</w:t>
      </w:r>
    </w:p>
    <w:p w:rsidR="00602299" w:rsidRPr="00F816E3" w:rsidRDefault="00602299" w:rsidP="00177DDC">
      <w:pPr>
        <w:pStyle w:val="a3"/>
        <w:shd w:val="clear" w:color="auto" w:fill="FFFFFF"/>
        <w:spacing w:before="0" w:beforeAutospacing="0" w:after="150" w:afterAutospacing="0"/>
        <w:ind w:left="1134" w:right="1134" w:firstLine="284"/>
        <w:jc w:val="both"/>
        <w:rPr>
          <w:color w:val="000000"/>
        </w:rPr>
      </w:pPr>
      <w:r w:rsidRPr="00F816E3">
        <w:rPr>
          <w:color w:val="000000"/>
        </w:rPr>
        <w:t>Слово "</w:t>
      </w:r>
      <w:proofErr w:type="spellStart"/>
      <w:r w:rsidRPr="00F816E3">
        <w:rPr>
          <w:color w:val="000000"/>
        </w:rPr>
        <w:t>кроссенс</w:t>
      </w:r>
      <w:proofErr w:type="spellEnd"/>
      <w:r w:rsidRPr="00F816E3">
        <w:rPr>
          <w:color w:val="000000"/>
        </w:rPr>
        <w:t xml:space="preserve">" означает "пересечение смыслов" и этот метод разработан нашими соотечественниками Сергеем Фединым - писателем, педагогом, математиком и Владимиром </w:t>
      </w:r>
      <w:proofErr w:type="spellStart"/>
      <w:r w:rsidRPr="00F816E3">
        <w:rPr>
          <w:color w:val="000000"/>
        </w:rPr>
        <w:t>Бусленко</w:t>
      </w:r>
      <w:proofErr w:type="spellEnd"/>
      <w:r w:rsidRPr="00F816E3">
        <w:rPr>
          <w:color w:val="000000"/>
        </w:rPr>
        <w:t xml:space="preserve"> – доктором технических наук, художником и философом. </w:t>
      </w:r>
    </w:p>
    <w:p w:rsidR="00602299" w:rsidRPr="00F816E3" w:rsidRDefault="00602299" w:rsidP="00177DDC">
      <w:pPr>
        <w:pStyle w:val="a3"/>
        <w:shd w:val="clear" w:color="auto" w:fill="FFFFFF"/>
        <w:spacing w:before="0" w:beforeAutospacing="0" w:after="150" w:afterAutospacing="0"/>
        <w:ind w:left="1134" w:right="1134" w:firstLine="284"/>
        <w:jc w:val="both"/>
        <w:rPr>
          <w:color w:val="000000"/>
        </w:rPr>
      </w:pPr>
      <w:r w:rsidRPr="00F816E3">
        <w:rPr>
          <w:color w:val="000000"/>
        </w:rPr>
        <w:lastRenderedPageBreak/>
        <w:t xml:space="preserve">Основной смысл создания </w:t>
      </w:r>
      <w:proofErr w:type="spellStart"/>
      <w:r w:rsidRPr="00F816E3">
        <w:rPr>
          <w:color w:val="000000"/>
        </w:rPr>
        <w:t>кроссенса</w:t>
      </w:r>
      <w:proofErr w:type="spellEnd"/>
      <w:r w:rsidRPr="00F816E3">
        <w:rPr>
          <w:color w:val="000000"/>
        </w:rPr>
        <w:t xml:space="preserve"> – это загадка, головоломка, ребус, задание, которое предназначено для определённой аудитории. Именно в этом качестве оно интересно нам, педагогам. В первую очередь, как нетрадиционная форма проверки знаний по предмету. Когда образы на изображениях просты и логичны, для разгадки </w:t>
      </w:r>
      <w:proofErr w:type="spellStart"/>
      <w:r w:rsidRPr="00F816E3">
        <w:rPr>
          <w:color w:val="000000"/>
        </w:rPr>
        <w:t>кроссенса</w:t>
      </w:r>
      <w:proofErr w:type="spellEnd"/>
      <w:r w:rsidRPr="00F816E3">
        <w:rPr>
          <w:color w:val="000000"/>
        </w:rPr>
        <w:t xml:space="preserve"> нужно лишь знание фактов. В этом случае правильный ответ один и тематика конкретна.</w:t>
      </w:r>
    </w:p>
    <w:p w:rsidR="00602299" w:rsidRPr="00F816E3" w:rsidRDefault="00602299" w:rsidP="00177DDC">
      <w:pPr>
        <w:pStyle w:val="a3"/>
        <w:shd w:val="clear" w:color="auto" w:fill="FFFFFF"/>
        <w:spacing w:before="0" w:beforeAutospacing="0" w:after="150" w:afterAutospacing="0"/>
        <w:ind w:left="1134" w:right="1134" w:firstLine="284"/>
        <w:jc w:val="both"/>
        <w:rPr>
          <w:color w:val="000000"/>
        </w:rPr>
      </w:pPr>
      <w:proofErr w:type="spellStart"/>
      <w:r w:rsidRPr="00F816E3">
        <w:rPr>
          <w:color w:val="000000"/>
        </w:rPr>
        <w:t>Кроссенс</w:t>
      </w:r>
      <w:proofErr w:type="spellEnd"/>
      <w:r w:rsidRPr="00F816E3">
        <w:rPr>
          <w:color w:val="000000"/>
        </w:rPr>
        <w:t xml:space="preserve"> представляет собой ассоциативную цепочку, замкнутую в поле из 9 квадратиков, в которых помещены изображения. Каждое изображение связано с предыдущим и последующим по смыслу. Задача – объяснить </w:t>
      </w:r>
      <w:proofErr w:type="spellStart"/>
      <w:r w:rsidRPr="00F816E3">
        <w:rPr>
          <w:color w:val="000000"/>
        </w:rPr>
        <w:t>кроссенс</w:t>
      </w:r>
      <w:proofErr w:type="spellEnd"/>
      <w:r w:rsidRPr="00F816E3">
        <w:rPr>
          <w:color w:val="000000"/>
        </w:rPr>
        <w:t>, составив рассказ по взаимосвязанным изображениям.</w:t>
      </w:r>
    </w:p>
    <w:p w:rsidR="00612B71" w:rsidRPr="00F816E3" w:rsidRDefault="00612B71" w:rsidP="00275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0C3" w:rsidRDefault="00F540C3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A50" w:rsidRDefault="006A7A50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A50" w:rsidRDefault="006A7A50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A50" w:rsidRDefault="006A7A50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A50" w:rsidRDefault="006A7A50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A50" w:rsidRDefault="006A7A50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A50" w:rsidRDefault="006A7A50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A50" w:rsidRDefault="006A7A50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DB3" w:rsidRDefault="00D80DB3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31A6" w:rsidRDefault="007031A6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31A6" w:rsidRDefault="007031A6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31A6" w:rsidRDefault="007031A6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31A6" w:rsidRDefault="007031A6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5168" w:rsidRDefault="00375168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31A6" w:rsidRDefault="007031A6" w:rsidP="00F816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7DDC" w:rsidRDefault="00177DD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center"/>
        <w:rPr>
          <w:rStyle w:val="c10"/>
          <w:b/>
        </w:rPr>
      </w:pPr>
    </w:p>
    <w:p w:rsidR="00177DDC" w:rsidRDefault="00177DD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center"/>
        <w:rPr>
          <w:rStyle w:val="c10"/>
          <w:b/>
        </w:rPr>
      </w:pPr>
    </w:p>
    <w:p w:rsidR="00177DDC" w:rsidRDefault="00177DD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center"/>
        <w:rPr>
          <w:rStyle w:val="c10"/>
          <w:b/>
        </w:rPr>
      </w:pP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center"/>
        <w:rPr>
          <w:rStyle w:val="c10"/>
        </w:rPr>
      </w:pPr>
      <w:r w:rsidRPr="00F816E3">
        <w:rPr>
          <w:rStyle w:val="c10"/>
          <w:b/>
        </w:rPr>
        <w:lastRenderedPageBreak/>
        <w:t>Заключение</w:t>
      </w: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10"/>
        </w:rPr>
        <w:t>Использование  современных образовательных технологий  на уроках русского языка и литературы  даёт хорошие результаты:</w:t>
      </w: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9"/>
          <w:iCs/>
        </w:rPr>
        <w:t>- развивает творческие, исследовательские способности учащихся, повышает их активность;</w:t>
      </w: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9"/>
          <w:iCs/>
        </w:rPr>
        <w:t>-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 </w:t>
      </w:r>
      <w:proofErr w:type="gramStart"/>
      <w:r w:rsidRPr="00F816E3">
        <w:rPr>
          <w:rStyle w:val="c9"/>
          <w:iCs/>
        </w:rPr>
        <w:t>в</w:t>
      </w:r>
      <w:proofErr w:type="gramEnd"/>
      <w:r w:rsidRPr="00F816E3">
        <w:rPr>
          <w:rStyle w:val="c9"/>
          <w:iCs/>
        </w:rPr>
        <w:t xml:space="preserve">  системные;</w:t>
      </w: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9"/>
          <w:iCs/>
        </w:rPr>
        <w:t>- помогает развитию познавательной деятельности учащихся и интереса к предмету;</w:t>
      </w: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9"/>
          <w:iCs/>
        </w:rPr>
        <w:t>- развивает у учащихся логическое мышление, значительно повышает уровень рефлексивных действий с  изучаемым материалом.</w:t>
      </w: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10"/>
        </w:rPr>
        <w:t>       Применение современных образовательных технологий позволяет мне:</w:t>
      </w: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9"/>
          <w:iCs/>
        </w:rPr>
        <w:t>- наполнить уроки новым содержанием;</w:t>
      </w: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9"/>
          <w:iCs/>
        </w:rPr>
        <w:t>- развивать творческий подход к окружающему миру, любознательность учащихся;</w:t>
      </w: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9"/>
          <w:iCs/>
        </w:rPr>
        <w:t>- формировать элементы информационной культуры;</w:t>
      </w:r>
    </w:p>
    <w:p w:rsidR="002322CC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9"/>
          <w:iCs/>
        </w:rPr>
        <w:t>- прививать навыки рациональной работы с компьютерными</w:t>
      </w:r>
      <w:r w:rsidR="006A7A50">
        <w:rPr>
          <w:rStyle w:val="c9"/>
          <w:iCs/>
        </w:rPr>
        <w:t xml:space="preserve"> </w:t>
      </w:r>
      <w:r w:rsidRPr="00F816E3">
        <w:rPr>
          <w:rStyle w:val="c9"/>
          <w:iCs/>
        </w:rPr>
        <w:t>программами</w:t>
      </w:r>
    </w:p>
    <w:p w:rsidR="002322CC" w:rsidRPr="00F816E3" w:rsidRDefault="002322CC" w:rsidP="006A7A50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0"/>
        </w:rPr>
        <w:t>Говорить о современном уроке можно много. Как не потеряться в целом океане технологий, методик, приемов? Как это совместить в рамках одного урока?</w:t>
      </w:r>
    </w:p>
    <w:p w:rsidR="006A7A50" w:rsidRDefault="002322CC" w:rsidP="006A7A50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t xml:space="preserve">Применяя различные технологии на уроках, мы добиваемся успеха: результаты обучения становятся выше. </w:t>
      </w:r>
    </w:p>
    <w:p w:rsidR="006A7A50" w:rsidRDefault="006A7A50" w:rsidP="006A7A50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</w:pPr>
      <w:r>
        <w:t xml:space="preserve">Например, так как увеличивается учебная мотивация на уроках русского языка и литературы, то и можно заметить, что возрастает техника чтения. Приведу пример результат техники чтения одного обучаемого класса </w:t>
      </w:r>
    </w:p>
    <w:p w:rsidR="006A7A50" w:rsidRDefault="006A7A50" w:rsidP="006A7A50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</w:pPr>
      <w:r>
        <w:t>Таблица «Результаты техники чтения за три учебных года»</w:t>
      </w:r>
      <w:r w:rsidR="00375168">
        <w:t xml:space="preserve"> </w:t>
      </w:r>
    </w:p>
    <w:tbl>
      <w:tblPr>
        <w:tblStyle w:val="a8"/>
        <w:tblW w:w="0" w:type="auto"/>
        <w:tblInd w:w="1134" w:type="dxa"/>
        <w:tblLayout w:type="fixed"/>
        <w:tblLook w:val="04A0"/>
      </w:tblPr>
      <w:tblGrid>
        <w:gridCol w:w="2943"/>
        <w:gridCol w:w="2977"/>
        <w:gridCol w:w="3260"/>
      </w:tblGrid>
      <w:tr w:rsidR="006A7A50" w:rsidTr="006A7A50">
        <w:tc>
          <w:tcPr>
            <w:tcW w:w="2943" w:type="dxa"/>
          </w:tcPr>
          <w:p w:rsidR="006A7A50" w:rsidRDefault="006A7A50" w:rsidP="006A7A50">
            <w:pPr>
              <w:pStyle w:val="c2"/>
              <w:spacing w:before="0" w:beforeAutospacing="0" w:after="0" w:afterAutospacing="0"/>
              <w:ind w:right="1134"/>
            </w:pPr>
            <w:r>
              <w:t>5кл                         2021- 2022уч г</w:t>
            </w:r>
          </w:p>
        </w:tc>
        <w:tc>
          <w:tcPr>
            <w:tcW w:w="2977" w:type="dxa"/>
          </w:tcPr>
          <w:p w:rsidR="006A7A50" w:rsidRDefault="006A7A50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6кл                     2022 – 2023уч г</w:t>
            </w:r>
          </w:p>
        </w:tc>
        <w:tc>
          <w:tcPr>
            <w:tcW w:w="3260" w:type="dxa"/>
          </w:tcPr>
          <w:p w:rsidR="006A7A50" w:rsidRDefault="006A7A50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7кл</w:t>
            </w:r>
          </w:p>
          <w:p w:rsidR="006A7A50" w:rsidRDefault="006A7A50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 xml:space="preserve">2023 – 2024 </w:t>
            </w:r>
            <w:proofErr w:type="spellStart"/>
            <w:r>
              <w:t>уч</w:t>
            </w:r>
            <w:proofErr w:type="spellEnd"/>
            <w:r>
              <w:t xml:space="preserve">. г </w:t>
            </w:r>
          </w:p>
        </w:tc>
      </w:tr>
      <w:tr w:rsidR="006A7A50" w:rsidTr="006A7A50">
        <w:tc>
          <w:tcPr>
            <w:tcW w:w="2943" w:type="dxa"/>
          </w:tcPr>
          <w:p w:rsidR="006A7A50" w:rsidRDefault="006A7A50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proofErr w:type="spellStart"/>
            <w:r>
              <w:t>Карина</w:t>
            </w:r>
            <w:proofErr w:type="spellEnd"/>
            <w:r>
              <w:t xml:space="preserve"> А.</w:t>
            </w:r>
            <w:r w:rsidR="00300199">
              <w:t xml:space="preserve">    56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proofErr w:type="spellStart"/>
            <w:r>
              <w:t>Карина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.67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proofErr w:type="spellStart"/>
            <w:r>
              <w:t>Карина</w:t>
            </w:r>
            <w:proofErr w:type="spellEnd"/>
            <w:r>
              <w:t xml:space="preserve"> А. 89</w:t>
            </w:r>
          </w:p>
        </w:tc>
      </w:tr>
      <w:tr w:rsidR="006A7A50" w:rsidTr="006A7A50">
        <w:tc>
          <w:tcPr>
            <w:tcW w:w="2943" w:type="dxa"/>
          </w:tcPr>
          <w:p w:rsidR="006A7A50" w:rsidRDefault="006A7A50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Кирилл Б.</w:t>
            </w:r>
            <w:r w:rsidR="00300199">
              <w:t xml:space="preserve">  72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Кирилл Б.  85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Кирилл Б. 120</w:t>
            </w:r>
          </w:p>
        </w:tc>
      </w:tr>
      <w:tr w:rsidR="006A7A50" w:rsidTr="006A7A50">
        <w:tc>
          <w:tcPr>
            <w:tcW w:w="2943" w:type="dxa"/>
          </w:tcPr>
          <w:p w:rsidR="006A7A50" w:rsidRDefault="006A7A50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Софья В.</w:t>
            </w:r>
            <w:r w:rsidR="00300199">
              <w:t xml:space="preserve">   </w:t>
            </w:r>
            <w:r w:rsidR="00D80DB3">
              <w:t>45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Софья В.</w:t>
            </w:r>
            <w:r w:rsidR="00D80DB3">
              <w:t xml:space="preserve">  67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Софья В.</w:t>
            </w:r>
            <w:r w:rsidR="00D80DB3">
              <w:t xml:space="preserve"> 85</w:t>
            </w:r>
          </w:p>
        </w:tc>
      </w:tr>
      <w:tr w:rsidR="006A7A50" w:rsidTr="006A7A50">
        <w:tc>
          <w:tcPr>
            <w:tcW w:w="2943" w:type="dxa"/>
          </w:tcPr>
          <w:p w:rsidR="006A7A50" w:rsidRDefault="006A7A50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Ирина В.</w:t>
            </w:r>
            <w:r w:rsidR="00D80DB3">
              <w:t xml:space="preserve"> 70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Ирина В.</w:t>
            </w:r>
            <w:r w:rsidR="00D80DB3">
              <w:t xml:space="preserve"> 94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Ирина В.</w:t>
            </w:r>
            <w:r w:rsidR="00D80DB3">
              <w:t xml:space="preserve"> 134</w:t>
            </w:r>
          </w:p>
        </w:tc>
      </w:tr>
      <w:tr w:rsidR="006A7A50" w:rsidTr="006A7A50">
        <w:tc>
          <w:tcPr>
            <w:tcW w:w="2943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Егор В.</w:t>
            </w:r>
            <w:r w:rsidR="00D80DB3">
              <w:t xml:space="preserve">  63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Егор В.</w:t>
            </w:r>
            <w:r w:rsidR="00D80DB3">
              <w:t xml:space="preserve">  78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Егор В.</w:t>
            </w:r>
            <w:r w:rsidR="00D80DB3">
              <w:t xml:space="preserve">   112</w:t>
            </w:r>
          </w:p>
        </w:tc>
      </w:tr>
      <w:tr w:rsidR="006A7A50" w:rsidTr="006A7A50">
        <w:tc>
          <w:tcPr>
            <w:tcW w:w="2943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proofErr w:type="spellStart"/>
            <w:r>
              <w:t>Камила</w:t>
            </w:r>
            <w:proofErr w:type="spellEnd"/>
            <w:r>
              <w:t xml:space="preserve"> И.</w:t>
            </w:r>
            <w:r w:rsidR="00D80DB3">
              <w:t xml:space="preserve">  54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proofErr w:type="spellStart"/>
            <w:r>
              <w:t>Камила</w:t>
            </w:r>
            <w:proofErr w:type="spellEnd"/>
            <w:r>
              <w:t xml:space="preserve"> И.</w:t>
            </w:r>
            <w:r w:rsidR="00D80DB3">
              <w:t xml:space="preserve">  82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proofErr w:type="spellStart"/>
            <w:r>
              <w:t>Камила</w:t>
            </w:r>
            <w:proofErr w:type="spellEnd"/>
            <w:r>
              <w:t xml:space="preserve"> И.</w:t>
            </w:r>
            <w:r w:rsidR="00D80DB3">
              <w:t xml:space="preserve">  95</w:t>
            </w:r>
          </w:p>
        </w:tc>
      </w:tr>
      <w:tr w:rsidR="006A7A50" w:rsidTr="006A7A50">
        <w:tc>
          <w:tcPr>
            <w:tcW w:w="2943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Роман К.</w:t>
            </w:r>
            <w:r w:rsidR="00D80DB3">
              <w:t xml:space="preserve">  58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Роман К.</w:t>
            </w:r>
            <w:r w:rsidR="00D80DB3">
              <w:t xml:space="preserve">   61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Роман К.</w:t>
            </w:r>
            <w:r w:rsidR="00D80DB3">
              <w:t xml:space="preserve">  89</w:t>
            </w:r>
          </w:p>
        </w:tc>
      </w:tr>
      <w:tr w:rsidR="006A7A50" w:rsidTr="006A7A50">
        <w:tc>
          <w:tcPr>
            <w:tcW w:w="2943" w:type="dxa"/>
          </w:tcPr>
          <w:p w:rsidR="006A7A50" w:rsidRDefault="00D80DB3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Анастасия 55</w:t>
            </w:r>
          </w:p>
        </w:tc>
        <w:tc>
          <w:tcPr>
            <w:tcW w:w="2977" w:type="dxa"/>
          </w:tcPr>
          <w:p w:rsidR="006A7A50" w:rsidRDefault="00300199" w:rsidP="00D80DB3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 xml:space="preserve">Анастасия </w:t>
            </w:r>
            <w:r w:rsidR="00D80DB3">
              <w:t>83</w:t>
            </w:r>
          </w:p>
        </w:tc>
        <w:tc>
          <w:tcPr>
            <w:tcW w:w="3260" w:type="dxa"/>
          </w:tcPr>
          <w:p w:rsidR="006A7A50" w:rsidRDefault="00300199" w:rsidP="00D80DB3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 xml:space="preserve">Анастасия </w:t>
            </w:r>
            <w:r w:rsidR="00D80DB3">
              <w:t>105</w:t>
            </w:r>
          </w:p>
        </w:tc>
      </w:tr>
      <w:tr w:rsidR="006A7A50" w:rsidTr="006A7A50">
        <w:tc>
          <w:tcPr>
            <w:tcW w:w="2943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Максим М.</w:t>
            </w:r>
            <w:r w:rsidR="00D80DB3">
              <w:t xml:space="preserve"> 75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Максим М.</w:t>
            </w:r>
            <w:r w:rsidR="00D80DB3">
              <w:t xml:space="preserve"> 94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Максим М.</w:t>
            </w:r>
            <w:r w:rsidR="00D80DB3">
              <w:t xml:space="preserve"> 134</w:t>
            </w:r>
          </w:p>
        </w:tc>
      </w:tr>
      <w:tr w:rsidR="006A7A50" w:rsidTr="006A7A50">
        <w:tc>
          <w:tcPr>
            <w:tcW w:w="2943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Эдуард М.</w:t>
            </w:r>
            <w:r w:rsidR="00D80DB3">
              <w:t xml:space="preserve"> 86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Эдуард М.</w:t>
            </w:r>
            <w:r w:rsidR="00D80DB3">
              <w:t xml:space="preserve"> 91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Эдуард М.</w:t>
            </w:r>
            <w:r w:rsidR="00D80DB3">
              <w:t xml:space="preserve">   106</w:t>
            </w:r>
          </w:p>
        </w:tc>
      </w:tr>
      <w:tr w:rsidR="006A7A50" w:rsidTr="006A7A50">
        <w:tc>
          <w:tcPr>
            <w:tcW w:w="2943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Кирилл Н</w:t>
            </w:r>
            <w:r w:rsidR="00D80DB3">
              <w:t xml:space="preserve">  65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Кирилл Н</w:t>
            </w:r>
            <w:r w:rsidR="00D80DB3">
              <w:t xml:space="preserve">   71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>Кирилл Н</w:t>
            </w:r>
            <w:r w:rsidR="00D80DB3">
              <w:t xml:space="preserve">   110</w:t>
            </w:r>
          </w:p>
        </w:tc>
      </w:tr>
      <w:tr w:rsidR="006A7A50" w:rsidTr="006A7A50">
        <w:tc>
          <w:tcPr>
            <w:tcW w:w="2943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 xml:space="preserve">Дмитрий </w:t>
            </w:r>
            <w:proofErr w:type="gramStart"/>
            <w:r>
              <w:t>Р</w:t>
            </w:r>
            <w:proofErr w:type="gramEnd"/>
            <w:r w:rsidR="00D80DB3">
              <w:t xml:space="preserve">  75</w:t>
            </w:r>
          </w:p>
        </w:tc>
        <w:tc>
          <w:tcPr>
            <w:tcW w:w="2977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 xml:space="preserve">Дмитрий </w:t>
            </w:r>
            <w:proofErr w:type="gramStart"/>
            <w:r>
              <w:t>Р</w:t>
            </w:r>
            <w:proofErr w:type="gramEnd"/>
            <w:r w:rsidR="00D80DB3">
              <w:t xml:space="preserve">   89</w:t>
            </w:r>
          </w:p>
        </w:tc>
        <w:tc>
          <w:tcPr>
            <w:tcW w:w="3260" w:type="dxa"/>
          </w:tcPr>
          <w:p w:rsidR="006A7A50" w:rsidRDefault="00300199" w:rsidP="006A7A50">
            <w:pPr>
              <w:pStyle w:val="c2"/>
              <w:spacing w:before="0" w:beforeAutospacing="0" w:after="0" w:afterAutospacing="0"/>
              <w:ind w:right="1134"/>
              <w:jc w:val="both"/>
            </w:pPr>
            <w:r>
              <w:t xml:space="preserve">Дмитрий </w:t>
            </w:r>
            <w:proofErr w:type="gramStart"/>
            <w:r>
              <w:t>Р</w:t>
            </w:r>
            <w:proofErr w:type="gramEnd"/>
            <w:r w:rsidR="00D80DB3">
              <w:t xml:space="preserve">   99</w:t>
            </w:r>
          </w:p>
        </w:tc>
      </w:tr>
    </w:tbl>
    <w:p w:rsidR="00300199" w:rsidRPr="00F816E3" w:rsidRDefault="002322CC" w:rsidP="00D80DB3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center"/>
      </w:pPr>
      <w:r w:rsidRPr="00F816E3">
        <w:br/>
      </w:r>
      <w:r w:rsidR="00300199">
        <w:t>Таблица  «Результативность качества и успеваемости по русскому языку в данном классе</w:t>
      </w:r>
      <w:r w:rsidR="00D80DB3">
        <w:t xml:space="preserve"> по итогам контрольных работ за год</w:t>
      </w:r>
      <w:r w:rsidR="00300199">
        <w:t>»</w:t>
      </w:r>
    </w:p>
    <w:tbl>
      <w:tblPr>
        <w:tblStyle w:val="a8"/>
        <w:tblW w:w="0" w:type="auto"/>
        <w:tblInd w:w="1134" w:type="dxa"/>
        <w:tblLook w:val="04A0"/>
      </w:tblPr>
      <w:tblGrid>
        <w:gridCol w:w="2943"/>
        <w:gridCol w:w="2977"/>
        <w:gridCol w:w="3260"/>
      </w:tblGrid>
      <w:tr w:rsidR="00D80DB3" w:rsidTr="00D80DB3">
        <w:tc>
          <w:tcPr>
            <w:tcW w:w="2943" w:type="dxa"/>
          </w:tcPr>
          <w:p w:rsidR="00D80DB3" w:rsidRDefault="00D80DB3" w:rsidP="00D80DB3">
            <w:pPr>
              <w:pStyle w:val="c2"/>
              <w:spacing w:before="0" w:beforeAutospacing="0" w:after="0" w:afterAutospacing="0"/>
              <w:ind w:right="1134"/>
              <w:jc w:val="center"/>
            </w:pPr>
            <w:r>
              <w:t>Качество</w:t>
            </w:r>
          </w:p>
          <w:p w:rsidR="00D80DB3" w:rsidRPr="00D80DB3" w:rsidRDefault="00D80DB3" w:rsidP="00D80DB3">
            <w:pPr>
              <w:pStyle w:val="c2"/>
              <w:spacing w:before="0" w:beforeAutospacing="0" w:after="0" w:afterAutospacing="0"/>
              <w:ind w:right="1134"/>
              <w:jc w:val="center"/>
              <w:rPr>
                <w:sz w:val="16"/>
                <w:szCs w:val="16"/>
              </w:rPr>
            </w:pPr>
            <w:r w:rsidRPr="00D80DB3">
              <w:rPr>
                <w:sz w:val="16"/>
                <w:szCs w:val="16"/>
              </w:rPr>
              <w:t>2021- 2022уч г</w:t>
            </w:r>
          </w:p>
        </w:tc>
        <w:tc>
          <w:tcPr>
            <w:tcW w:w="2977" w:type="dxa"/>
          </w:tcPr>
          <w:p w:rsidR="00D80DB3" w:rsidRDefault="00D80DB3" w:rsidP="00D80DB3">
            <w:pPr>
              <w:pStyle w:val="c2"/>
              <w:spacing w:before="0" w:beforeAutospacing="0" w:after="0" w:afterAutospacing="0"/>
              <w:ind w:right="1134"/>
              <w:jc w:val="center"/>
            </w:pPr>
            <w:r>
              <w:t>Качество</w:t>
            </w:r>
          </w:p>
          <w:p w:rsidR="00D80DB3" w:rsidRDefault="00D80DB3" w:rsidP="00D80DB3">
            <w:pPr>
              <w:pStyle w:val="c2"/>
              <w:spacing w:before="0" w:beforeAutospacing="0" w:after="0" w:afterAutospacing="0"/>
              <w:ind w:right="1134"/>
              <w:jc w:val="center"/>
            </w:pPr>
            <w:r w:rsidRPr="00D80DB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D80DB3">
              <w:rPr>
                <w:sz w:val="16"/>
                <w:szCs w:val="16"/>
              </w:rPr>
              <w:t>- 202</w:t>
            </w:r>
            <w:r>
              <w:rPr>
                <w:sz w:val="16"/>
                <w:szCs w:val="16"/>
              </w:rPr>
              <w:t>3</w:t>
            </w:r>
            <w:r w:rsidRPr="00D80DB3">
              <w:rPr>
                <w:sz w:val="16"/>
                <w:szCs w:val="16"/>
              </w:rPr>
              <w:t>уч г</w:t>
            </w:r>
          </w:p>
        </w:tc>
        <w:tc>
          <w:tcPr>
            <w:tcW w:w="3260" w:type="dxa"/>
          </w:tcPr>
          <w:p w:rsidR="00D80DB3" w:rsidRDefault="00D80DB3" w:rsidP="00D80DB3">
            <w:pPr>
              <w:pStyle w:val="c2"/>
              <w:spacing w:before="0" w:beforeAutospacing="0" w:after="0" w:afterAutospacing="0"/>
              <w:ind w:right="1134"/>
              <w:jc w:val="center"/>
            </w:pPr>
            <w:r>
              <w:t>Качество</w:t>
            </w:r>
          </w:p>
          <w:p w:rsidR="00D80DB3" w:rsidRDefault="00D80DB3" w:rsidP="00D80DB3">
            <w:pPr>
              <w:pStyle w:val="c2"/>
              <w:spacing w:before="0" w:beforeAutospacing="0" w:after="0" w:afterAutospacing="0"/>
              <w:ind w:right="1134"/>
              <w:jc w:val="center"/>
            </w:pPr>
            <w:r w:rsidRPr="00D80DB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D80DB3">
              <w:rPr>
                <w:sz w:val="16"/>
                <w:szCs w:val="16"/>
              </w:rPr>
              <w:t>- 202</w:t>
            </w:r>
            <w:r>
              <w:rPr>
                <w:sz w:val="16"/>
                <w:szCs w:val="16"/>
              </w:rPr>
              <w:t>4</w:t>
            </w:r>
            <w:r w:rsidRPr="00D80DB3">
              <w:rPr>
                <w:sz w:val="16"/>
                <w:szCs w:val="16"/>
              </w:rPr>
              <w:t>уч г</w:t>
            </w:r>
          </w:p>
        </w:tc>
      </w:tr>
      <w:tr w:rsidR="00D80DB3" w:rsidTr="00D80DB3">
        <w:tc>
          <w:tcPr>
            <w:tcW w:w="2943" w:type="dxa"/>
          </w:tcPr>
          <w:p w:rsidR="00D80DB3" w:rsidRDefault="00D80DB3" w:rsidP="00D80DB3">
            <w:pPr>
              <w:pStyle w:val="c2"/>
              <w:spacing w:before="0" w:beforeAutospacing="0" w:after="0" w:afterAutospacing="0"/>
              <w:ind w:right="1134"/>
              <w:jc w:val="center"/>
            </w:pPr>
            <w:r>
              <w:t>45%</w:t>
            </w:r>
          </w:p>
        </w:tc>
        <w:tc>
          <w:tcPr>
            <w:tcW w:w="2977" w:type="dxa"/>
          </w:tcPr>
          <w:p w:rsidR="00D80DB3" w:rsidRDefault="00D80DB3" w:rsidP="00D80DB3">
            <w:pPr>
              <w:pStyle w:val="c2"/>
              <w:spacing w:before="0" w:beforeAutospacing="0" w:after="0" w:afterAutospacing="0"/>
              <w:ind w:right="1134"/>
              <w:jc w:val="center"/>
            </w:pPr>
            <w:r>
              <w:t xml:space="preserve"> 56%</w:t>
            </w:r>
          </w:p>
        </w:tc>
        <w:tc>
          <w:tcPr>
            <w:tcW w:w="3260" w:type="dxa"/>
          </w:tcPr>
          <w:p w:rsidR="00D80DB3" w:rsidRDefault="00D80DB3" w:rsidP="00D80DB3">
            <w:pPr>
              <w:pStyle w:val="c2"/>
              <w:spacing w:before="0" w:beforeAutospacing="0" w:after="0" w:afterAutospacing="0"/>
              <w:ind w:right="1134"/>
              <w:jc w:val="center"/>
            </w:pPr>
            <w:r>
              <w:t>62%</w:t>
            </w:r>
          </w:p>
        </w:tc>
      </w:tr>
    </w:tbl>
    <w:p w:rsidR="002322CC" w:rsidRPr="00F816E3" w:rsidRDefault="002322CC" w:rsidP="006A7A50">
      <w:pPr>
        <w:pStyle w:val="c2"/>
        <w:shd w:val="clear" w:color="auto" w:fill="FFFFFF"/>
        <w:spacing w:before="0" w:beforeAutospacing="0" w:after="0" w:afterAutospacing="0"/>
        <w:ind w:left="1134" w:right="1134" w:firstLine="710"/>
        <w:jc w:val="both"/>
      </w:pPr>
    </w:p>
    <w:p w:rsidR="00612B71" w:rsidRPr="00F816E3" w:rsidRDefault="002322CC" w:rsidP="006A7A50">
      <w:pPr>
        <w:pStyle w:val="c5"/>
        <w:shd w:val="clear" w:color="auto" w:fill="FFFFFF"/>
        <w:spacing w:before="0" w:beforeAutospacing="0" w:after="0" w:afterAutospacing="0"/>
        <w:ind w:left="1134" w:right="1134" w:firstLine="710"/>
        <w:jc w:val="both"/>
      </w:pPr>
      <w:r w:rsidRPr="00F816E3">
        <w:rPr>
          <w:rStyle w:val="c28"/>
        </w:rPr>
        <w:t xml:space="preserve">Инновационный подход к обучению позволяет так организовать учебный процесс, что ребёнку </w:t>
      </w:r>
      <w:r w:rsidR="00300199">
        <w:rPr>
          <w:rStyle w:val="c28"/>
        </w:rPr>
        <w:t xml:space="preserve">с ОВЗ </w:t>
      </w:r>
      <w:r w:rsidRPr="00F816E3">
        <w:rPr>
          <w:rStyle w:val="c28"/>
        </w:rPr>
        <w:t>урок и в радость, и приносит пользу, не превращаясь просто в забаву или игру</w:t>
      </w:r>
      <w:r w:rsidR="00300199">
        <w:rPr>
          <w:rStyle w:val="c28"/>
        </w:rPr>
        <w:t xml:space="preserve">, и </w:t>
      </w:r>
      <w:proofErr w:type="gramStart"/>
      <w:r w:rsidR="00300199">
        <w:rPr>
          <w:rStyle w:val="c28"/>
        </w:rPr>
        <w:t>приносит положительный результат</w:t>
      </w:r>
      <w:proofErr w:type="gramEnd"/>
      <w:r w:rsidRPr="00F816E3">
        <w:rPr>
          <w:rStyle w:val="c28"/>
        </w:rPr>
        <w:t xml:space="preserve">. </w:t>
      </w:r>
    </w:p>
    <w:p w:rsidR="00F816E3" w:rsidRDefault="00F816E3" w:rsidP="006A7A50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</w:p>
    <w:p w:rsidR="006A7A50" w:rsidRDefault="006A7A50" w:rsidP="00D80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</w:p>
    <w:p w:rsidR="00D80DB3" w:rsidRDefault="00D80DB3" w:rsidP="00D80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40C3" w:rsidRPr="006A7A50" w:rsidRDefault="00F540C3" w:rsidP="006A7A50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816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Список использованной литературы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proofErr w:type="spellStart"/>
      <w:r w:rsidRPr="00F816E3">
        <w:rPr>
          <w:rFonts w:cs="Times New Roman"/>
          <w:sz w:val="24"/>
          <w:szCs w:val="24"/>
        </w:rPr>
        <w:t>Быстрова</w:t>
      </w:r>
      <w:proofErr w:type="spellEnd"/>
      <w:r w:rsidRPr="00F816E3">
        <w:rPr>
          <w:rFonts w:cs="Times New Roman"/>
          <w:sz w:val="24"/>
          <w:szCs w:val="24"/>
        </w:rPr>
        <w:t xml:space="preserve"> Е.А. Коммуникативная методика в преподавании русского языка // Рус</w:t>
      </w:r>
      <w:proofErr w:type="gramStart"/>
      <w:r w:rsidRPr="00F816E3">
        <w:rPr>
          <w:rFonts w:cs="Times New Roman"/>
          <w:sz w:val="24"/>
          <w:szCs w:val="24"/>
        </w:rPr>
        <w:t>.</w:t>
      </w:r>
      <w:proofErr w:type="gramEnd"/>
      <w:r w:rsidRPr="00F816E3">
        <w:rPr>
          <w:rFonts w:cs="Times New Roman"/>
          <w:sz w:val="24"/>
          <w:szCs w:val="24"/>
        </w:rPr>
        <w:t xml:space="preserve"> </w:t>
      </w:r>
      <w:proofErr w:type="gramStart"/>
      <w:r w:rsidRPr="00F816E3">
        <w:rPr>
          <w:rFonts w:cs="Times New Roman"/>
          <w:sz w:val="24"/>
          <w:szCs w:val="24"/>
        </w:rPr>
        <w:t>я</w:t>
      </w:r>
      <w:proofErr w:type="gramEnd"/>
      <w:r w:rsidRPr="00F816E3">
        <w:rPr>
          <w:rFonts w:cs="Times New Roman"/>
          <w:sz w:val="24"/>
          <w:szCs w:val="24"/>
        </w:rPr>
        <w:t>зык в школе. - 1996. - № 1.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proofErr w:type="spellStart"/>
      <w:r w:rsidRPr="00F816E3">
        <w:rPr>
          <w:rFonts w:cs="Times New Roman"/>
          <w:sz w:val="24"/>
          <w:szCs w:val="24"/>
        </w:rPr>
        <w:t>Еремеева</w:t>
      </w:r>
      <w:proofErr w:type="spellEnd"/>
      <w:r w:rsidRPr="00F816E3">
        <w:rPr>
          <w:rFonts w:cs="Times New Roman"/>
          <w:sz w:val="24"/>
          <w:szCs w:val="24"/>
        </w:rPr>
        <w:t xml:space="preserve"> А.П. Формирование речевой деятельности учащихся в процессе изучения русского (родного) языка. </w:t>
      </w:r>
      <w:proofErr w:type="gramStart"/>
      <w:r w:rsidRPr="00F816E3">
        <w:rPr>
          <w:rFonts w:cs="Times New Roman"/>
          <w:sz w:val="24"/>
          <w:szCs w:val="24"/>
        </w:rPr>
        <w:t>-А</w:t>
      </w:r>
      <w:proofErr w:type="gramEnd"/>
      <w:r w:rsidRPr="00F816E3">
        <w:rPr>
          <w:rFonts w:cs="Times New Roman"/>
          <w:sz w:val="24"/>
          <w:szCs w:val="24"/>
        </w:rPr>
        <w:t xml:space="preserve">втореферат </w:t>
      </w:r>
      <w:proofErr w:type="spellStart"/>
      <w:r w:rsidRPr="00F816E3">
        <w:rPr>
          <w:rFonts w:cs="Times New Roman"/>
          <w:sz w:val="24"/>
          <w:szCs w:val="24"/>
        </w:rPr>
        <w:t>дис</w:t>
      </w:r>
      <w:proofErr w:type="spellEnd"/>
      <w:r w:rsidRPr="00F816E3">
        <w:rPr>
          <w:rFonts w:cs="Times New Roman"/>
          <w:sz w:val="24"/>
          <w:szCs w:val="24"/>
        </w:rPr>
        <w:t xml:space="preserve">. . д-ра </w:t>
      </w:r>
      <w:proofErr w:type="spellStart"/>
      <w:r w:rsidRPr="00F816E3">
        <w:rPr>
          <w:rFonts w:cs="Times New Roman"/>
          <w:sz w:val="24"/>
          <w:szCs w:val="24"/>
        </w:rPr>
        <w:t>пед</w:t>
      </w:r>
      <w:proofErr w:type="spellEnd"/>
      <w:r w:rsidRPr="00F816E3">
        <w:rPr>
          <w:rFonts w:cs="Times New Roman"/>
          <w:sz w:val="24"/>
          <w:szCs w:val="24"/>
        </w:rPr>
        <w:t xml:space="preserve">. </w:t>
      </w:r>
      <w:proofErr w:type="spellStart"/>
      <w:r w:rsidRPr="00F816E3">
        <w:rPr>
          <w:rFonts w:cs="Times New Roman"/>
          <w:sz w:val="24"/>
          <w:szCs w:val="24"/>
        </w:rPr>
        <w:t>наук.-М</w:t>
      </w:r>
      <w:proofErr w:type="spellEnd"/>
      <w:r w:rsidRPr="00F816E3">
        <w:rPr>
          <w:rFonts w:cs="Times New Roman"/>
          <w:sz w:val="24"/>
          <w:szCs w:val="24"/>
        </w:rPr>
        <w:t xml:space="preserve">., 1991. 44 с. 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r w:rsidRPr="00F816E3">
        <w:rPr>
          <w:rFonts w:cs="Times New Roman"/>
          <w:sz w:val="24"/>
          <w:szCs w:val="24"/>
        </w:rPr>
        <w:t xml:space="preserve">Капинос В.И. Активизация методов работы по развитию речи // Совершенствование методов обучения русскому языку. </w:t>
      </w:r>
      <w:proofErr w:type="gramStart"/>
      <w:r w:rsidRPr="00F816E3">
        <w:rPr>
          <w:rFonts w:cs="Times New Roman"/>
          <w:sz w:val="24"/>
          <w:szCs w:val="24"/>
        </w:rPr>
        <w:t>-М</w:t>
      </w:r>
      <w:proofErr w:type="gramEnd"/>
      <w:r w:rsidRPr="00F816E3">
        <w:rPr>
          <w:rFonts w:cs="Times New Roman"/>
          <w:sz w:val="24"/>
          <w:szCs w:val="24"/>
        </w:rPr>
        <w:t xml:space="preserve">.: Просвещение, 1981.-С.34-42. 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r w:rsidRPr="00F816E3">
        <w:rPr>
          <w:rFonts w:cs="Times New Roman"/>
          <w:sz w:val="24"/>
          <w:szCs w:val="24"/>
        </w:rPr>
        <w:t xml:space="preserve">Карпов В.В. Зарубежные образовательные технологии. </w:t>
      </w:r>
      <w:proofErr w:type="gramStart"/>
      <w:r w:rsidRPr="00F816E3">
        <w:rPr>
          <w:rFonts w:cs="Times New Roman"/>
          <w:sz w:val="24"/>
          <w:szCs w:val="24"/>
        </w:rPr>
        <w:t>-С</w:t>
      </w:r>
      <w:proofErr w:type="gramEnd"/>
      <w:r w:rsidRPr="00F816E3">
        <w:rPr>
          <w:rFonts w:cs="Times New Roman"/>
          <w:sz w:val="24"/>
          <w:szCs w:val="24"/>
        </w:rPr>
        <w:t>Пб., 1997.-63 с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proofErr w:type="spellStart"/>
      <w:r w:rsidRPr="00F816E3">
        <w:rPr>
          <w:rFonts w:cs="Times New Roman"/>
          <w:sz w:val="24"/>
          <w:szCs w:val="24"/>
        </w:rPr>
        <w:t>Колшанский</w:t>
      </w:r>
      <w:proofErr w:type="spellEnd"/>
      <w:r w:rsidRPr="00F816E3">
        <w:rPr>
          <w:rFonts w:cs="Times New Roman"/>
          <w:sz w:val="24"/>
          <w:szCs w:val="24"/>
        </w:rPr>
        <w:t xml:space="preserve"> Г.В. Коммуникативная функция и структура языка. М., 1984. 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proofErr w:type="spellStart"/>
      <w:r w:rsidRPr="00F816E3">
        <w:rPr>
          <w:rFonts w:cs="Times New Roman"/>
          <w:sz w:val="24"/>
          <w:szCs w:val="24"/>
        </w:rPr>
        <w:t>Колшанский</w:t>
      </w:r>
      <w:proofErr w:type="spellEnd"/>
      <w:r w:rsidRPr="00F816E3">
        <w:rPr>
          <w:rFonts w:cs="Times New Roman"/>
          <w:sz w:val="24"/>
          <w:szCs w:val="24"/>
        </w:rPr>
        <w:t xml:space="preserve"> Г.В. Проблемы коммуникативной лингвистики//Вопросы языкознания. 1979. - № 6, - С. 51-62. 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r w:rsidRPr="00F816E3">
        <w:rPr>
          <w:rFonts w:cs="Times New Roman"/>
          <w:sz w:val="24"/>
          <w:szCs w:val="24"/>
        </w:rPr>
        <w:t>Кудрявцев В.Т. Проблемное обучение: истоки, сущность, перспективы. — М.: Знание, 1991, С.121 .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r w:rsidRPr="00F816E3">
        <w:rPr>
          <w:rFonts w:cs="Times New Roman"/>
          <w:sz w:val="24"/>
          <w:szCs w:val="24"/>
        </w:rPr>
        <w:t xml:space="preserve">Кудрявцева Т.С. Современные подходы к обучению речи // Русский язык в школе. 1996. - № 3. - С. 3-7. 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proofErr w:type="spellStart"/>
      <w:r w:rsidRPr="00F816E3">
        <w:rPr>
          <w:rFonts w:cs="Times New Roman"/>
          <w:sz w:val="24"/>
          <w:szCs w:val="24"/>
        </w:rPr>
        <w:t>Ладыженская</w:t>
      </w:r>
      <w:proofErr w:type="spellEnd"/>
      <w:r w:rsidRPr="00F816E3">
        <w:rPr>
          <w:rFonts w:cs="Times New Roman"/>
          <w:sz w:val="24"/>
          <w:szCs w:val="24"/>
        </w:rPr>
        <w:t xml:space="preserve"> Т.А. Система работы по развитию связной устной речи учащихся. М.: Педагогика, 1975. - 255 </w:t>
      </w:r>
      <w:proofErr w:type="gramStart"/>
      <w:r w:rsidRPr="00F816E3">
        <w:rPr>
          <w:rFonts w:cs="Times New Roman"/>
          <w:sz w:val="24"/>
          <w:szCs w:val="24"/>
        </w:rPr>
        <w:t>с</w:t>
      </w:r>
      <w:proofErr w:type="gramEnd"/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r w:rsidRPr="00F816E3">
        <w:rPr>
          <w:rFonts w:cs="Times New Roman"/>
          <w:sz w:val="24"/>
          <w:szCs w:val="24"/>
        </w:rPr>
        <w:t xml:space="preserve">Львова С.И. Язык в речевом общении. - М.: Просвещение, 1992. 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cs="Times New Roman"/>
          <w:sz w:val="24"/>
          <w:szCs w:val="24"/>
        </w:rPr>
      </w:pPr>
      <w:r w:rsidRPr="00F816E3">
        <w:rPr>
          <w:rFonts w:cs="Times New Roman"/>
          <w:sz w:val="24"/>
          <w:szCs w:val="24"/>
        </w:rPr>
        <w:t>Мурина Л.А. Проблема формирования коммуникативной компетенции школьников // Рус</w:t>
      </w:r>
      <w:proofErr w:type="gramStart"/>
      <w:r w:rsidRPr="00F816E3">
        <w:rPr>
          <w:rFonts w:cs="Times New Roman"/>
          <w:sz w:val="24"/>
          <w:szCs w:val="24"/>
        </w:rPr>
        <w:t>.</w:t>
      </w:r>
      <w:proofErr w:type="gramEnd"/>
      <w:r w:rsidRPr="00F816E3">
        <w:rPr>
          <w:rFonts w:cs="Times New Roman"/>
          <w:sz w:val="24"/>
          <w:szCs w:val="24"/>
        </w:rPr>
        <w:t xml:space="preserve"> </w:t>
      </w:r>
      <w:proofErr w:type="gramStart"/>
      <w:r w:rsidRPr="00F816E3">
        <w:rPr>
          <w:rFonts w:cs="Times New Roman"/>
          <w:sz w:val="24"/>
          <w:szCs w:val="24"/>
        </w:rPr>
        <w:t>я</w:t>
      </w:r>
      <w:proofErr w:type="gramEnd"/>
      <w:r w:rsidRPr="00F816E3">
        <w:rPr>
          <w:rFonts w:cs="Times New Roman"/>
          <w:sz w:val="24"/>
          <w:szCs w:val="24"/>
        </w:rPr>
        <w:t>з и лит. - 2001. - № 1. - С. 10-14.</w:t>
      </w:r>
    </w:p>
    <w:p w:rsidR="00F40C9D" w:rsidRPr="00F816E3" w:rsidRDefault="00F40C9D" w:rsidP="006A7A50">
      <w:pPr>
        <w:pStyle w:val="a5"/>
        <w:numPr>
          <w:ilvl w:val="0"/>
          <w:numId w:val="12"/>
        </w:numPr>
        <w:ind w:left="1134" w:right="1134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16E3">
        <w:rPr>
          <w:rFonts w:eastAsia="Times New Roman" w:cs="Times New Roman"/>
          <w:sz w:val="24"/>
          <w:szCs w:val="24"/>
          <w:lang w:eastAsia="ru-RU"/>
        </w:rPr>
        <w:t>Хуторской А.В. Ключевые компетенции как компонент личностно-ориентированной парадигмы образования // Народное образование. – 2003. – № 2. – С. 58–64; № 5 – С. 55–61.</w:t>
      </w:r>
    </w:p>
    <w:p w:rsidR="00F40C9D" w:rsidRPr="00F816E3" w:rsidRDefault="00F40C9D" w:rsidP="006A7A50">
      <w:pPr>
        <w:ind w:left="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 Хуторской А.В. Ключевые компетенции и образовательные стандарты // Интернет-журнал "</w:t>
      </w:r>
      <w:proofErr w:type="spellStart"/>
      <w:r w:rsidRPr="00F816E3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F816E3">
        <w:rPr>
          <w:rFonts w:ascii="Times New Roman" w:eastAsia="Times New Roman" w:hAnsi="Times New Roman" w:cs="Times New Roman"/>
          <w:sz w:val="24"/>
          <w:szCs w:val="24"/>
          <w:lang w:eastAsia="ru-RU"/>
        </w:rPr>
        <w:t>". - 2002. - 23 апреля. http://eidos.ru/journal/2002/0423.htm</w:t>
      </w:r>
      <w:r w:rsidRPr="00F8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8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C9D" w:rsidRPr="00F816E3" w:rsidRDefault="00F40C9D" w:rsidP="006A7A50">
      <w:pPr>
        <w:ind w:left="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E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Хуторской А.В. Технология проектирования ключевых и предметных компетенций // Интернет-журнал "</w:t>
      </w:r>
      <w:proofErr w:type="spellStart"/>
      <w:r w:rsidRPr="00F816E3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F816E3">
        <w:rPr>
          <w:rFonts w:ascii="Times New Roman" w:eastAsia="Times New Roman" w:hAnsi="Times New Roman" w:cs="Times New Roman"/>
          <w:sz w:val="24"/>
          <w:szCs w:val="24"/>
          <w:lang w:eastAsia="ru-RU"/>
        </w:rPr>
        <w:t>". - 2005. - 12 декабря. http://www.eidos.ru/journal/2005/1212.htm</w:t>
      </w:r>
      <w:r w:rsidRPr="00F8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8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0C9D" w:rsidRPr="00F816E3" w:rsidRDefault="00F40C9D" w:rsidP="006A7A50">
      <w:pPr>
        <w:ind w:left="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E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Абрамова И.В. Образование детей с ограниченными</w:t>
      </w:r>
      <w:r w:rsidRPr="00F8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возможностями здоровья: проблемы, поиски, решения//Педагогическое образование и наука.- 2012. - № 11. C. 98-102.</w:t>
      </w:r>
    </w:p>
    <w:p w:rsidR="00F40C9D" w:rsidRPr="00484A73" w:rsidRDefault="00F40C9D" w:rsidP="006A7A50">
      <w:pPr>
        <w:pStyle w:val="a5"/>
        <w:tabs>
          <w:tab w:val="left" w:pos="1134"/>
        </w:tabs>
        <w:ind w:left="1134" w:right="1134"/>
        <w:jc w:val="both"/>
        <w:rPr>
          <w:rFonts w:eastAsia="Times New Roman" w:cs="Times New Roman"/>
          <w:szCs w:val="28"/>
          <w:lang w:eastAsia="ru-RU"/>
        </w:rPr>
      </w:pPr>
    </w:p>
    <w:p w:rsidR="00F540C3" w:rsidRDefault="00F540C3" w:rsidP="00F54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CC" w:rsidRDefault="002322CC" w:rsidP="002322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0C3" w:rsidRDefault="00F540C3" w:rsidP="00F540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16E3" w:rsidRDefault="00F816E3" w:rsidP="00F540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16E3" w:rsidRDefault="00F816E3" w:rsidP="00F540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16E3" w:rsidRDefault="00F816E3" w:rsidP="00F540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7DDC" w:rsidRDefault="00177DDC" w:rsidP="00F540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22CC" w:rsidRPr="00F816E3" w:rsidRDefault="002322CC" w:rsidP="003001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E3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2322CC" w:rsidRPr="007031A6" w:rsidRDefault="00F40C9D" w:rsidP="00300199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7031A6">
        <w:rPr>
          <w:rFonts w:ascii="Times New Roman" w:hAnsi="Times New Roman" w:cs="Times New Roman"/>
          <w:b/>
          <w:color w:val="002060"/>
          <w:sz w:val="24"/>
          <w:szCs w:val="24"/>
        </w:rPr>
        <w:t>Кроссенс</w:t>
      </w:r>
      <w:proofErr w:type="spellEnd"/>
      <w:r w:rsidRPr="007031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технология</w:t>
      </w:r>
    </w:p>
    <w:p w:rsidR="00D04EFD" w:rsidRPr="00D04EFD" w:rsidRDefault="00D04EFD" w:rsidP="00491A44">
      <w:pPr>
        <w:pStyle w:val="a3"/>
        <w:spacing w:before="0" w:beforeAutospacing="0" w:after="0" w:afterAutospacing="0"/>
        <w:ind w:left="1134" w:right="1134" w:firstLine="282"/>
      </w:pPr>
      <w:proofErr w:type="spellStart"/>
      <w:r w:rsidRPr="00D04EFD">
        <w:rPr>
          <w:b/>
        </w:rPr>
        <w:t>Кросенс</w:t>
      </w:r>
      <w:proofErr w:type="spellEnd"/>
      <w:r w:rsidRPr="00D04EFD">
        <w:rPr>
          <w:b/>
        </w:rPr>
        <w:t xml:space="preserve"> </w:t>
      </w:r>
      <w:r>
        <w:t>-  головоломка, соединяющая в себе лучшие качества сразу нескольких интеллектуальных развлечений (кроссвордов, ребусов, головоломок, загадок). Идея технологии  - объединить понятия, образы, слова воедино.</w:t>
      </w:r>
    </w:p>
    <w:p w:rsidR="005160A7" w:rsidRDefault="00491A44" w:rsidP="00516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160A7">
        <w:rPr>
          <w:rFonts w:ascii="Times New Roman" w:hAnsi="Times New Roman" w:cs="Times New Roman"/>
          <w:b/>
          <w:sz w:val="24"/>
          <w:szCs w:val="24"/>
        </w:rPr>
        <w:t xml:space="preserve">Цель применения </w:t>
      </w:r>
      <w:proofErr w:type="spellStart"/>
      <w:r w:rsidR="005160A7">
        <w:rPr>
          <w:rFonts w:ascii="Times New Roman" w:hAnsi="Times New Roman" w:cs="Times New Roman"/>
          <w:b/>
          <w:sz w:val="24"/>
          <w:szCs w:val="24"/>
        </w:rPr>
        <w:t>кроссенс</w:t>
      </w:r>
      <w:proofErr w:type="spellEnd"/>
      <w:r w:rsidR="005160A7">
        <w:rPr>
          <w:rFonts w:ascii="Times New Roman" w:hAnsi="Times New Roman" w:cs="Times New Roman"/>
          <w:b/>
          <w:sz w:val="24"/>
          <w:szCs w:val="24"/>
        </w:rPr>
        <w:t xml:space="preserve">  - технологии:</w:t>
      </w:r>
    </w:p>
    <w:p w:rsidR="005160A7" w:rsidRPr="005160A7" w:rsidRDefault="005160A7" w:rsidP="005160A7">
      <w:pPr>
        <w:pStyle w:val="a5"/>
        <w:ind w:left="1134" w:right="1134"/>
        <w:rPr>
          <w:rFonts w:cs="Times New Roman"/>
          <w:b/>
          <w:sz w:val="24"/>
          <w:szCs w:val="24"/>
        </w:rPr>
      </w:pPr>
      <w:r w:rsidRPr="005160A7">
        <w:rPr>
          <w:rFonts w:cs="Times New Roman"/>
          <w:sz w:val="24"/>
          <w:szCs w:val="24"/>
        </w:rPr>
        <w:t xml:space="preserve">выделять и называть предметы, их признаки, состояния, действия;  развивать зрительное восприятие; </w:t>
      </w:r>
      <w:r>
        <w:rPr>
          <w:rFonts w:cs="Times New Roman"/>
          <w:sz w:val="24"/>
          <w:szCs w:val="24"/>
        </w:rPr>
        <w:t>развивает высшие психические функции  обучающегося с ОВЗ.</w:t>
      </w:r>
    </w:p>
    <w:p w:rsidR="00D04EFD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лгоритм составления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кроссенса</w:t>
      </w:r>
      <w:proofErr w:type="spellEnd"/>
      <w:r w:rsidRPr="00491A44">
        <w:rPr>
          <w:rFonts w:ascii="Times New Roman" w:hAnsi="Times New Roman" w:cs="Times New Roman"/>
          <w:b/>
          <w:sz w:val="24"/>
          <w:szCs w:val="24"/>
        </w:rPr>
        <w:t>:</w:t>
      </w:r>
    </w:p>
    <w:p w:rsidR="00491A44" w:rsidRP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t>- определить тематику, общую идею;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выделить 9 элементов, имеющих отношение к идее, теме;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последовательность;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 логические связи между ними;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определить черты каждого элемента, подобрать соответствующие изображения, и оформить игровое поле из 9 квадратов;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сконцентрировать  смысл в одном элементе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 квадрат);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выделить отличительные черты, особенности каждого элемента;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поиск и подбор изображений, иллюстрирующих элементы;</w:t>
      </w:r>
    </w:p>
    <w:p w:rsidR="00491A44" w:rsidRP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заменить прямые образы и ассоциации  косвенными и символическими.  </w:t>
      </w:r>
    </w:p>
    <w:p w:rsidR="00F816E3" w:rsidRDefault="00F816E3" w:rsidP="005160A7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14750" cy="2786063"/>
            <wp:effectExtent l="19050" t="0" r="0" b="0"/>
            <wp:docPr id="23" name="Рисунок 23" descr="C:\Users\Лилия\Downloads\57920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Лилия\Downloads\579200_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6E3" w:rsidRDefault="00F816E3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5799" cy="2419350"/>
            <wp:effectExtent l="19050" t="0" r="0" b="0"/>
            <wp:docPr id="24" name="Рисунок 24" descr="C:\Users\Лилия\Downloads\fca7bf969a0a3469419ff38582b48942d382d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Лилия\Downloads\fca7bf969a0a3469419ff38582b48942d382d2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99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44" w:rsidRDefault="00491A44" w:rsidP="00491A44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b/>
          <w:sz w:val="24"/>
          <w:szCs w:val="24"/>
        </w:rPr>
        <w:t>Технология «</w:t>
      </w:r>
      <w:proofErr w:type="spellStart"/>
      <w:r w:rsidRPr="00491A44">
        <w:rPr>
          <w:rFonts w:ascii="Times New Roman" w:hAnsi="Times New Roman" w:cs="Times New Roman"/>
          <w:b/>
          <w:sz w:val="24"/>
          <w:szCs w:val="24"/>
        </w:rPr>
        <w:t>Кроссенс</w:t>
      </w:r>
      <w:proofErr w:type="spellEnd"/>
      <w:r w:rsidRPr="00491A44">
        <w:rPr>
          <w:rFonts w:ascii="Times New Roman" w:hAnsi="Times New Roman" w:cs="Times New Roman"/>
          <w:b/>
          <w:sz w:val="24"/>
          <w:szCs w:val="24"/>
        </w:rPr>
        <w:t>»</w:t>
      </w:r>
      <w:r w:rsidRPr="00491A44">
        <w:rPr>
          <w:rFonts w:ascii="Times New Roman" w:hAnsi="Times New Roman" w:cs="Times New Roman"/>
          <w:sz w:val="24"/>
          <w:szCs w:val="24"/>
        </w:rPr>
        <w:t xml:space="preserve"> </w:t>
      </w:r>
      <w:r w:rsidRPr="00491A44">
        <w:rPr>
          <w:rFonts w:ascii="Times New Roman" w:hAnsi="Times New Roman" w:cs="Times New Roman"/>
          <w:b/>
          <w:sz w:val="24"/>
          <w:szCs w:val="24"/>
        </w:rPr>
        <w:t>позволяет:</w:t>
      </w:r>
      <w:r w:rsidRPr="00491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A44">
        <w:rPr>
          <w:rFonts w:ascii="Times New Roman" w:hAnsi="Times New Roman" w:cs="Times New Roman"/>
          <w:sz w:val="24"/>
          <w:szCs w:val="24"/>
        </w:rPr>
        <w:t xml:space="preserve"> упражнять детей в умении выделять и называть предметы, их признаки, состояния, действия; 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A44">
        <w:rPr>
          <w:rFonts w:ascii="Times New Roman" w:hAnsi="Times New Roman" w:cs="Times New Roman"/>
          <w:sz w:val="24"/>
          <w:szCs w:val="24"/>
        </w:rPr>
        <w:t xml:space="preserve"> развивать зрительное восприятие;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t xml:space="preserve"> </w:t>
      </w:r>
      <w:r w:rsidRPr="00491A4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A44">
        <w:rPr>
          <w:rFonts w:ascii="Times New Roman" w:hAnsi="Times New Roman" w:cs="Times New Roman"/>
          <w:sz w:val="24"/>
          <w:szCs w:val="24"/>
        </w:rPr>
        <w:t xml:space="preserve"> учить детей классифицировать и обобщать предметы, явления; 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A44">
        <w:rPr>
          <w:rFonts w:ascii="Times New Roman" w:hAnsi="Times New Roman" w:cs="Times New Roman"/>
          <w:sz w:val="24"/>
          <w:szCs w:val="24"/>
        </w:rPr>
        <w:t xml:space="preserve"> развивать логику;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t xml:space="preserve"> </w:t>
      </w:r>
      <w:r w:rsidRPr="00491A4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A44">
        <w:rPr>
          <w:rFonts w:ascii="Times New Roman" w:hAnsi="Times New Roman" w:cs="Times New Roman"/>
          <w:sz w:val="24"/>
          <w:szCs w:val="24"/>
        </w:rPr>
        <w:t xml:space="preserve"> развивать образное мышление;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t xml:space="preserve"> </w:t>
      </w:r>
      <w:r w:rsidRPr="00491A4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A44">
        <w:rPr>
          <w:rFonts w:ascii="Times New Roman" w:hAnsi="Times New Roman" w:cs="Times New Roman"/>
          <w:sz w:val="24"/>
          <w:szCs w:val="24"/>
        </w:rPr>
        <w:t xml:space="preserve"> учить детей анализировать, вычленять части, объединять в пары, группы, целое, систематизировать предметы по основному и второстепенным признакам;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t xml:space="preserve"> </w:t>
      </w:r>
      <w:r w:rsidRPr="00491A4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A44">
        <w:rPr>
          <w:rFonts w:ascii="Times New Roman" w:hAnsi="Times New Roman" w:cs="Times New Roman"/>
          <w:sz w:val="24"/>
          <w:szCs w:val="24"/>
        </w:rPr>
        <w:t xml:space="preserve"> учить определять пространственные отношения символов, размещенных в таблице;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t xml:space="preserve"> </w:t>
      </w:r>
      <w:r w:rsidRPr="00491A4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A44">
        <w:rPr>
          <w:rFonts w:ascii="Times New Roman" w:hAnsi="Times New Roman" w:cs="Times New Roman"/>
          <w:sz w:val="24"/>
          <w:szCs w:val="24"/>
        </w:rPr>
        <w:t xml:space="preserve"> учить определять в речи предложно-падежные конструкции;</w:t>
      </w:r>
    </w:p>
    <w:p w:rsidR="00491A44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491A4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A44">
        <w:rPr>
          <w:rFonts w:ascii="Times New Roman" w:hAnsi="Times New Roman" w:cs="Times New Roman"/>
          <w:sz w:val="24"/>
          <w:szCs w:val="24"/>
        </w:rPr>
        <w:t xml:space="preserve"> учить детей связно мыслить, составлять рассказы; </w:t>
      </w:r>
    </w:p>
    <w:p w:rsidR="00F816E3" w:rsidRDefault="00491A44" w:rsidP="00491A44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491A4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A44">
        <w:rPr>
          <w:rFonts w:ascii="Times New Roman" w:hAnsi="Times New Roman" w:cs="Times New Roman"/>
          <w:sz w:val="24"/>
          <w:szCs w:val="24"/>
        </w:rPr>
        <w:t xml:space="preserve"> развивать смекалку, тренировать внимание</w:t>
      </w:r>
      <w:r>
        <w:t>.</w:t>
      </w:r>
    </w:p>
    <w:p w:rsidR="00491A44" w:rsidRDefault="00491A44" w:rsidP="00B65E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EB8" w:rsidRPr="007031A6" w:rsidRDefault="007B0105" w:rsidP="00B65EB8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31A6">
        <w:rPr>
          <w:rFonts w:ascii="Times New Roman" w:hAnsi="Times New Roman" w:cs="Times New Roman"/>
          <w:b/>
          <w:color w:val="002060"/>
          <w:sz w:val="24"/>
          <w:szCs w:val="24"/>
        </w:rPr>
        <w:t>Метод – и</w:t>
      </w:r>
      <w:r w:rsidR="00F40C9D" w:rsidRPr="007031A6">
        <w:rPr>
          <w:rFonts w:ascii="Times New Roman" w:hAnsi="Times New Roman" w:cs="Times New Roman"/>
          <w:b/>
          <w:color w:val="002060"/>
          <w:sz w:val="24"/>
          <w:szCs w:val="24"/>
        </w:rPr>
        <w:t>нтеллект</w:t>
      </w:r>
      <w:r w:rsidRPr="007031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65EB8" w:rsidRPr="007031A6">
        <w:rPr>
          <w:rFonts w:ascii="Times New Roman" w:hAnsi="Times New Roman" w:cs="Times New Roman"/>
          <w:b/>
          <w:color w:val="002060"/>
          <w:sz w:val="24"/>
          <w:szCs w:val="24"/>
        </w:rPr>
        <w:t>–</w:t>
      </w:r>
      <w:r w:rsidR="00F40C9D" w:rsidRPr="007031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карта</w:t>
      </w:r>
    </w:p>
    <w:p w:rsidR="00B65EB8" w:rsidRPr="00B65EB8" w:rsidRDefault="00B65EB8" w:rsidP="00B65EB8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65EB8">
        <w:rPr>
          <w:rFonts w:ascii="Times New Roman" w:hAnsi="Times New Roman" w:cs="Times New Roman"/>
          <w:b/>
          <w:sz w:val="24"/>
          <w:szCs w:val="24"/>
        </w:rPr>
        <w:t xml:space="preserve">                      Интеллект – карта</w:t>
      </w:r>
      <w:r>
        <w:rPr>
          <w:rFonts w:ascii="Times New Roman" w:hAnsi="Times New Roman" w:cs="Times New Roman"/>
          <w:sz w:val="24"/>
          <w:szCs w:val="24"/>
        </w:rPr>
        <w:t xml:space="preserve"> – это отображение на бумаге эффективного способа  думать, запоминать, 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 и совершенствовать. </w:t>
      </w:r>
    </w:p>
    <w:p w:rsidR="00B65EB8" w:rsidRPr="00B65EB8" w:rsidRDefault="00B65EB8" w:rsidP="00B65EB8">
      <w:pPr>
        <w:spacing w:before="100" w:beforeAutospacing="1" w:after="0" w:line="240" w:lineRule="auto"/>
        <w:ind w:left="1416" w:right="1134" w:firstLine="708"/>
        <w:contextualSpacing/>
        <w:rPr>
          <w:rFonts w:ascii="Times New Roman" w:hAnsi="Times New Roman"/>
          <w:sz w:val="24"/>
          <w:szCs w:val="24"/>
        </w:rPr>
      </w:pPr>
      <w:r w:rsidRPr="00B65EB8">
        <w:rPr>
          <w:rFonts w:ascii="Times New Roman" w:hAnsi="Times New Roman"/>
          <w:sz w:val="24"/>
          <w:szCs w:val="24"/>
        </w:rPr>
        <w:t xml:space="preserve">Составление карты памяти предполагает использование различных графических средств (рисунков, символов, стрелочек, шрифтов). </w:t>
      </w:r>
    </w:p>
    <w:p w:rsidR="00B65EB8" w:rsidRPr="00B65EB8" w:rsidRDefault="00B65EB8" w:rsidP="00B65EB8">
      <w:pPr>
        <w:spacing w:before="100" w:beforeAutospacing="1" w:line="240" w:lineRule="auto"/>
        <w:ind w:left="1134" w:right="1134"/>
        <w:contextualSpacing/>
        <w:rPr>
          <w:rFonts w:ascii="Times New Roman" w:hAnsi="Times New Roman"/>
          <w:b/>
          <w:sz w:val="24"/>
          <w:szCs w:val="24"/>
        </w:rPr>
      </w:pPr>
      <w:r w:rsidRPr="00B65EB8">
        <w:rPr>
          <w:rFonts w:ascii="Times New Roman" w:hAnsi="Times New Roman"/>
          <w:sz w:val="24"/>
          <w:szCs w:val="24"/>
        </w:rPr>
        <w:t xml:space="preserve">               Лист предпочтительно располагать горизонтально: так отводиться больше места под рисунок, что позволит расширять и моделировать его. </w:t>
      </w:r>
    </w:p>
    <w:p w:rsidR="00B65EB8" w:rsidRPr="00B65EB8" w:rsidRDefault="00B65EB8" w:rsidP="00B65EB8">
      <w:pPr>
        <w:spacing w:before="100" w:beforeAutospacing="1" w:line="240" w:lineRule="auto"/>
        <w:ind w:left="1134" w:right="1134"/>
        <w:contextualSpacing/>
        <w:rPr>
          <w:rFonts w:ascii="Times New Roman" w:hAnsi="Times New Roman"/>
          <w:b/>
          <w:sz w:val="24"/>
          <w:szCs w:val="24"/>
        </w:rPr>
      </w:pPr>
      <w:r w:rsidRPr="00B65EB8">
        <w:rPr>
          <w:rFonts w:ascii="Times New Roman" w:hAnsi="Times New Roman"/>
          <w:sz w:val="24"/>
          <w:szCs w:val="24"/>
        </w:rPr>
        <w:t xml:space="preserve">              В центре страницы пишется и выделяется главная идея (например, название новой темы). Используя разноцветные ручки, выводиться из «главной идеи» линии (ветви), каждая их которых выделяется под определенный рассматриваемый момент основной темы. Каждая ветвь подписывается.</w:t>
      </w:r>
    </w:p>
    <w:p w:rsidR="007B0105" w:rsidRDefault="007B0105" w:rsidP="007B0105">
      <w:pPr>
        <w:spacing w:after="0" w:line="240" w:lineRule="auto"/>
        <w:ind w:left="1134" w:right="1134"/>
        <w:jc w:val="center"/>
        <w:rPr>
          <w:rFonts w:ascii="Arial" w:hAnsi="Arial" w:cs="Arial"/>
          <w:color w:val="333333"/>
          <w:shd w:val="clear" w:color="auto" w:fill="FFFFFF"/>
        </w:rPr>
      </w:pPr>
      <w:r w:rsidRPr="007B01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применения метода интеллект 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-к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арты</w:t>
      </w:r>
      <w:r w:rsidRPr="007B0105">
        <w:rPr>
          <w:rFonts w:ascii="Times New Roman" w:hAnsi="Times New Roman" w:cs="Times New Roman"/>
          <w:sz w:val="24"/>
          <w:szCs w:val="24"/>
          <w:shd w:val="clear" w:color="auto" w:fill="FFFFFF"/>
        </w:rPr>
        <w:t>: с  помощью интеллект карт можно упростить процесс </w:t>
      </w:r>
      <w:hyperlink r:id="rId10" w:history="1">
        <w:r w:rsidRPr="007B01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обработки информации</w:t>
        </w:r>
      </w:hyperlink>
      <w:r w:rsidRPr="007B0105">
        <w:rPr>
          <w:rFonts w:ascii="Times New Roman" w:hAnsi="Times New Roman" w:cs="Times New Roman"/>
          <w:sz w:val="24"/>
          <w:szCs w:val="24"/>
          <w:shd w:val="clear" w:color="auto" w:fill="FFFFFF"/>
        </w:rPr>
        <w:t> и облегчить ее восприятие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7B0105" w:rsidRPr="007B0105" w:rsidRDefault="007B0105" w:rsidP="007B0105">
      <w:pPr>
        <w:spacing w:after="0" w:line="240" w:lineRule="auto"/>
        <w:ind w:left="1134" w:right="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B01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Область применения</w:t>
      </w:r>
      <w:r w:rsidRPr="007B0105">
        <w:rPr>
          <w:rFonts w:ascii="Arial" w:hAnsi="Arial" w:cs="Arial"/>
          <w:b/>
          <w:color w:val="333333"/>
          <w:shd w:val="clear" w:color="auto" w:fill="FFFFFF"/>
        </w:rPr>
        <w:t>: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Pr="007B010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на уроках русского языка и литературы на этапах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7B0105">
        <w:rPr>
          <w:rFonts w:ascii="Times New Roman" w:hAnsi="Times New Roman" w:cs="Times New Roman"/>
          <w:noProof/>
          <w:sz w:val="24"/>
          <w:szCs w:val="24"/>
          <w:lang w:eastAsia="ru-RU"/>
        </w:rPr>
        <w:t>закрепления и повторения темы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или при подведении детей  к теме урока.</w:t>
      </w:r>
    </w:p>
    <w:p w:rsidR="00375168" w:rsidRDefault="00F816E3" w:rsidP="007B01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019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168" w:rsidRDefault="00375168" w:rsidP="007B01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E3" w:rsidRPr="00F816E3" w:rsidRDefault="00F45831" w:rsidP="007B01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7.3pt;margin-top:11.7pt;width:44.25pt;height:45pt;flip:y;z-index:251668480" o:connectortype="straight">
            <v:stroke endarrow="block"/>
          </v:shape>
        </w:pict>
      </w:r>
      <w:r w:rsidR="00F816E3" w:rsidRPr="00F816E3">
        <w:rPr>
          <w:rFonts w:ascii="Times New Roman" w:hAnsi="Times New Roman" w:cs="Times New Roman"/>
          <w:b/>
          <w:sz w:val="24"/>
          <w:szCs w:val="24"/>
        </w:rPr>
        <w:t>приставка</w:t>
      </w:r>
    </w:p>
    <w:p w:rsidR="00F816E3" w:rsidRDefault="00F816E3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E3" w:rsidRPr="00F816E3" w:rsidRDefault="00F816E3" w:rsidP="00300199">
      <w:pPr>
        <w:tabs>
          <w:tab w:val="left" w:pos="285"/>
          <w:tab w:val="center" w:pos="481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019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816E3">
        <w:rPr>
          <w:rFonts w:ascii="Times New Roman" w:hAnsi="Times New Roman" w:cs="Times New Roman"/>
          <w:b/>
          <w:sz w:val="24"/>
          <w:szCs w:val="24"/>
        </w:rPr>
        <w:t>окончание</w:t>
      </w:r>
      <w:r w:rsidRPr="00F816E3">
        <w:rPr>
          <w:rFonts w:ascii="Times New Roman" w:hAnsi="Times New Roman" w:cs="Times New Roman"/>
          <w:b/>
          <w:sz w:val="24"/>
          <w:szCs w:val="24"/>
        </w:rPr>
        <w:tab/>
      </w:r>
      <w:r w:rsidR="00F4583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margin-left:83.55pt;margin-top:25.85pt;width:63pt;height:9.75pt;flip:x y;z-index:251667456;mso-position-horizontal-relative:text;mso-position-vertical-relative:text" o:connectortype="straight">
            <v:stroke endarrow="block"/>
          </v:shape>
        </w:pict>
      </w:r>
      <w:r w:rsidR="00F4583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6" style="position:absolute;margin-left:146.55pt;margin-top:1.85pt;width:145.5pt;height:58.5pt;z-index:251664384;mso-position-horizontal-relative:text;mso-position-vertical-relative:text">
            <v:textbox>
              <w:txbxContent>
                <w:p w:rsidR="00375168" w:rsidRPr="00F816E3" w:rsidRDefault="0037516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16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 слова</w:t>
                  </w:r>
                </w:p>
              </w:txbxContent>
            </v:textbox>
          </v:oval>
        </w:pict>
      </w:r>
    </w:p>
    <w:p w:rsidR="00F816E3" w:rsidRDefault="00F45831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190.05pt;margin-top:26.2pt;width:3pt;height:58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292.05pt;margin-top:7.45pt;width:55.5pt;height:24.75pt;z-index:251665408" o:connectortype="straight">
            <v:stroke endarrow="block"/>
          </v:shape>
        </w:pict>
      </w:r>
    </w:p>
    <w:p w:rsidR="00F816E3" w:rsidRPr="00F816E3" w:rsidRDefault="00F816E3" w:rsidP="003001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E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0019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816E3">
        <w:rPr>
          <w:rFonts w:ascii="Times New Roman" w:hAnsi="Times New Roman" w:cs="Times New Roman"/>
          <w:b/>
          <w:sz w:val="24"/>
          <w:szCs w:val="24"/>
        </w:rPr>
        <w:t>корень</w:t>
      </w:r>
    </w:p>
    <w:p w:rsidR="00F816E3" w:rsidRDefault="00F816E3" w:rsidP="00300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0199" w:rsidRDefault="00F816E3" w:rsidP="007B01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816E3">
        <w:rPr>
          <w:rFonts w:ascii="Times New Roman" w:hAnsi="Times New Roman" w:cs="Times New Roman"/>
          <w:b/>
          <w:sz w:val="24"/>
          <w:szCs w:val="24"/>
        </w:rPr>
        <w:t>суффикс</w:t>
      </w:r>
    </w:p>
    <w:p w:rsidR="005160A7" w:rsidRPr="007B0105" w:rsidRDefault="005160A7" w:rsidP="007B01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16E3" w:rsidRDefault="00F45831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6" style="position:absolute;left:0;text-align:left;margin-left:41.55pt;margin-top:30.3pt;width:98.25pt;height:51.75pt;z-index:251684864">
            <v:textbox>
              <w:txbxContent>
                <w:p w:rsidR="00375168" w:rsidRPr="00EB3047" w:rsidRDefault="00375168">
                  <w:pPr>
                    <w:rPr>
                      <w:rFonts w:ascii="Times New Roman" w:hAnsi="Times New Roman" w:cs="Times New Roman"/>
                    </w:rPr>
                  </w:pPr>
                  <w:r w:rsidRPr="00EB3047">
                    <w:rPr>
                      <w:rFonts w:ascii="Times New Roman" w:hAnsi="Times New Roman" w:cs="Times New Roman"/>
                    </w:rPr>
                    <w:t xml:space="preserve">Склонение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0" style="position:absolute;left:0;text-align:left;margin-left:281.55pt;margin-top:16.05pt;width:125.25pt;height:24pt;z-index:251678720">
            <v:textbox>
              <w:txbxContent>
                <w:p w:rsidR="00375168" w:rsidRPr="00EB3047" w:rsidRDefault="00375168">
                  <w:pPr>
                    <w:rPr>
                      <w:rFonts w:ascii="Times New Roman" w:hAnsi="Times New Roman" w:cs="Times New Roman"/>
                    </w:rPr>
                  </w:pPr>
                  <w:r w:rsidRPr="00EB3047">
                    <w:rPr>
                      <w:rFonts w:ascii="Times New Roman" w:hAnsi="Times New Roman" w:cs="Times New Roman"/>
                    </w:rPr>
                    <w:t>Часть речи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55.3pt;margin-top:26.55pt;width:33pt;height:26.25pt;flip:y;z-index:251670528" o:connectortype="straight">
            <v:stroke endarrow="block"/>
          </v:shape>
        </w:pict>
      </w:r>
    </w:p>
    <w:p w:rsidR="00F816E3" w:rsidRDefault="00F45831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1" style="position:absolute;left:0;text-align:left;margin-left:376.05pt;margin-top:27.65pt;width:119.25pt;height:24.75pt;z-index:251679744">
            <v:textbox>
              <w:txbxContent>
                <w:p w:rsidR="00375168" w:rsidRPr="00EB3047" w:rsidRDefault="00375168">
                  <w:pPr>
                    <w:rPr>
                      <w:rFonts w:ascii="Times New Roman" w:hAnsi="Times New Roman" w:cs="Times New Roman"/>
                    </w:rPr>
                  </w:pPr>
                  <w:r w:rsidRPr="00EB3047">
                    <w:rPr>
                      <w:rFonts w:ascii="Times New Roman" w:hAnsi="Times New Roman" w:cs="Times New Roman"/>
                    </w:rPr>
                    <w:t>Кто? Что?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172.8pt;margin-top:18.65pt;width:161.25pt;height:45.75pt;z-index:251669504">
            <v:textbox>
              <w:txbxContent>
                <w:p w:rsidR="00375168" w:rsidRPr="00EB3047" w:rsidRDefault="0037516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Существительно</w:t>
                  </w:r>
                  <w:r w:rsidRPr="00EB30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136.05pt;margin-top:26.15pt;width:36.75pt;height:12pt;flip:x y;z-index:251676672" o:connectortype="straight">
            <v:stroke endarrow="block"/>
          </v:shape>
        </w:pict>
      </w:r>
    </w:p>
    <w:p w:rsidR="00F816E3" w:rsidRDefault="00F45831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32" style="position:absolute;left:0;text-align:left;margin-left:41.55pt;margin-top:4pt;width:10.6pt;height:3.75pt;flip:x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2" style="position:absolute;left:0;text-align:left;margin-left:10.9pt;margin-top:8.5pt;width:54.75pt;height:96.8pt;z-index:251699200">
            <v:textbox>
              <w:txbxContent>
                <w:p w:rsidR="00E20A35" w:rsidRDefault="00E20A35">
                  <w:r>
                    <w:t xml:space="preserve">1 </w:t>
                  </w:r>
                  <w:proofErr w:type="spellStart"/>
                  <w:r>
                    <w:t>скл</w:t>
                  </w:r>
                  <w:proofErr w:type="spellEnd"/>
                </w:p>
                <w:p w:rsidR="00E20A35" w:rsidRDefault="00E20A35">
                  <w:r>
                    <w:t xml:space="preserve">2 </w:t>
                  </w:r>
                  <w:proofErr w:type="spellStart"/>
                  <w:r>
                    <w:t>скл</w:t>
                  </w:r>
                  <w:proofErr w:type="spellEnd"/>
                </w:p>
                <w:p w:rsidR="00E20A35" w:rsidRDefault="00E20A35">
                  <w:r>
                    <w:t xml:space="preserve">3 </w:t>
                  </w:r>
                  <w:proofErr w:type="spellStart"/>
                  <w:r>
                    <w:t>скл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333.3pt;margin-top:7.75pt;width:42.75pt;height:.7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5" style="position:absolute;left:0;text-align:left;margin-left:79.05pt;margin-top:22.75pt;width:75pt;height:39.75pt;z-index:251683840">
            <v:textbox style="mso-next-textbox:#_x0000_s1045">
              <w:txbxContent>
                <w:p w:rsidR="00375168" w:rsidRPr="00EB3047" w:rsidRDefault="00375168">
                  <w:pPr>
                    <w:rPr>
                      <w:rFonts w:ascii="Times New Roman" w:hAnsi="Times New Roman" w:cs="Times New Roman"/>
                    </w:rPr>
                  </w:pPr>
                  <w:r w:rsidRPr="00EB3047">
                    <w:rPr>
                      <w:rFonts w:ascii="Times New Roman" w:hAnsi="Times New Roman" w:cs="Times New Roman"/>
                    </w:rPr>
                    <w:t xml:space="preserve">Падеж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144.3pt;margin-top:18.25pt;width:39.75pt;height:15.7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204.3pt;margin-top:30.25pt;width:10.5pt;height:21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255.3pt;margin-top:30.25pt;width:5.25pt;height:32.2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295.05pt;margin-top:26.5pt;width:26.25pt;height:20.25pt;z-index:251672576" o:connectortype="straight">
            <v:stroke endarrow="block"/>
          </v:shape>
        </w:pict>
      </w:r>
    </w:p>
    <w:p w:rsidR="00F816E3" w:rsidRDefault="00F45831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32" style="position:absolute;left:0;text-align:left;margin-left:96.4pt;margin-top:23.15pt;width:0;height:14.2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96.4pt;margin-top:23.1pt;width:.05pt;height:.0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4" style="position:absolute;left:0;text-align:left;margin-left:172.05pt;margin-top:17.1pt;width:65.25pt;height:30.75pt;z-index:251682816">
            <v:textbox>
              <w:txbxContent>
                <w:p w:rsidR="00375168" w:rsidRPr="00EB3047" w:rsidRDefault="00375168">
                  <w:pPr>
                    <w:rPr>
                      <w:rFonts w:ascii="Times New Roman" w:hAnsi="Times New Roman" w:cs="Times New Roman"/>
                    </w:rPr>
                  </w:pPr>
                  <w:r w:rsidRPr="00EB3047">
                    <w:rPr>
                      <w:rFonts w:ascii="Times New Roman" w:hAnsi="Times New Roman" w:cs="Times New Roman"/>
                    </w:rPr>
                    <w:t xml:space="preserve">Род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3" style="position:absolute;left:0;text-align:left;margin-left:243.3pt;margin-top:23.1pt;width:98.25pt;height:30pt;z-index:251681792">
            <v:textbox>
              <w:txbxContent>
                <w:p w:rsidR="00375168" w:rsidRPr="00EB3047" w:rsidRDefault="00375168">
                  <w:pPr>
                    <w:rPr>
                      <w:rFonts w:ascii="Times New Roman" w:hAnsi="Times New Roman" w:cs="Times New Roman"/>
                    </w:rPr>
                  </w:pPr>
                  <w:r w:rsidRPr="00EB3047">
                    <w:rPr>
                      <w:rFonts w:ascii="Times New Roman" w:hAnsi="Times New Roman" w:cs="Times New Roman"/>
                    </w:rPr>
                    <w:t xml:space="preserve">Число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2" style="position:absolute;left:0;text-align:left;margin-left:316.05pt;margin-top:1.35pt;width:114pt;height:27pt;z-index:251680768">
            <v:textbox>
              <w:txbxContent>
                <w:p w:rsidR="00375168" w:rsidRPr="00EB3047" w:rsidRDefault="00375168">
                  <w:pPr>
                    <w:rPr>
                      <w:rFonts w:ascii="Times New Roman" w:hAnsi="Times New Roman" w:cs="Times New Roman"/>
                    </w:rPr>
                  </w:pPr>
                  <w:r w:rsidRPr="00EB3047">
                    <w:rPr>
                      <w:rFonts w:ascii="Times New Roman" w:hAnsi="Times New Roman" w:cs="Times New Roman"/>
                    </w:rPr>
                    <w:t>Предмет</w:t>
                  </w:r>
                </w:p>
              </w:txbxContent>
            </v:textbox>
          </v:oval>
        </w:pict>
      </w:r>
    </w:p>
    <w:p w:rsidR="00F816E3" w:rsidRDefault="00F45831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8" style="position:absolute;left:0;text-align:left;margin-left:69.4pt;margin-top:3.25pt;width:53.9pt;height:96pt;z-index:251695104">
            <v:textbox>
              <w:txbxContent>
                <w:p w:rsidR="00E20A35" w:rsidRPr="00E20A35" w:rsidRDefault="00E20A35" w:rsidP="00E20A3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20A35">
                    <w:rPr>
                      <w:sz w:val="16"/>
                      <w:szCs w:val="16"/>
                    </w:rPr>
                    <w:t>И.</w:t>
                  </w:r>
                  <w:proofErr w:type="gramStart"/>
                  <w:r w:rsidRPr="00E20A35">
                    <w:rPr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</w:p>
                <w:p w:rsidR="00E20A35" w:rsidRPr="00E20A35" w:rsidRDefault="00E20A35" w:rsidP="00E20A3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20A35">
                    <w:rPr>
                      <w:sz w:val="16"/>
                      <w:szCs w:val="16"/>
                    </w:rPr>
                    <w:t>Р.</w:t>
                  </w:r>
                  <w:proofErr w:type="gramStart"/>
                  <w:r w:rsidRPr="00E20A35">
                    <w:rPr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</w:p>
                <w:p w:rsidR="00E20A35" w:rsidRDefault="00E20A35" w:rsidP="00E20A3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20A35">
                    <w:rPr>
                      <w:sz w:val="16"/>
                      <w:szCs w:val="16"/>
                    </w:rPr>
                    <w:t>Д.</w:t>
                  </w:r>
                  <w:proofErr w:type="gramStart"/>
                  <w:r w:rsidRPr="00E20A35">
                    <w:rPr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</w:p>
                <w:p w:rsidR="00E20A35" w:rsidRDefault="00E20A35" w:rsidP="00E20A3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В.</w:t>
                  </w:r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</w:p>
                <w:p w:rsidR="00E20A35" w:rsidRDefault="00E20A35" w:rsidP="00E20A3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Т.</w:t>
                  </w:r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</w:p>
                <w:p w:rsidR="00E20A35" w:rsidRPr="00E20A35" w:rsidRDefault="00E20A35" w:rsidP="00E20A3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П.</w:t>
                  </w:r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1" style="position:absolute;left:0;text-align:left;margin-left:123.3pt;margin-top:13.7pt;width:81pt;height:23.3pt;z-index:251698176">
            <v:textbox>
              <w:txbxContent>
                <w:p w:rsidR="00E20A35" w:rsidRDefault="00E20A35">
                  <w:r>
                    <w:t>мужской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9" style="position:absolute;left:0;text-align:left;margin-left:218.65pt;margin-top:24.25pt;width:73.4pt;height:24pt;z-index:251696128">
            <v:textbox>
              <w:txbxContent>
                <w:p w:rsidR="00E20A35" w:rsidRDefault="00E20A35">
                  <w:r>
                    <w:t>средний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left:0;text-align:left;margin-left:218.65pt;margin-top:13.7pt;width:14.35pt;height:14.3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left:0;text-align:left;margin-left:154.05pt;margin-top:8.45pt;width:24.85pt;height:5.25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left:0;text-align:left;margin-left:193.05pt;margin-top:13.7pt;width:0;height:23.3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295.05pt;margin-top:18.95pt;width:9.85pt;height:24.8pt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0" style="position:absolute;left:0;text-align:left;margin-left:333.3pt;margin-top:24.25pt;width:147.85pt;height:35.25pt;z-index:251687936">
            <v:textbox>
              <w:txbxContent>
                <w:p w:rsidR="00375168" w:rsidRDefault="00375168">
                  <w:r>
                    <w:t xml:space="preserve">Множественное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316.05pt;margin-top:18.95pt;width:17.25pt;height:18.05pt;z-index:251685888" o:connectortype="straight">
            <v:stroke endarrow="block"/>
          </v:shape>
        </w:pict>
      </w:r>
    </w:p>
    <w:p w:rsidR="00375168" w:rsidRDefault="00F45831" w:rsidP="00D04EFD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0" style="position:absolute;left:0;text-align:left;margin-left:139.8pt;margin-top:2.9pt;width:89.35pt;height:22.5pt;z-index:251697152">
            <v:textbox>
              <w:txbxContent>
                <w:p w:rsidR="00E20A35" w:rsidRDefault="00E20A35">
                  <w:r>
                    <w:t>женский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1" style="position:absolute;left:0;text-align:left;margin-left:223.9pt;margin-top:9.65pt;width:129.75pt;height:37.5pt;z-index:251688960">
            <v:textbox>
              <w:txbxContent>
                <w:p w:rsidR="00375168" w:rsidRDefault="00375168">
                  <w:r>
                    <w:t xml:space="preserve">Единственное </w:t>
                  </w:r>
                </w:p>
              </w:txbxContent>
            </v:textbox>
          </v:oval>
        </w:pict>
      </w:r>
    </w:p>
    <w:p w:rsidR="00375168" w:rsidRDefault="00375168" w:rsidP="00D04EFD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75168" w:rsidRDefault="00375168" w:rsidP="00D04EFD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75168" w:rsidRDefault="00375168" w:rsidP="00D04EFD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75168" w:rsidRDefault="00375168" w:rsidP="00D04EFD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04EFD" w:rsidRPr="00D04EFD" w:rsidRDefault="007B0105" w:rsidP="00D04EFD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1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Результат:</w:t>
      </w:r>
      <w:r w:rsidRPr="007B01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создания интеллек</w:t>
      </w:r>
      <w:proofErr w:type="gramStart"/>
      <w:r w:rsidRPr="007B0105">
        <w:rPr>
          <w:rFonts w:ascii="Times New Roman" w:hAnsi="Times New Roman" w:cs="Times New Roman"/>
          <w:sz w:val="24"/>
          <w:szCs w:val="24"/>
          <w:shd w:val="clear" w:color="auto" w:fill="FFFFFF"/>
        </w:rPr>
        <w:t>т-</w:t>
      </w:r>
      <w:proofErr w:type="gramEnd"/>
      <w:r w:rsidRPr="007B01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карты позволяет задействовать несколько областей мышления</w:t>
      </w:r>
      <w:r w:rsidR="00D04E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04EFD" w:rsidRPr="00D04EFD" w:rsidRDefault="00D04EFD" w:rsidP="00D04EFD">
      <w:pPr>
        <w:pStyle w:val="2"/>
        <w:spacing w:before="0" w:line="240" w:lineRule="auto"/>
        <w:ind w:left="1134" w:right="113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04E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Преимущества </w:t>
      </w:r>
    </w:p>
    <w:p w:rsidR="00D04EFD" w:rsidRPr="00D04EFD" w:rsidRDefault="00D04EFD" w:rsidP="00D04EFD">
      <w:pPr>
        <w:pStyle w:val="a3"/>
        <w:numPr>
          <w:ilvl w:val="0"/>
          <w:numId w:val="15"/>
        </w:numPr>
        <w:spacing w:before="0" w:beforeAutospacing="0" w:after="0" w:afterAutospacing="0"/>
        <w:ind w:left="1134" w:right="1134"/>
      </w:pPr>
      <w:r w:rsidRPr="00D04EFD">
        <w:t>помогает визуально выделить главную информацию;</w:t>
      </w:r>
    </w:p>
    <w:p w:rsidR="00D04EFD" w:rsidRPr="00D04EFD" w:rsidRDefault="00D04EFD" w:rsidP="00D04EFD">
      <w:pPr>
        <w:pStyle w:val="a3"/>
        <w:numPr>
          <w:ilvl w:val="0"/>
          <w:numId w:val="15"/>
        </w:numPr>
        <w:spacing w:before="0" w:beforeAutospacing="0" w:after="0" w:afterAutospacing="0"/>
        <w:ind w:left="1134" w:right="1134"/>
      </w:pPr>
      <w:r w:rsidRPr="00D04EFD">
        <w:t>упрощает понимание сложных идей и концепций;</w:t>
      </w:r>
    </w:p>
    <w:p w:rsidR="00D04EFD" w:rsidRPr="00D04EFD" w:rsidRDefault="00D04EFD" w:rsidP="00D04EFD">
      <w:pPr>
        <w:pStyle w:val="a3"/>
        <w:numPr>
          <w:ilvl w:val="0"/>
          <w:numId w:val="15"/>
        </w:numPr>
        <w:spacing w:before="0" w:beforeAutospacing="0" w:after="0" w:afterAutospacing="0"/>
        <w:ind w:left="1134" w:right="1134"/>
      </w:pPr>
      <w:r w:rsidRPr="00D04EFD">
        <w:t>позволяет детально проработать все актуальные вопросы и учесть общую картину;</w:t>
      </w:r>
    </w:p>
    <w:p w:rsidR="00D04EFD" w:rsidRPr="00D04EFD" w:rsidRDefault="00D04EFD" w:rsidP="00D04EFD">
      <w:pPr>
        <w:pStyle w:val="a3"/>
        <w:numPr>
          <w:ilvl w:val="0"/>
          <w:numId w:val="15"/>
        </w:numPr>
        <w:spacing w:before="0" w:beforeAutospacing="0" w:after="0" w:afterAutospacing="0"/>
        <w:ind w:left="1134" w:right="1134"/>
      </w:pPr>
      <w:r w:rsidRPr="00D04EFD">
        <w:t xml:space="preserve">стимулирует </w:t>
      </w:r>
      <w:proofErr w:type="spellStart"/>
      <w:r w:rsidRPr="00D04EFD">
        <w:t>креативно</w:t>
      </w:r>
      <w:proofErr w:type="spellEnd"/>
      <w:r w:rsidRPr="00D04EFD">
        <w:t xml:space="preserve"> мыслить и решать проблемы нестандартно.</w:t>
      </w:r>
    </w:p>
    <w:p w:rsidR="00D04EFD" w:rsidRPr="00D04EFD" w:rsidRDefault="00D04EFD" w:rsidP="00D04EFD">
      <w:pPr>
        <w:tabs>
          <w:tab w:val="left" w:pos="303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D04EFD">
        <w:rPr>
          <w:rFonts w:ascii="Times New Roman" w:hAnsi="Times New Roman" w:cs="Times New Roman"/>
          <w:sz w:val="24"/>
          <w:szCs w:val="24"/>
        </w:rPr>
        <w:tab/>
      </w:r>
    </w:p>
    <w:p w:rsidR="007B0105" w:rsidRDefault="007B0105" w:rsidP="00D04EFD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A35" w:rsidRDefault="00E20A35" w:rsidP="00D04EFD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05" w:rsidRDefault="007B0105" w:rsidP="007B010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05" w:rsidRDefault="007B0105" w:rsidP="00B65EB8">
      <w:pPr>
        <w:spacing w:after="0" w:line="24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</w:p>
    <w:p w:rsidR="00375168" w:rsidRDefault="00375168" w:rsidP="00B65EB8">
      <w:pPr>
        <w:spacing w:after="0" w:line="24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</w:p>
    <w:p w:rsidR="00375168" w:rsidRDefault="00375168" w:rsidP="00B65EB8">
      <w:pPr>
        <w:spacing w:after="0" w:line="24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</w:p>
    <w:p w:rsidR="00375168" w:rsidRDefault="00375168" w:rsidP="00B65EB8">
      <w:pPr>
        <w:spacing w:after="0" w:line="24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</w:p>
    <w:p w:rsidR="00375168" w:rsidRDefault="00375168" w:rsidP="00B65EB8">
      <w:pPr>
        <w:spacing w:after="0" w:line="24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</w:p>
    <w:p w:rsidR="00B65EB8" w:rsidRDefault="00B65EB8" w:rsidP="00B65EB8">
      <w:pPr>
        <w:spacing w:after="0" w:line="24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</w:p>
    <w:p w:rsidR="00F40C9D" w:rsidRPr="007031A6" w:rsidRDefault="00F40C9D" w:rsidP="007B010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31A6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Кейс </w:t>
      </w:r>
      <w:r w:rsidR="00D04EFD" w:rsidRPr="007031A6">
        <w:rPr>
          <w:rFonts w:ascii="Times New Roman" w:hAnsi="Times New Roman" w:cs="Times New Roman"/>
          <w:b/>
          <w:color w:val="002060"/>
          <w:sz w:val="24"/>
          <w:szCs w:val="24"/>
        </w:rPr>
        <w:t>- метод</w:t>
      </w:r>
      <w:r w:rsidRPr="007031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B65EB8" w:rsidRPr="00D04EFD" w:rsidRDefault="00D04EFD" w:rsidP="00D04EFD">
      <w:pPr>
        <w:tabs>
          <w:tab w:val="left" w:pos="1050"/>
        </w:tabs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04EFD">
        <w:rPr>
          <w:rFonts w:ascii="Times New Roman" w:hAnsi="Times New Roman" w:cs="Times New Roman"/>
          <w:b/>
          <w:sz w:val="24"/>
          <w:szCs w:val="24"/>
        </w:rPr>
        <w:t>Кейс метод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65EB8" w:rsidRPr="00D04EFD">
        <w:rPr>
          <w:rFonts w:ascii="Times New Roman" w:hAnsi="Times New Roman" w:cs="Times New Roman"/>
          <w:sz w:val="24"/>
          <w:szCs w:val="24"/>
        </w:rPr>
        <w:t xml:space="preserve"> пакет (кейс) заданий, не имеющих точного решения. Соответственно от обучающегося требуется или определить проблему и пути её решения, или выработать варианты выхода из сложной ситуации, когда проблема обозначена. </w:t>
      </w:r>
    </w:p>
    <w:p w:rsidR="00B65EB8" w:rsidRPr="00D04EFD" w:rsidRDefault="00D04EFD" w:rsidP="00D04EFD">
      <w:pPr>
        <w:tabs>
          <w:tab w:val="left" w:pos="1050"/>
        </w:tabs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EB8" w:rsidRPr="00D04EFD">
        <w:rPr>
          <w:rFonts w:ascii="Times New Roman" w:hAnsi="Times New Roman" w:cs="Times New Roman"/>
          <w:sz w:val="24"/>
          <w:szCs w:val="24"/>
        </w:rPr>
        <w:t xml:space="preserve"> Кейс </w:t>
      </w:r>
      <w:proofErr w:type="gramStart"/>
      <w:r w:rsidR="00B65EB8" w:rsidRPr="00D04EF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B65EB8" w:rsidRPr="00D04EFD">
        <w:rPr>
          <w:rFonts w:ascii="Times New Roman" w:hAnsi="Times New Roman" w:cs="Times New Roman"/>
          <w:sz w:val="24"/>
          <w:szCs w:val="24"/>
        </w:rPr>
        <w:t>етод совмещает в себе такие прекрасно зарекомендовавшие  себя методы как: метод проектов, ролевая игра, ситуативный анализ и многое другое. При решении общей проблемы на уроках литературы и русского языка полезной оказывается совместная деятельность</w:t>
      </w:r>
      <w:proofErr w:type="gramStart"/>
      <w:r w:rsidR="00B65EB8" w:rsidRPr="00D04E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65EB8" w:rsidRPr="00D04EFD">
        <w:rPr>
          <w:rFonts w:ascii="Times New Roman" w:hAnsi="Times New Roman" w:cs="Times New Roman"/>
          <w:sz w:val="24"/>
          <w:szCs w:val="24"/>
        </w:rPr>
        <w:t xml:space="preserve"> которая позволяет всем обучающимся полностью осмыслить  и усвоить учебный материал, дополнительную информацию, а главное – научиться работать совместно и самостоятельно.</w:t>
      </w:r>
    </w:p>
    <w:p w:rsidR="006E7663" w:rsidRPr="007B0105" w:rsidRDefault="006E7663" w:rsidP="006E7663">
      <w:pPr>
        <w:pStyle w:val="futurismarkdown-paragraph"/>
        <w:shd w:val="clear" w:color="auto" w:fill="FFFFFF"/>
        <w:spacing w:before="0" w:beforeAutospacing="0" w:after="0" w:afterAutospacing="0"/>
        <w:ind w:left="1134" w:right="1134"/>
        <w:rPr>
          <w:rFonts w:ascii="Arial" w:hAnsi="Arial" w:cs="Arial"/>
          <w:sz w:val="21"/>
          <w:szCs w:val="21"/>
        </w:rPr>
      </w:pPr>
      <w:r w:rsidRPr="007B0105">
        <w:rPr>
          <w:rStyle w:val="a9"/>
        </w:rPr>
        <w:t>Цель кей</w:t>
      </w:r>
      <w:proofErr w:type="gramStart"/>
      <w:r w:rsidRPr="007B0105">
        <w:rPr>
          <w:rStyle w:val="a9"/>
        </w:rPr>
        <w:t>с-</w:t>
      </w:r>
      <w:proofErr w:type="gramEnd"/>
      <w:r w:rsidRPr="007B0105">
        <w:rPr>
          <w:rStyle w:val="a9"/>
        </w:rPr>
        <w:t xml:space="preserve"> технологии</w:t>
      </w:r>
      <w:r w:rsidRPr="007B0105">
        <w:t> — формирование у обучающихся знаний, умений и личностных качеств на основе анализа и решения реальной или смоделированной проблемной ситуации в контексте профессиональной деятельности.</w:t>
      </w:r>
      <w:r w:rsidRPr="007B0105">
        <w:rPr>
          <w:rFonts w:ascii="Arial" w:hAnsi="Arial" w:cs="Arial"/>
          <w:sz w:val="21"/>
          <w:szCs w:val="21"/>
        </w:rPr>
        <w:t xml:space="preserve">  </w:t>
      </w:r>
    </w:p>
    <w:p w:rsidR="006E7663" w:rsidRPr="00300199" w:rsidRDefault="006E7663" w:rsidP="006E7663">
      <w:pPr>
        <w:spacing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7B0105">
        <w:rPr>
          <w:rFonts w:ascii="Times New Roman" w:hAnsi="Times New Roman" w:cs="Times New Roman"/>
          <w:b/>
          <w:sz w:val="24"/>
          <w:szCs w:val="24"/>
        </w:rPr>
        <w:t>О</w:t>
      </w:r>
      <w:r w:rsidRPr="007B0105"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  <w:t>бласть применения</w:t>
      </w:r>
      <w:r w:rsidRPr="006E7663"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663">
        <w:rPr>
          <w:rFonts w:ascii="Times New Roman" w:hAnsi="Times New Roman" w:cs="Times New Roman"/>
          <w:sz w:val="24"/>
          <w:szCs w:val="24"/>
        </w:rPr>
        <w:t>описание картины</w:t>
      </w:r>
      <w:r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литературы.</w:t>
      </w:r>
    </w:p>
    <w:p w:rsidR="006E7663" w:rsidRPr="00300199" w:rsidRDefault="006E7663" w:rsidP="006E7663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Класс делят на группы: сильные, которые пишут самостоятельно сочинения, средние  - по словарному плану,  слабые  - по карточке с заданием: дописать предложения.</w:t>
      </w:r>
    </w:p>
    <w:p w:rsidR="00EB3047" w:rsidRPr="00177DDC" w:rsidRDefault="007B0105" w:rsidP="00177DDC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>1.</w:t>
      </w:r>
      <w:r w:rsidR="006E7663" w:rsidRPr="00177DDC">
        <w:rPr>
          <w:rFonts w:ascii="Times New Roman" w:hAnsi="Times New Roman" w:cs="Times New Roman"/>
          <w:b/>
          <w:sz w:val="24"/>
          <w:szCs w:val="24"/>
        </w:rPr>
        <w:t>Кейс – задание</w:t>
      </w:r>
      <w:r w:rsidR="006E7663" w:rsidRPr="00177DDC">
        <w:rPr>
          <w:rFonts w:ascii="Times New Roman" w:hAnsi="Times New Roman" w:cs="Times New Roman"/>
          <w:sz w:val="24"/>
          <w:szCs w:val="24"/>
        </w:rPr>
        <w:t xml:space="preserve"> по картине</w:t>
      </w:r>
      <w:r w:rsidR="00EB3047" w:rsidRPr="00177DDC">
        <w:rPr>
          <w:rFonts w:ascii="Times New Roman" w:hAnsi="Times New Roman" w:cs="Times New Roman"/>
          <w:sz w:val="24"/>
          <w:szCs w:val="24"/>
        </w:rPr>
        <w:t xml:space="preserve"> В.Д. Поленова «Московский дворик»</w:t>
      </w:r>
      <w:r w:rsidR="006E7663" w:rsidRPr="00177DDC">
        <w:rPr>
          <w:rFonts w:ascii="Times New Roman" w:hAnsi="Times New Roman" w:cs="Times New Roman"/>
          <w:sz w:val="24"/>
          <w:szCs w:val="24"/>
        </w:rPr>
        <w:t>.</w:t>
      </w:r>
    </w:p>
    <w:p w:rsidR="006E7663" w:rsidRPr="00177DDC" w:rsidRDefault="006E7663" w:rsidP="00177DDC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>Задание: рассмотрите картину и допишите к каждому началу предложения недостающие слова.</w:t>
      </w:r>
    </w:p>
    <w:p w:rsidR="00EB3047" w:rsidRPr="00300199" w:rsidRDefault="00EB3047" w:rsidP="00177DDC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Перед нами уголок _______________________________________</w:t>
      </w:r>
    </w:p>
    <w:p w:rsidR="00EB3047" w:rsidRPr="00300199" w:rsidRDefault="00EB3047" w:rsidP="00177DDC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Среди  зелёной травы _____________________________________</w:t>
      </w:r>
    </w:p>
    <w:p w:rsidR="00EB3047" w:rsidRPr="00300199" w:rsidRDefault="00EB3047" w:rsidP="007B0105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Белоголовые ребятишки___________________________________</w:t>
      </w:r>
    </w:p>
    <w:p w:rsidR="00EB3047" w:rsidRPr="00300199" w:rsidRDefault="00EB3047" w:rsidP="007B0105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Стайка кур______________________________________________</w:t>
      </w:r>
    </w:p>
    <w:p w:rsidR="00EB3047" w:rsidRPr="00300199" w:rsidRDefault="00EB3047" w:rsidP="007B0105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Дремлет  запряжённая ____________________________________</w:t>
      </w:r>
    </w:p>
    <w:p w:rsidR="00EB3047" w:rsidRPr="00300199" w:rsidRDefault="00EB3047" w:rsidP="007B0105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Женщина _______________________________________________</w:t>
      </w:r>
    </w:p>
    <w:p w:rsidR="00EB3047" w:rsidRPr="00300199" w:rsidRDefault="00EB3047" w:rsidP="007B0105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За  забором шумит________________________________________</w:t>
      </w:r>
    </w:p>
    <w:p w:rsidR="00EB3047" w:rsidRPr="00300199" w:rsidRDefault="00EB3047" w:rsidP="007B0105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За домами возвышается____________________________________</w:t>
      </w:r>
    </w:p>
    <w:p w:rsidR="00EB3047" w:rsidRPr="00300199" w:rsidRDefault="00EB3047" w:rsidP="007B0105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 xml:space="preserve">Кресты горят </w:t>
      </w:r>
      <w:proofErr w:type="gramStart"/>
      <w:r w:rsidRPr="003001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019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B3047" w:rsidRPr="00300199" w:rsidRDefault="00EB3047" w:rsidP="007B0105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В вышине_______________________________________________</w:t>
      </w:r>
    </w:p>
    <w:p w:rsidR="006E7663" w:rsidRPr="007B0105" w:rsidRDefault="00EB3047" w:rsidP="007B0105">
      <w:pPr>
        <w:tabs>
          <w:tab w:val="left" w:pos="1050"/>
        </w:tabs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300199">
        <w:rPr>
          <w:rFonts w:ascii="Times New Roman" w:hAnsi="Times New Roman" w:cs="Times New Roman"/>
          <w:sz w:val="24"/>
          <w:szCs w:val="24"/>
        </w:rPr>
        <w:t>Вся картина изображена  __________________________________</w:t>
      </w:r>
    </w:p>
    <w:p w:rsidR="007B0105" w:rsidRPr="00177DDC" w:rsidRDefault="007B0105" w:rsidP="00177DDC">
      <w:pPr>
        <w:spacing w:after="0" w:line="240" w:lineRule="auto"/>
        <w:ind w:left="1134" w:right="79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</w:pPr>
    </w:p>
    <w:p w:rsidR="006E7663" w:rsidRPr="00177DDC" w:rsidRDefault="007B0105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>2.</w:t>
      </w:r>
      <w:r w:rsidR="006E7663" w:rsidRPr="00177DDC">
        <w:rPr>
          <w:rFonts w:ascii="Times New Roman" w:hAnsi="Times New Roman" w:cs="Times New Roman"/>
          <w:b/>
          <w:sz w:val="24"/>
          <w:szCs w:val="24"/>
        </w:rPr>
        <w:t>Кейс – задание</w:t>
      </w:r>
      <w:r w:rsidR="006E7663" w:rsidRPr="00177DDC">
        <w:rPr>
          <w:rFonts w:ascii="Times New Roman" w:hAnsi="Times New Roman" w:cs="Times New Roman"/>
          <w:sz w:val="24"/>
          <w:szCs w:val="24"/>
        </w:rPr>
        <w:t xml:space="preserve"> по картине В. Васнецова «Иван-царевич на Сером Волке»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>Задание: рассмотрите картину и допишите к каждому предложению недостающие слова.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>Перед нами картина _____________________________________________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На ней мы видим царевича, держащего _____________________________ 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Вместе они несутся на Сером Волке </w:t>
      </w:r>
      <w:proofErr w:type="gramStart"/>
      <w:r w:rsidRPr="00177DDC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177DDC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Царевич одет </w:t>
      </w:r>
      <w:proofErr w:type="gramStart"/>
      <w:r w:rsidRPr="00177D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7D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>На голове _____________________, а на ногах – _________________________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Иван-царевич не забыл взять _________________________________________, 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ведь за ними может ________________________________________________. 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>Он очень</w:t>
      </w:r>
      <w:proofErr w:type="gramStart"/>
      <w:r w:rsidRPr="00177D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 </w:t>
      </w:r>
      <w:r w:rsidRPr="00177DD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77DDC">
        <w:rPr>
          <w:rFonts w:ascii="Times New Roman" w:hAnsi="Times New Roman" w:cs="Times New Roman"/>
          <w:sz w:val="24"/>
          <w:szCs w:val="24"/>
        </w:rPr>
        <w:t>а руках у царевича  сидит __________________________________________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Она одета  </w:t>
      </w:r>
      <w:proofErr w:type="gramStart"/>
      <w:r w:rsidRPr="00177D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7D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_______________________________________________________, 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ее волосы _________________________________________________________. </w:t>
      </w:r>
    </w:p>
    <w:p w:rsidR="006E7663" w:rsidRPr="00177DDC" w:rsidRDefault="006E7663" w:rsidP="00177DDC">
      <w:pPr>
        <w:spacing w:after="0" w:line="240" w:lineRule="auto"/>
        <w:ind w:left="1134" w:right="794"/>
        <w:rPr>
          <w:rFonts w:ascii="Times New Roman" w:hAnsi="Times New Roman" w:cs="Times New Roman"/>
          <w:sz w:val="24"/>
          <w:szCs w:val="24"/>
          <w:shd w:val="clear" w:color="auto" w:fill="FDFAF5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Девушка доверяет __________________________________________________. </w:t>
      </w:r>
    </w:p>
    <w:p w:rsidR="006E7663" w:rsidRPr="00177DDC" w:rsidRDefault="006E7663" w:rsidP="00177DD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В знак этого она положила __________________________________________. </w:t>
      </w:r>
    </w:p>
    <w:p w:rsidR="006E7663" w:rsidRPr="00177DDC" w:rsidRDefault="006E7663" w:rsidP="00177DD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>Серый Волк _______________________________________________________.</w:t>
      </w:r>
    </w:p>
    <w:p w:rsidR="006E7663" w:rsidRPr="00177DDC" w:rsidRDefault="006E7663" w:rsidP="00177DD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 Он изображен во время _____________________________________________. </w:t>
      </w:r>
    </w:p>
    <w:p w:rsidR="006E7663" w:rsidRPr="00177DDC" w:rsidRDefault="006E7663" w:rsidP="00177DD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Картина выполнена ________________________________________ красками.  </w:t>
      </w:r>
    </w:p>
    <w:p w:rsidR="006E7663" w:rsidRPr="00177DDC" w:rsidRDefault="006E7663" w:rsidP="00177DD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t xml:space="preserve">Темными красками _____, а яркими цветами – __________________. </w:t>
      </w:r>
    </w:p>
    <w:p w:rsidR="006E7663" w:rsidRPr="00177DDC" w:rsidRDefault="006E7663" w:rsidP="00177DD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77DDC">
        <w:rPr>
          <w:rFonts w:ascii="Times New Roman" w:hAnsi="Times New Roman" w:cs="Times New Roman"/>
          <w:sz w:val="24"/>
          <w:szCs w:val="24"/>
        </w:rPr>
        <w:lastRenderedPageBreak/>
        <w:t>Благодаря этому мы видим, что ______________________________________ – положительные герои.</w:t>
      </w:r>
    </w:p>
    <w:p w:rsidR="00D04EFD" w:rsidRDefault="00D04EFD" w:rsidP="00177DDC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</w:p>
    <w:p w:rsidR="005160A7" w:rsidRPr="005160A7" w:rsidRDefault="005160A7" w:rsidP="005160A7">
      <w:pPr>
        <w:pStyle w:val="c4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 w:rsidRPr="005160A7">
        <w:rPr>
          <w:b/>
          <w:bCs/>
          <w:color w:val="000000"/>
        </w:rPr>
        <w:t>Пример кейса при изучении поэмы А. Т. Твардовского «Василий Теркин».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поэмы читаем: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родная,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смоленская родня,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прости, за что - не знаю,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ты прости меня!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плену тебя жестоком,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фронтовой,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родном тылу глубоком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  Теркин  твой.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Минул срок годины горькой,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воротится назад…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Что ж ты, брат, Василий  Теркин</w:t>
      </w:r>
      <w:proofErr w:type="gramStart"/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Плачешь  вроде?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-Виноват…</w:t>
      </w:r>
    </w:p>
    <w:p w:rsidR="005160A7" w:rsidRPr="005160A7" w:rsidRDefault="005160A7" w:rsidP="005160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1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 вы ответили плачущему Теркину?</w:t>
      </w:r>
    </w:p>
    <w:p w:rsidR="007031A6" w:rsidRDefault="007031A6" w:rsidP="00D04EFD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</w:p>
    <w:p w:rsidR="00EB3047" w:rsidRPr="00D04EFD" w:rsidRDefault="005160A7" w:rsidP="00D04EFD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</w:t>
      </w:r>
      <w:r w:rsidR="006E7663">
        <w:rPr>
          <w:rFonts w:ascii="Times New Roman" w:hAnsi="Times New Roman" w:cs="Times New Roman"/>
          <w:b/>
          <w:sz w:val="24"/>
          <w:szCs w:val="24"/>
        </w:rPr>
        <w:t>льтат</w:t>
      </w:r>
      <w:r w:rsidR="007031A6">
        <w:rPr>
          <w:rFonts w:ascii="Times New Roman" w:hAnsi="Times New Roman" w:cs="Times New Roman"/>
          <w:b/>
          <w:sz w:val="24"/>
          <w:szCs w:val="24"/>
        </w:rPr>
        <w:t xml:space="preserve"> кейс - технологии</w:t>
      </w:r>
      <w:r w:rsidR="006E7663" w:rsidRPr="00D04E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4EFD" w:rsidRPr="00D04EFD">
        <w:rPr>
          <w:rFonts w:ascii="Times New Roman" w:hAnsi="Times New Roman" w:cs="Times New Roman"/>
          <w:sz w:val="24"/>
          <w:szCs w:val="24"/>
        </w:rPr>
        <w:t>позволяет вызвать потребность в знаниях, познавательный интерес к изучаемому материалу, обеспечивает возможность применения методов научного  исследования, развивает познавательную самостоятельность и мыслительные творческие способности, развивает эмоционально – волевые качества и формирует  познавательную мотивацию</w:t>
      </w:r>
      <w:r w:rsidR="00D04EFD">
        <w:rPr>
          <w:rFonts w:ascii="Times New Roman" w:hAnsi="Times New Roman" w:cs="Times New Roman"/>
          <w:sz w:val="24"/>
          <w:szCs w:val="24"/>
        </w:rPr>
        <w:t>.</w:t>
      </w:r>
    </w:p>
    <w:p w:rsidR="007031A6" w:rsidRDefault="007031A6" w:rsidP="007031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2322CC" w:rsidRPr="007031A6" w:rsidRDefault="007031A6" w:rsidP="007031A6">
      <w:pPr>
        <w:spacing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2322CC" w:rsidRDefault="002322CC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CC" w:rsidRDefault="002322CC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CC" w:rsidRDefault="002322CC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CC" w:rsidRDefault="002322CC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CC" w:rsidRPr="00580B9D" w:rsidRDefault="002322CC" w:rsidP="0030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22CC" w:rsidRPr="00580B9D" w:rsidSect="00275BED">
      <w:footerReference w:type="default" r:id="rId11"/>
      <w:pgSz w:w="11906" w:h="16838"/>
      <w:pgMar w:top="1134" w:right="140" w:bottom="1134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EB" w:rsidRDefault="002639EB" w:rsidP="00375168">
      <w:pPr>
        <w:spacing w:after="0" w:line="240" w:lineRule="auto"/>
      </w:pPr>
      <w:r>
        <w:separator/>
      </w:r>
    </w:p>
  </w:endnote>
  <w:endnote w:type="continuationSeparator" w:id="0">
    <w:p w:rsidR="002639EB" w:rsidRDefault="002639EB" w:rsidP="0037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1948"/>
      <w:docPartObj>
        <w:docPartGallery w:val="Page Numbers (Bottom of Page)"/>
        <w:docPartUnique/>
      </w:docPartObj>
    </w:sdtPr>
    <w:sdtContent>
      <w:p w:rsidR="00375168" w:rsidRDefault="00F45831">
        <w:pPr>
          <w:pStyle w:val="ac"/>
          <w:jc w:val="center"/>
        </w:pPr>
        <w:fldSimple w:instr=" PAGE   \* MERGEFORMAT ">
          <w:r w:rsidR="00FC7174">
            <w:rPr>
              <w:noProof/>
            </w:rPr>
            <w:t>13</w:t>
          </w:r>
        </w:fldSimple>
      </w:p>
    </w:sdtContent>
  </w:sdt>
  <w:p w:rsidR="00375168" w:rsidRDefault="0037516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EB" w:rsidRDefault="002639EB" w:rsidP="00375168">
      <w:pPr>
        <w:spacing w:after="0" w:line="240" w:lineRule="auto"/>
      </w:pPr>
      <w:r>
        <w:separator/>
      </w:r>
    </w:p>
  </w:footnote>
  <w:footnote w:type="continuationSeparator" w:id="0">
    <w:p w:rsidR="002639EB" w:rsidRDefault="002639EB" w:rsidP="0037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968"/>
    <w:multiLevelType w:val="multilevel"/>
    <w:tmpl w:val="FBC8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60F3C"/>
    <w:multiLevelType w:val="hybridMultilevel"/>
    <w:tmpl w:val="271C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2077"/>
    <w:multiLevelType w:val="hybridMultilevel"/>
    <w:tmpl w:val="6BFA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588A"/>
    <w:multiLevelType w:val="multilevel"/>
    <w:tmpl w:val="BF56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E304F"/>
    <w:multiLevelType w:val="multilevel"/>
    <w:tmpl w:val="F37E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52545"/>
    <w:multiLevelType w:val="multilevel"/>
    <w:tmpl w:val="0590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B0EAB"/>
    <w:multiLevelType w:val="multilevel"/>
    <w:tmpl w:val="EB34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3440C"/>
    <w:multiLevelType w:val="multilevel"/>
    <w:tmpl w:val="7B3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A656F"/>
    <w:multiLevelType w:val="multilevel"/>
    <w:tmpl w:val="FEAA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33745"/>
    <w:multiLevelType w:val="multilevel"/>
    <w:tmpl w:val="431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C3C63"/>
    <w:multiLevelType w:val="multilevel"/>
    <w:tmpl w:val="A438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05C6B"/>
    <w:multiLevelType w:val="multilevel"/>
    <w:tmpl w:val="73E2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22359"/>
    <w:multiLevelType w:val="multilevel"/>
    <w:tmpl w:val="738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1D545F"/>
    <w:multiLevelType w:val="multilevel"/>
    <w:tmpl w:val="ECCA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8547E"/>
    <w:multiLevelType w:val="multilevel"/>
    <w:tmpl w:val="69F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0662E"/>
    <w:multiLevelType w:val="multilevel"/>
    <w:tmpl w:val="9808E7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7F4DB8"/>
    <w:multiLevelType w:val="multilevel"/>
    <w:tmpl w:val="9600E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A0599"/>
    <w:multiLevelType w:val="multilevel"/>
    <w:tmpl w:val="CA12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3C23DE"/>
    <w:multiLevelType w:val="multilevel"/>
    <w:tmpl w:val="73E2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1"/>
  </w:num>
  <w:num w:numId="9">
    <w:abstractNumId w:val="16"/>
  </w:num>
  <w:num w:numId="10">
    <w:abstractNumId w:val="15"/>
  </w:num>
  <w:num w:numId="11">
    <w:abstractNumId w:val="18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4"/>
  </w:num>
  <w:num w:numId="17">
    <w:abstractNumId w:val="14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B9D"/>
    <w:rsid w:val="0002651D"/>
    <w:rsid w:val="00177DDC"/>
    <w:rsid w:val="001C32A7"/>
    <w:rsid w:val="002322CC"/>
    <w:rsid w:val="002444DD"/>
    <w:rsid w:val="002639EB"/>
    <w:rsid w:val="00275BED"/>
    <w:rsid w:val="002E13CF"/>
    <w:rsid w:val="00300199"/>
    <w:rsid w:val="00375168"/>
    <w:rsid w:val="0045001F"/>
    <w:rsid w:val="0047528D"/>
    <w:rsid w:val="004849DF"/>
    <w:rsid w:val="00491A44"/>
    <w:rsid w:val="004D7DF4"/>
    <w:rsid w:val="005160A7"/>
    <w:rsid w:val="00580B9D"/>
    <w:rsid w:val="00602299"/>
    <w:rsid w:val="00612B71"/>
    <w:rsid w:val="006A7A50"/>
    <w:rsid w:val="006D7275"/>
    <w:rsid w:val="006E7663"/>
    <w:rsid w:val="007031A6"/>
    <w:rsid w:val="00737727"/>
    <w:rsid w:val="007B0105"/>
    <w:rsid w:val="009B2A11"/>
    <w:rsid w:val="00AD45D4"/>
    <w:rsid w:val="00B65EB8"/>
    <w:rsid w:val="00C71D7E"/>
    <w:rsid w:val="00CC06D8"/>
    <w:rsid w:val="00D04EFD"/>
    <w:rsid w:val="00D50771"/>
    <w:rsid w:val="00D80DB3"/>
    <w:rsid w:val="00D95B5A"/>
    <w:rsid w:val="00E20A35"/>
    <w:rsid w:val="00EB3047"/>
    <w:rsid w:val="00EC2D00"/>
    <w:rsid w:val="00EF40B7"/>
    <w:rsid w:val="00F1174C"/>
    <w:rsid w:val="00F40C9D"/>
    <w:rsid w:val="00F45831"/>
    <w:rsid w:val="00F540C3"/>
    <w:rsid w:val="00F816E3"/>
    <w:rsid w:val="00FC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_x0000_s1038"/>
        <o:r id="V:Rule21" type="connector" idref="#_x0000_s1056"/>
        <o:r id="V:Rule22" type="connector" idref="#_x0000_s1054"/>
        <o:r id="V:Rule23" type="connector" idref="#_x0000_s1055"/>
        <o:r id="V:Rule24" type="connector" idref="#_x0000_s1063"/>
        <o:r id="V:Rule25" type="connector" idref="#_x0000_s1057"/>
        <o:r id="V:Rule26" type="connector" idref="#_x0000_s1035"/>
        <o:r id="V:Rule27" type="connector" idref="#_x0000_s1048"/>
        <o:r id="V:Rule28" type="connector" idref="#_x0000_s1053"/>
        <o:r id="V:Rule29" type="connector" idref="#_x0000_s1028"/>
        <o:r id="V:Rule30" type="connector" idref="#_x0000_s1049"/>
        <o:r id="V:Rule31" type="connector" idref="#_x0000_s1037"/>
        <o:r id="V:Rule32" type="connector" idref="#_x0000_s1036"/>
        <o:r id="V:Rule33" type="connector" idref="#_x0000_s1027"/>
        <o:r id="V:Rule34" type="connector" idref="#_x0000_s1029"/>
        <o:r id="V:Rule35" type="connector" idref="#_x0000_s1030"/>
        <o:r id="V:Rule36" type="connector" idref="#_x0000_s1033"/>
        <o:r id="V:Rule37" type="connector" idref="#_x0000_s1032"/>
        <o:r id="V:Rule3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7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76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C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2D00"/>
  </w:style>
  <w:style w:type="character" w:customStyle="1" w:styleId="c14">
    <w:name w:val="c14"/>
    <w:basedOn w:val="a0"/>
    <w:rsid w:val="00EC2D00"/>
  </w:style>
  <w:style w:type="paragraph" w:customStyle="1" w:styleId="c7">
    <w:name w:val="c7"/>
    <w:basedOn w:val="a"/>
    <w:rsid w:val="00EC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2D00"/>
  </w:style>
  <w:style w:type="paragraph" w:customStyle="1" w:styleId="c18">
    <w:name w:val="c18"/>
    <w:basedOn w:val="a"/>
    <w:rsid w:val="00EC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C2D00"/>
  </w:style>
  <w:style w:type="character" w:customStyle="1" w:styleId="c8">
    <w:name w:val="c8"/>
    <w:basedOn w:val="a0"/>
    <w:rsid w:val="00EC2D00"/>
  </w:style>
  <w:style w:type="paragraph" w:customStyle="1" w:styleId="c6">
    <w:name w:val="c6"/>
    <w:basedOn w:val="a"/>
    <w:rsid w:val="00EC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C2D00"/>
  </w:style>
  <w:style w:type="character" w:styleId="a4">
    <w:name w:val="Hyperlink"/>
    <w:basedOn w:val="a0"/>
    <w:uiPriority w:val="99"/>
    <w:unhideWhenUsed/>
    <w:rsid w:val="00EC2D00"/>
    <w:rPr>
      <w:color w:val="0000FF"/>
      <w:u w:val="single"/>
    </w:rPr>
  </w:style>
  <w:style w:type="character" w:customStyle="1" w:styleId="c22">
    <w:name w:val="c22"/>
    <w:basedOn w:val="a0"/>
    <w:rsid w:val="00EC2D00"/>
  </w:style>
  <w:style w:type="character" w:customStyle="1" w:styleId="c13">
    <w:name w:val="c13"/>
    <w:basedOn w:val="a0"/>
    <w:rsid w:val="00EC2D00"/>
  </w:style>
  <w:style w:type="paragraph" w:customStyle="1" w:styleId="c2">
    <w:name w:val="c2"/>
    <w:basedOn w:val="a"/>
    <w:rsid w:val="0061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12B71"/>
  </w:style>
  <w:style w:type="character" w:customStyle="1" w:styleId="c28">
    <w:name w:val="c28"/>
    <w:basedOn w:val="a0"/>
    <w:rsid w:val="00612B71"/>
  </w:style>
  <w:style w:type="character" w:customStyle="1" w:styleId="c29">
    <w:name w:val="c29"/>
    <w:basedOn w:val="a0"/>
    <w:rsid w:val="00612B71"/>
  </w:style>
  <w:style w:type="character" w:customStyle="1" w:styleId="c16">
    <w:name w:val="c16"/>
    <w:basedOn w:val="a0"/>
    <w:rsid w:val="00612B71"/>
  </w:style>
  <w:style w:type="character" w:customStyle="1" w:styleId="c11">
    <w:name w:val="c11"/>
    <w:basedOn w:val="a0"/>
    <w:rsid w:val="00612B71"/>
  </w:style>
  <w:style w:type="paragraph" w:customStyle="1" w:styleId="c5">
    <w:name w:val="c5"/>
    <w:basedOn w:val="a"/>
    <w:rsid w:val="0061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2B71"/>
  </w:style>
  <w:style w:type="character" w:customStyle="1" w:styleId="c17">
    <w:name w:val="c17"/>
    <w:basedOn w:val="a0"/>
    <w:rsid w:val="002322CC"/>
  </w:style>
  <w:style w:type="paragraph" w:styleId="a5">
    <w:name w:val="List Paragraph"/>
    <w:basedOn w:val="a"/>
    <w:uiPriority w:val="34"/>
    <w:qFormat/>
    <w:rsid w:val="00F40C9D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8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6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A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E7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76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6E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7663"/>
    <w:rPr>
      <w:b/>
      <w:bCs/>
    </w:rPr>
  </w:style>
  <w:style w:type="character" w:customStyle="1" w:styleId="link">
    <w:name w:val="link"/>
    <w:basedOn w:val="a0"/>
    <w:rsid w:val="006E7663"/>
  </w:style>
  <w:style w:type="character" w:customStyle="1" w:styleId="20">
    <w:name w:val="Заголовок 2 Знак"/>
    <w:basedOn w:val="a0"/>
    <w:link w:val="2"/>
    <w:uiPriority w:val="9"/>
    <w:semiHidden/>
    <w:rsid w:val="00D04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4">
    <w:name w:val="c54"/>
    <w:basedOn w:val="a"/>
    <w:rsid w:val="005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7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5168"/>
  </w:style>
  <w:style w:type="paragraph" w:styleId="ac">
    <w:name w:val="footer"/>
    <w:basedOn w:val="a"/>
    <w:link w:val="ad"/>
    <w:uiPriority w:val="99"/>
    <w:unhideWhenUsed/>
    <w:rsid w:val="0037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5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1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71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1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688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0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1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9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5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4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26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6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19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43767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b.ru/blog/obrabotka-bolshikh-dannykh/?from=blog_stati_ank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5EAB6-AD1F-4C14-9724-3D0E1012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13</cp:revision>
  <cp:lastPrinted>2025-04-06T12:05:00Z</cp:lastPrinted>
  <dcterms:created xsi:type="dcterms:W3CDTF">2025-04-01T12:17:00Z</dcterms:created>
  <dcterms:modified xsi:type="dcterms:W3CDTF">2025-04-07T12:22:00Z</dcterms:modified>
</cp:coreProperties>
</file>