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r w:rsidRPr="00097D92">
        <w:rPr>
          <w:b/>
          <w:color w:val="000000"/>
          <w:sz w:val="28"/>
          <w:szCs w:val="28"/>
        </w:rPr>
        <w:t>КОНСПЕКТ непосредственно образовательной деятельности в старшей группе.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97D92">
        <w:rPr>
          <w:b/>
          <w:color w:val="000000"/>
          <w:sz w:val="28"/>
          <w:szCs w:val="28"/>
        </w:rPr>
        <w:t>ЛЕПКА НА ТЕМУ: «Вечный огонь – символ памяти»</w:t>
      </w:r>
    </w:p>
    <w:bookmarkEnd w:id="0"/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Цель: формировать уважительное отношение к историческому прошлому своей страны, памятникам культуры. Воспитывать чувство уважения к защитникам Родины. Воспитывать любовь и уважение к Родине, чувство благодарности к ветеранам, дань уважения к погибшим воинам за мир на земле. Развитие ручной умелости посредством </w:t>
      </w:r>
      <w:proofErr w:type="spellStart"/>
      <w:r w:rsidRPr="00097D92">
        <w:rPr>
          <w:color w:val="000000"/>
          <w:sz w:val="28"/>
          <w:szCs w:val="28"/>
        </w:rPr>
        <w:t>пластилинографии</w:t>
      </w:r>
      <w:proofErr w:type="spellEnd"/>
      <w:r w:rsidRPr="00097D92">
        <w:rPr>
          <w:color w:val="000000"/>
          <w:sz w:val="28"/>
          <w:szCs w:val="28"/>
        </w:rPr>
        <w:t>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  <w:u w:val="single"/>
        </w:rPr>
        <w:t>ХОД.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>Воспитатель: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 22июня 1941 года - одна из самых трагических дат в истории России, день, который нельзя забыть. В этот далёкий летний день люди занимались обычными делами. Школьники готовились к выпускному вечеру. Девочки играли в «дочки - матери», непоседливые мальчишки скакали верхом на деревянных лошадках, представляя себя красноармейцами. И никто не подозревал, что и приятные хлопоты, и задорные игры, и многие жизни перечеркнёт одно страшное слово - война.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br/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Летней ночью, на рассвете,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Когда мирно спали дети.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Гитлер дал войскам приказ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И послал солдат немецких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Против русских, против нас!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br/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Вставай, народ!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Услышав клич Земли,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На фронт солдаты Родины ушли.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Отважно шли солдаты в бой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За каждый город и за нас с тобой!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 xml:space="preserve"> Наш народ от </w:t>
      </w:r>
      <w:proofErr w:type="gramStart"/>
      <w:r w:rsidRPr="00097D92">
        <w:rPr>
          <w:color w:val="000000"/>
          <w:sz w:val="28"/>
          <w:szCs w:val="28"/>
        </w:rPr>
        <w:t>мала</w:t>
      </w:r>
      <w:proofErr w:type="gramEnd"/>
      <w:r w:rsidRPr="00097D92">
        <w:rPr>
          <w:color w:val="000000"/>
          <w:sz w:val="28"/>
          <w:szCs w:val="28"/>
        </w:rPr>
        <w:t xml:space="preserve"> до велика, поднялся на защиту Родины. Люди разных национальностей, взрослые и даже дети воевали с врагами. Война была очень жестокой, она принесла много горя и слёз, разруху и голод. Погибло больше 20 миллионов человек. Но люди выстояли и победили. Война закончилась 9мая. Этот день стал в нашей стране великим праздником. Каждый год 9мая </w:t>
      </w:r>
      <w:r w:rsidRPr="00097D92">
        <w:rPr>
          <w:color w:val="000000"/>
          <w:sz w:val="28"/>
          <w:szCs w:val="28"/>
        </w:rPr>
        <w:lastRenderedPageBreak/>
        <w:t>в честь Великой победы гремит салют. Вечернее небо расцвечивается яркими праздничными огнями.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br/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br/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>Стих читает Даша Ералиева «Еще тогда нас не было на свете…»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Ещё тогда нас не было на свете,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Когда гремел салют из края в край,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Солдаты, подарили вы планете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Великий май, победный май!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Ещё тогда нас не было на свете,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Когда в военной буре огневой,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Судьбу, решая будущих столетий,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Вы бой вели, священный бой.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Ещё тогда нас не было на свете,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Когда с Победой вы домой пришли.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Солдаты Мая, слава им навеки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От всей земли, от всей земли!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(М. Владимиров)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>Воспитатель: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Отгремела война, на землю пришел мир.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Ребята, как люди сохранили память об этом страшном времени? (ответы детей)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Правильно, благодарные люди поставили памятники воинам - освободителям. Их много: памятник воину - освободителю с девочкой на руках в Берлине (показ иллюстраций), (показ иллюстраций) и многие другие во всех уголках нашей Родины. Как вы думаете, в нашем городе есть памятники? (ответы детей)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Да, есть. Памятник Скорбящей матери. Еще есть памятник Вечный Огонь. Вечный огонь – это памятник павшим в Великой Отечественной Войне воинам. Он горит и днем и ночью, и в мороз, и в жару. Огонь никогда не гаснет, как не гаснет память о солдатах.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 xml:space="preserve">Стих читает Виктория </w:t>
      </w:r>
      <w:proofErr w:type="spellStart"/>
      <w:r w:rsidRPr="00097D92">
        <w:rPr>
          <w:b/>
          <w:bCs/>
          <w:color w:val="000000"/>
          <w:sz w:val="28"/>
          <w:szCs w:val="28"/>
        </w:rPr>
        <w:t>Дениховская</w:t>
      </w:r>
      <w:proofErr w:type="spellEnd"/>
      <w:r w:rsidRPr="00097D92">
        <w:rPr>
          <w:b/>
          <w:bCs/>
          <w:color w:val="000000"/>
          <w:sz w:val="28"/>
          <w:szCs w:val="28"/>
        </w:rPr>
        <w:t xml:space="preserve"> «Вечный огонь»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lastRenderedPageBreak/>
        <w:t>Над могилой в тихом парке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Расцвели тюльпаны ярко.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>Вечно тут огонь горит</w:t>
      </w:r>
      <w:r w:rsidRPr="00097D92">
        <w:rPr>
          <w:color w:val="000000"/>
          <w:sz w:val="28"/>
          <w:szCs w:val="28"/>
        </w:rPr>
        <w:t>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Тут солдат советский спит.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Мы склонились низко – низко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У подножья обелиска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Наш венок расцвёл на нём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Жарким, пламенным огнём.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Мир солдаты защищали,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Жизнь они за нас отдали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Сохраним в сердцах своих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Память светлую о них </w:t>
      </w:r>
      <w:r w:rsidRPr="00097D92">
        <w:rPr>
          <w:i/>
          <w:iCs/>
          <w:color w:val="000000"/>
          <w:sz w:val="28"/>
          <w:szCs w:val="28"/>
        </w:rPr>
        <w:t>(Чибисов Д.)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>Воспитатель: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- </w:t>
      </w:r>
      <w:r w:rsidRPr="00097D92">
        <w:rPr>
          <w:b/>
          <w:bCs/>
          <w:color w:val="000000"/>
          <w:sz w:val="28"/>
          <w:szCs w:val="28"/>
        </w:rPr>
        <w:t>Огонь горит зимой и летом</w:t>
      </w:r>
      <w:r w:rsidRPr="00097D92">
        <w:rPr>
          <w:color w:val="000000"/>
          <w:sz w:val="28"/>
          <w:szCs w:val="28"/>
        </w:rPr>
        <w:t>, днём и ночью, и поэтому его называют </w:t>
      </w:r>
      <w:r w:rsidRPr="00097D92">
        <w:rPr>
          <w:b/>
          <w:bCs/>
          <w:color w:val="000000"/>
          <w:sz w:val="28"/>
          <w:szCs w:val="28"/>
        </w:rPr>
        <w:t>вечным</w:t>
      </w:r>
      <w:r w:rsidRPr="00097D92">
        <w:rPr>
          <w:color w:val="000000"/>
          <w:sz w:val="28"/>
          <w:szCs w:val="28"/>
        </w:rPr>
        <w:t>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b/>
          <w:bCs/>
          <w:color w:val="000000"/>
          <w:sz w:val="28"/>
          <w:szCs w:val="28"/>
        </w:rPr>
        <w:t>Мемориал «Вечный огонь» в Миассе    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>Оказывается ребята, памятник Вечный огонь появился у нас в 1985 год</w:t>
      </w:r>
      <w:proofErr w:type="gramStart"/>
      <w:r w:rsidRPr="00097D92">
        <w:rPr>
          <w:color w:val="000000"/>
          <w:sz w:val="28"/>
          <w:szCs w:val="28"/>
        </w:rPr>
        <w:t>у(</w:t>
      </w:r>
      <w:proofErr w:type="gramEnd"/>
      <w:r w:rsidRPr="00097D92">
        <w:rPr>
          <w:color w:val="000000"/>
          <w:sz w:val="28"/>
          <w:szCs w:val="28"/>
        </w:rPr>
        <w:t xml:space="preserve">год 40- </w:t>
      </w:r>
      <w:proofErr w:type="spellStart"/>
      <w:r w:rsidRPr="00097D92">
        <w:rPr>
          <w:color w:val="000000"/>
          <w:sz w:val="28"/>
          <w:szCs w:val="28"/>
        </w:rPr>
        <w:t>летия</w:t>
      </w:r>
      <w:proofErr w:type="spellEnd"/>
      <w:r w:rsidRPr="00097D92">
        <w:rPr>
          <w:color w:val="000000"/>
          <w:sz w:val="28"/>
          <w:szCs w:val="28"/>
        </w:rPr>
        <w:t xml:space="preserve"> Победы). Его огонь зажгли </w:t>
      </w:r>
      <w:proofErr w:type="spellStart"/>
      <w:r w:rsidRPr="00097D92">
        <w:rPr>
          <w:color w:val="000000"/>
          <w:sz w:val="28"/>
          <w:szCs w:val="28"/>
        </w:rPr>
        <w:t>миасские</w:t>
      </w:r>
      <w:proofErr w:type="spellEnd"/>
      <w:r w:rsidRPr="00097D92">
        <w:rPr>
          <w:color w:val="000000"/>
          <w:sz w:val="28"/>
          <w:szCs w:val="28"/>
        </w:rPr>
        <w:t xml:space="preserve"> бегуны того времени. В ночь с 8 на 9 мая они внесли в наш город факел, зажженный от Вечного огня на Комсомольской площади в Челябинске. Бегунов было более тридцати человек: и мужчины, и женщины разного возраста от 20 до 70 лет. Начали эстафету ровно в полночь из областного центра, бежали по очереди пятерками — женщины по пять километров, мужчины — по десять. Все остальные ехали в это время в автобусе. Пробег сопровождали машина «Скорой помощи», ГАИ и бронетранспортер. Так как факел был достаточно тяжелым, его везли на бронетранспортере, и только перед поворотом с трассы на Миасс факел стали передавать из рук в руки. К Скорбящей матери прибыли как раз к началу митинга.</w:t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br/>
      </w:r>
    </w:p>
    <w:p w:rsidR="00097D92" w:rsidRPr="00097D92" w:rsidRDefault="00097D92" w:rsidP="00097D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7D92">
        <w:rPr>
          <w:color w:val="000000"/>
          <w:sz w:val="28"/>
          <w:szCs w:val="28"/>
        </w:rPr>
        <w:t xml:space="preserve">Сегодня мы с вами в технике </w:t>
      </w:r>
      <w:proofErr w:type="spellStart"/>
      <w:r w:rsidRPr="00097D92">
        <w:rPr>
          <w:color w:val="000000"/>
          <w:sz w:val="28"/>
          <w:szCs w:val="28"/>
        </w:rPr>
        <w:t>пластилинография</w:t>
      </w:r>
      <w:proofErr w:type="spellEnd"/>
      <w:r w:rsidRPr="00097D92">
        <w:rPr>
          <w:color w:val="000000"/>
          <w:sz w:val="28"/>
          <w:szCs w:val="28"/>
        </w:rPr>
        <w:t xml:space="preserve"> выполним работу «Вечный огонь» </w:t>
      </w:r>
    </w:p>
    <w:p w:rsidR="00D466DB" w:rsidRDefault="00D466DB"/>
    <w:sectPr w:rsidR="00D4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80"/>
    <w:rsid w:val="00097D92"/>
    <w:rsid w:val="00D466DB"/>
    <w:rsid w:val="00D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610</Words>
  <Characters>3480</Characters>
  <Application>Microsoft Office Word</Application>
  <DocSecurity>0</DocSecurity>
  <Lines>29</Lines>
  <Paragraphs>8</Paragraphs>
  <ScaleCrop>false</ScaleCrop>
  <Company>diakov.net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2021-04-22T18:09:00Z</dcterms:created>
  <dcterms:modified xsi:type="dcterms:W3CDTF">2021-04-22T18:24:00Z</dcterms:modified>
</cp:coreProperties>
</file>