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59" w:rsidRPr="00573259" w:rsidRDefault="00573259" w:rsidP="00573259">
      <w:pPr>
        <w:shd w:val="clear" w:color="auto" w:fill="FFFFFF"/>
        <w:spacing w:after="0" w:line="270" w:lineRule="atLeast"/>
        <w:ind w:left="20" w:right="20" w:firstLine="68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732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Консультация для родителей</w:t>
      </w:r>
    </w:p>
    <w:p w:rsidR="007F1267" w:rsidRPr="007F1267" w:rsidRDefault="007F1267" w:rsidP="007F1267">
      <w:pPr>
        <w:shd w:val="clear" w:color="auto" w:fill="FFFFFF"/>
        <w:spacing w:after="0" w:line="270" w:lineRule="atLeas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F1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F126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Организация детского экспериментирования в домашних условиях»</w:t>
      </w:r>
    </w:p>
    <w:p w:rsidR="00573259" w:rsidRPr="007F1267" w:rsidRDefault="00573259" w:rsidP="007F1267">
      <w:pPr>
        <w:shd w:val="clear" w:color="auto" w:fill="FFFFFF"/>
        <w:spacing w:after="0" w:line="270" w:lineRule="atLeas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9C3101" w:rsidRPr="004219FC" w:rsidRDefault="009C3101" w:rsidP="009C3101">
      <w:pPr>
        <w:shd w:val="clear" w:color="auto" w:fill="FFFFFF"/>
        <w:spacing w:after="0" w:line="270" w:lineRule="atLeas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- это один из ведущих видов деятельности дошкольника. Очевидно, что нет более пытливого исследователя, чем ребенок. Маленький человечек охвачен жаждой познания и освоения огромного нового мира. Исследовательская деятельность детей может стать одним из условий развития детской любознательности, а в конечном итоге познавательных интересов ребенка. В нашей группе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Созданы условия для развития детской познавательной деятельности.</w:t>
      </w:r>
    </w:p>
    <w:p w:rsidR="009C3101" w:rsidRPr="004219FC" w:rsidRDefault="009C3101" w:rsidP="009C3101">
      <w:pPr>
        <w:shd w:val="clear" w:color="auto" w:fill="FFFFFF"/>
        <w:spacing w:after="0" w:line="270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опыты и эксперименты можно организовать и дома. Для того не требуется больших усилий, только желание, немного фантазии и конечно, некоторых знаний.</w:t>
      </w:r>
    </w:p>
    <w:p w:rsidR="009C3101" w:rsidRPr="004219FC" w:rsidRDefault="009C3101" w:rsidP="009C3101">
      <w:pPr>
        <w:shd w:val="clear" w:color="auto" w:fill="FFFFFF"/>
        <w:spacing w:after="0" w:line="270" w:lineRule="atLeas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место в квартире может стать местом для эксперимента.</w:t>
      </w:r>
    </w:p>
    <w:p w:rsidR="009C3101" w:rsidRPr="004219FC" w:rsidRDefault="009C3101" w:rsidP="009C3101">
      <w:pPr>
        <w:shd w:val="clear" w:color="auto" w:fill="FFFFFF"/>
        <w:spacing w:after="0" w:line="270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Совет:</w:t>
      </w: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 не пренебрегайте мнениями ребенка по какому-либо обсуждаемому вами вопросу, даже если его мнение вам кажется наивным. Все имеют права на свою точку зрения, даже неправильную. Важно найти истину вместе с ребенком или же вдвоем доказать обратное</w:t>
      </w:r>
      <w:r w:rsidRPr="00421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C3101" w:rsidRPr="004219FC" w:rsidRDefault="009C3101" w:rsidP="009C3101">
      <w:pPr>
        <w:shd w:val="clear" w:color="auto" w:fill="FFFFFF"/>
        <w:spacing w:after="0" w:line="270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экспериментирования</w:t>
      </w: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вести детей вверх ступень за ступенью в познании окружающего мира. Ребенок научится определять наилучший способ решения встающих перед ним задач и находить ответы на возникающие вопросы.</w:t>
      </w:r>
    </w:p>
    <w:p w:rsidR="009C3101" w:rsidRPr="004219FC" w:rsidRDefault="009C3101" w:rsidP="009C3101">
      <w:pPr>
        <w:shd w:val="clear" w:color="auto" w:fill="FFFFFF"/>
        <w:spacing w:after="0" w:line="270" w:lineRule="atLeas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 необходимо соблюдать некоторые правила:</w:t>
      </w:r>
    </w:p>
    <w:p w:rsidR="009C3101" w:rsidRPr="004219FC" w:rsidRDefault="009C3101" w:rsidP="009C3101">
      <w:pPr>
        <w:shd w:val="clear" w:color="auto" w:fill="FFFFFF"/>
        <w:spacing w:after="0" w:line="270" w:lineRule="atLeast"/>
        <w:ind w:left="3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Установите</w:t>
      </w:r>
      <w:r w:rsidRPr="0042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21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эксперимента:</w:t>
      </w: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мы проводим опыт.</w:t>
      </w:r>
    </w:p>
    <w:p w:rsidR="009C3101" w:rsidRPr="004219FC" w:rsidRDefault="009C3101" w:rsidP="009C3101">
      <w:pPr>
        <w:shd w:val="clear" w:color="auto" w:fill="FFFFFF"/>
        <w:spacing w:after="0" w:line="270" w:lineRule="atLeast"/>
        <w:ind w:left="380" w:right="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Подберите</w:t>
      </w:r>
      <w:r w:rsidRPr="00421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материалы:</w:t>
      </w: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список всего необходимого для проведения опыта.</w:t>
      </w:r>
    </w:p>
    <w:p w:rsidR="009C3101" w:rsidRPr="004219FC" w:rsidRDefault="009C3101" w:rsidP="009C3101">
      <w:pPr>
        <w:shd w:val="clear" w:color="auto" w:fill="FFFFFF"/>
        <w:spacing w:after="0" w:line="270" w:lineRule="atLeast"/>
        <w:ind w:left="380" w:right="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Обсудите</w:t>
      </w:r>
      <w:r w:rsidRPr="00421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процесс:</w:t>
      </w: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поэтапные инструкции по проведению эксперимента.</w:t>
      </w:r>
    </w:p>
    <w:p w:rsidR="009C3101" w:rsidRPr="004219FC" w:rsidRDefault="009C3101" w:rsidP="009C3101">
      <w:pPr>
        <w:shd w:val="clear" w:color="auto" w:fill="FFFFFF"/>
        <w:spacing w:after="0" w:line="270" w:lineRule="atLeast"/>
        <w:ind w:left="3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Подведите</w:t>
      </w:r>
      <w:r w:rsidRPr="00421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итоги:</w:t>
      </w: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точное описание ожидаемого результата.</w:t>
      </w:r>
    </w:p>
    <w:p w:rsidR="009C3101" w:rsidRPr="004219FC" w:rsidRDefault="009C3101" w:rsidP="009C3101">
      <w:pPr>
        <w:shd w:val="clear" w:color="auto" w:fill="FFFFFF"/>
        <w:spacing w:after="0" w:line="270" w:lineRule="atLeast"/>
        <w:ind w:left="3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Объясните</w:t>
      </w:r>
      <w:r w:rsidRPr="00421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почему?</w:t>
      </w:r>
      <w:r w:rsidRPr="0042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Доступными для ребенка словами.</w:t>
      </w:r>
    </w:p>
    <w:p w:rsidR="009C3101" w:rsidRDefault="009C3101" w:rsidP="009C31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101" w:rsidRPr="00AC1E30" w:rsidRDefault="009C3101" w:rsidP="009C3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9C3101" w:rsidRPr="00AC1E30" w:rsidRDefault="009C3101" w:rsidP="009C3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ЧЕГО НЕЛЬЗЯ и ЧТО НУЖНО ДЕЛАТЬ</w:t>
      </w:r>
    </w:p>
    <w:p w:rsidR="009C3101" w:rsidRPr="00AC1E30" w:rsidRDefault="009C3101" w:rsidP="009C3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для поддержания интереса детей к познавательному экспериментированию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C1E30">
        <w:rPr>
          <w:rFonts w:ascii="Times New Roman" w:hAnsi="Times New Roman" w:cs="Times New Roman"/>
          <w:sz w:val="28"/>
          <w:szCs w:val="28"/>
        </w:rPr>
        <w:t>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</w:t>
      </w:r>
      <w:r w:rsidRPr="00AC1E30">
        <w:rPr>
          <w:rFonts w:ascii="Times New Roman" w:hAnsi="Times New Roman" w:cs="Times New Roman"/>
          <w:sz w:val="28"/>
          <w:szCs w:val="28"/>
        </w:rPr>
        <w:t>ельзя отказываться от совместных действий с ребенком, игр и т.п. – ребенок не может развиваться в обстановке безучастности к нему взрослых.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C1E30">
        <w:rPr>
          <w:rFonts w:ascii="Times New Roman" w:hAnsi="Times New Roman" w:cs="Times New Roman"/>
          <w:sz w:val="28"/>
          <w:szCs w:val="28"/>
        </w:rPr>
        <w:t>июминутные запреты без объяснений сковывают активность и самостоятельность ребенка.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C1E30">
        <w:rPr>
          <w:rFonts w:ascii="Times New Roman" w:hAnsi="Times New Roman" w:cs="Times New Roman"/>
          <w:sz w:val="28"/>
          <w:szCs w:val="28"/>
        </w:rPr>
        <w:t xml:space="preserve">е следует бесконечно указывать на ошибки и недостатки деятельности ребенка. Осознание своей </w:t>
      </w:r>
      <w:proofErr w:type="spellStart"/>
      <w:r w:rsidRPr="00AC1E3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C1E30">
        <w:rPr>
          <w:rFonts w:ascii="Times New Roman" w:hAnsi="Times New Roman" w:cs="Times New Roman"/>
          <w:sz w:val="28"/>
          <w:szCs w:val="28"/>
        </w:rPr>
        <w:t xml:space="preserve"> приводит к потере всякого интереса к этому виду деятельности.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C1E30">
        <w:rPr>
          <w:rFonts w:ascii="Times New Roman" w:hAnsi="Times New Roman" w:cs="Times New Roman"/>
          <w:sz w:val="28"/>
          <w:szCs w:val="28"/>
        </w:rPr>
        <w:t>мпульсивное поведение дошкольника в сочетании с познавательной активностью, а также неумение предвидеть последствия своих действий часто приводят к поступкам, которые мы, взрослые, считаем нарушением правил, требований. Так ли это?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C1E30">
        <w:rPr>
          <w:rFonts w:ascii="Times New Roman" w:hAnsi="Times New Roman" w:cs="Times New Roman"/>
          <w:sz w:val="28"/>
          <w:szCs w:val="28"/>
        </w:rPr>
        <w:t>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C1E30">
        <w:rPr>
          <w:rFonts w:ascii="Times New Roman" w:hAnsi="Times New Roman" w:cs="Times New Roman"/>
          <w:sz w:val="28"/>
          <w:szCs w:val="28"/>
        </w:rPr>
        <w:t>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C1E30">
        <w:rPr>
          <w:rFonts w:ascii="Times New Roman" w:hAnsi="Times New Roman" w:cs="Times New Roman"/>
          <w:sz w:val="28"/>
          <w:szCs w:val="28"/>
        </w:rPr>
        <w:t>редоставлять возможность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участием.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C1E30">
        <w:rPr>
          <w:rFonts w:ascii="Times New Roman" w:hAnsi="Times New Roman" w:cs="Times New Roman"/>
          <w:sz w:val="28"/>
          <w:szCs w:val="28"/>
        </w:rPr>
        <w:t>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C1E30">
        <w:rPr>
          <w:rFonts w:ascii="Times New Roman" w:hAnsi="Times New Roman" w:cs="Times New Roman"/>
          <w:sz w:val="28"/>
          <w:szCs w:val="28"/>
        </w:rPr>
        <w:t> 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C1E30">
        <w:rPr>
          <w:rFonts w:ascii="Times New Roman" w:hAnsi="Times New Roman" w:cs="Times New Roman"/>
          <w:sz w:val="28"/>
          <w:szCs w:val="28"/>
        </w:rPr>
        <w:t>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«Самое лучшее открытие – то, которое ребенок делает сам»</w:t>
      </w:r>
    </w:p>
    <w:p w:rsidR="009C3101" w:rsidRPr="00AC1E30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0">
        <w:rPr>
          <w:rFonts w:ascii="Times New Roman" w:hAnsi="Times New Roman" w:cs="Times New Roman"/>
          <w:iCs/>
          <w:sz w:val="28"/>
          <w:szCs w:val="28"/>
        </w:rPr>
        <w:t xml:space="preserve">Ральф У. </w:t>
      </w:r>
      <w:proofErr w:type="spellStart"/>
      <w:r w:rsidRPr="00AC1E30">
        <w:rPr>
          <w:rFonts w:ascii="Times New Roman" w:hAnsi="Times New Roman" w:cs="Times New Roman"/>
          <w:iCs/>
          <w:sz w:val="28"/>
          <w:szCs w:val="28"/>
        </w:rPr>
        <w:t>Эмерсон</w:t>
      </w:r>
      <w:proofErr w:type="spellEnd"/>
      <w:r w:rsidRPr="00AC1E30">
        <w:rPr>
          <w:rFonts w:ascii="Times New Roman" w:hAnsi="Times New Roman" w:cs="Times New Roman"/>
          <w:sz w:val="28"/>
          <w:szCs w:val="28"/>
        </w:rPr>
        <w:t> </w:t>
      </w:r>
    </w:p>
    <w:p w:rsidR="009C3101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101" w:rsidRDefault="009C3101" w:rsidP="009C31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E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ВАРИАНТЫ СОВМЕСТНОЙ ИССЛЕДОВАТЕЛЬСКОЙ ДЕЯТЕЛЬНОСТИ ДЕТЕЙ И РОДИТЕЛЕЙ В ХОДЕ ИСПОЛЬЗОВАНИЯ ЕСТЕСТВЕННЫХ СИТУАЦИЙ ДОМА.</w:t>
      </w:r>
    </w:p>
    <w:p w:rsidR="009C3101" w:rsidRPr="00843E26" w:rsidRDefault="009C3101" w:rsidP="009C31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E26">
        <w:rPr>
          <w:rFonts w:ascii="Times New Roman" w:hAnsi="Times New Roman" w:cs="Times New Roman"/>
          <w:b/>
          <w:sz w:val="28"/>
          <w:szCs w:val="28"/>
        </w:rPr>
        <w:t>В ванной комнате</w:t>
      </w:r>
      <w:r w:rsidRPr="00843E26">
        <w:rPr>
          <w:rFonts w:ascii="Times New Roman" w:hAnsi="Times New Roman" w:cs="Times New Roman"/>
          <w:sz w:val="28"/>
          <w:szCs w:val="28"/>
        </w:rPr>
        <w:t> разрешить играть с пустыми баночками, флаконами, мыльницами (Куда больше воды поместилось? Куда вода легче набирается? Откуда воду легче вылить? Чем быстрее набрать воду в ванночку ведром или губкой?)</w:t>
      </w:r>
    </w:p>
    <w:p w:rsidR="009C3101" w:rsidRPr="00843E26" w:rsidRDefault="009C3101" w:rsidP="009C3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26">
        <w:rPr>
          <w:rFonts w:ascii="Times New Roman" w:hAnsi="Times New Roman" w:cs="Times New Roman"/>
          <w:sz w:val="28"/>
          <w:szCs w:val="28"/>
        </w:rPr>
        <w:t>Это поможет ребенку исследовать и определять характеристику предметов, развивать наблюдательность.</w:t>
      </w:r>
    </w:p>
    <w:p w:rsidR="009C3101" w:rsidRPr="00843E26" w:rsidRDefault="009C3101" w:rsidP="009C3101">
      <w:pPr>
        <w:pStyle w:val="a3"/>
        <w:numPr>
          <w:ilvl w:val="0"/>
          <w:numId w:val="1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E26">
        <w:rPr>
          <w:rFonts w:ascii="Times New Roman" w:hAnsi="Times New Roman" w:cs="Times New Roman"/>
          <w:b/>
          <w:sz w:val="28"/>
          <w:szCs w:val="28"/>
        </w:rPr>
        <w:t>Экспериментировать с предметами</w:t>
      </w:r>
      <w:r w:rsidRPr="00843E26">
        <w:rPr>
          <w:rFonts w:ascii="Times New Roman" w:hAnsi="Times New Roman" w:cs="Times New Roman"/>
          <w:sz w:val="28"/>
          <w:szCs w:val="28"/>
        </w:rPr>
        <w:t> (тонут или плавают в воде). Как думаешь, утонет бутылка или нет? Что будет, если в нее набрать воды? Сколько, по-твоему, воды нужно набрать, чтобы утонула? Если прижмешь, а потом отпустишь, что будет?</w:t>
      </w:r>
    </w:p>
    <w:p w:rsidR="009C3101" w:rsidRPr="00843E26" w:rsidRDefault="009C3101" w:rsidP="009C3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26">
        <w:rPr>
          <w:rFonts w:ascii="Times New Roman" w:hAnsi="Times New Roman" w:cs="Times New Roman"/>
          <w:sz w:val="28"/>
          <w:szCs w:val="28"/>
        </w:rPr>
        <w:t> Это поможет понимать, что такое объем, делать открытия и смелее экспериментировать. </w:t>
      </w:r>
    </w:p>
    <w:p w:rsidR="009C3101" w:rsidRPr="00843E26" w:rsidRDefault="009C3101" w:rsidP="009C310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E26">
        <w:rPr>
          <w:rFonts w:ascii="Times New Roman" w:hAnsi="Times New Roman" w:cs="Times New Roman"/>
          <w:b/>
          <w:sz w:val="28"/>
          <w:szCs w:val="28"/>
        </w:rPr>
        <w:t>Уборка комнаты</w:t>
      </w:r>
      <w:r w:rsidRPr="00843E26">
        <w:rPr>
          <w:rFonts w:ascii="Times New Roman" w:hAnsi="Times New Roman" w:cs="Times New Roman"/>
          <w:sz w:val="28"/>
          <w:szCs w:val="28"/>
        </w:rPr>
        <w:t> (как ты считаешь, с чего нужно начать? Что для этого нужно? Что ты сделаешь сам? В чем тебе понадобиться помощь?)</w:t>
      </w:r>
    </w:p>
    <w:p w:rsidR="009C3101" w:rsidRPr="00843E26" w:rsidRDefault="009C3101" w:rsidP="009C3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3E26">
        <w:rPr>
          <w:rFonts w:ascii="Times New Roman" w:hAnsi="Times New Roman" w:cs="Times New Roman"/>
          <w:sz w:val="28"/>
          <w:szCs w:val="28"/>
        </w:rPr>
        <w:t>одобная ситуация развивает наблюдательность, умения планировать и рассчитывать свои силы.</w:t>
      </w:r>
    </w:p>
    <w:p w:rsidR="009C3101" w:rsidRPr="00843E26" w:rsidRDefault="009C3101" w:rsidP="009C310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E26">
        <w:rPr>
          <w:rFonts w:ascii="Times New Roman" w:hAnsi="Times New Roman" w:cs="Times New Roman"/>
          <w:b/>
          <w:sz w:val="28"/>
          <w:szCs w:val="28"/>
        </w:rPr>
        <w:t>Поливка цветов</w:t>
      </w:r>
      <w:r w:rsidRPr="00843E26">
        <w:rPr>
          <w:rFonts w:ascii="Times New Roman" w:hAnsi="Times New Roman" w:cs="Times New Roman"/>
          <w:sz w:val="28"/>
          <w:szCs w:val="28"/>
        </w:rPr>
        <w:t> (всем ли растения надо одинаково поливать? Почему? Можно ли побрызгать все растения водой, а рыхлить землю у всех растений?)</w:t>
      </w:r>
    </w:p>
    <w:p w:rsidR="009C3101" w:rsidRPr="00843E26" w:rsidRDefault="009C3101" w:rsidP="009C3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43E26">
        <w:rPr>
          <w:rFonts w:ascii="Times New Roman" w:hAnsi="Times New Roman" w:cs="Times New Roman"/>
          <w:sz w:val="28"/>
          <w:szCs w:val="28"/>
        </w:rPr>
        <w:t>то поможет воспитать бережное отношение к природе и сформировать знания о растениях, способах ухода за ними.</w:t>
      </w:r>
    </w:p>
    <w:p w:rsidR="009C3101" w:rsidRPr="00843E26" w:rsidRDefault="009C3101" w:rsidP="009C310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E26">
        <w:rPr>
          <w:rFonts w:ascii="Times New Roman" w:hAnsi="Times New Roman" w:cs="Times New Roman"/>
          <w:b/>
          <w:sz w:val="28"/>
          <w:szCs w:val="28"/>
        </w:rPr>
        <w:t>Ремонт в комнате</w:t>
      </w:r>
      <w:r w:rsidRPr="00843E26">
        <w:rPr>
          <w:rFonts w:ascii="Times New Roman" w:hAnsi="Times New Roman" w:cs="Times New Roman"/>
          <w:sz w:val="28"/>
          <w:szCs w:val="28"/>
        </w:rPr>
        <w:t> (какого цвета обои ты хотел бы видеть в своей комнате? На что бы тебе приятно было смотреть? Как думаешь, где лучше всего повесить твои рисунки?)</w:t>
      </w:r>
    </w:p>
    <w:p w:rsidR="009C3101" w:rsidRDefault="009C3101" w:rsidP="009C3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Э</w:t>
      </w:r>
      <w:r w:rsidRPr="00843E26">
        <w:rPr>
          <w:rFonts w:ascii="Times New Roman" w:hAnsi="Times New Roman" w:cs="Times New Roman"/>
          <w:sz w:val="28"/>
          <w:szCs w:val="28"/>
        </w:rPr>
        <w:t>то поможет ребенку научиться высказывать суждения, фантазировать, аргументировать свою точку зрения.</w:t>
      </w:r>
    </w:p>
    <w:p w:rsidR="009C3101" w:rsidRDefault="009C3101" w:rsidP="009C3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101" w:rsidRPr="00217859" w:rsidRDefault="009C3101" w:rsidP="009C3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5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C3101" w:rsidRPr="00217859" w:rsidRDefault="009C3101" w:rsidP="009C3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859">
        <w:rPr>
          <w:rFonts w:ascii="Times New Roman" w:hAnsi="Times New Roman" w:cs="Times New Roman"/>
          <w:b/>
          <w:sz w:val="28"/>
          <w:szCs w:val="28"/>
        </w:rPr>
        <w:t>ДЕТСКОЕ ЭКСПЕРИМЕНТИРОВАНИЕ В СЕМЬЕ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>1.    ФИО ребенка ________________________________________________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>2.    2.     В чем проявляется исследовательская активность Вашего ребенка? (нужное подчеркнуть)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lastRenderedPageBreak/>
        <w:t>а) любит узнавать новое из разных источников (просмотр телевизионных передач, чтение детских энциклопедий, рассказы взрослых)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пробует создавать что-то новое </w:t>
      </w:r>
      <w:r w:rsidRPr="00713A8E">
        <w:rPr>
          <w:rFonts w:ascii="Times New Roman" w:hAnsi="Times New Roman" w:cs="Times New Roman"/>
          <w:sz w:val="28"/>
          <w:szCs w:val="28"/>
        </w:rPr>
        <w:t>из обычных предметов, веществ.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 xml:space="preserve">     3. С какими предметами и материалами любит экспериментировать Ваш ребенок? (с водой, моющими средств</w:t>
      </w:r>
      <w:r>
        <w:rPr>
          <w:rFonts w:ascii="Times New Roman" w:hAnsi="Times New Roman" w:cs="Times New Roman"/>
          <w:sz w:val="28"/>
          <w:szCs w:val="28"/>
        </w:rPr>
        <w:t>ами, стеклами, бумагой, тканью)</w:t>
      </w:r>
      <w:r w:rsidRPr="0071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 xml:space="preserve">     4. Бывает ли так, что начатое в детском саду экспериментирование ребенок продолжает дома?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 xml:space="preserve">Если да, то как часто? (часто, редко, всегда, никогда), </w:t>
      </w:r>
      <w:r>
        <w:rPr>
          <w:rFonts w:ascii="Times New Roman" w:hAnsi="Times New Roman" w:cs="Times New Roman"/>
          <w:sz w:val="28"/>
          <w:szCs w:val="28"/>
        </w:rPr>
        <w:t xml:space="preserve">и какие  </w:t>
      </w:r>
      <w:r w:rsidRPr="0071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 xml:space="preserve">     5.</w:t>
      </w:r>
      <w:r>
        <w:rPr>
          <w:rFonts w:ascii="Times New Roman" w:hAnsi="Times New Roman" w:cs="Times New Roman"/>
          <w:sz w:val="28"/>
          <w:szCs w:val="28"/>
        </w:rPr>
        <w:t xml:space="preserve">  Как вы поддерживаете интерес </w:t>
      </w:r>
      <w:r w:rsidRPr="00713A8E">
        <w:rPr>
          <w:rFonts w:ascii="Times New Roman" w:hAnsi="Times New Roman" w:cs="Times New Roman"/>
          <w:sz w:val="28"/>
          <w:szCs w:val="28"/>
        </w:rPr>
        <w:t>ребенка к экспериментированию (нужное подчеркнуть):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 xml:space="preserve">                          - проявляю заинтересованность, расспрашиваю;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 xml:space="preserve">                          - оказываю эмоциональную поддержку, одобряю;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 xml:space="preserve">                          - сотрудничаю, т.е. включаюсь в деятельность;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 xml:space="preserve">                           -другие м</w:t>
      </w:r>
      <w:r>
        <w:rPr>
          <w:rFonts w:ascii="Times New Roman" w:hAnsi="Times New Roman" w:cs="Times New Roman"/>
          <w:sz w:val="28"/>
          <w:szCs w:val="28"/>
        </w:rPr>
        <w:t>етоды (какие именно?).</w:t>
      </w:r>
      <w:r w:rsidRPr="0071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 xml:space="preserve">     6.    Какие из наиболее ярких открытий для самих себя, по Ваш</w:t>
      </w:r>
      <w:r>
        <w:rPr>
          <w:rFonts w:ascii="Times New Roman" w:hAnsi="Times New Roman" w:cs="Times New Roman"/>
          <w:sz w:val="28"/>
          <w:szCs w:val="28"/>
        </w:rPr>
        <w:t>ему мнению, сделал Ваш ребенок?</w:t>
      </w:r>
      <w:r w:rsidRPr="0071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101" w:rsidRPr="00713A8E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 xml:space="preserve">    7. Чем радует и удивляет Вас Ваш ребенок (любознательностью, познаватель</w:t>
      </w:r>
      <w:r>
        <w:rPr>
          <w:rFonts w:ascii="Times New Roman" w:hAnsi="Times New Roman" w:cs="Times New Roman"/>
          <w:sz w:val="28"/>
          <w:szCs w:val="28"/>
        </w:rPr>
        <w:t>ной активностью, чем-то другим)</w:t>
      </w:r>
    </w:p>
    <w:p w:rsidR="009C3101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E">
        <w:rPr>
          <w:rFonts w:ascii="Times New Roman" w:hAnsi="Times New Roman" w:cs="Times New Roman"/>
          <w:sz w:val="28"/>
          <w:szCs w:val="28"/>
        </w:rPr>
        <w:t xml:space="preserve">   8. Что вам больше по душе: когда ребенок самостоятельно познает окружающий мир или при тесном взаимодействии с родителями?</w:t>
      </w:r>
    </w:p>
    <w:p w:rsidR="009C3101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101" w:rsidRPr="00CA5349" w:rsidRDefault="009C3101" w:rsidP="009C3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9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9C3101" w:rsidRDefault="009C3101" w:rsidP="009C3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9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CA5349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CA5349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</w:t>
      </w:r>
      <w:r>
        <w:rPr>
          <w:rFonts w:ascii="Times New Roman" w:hAnsi="Times New Roman" w:cs="Times New Roman"/>
          <w:sz w:val="28"/>
          <w:szCs w:val="28"/>
        </w:rPr>
        <w:t xml:space="preserve"> Неизведанное рядом//М.: Сфера,</w:t>
      </w:r>
      <w:r w:rsidRPr="00CA5349">
        <w:rPr>
          <w:rFonts w:ascii="Times New Roman" w:hAnsi="Times New Roman" w:cs="Times New Roman"/>
          <w:sz w:val="28"/>
          <w:szCs w:val="28"/>
        </w:rPr>
        <w:t>2010 </w:t>
      </w:r>
      <w:r w:rsidRPr="00CA5349">
        <w:rPr>
          <w:rFonts w:ascii="Times New Roman" w:hAnsi="Times New Roman" w:cs="Times New Roman"/>
          <w:sz w:val="28"/>
          <w:szCs w:val="28"/>
        </w:rPr>
        <w:br/>
        <w:t>2. Рыжова П. Игры с водой и песком// Обруч, 1997. — № 2. </w:t>
      </w:r>
      <w:r w:rsidRPr="00CA5349">
        <w:rPr>
          <w:rFonts w:ascii="Times New Roman" w:hAnsi="Times New Roman" w:cs="Times New Roman"/>
          <w:sz w:val="28"/>
          <w:szCs w:val="28"/>
        </w:rPr>
        <w:br/>
        <w:t>3. Рыжова Н. Опыты с песком и глиной// Обруч, 1998. — № 2.</w:t>
      </w:r>
    </w:p>
    <w:p w:rsidR="009C3101" w:rsidRDefault="009C3101" w:rsidP="009C3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101" w:rsidRDefault="009C3101" w:rsidP="009C3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101" w:rsidRPr="002870A0" w:rsidRDefault="009C3101" w:rsidP="009C3101">
      <w:pPr>
        <w:tabs>
          <w:tab w:val="left" w:pos="1418"/>
          <w:tab w:val="left" w:pos="10490"/>
        </w:tabs>
        <w:ind w:right="-207"/>
        <w:rPr>
          <w:rFonts w:ascii="Times New Roman" w:hAnsi="Times New Roman" w:cs="Times New Roman"/>
          <w:noProof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C3101" w:rsidRPr="000D7ADB" w:rsidRDefault="009C3101" w:rsidP="009C3101">
      <w:pPr>
        <w:rPr>
          <w:rFonts w:ascii="Times New Roman" w:hAnsi="Times New Roman" w:cs="Times New Roman"/>
          <w:noProof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04C2F" w:rsidRDefault="007F1267"/>
    <w:sectPr w:rsidR="0070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97401"/>
    <w:multiLevelType w:val="hybridMultilevel"/>
    <w:tmpl w:val="52EC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D7405"/>
    <w:multiLevelType w:val="hybridMultilevel"/>
    <w:tmpl w:val="60BA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20"/>
    <w:rsid w:val="00573259"/>
    <w:rsid w:val="006F28A8"/>
    <w:rsid w:val="007F1267"/>
    <w:rsid w:val="00810C71"/>
    <w:rsid w:val="00814C20"/>
    <w:rsid w:val="009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151A-35A6-4F4B-9340-1C046DC0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Хабибулина</dc:creator>
  <cp:keywords/>
  <dc:description/>
  <cp:lastModifiedBy>Елена Хабибулина</cp:lastModifiedBy>
  <cp:revision>4</cp:revision>
  <dcterms:created xsi:type="dcterms:W3CDTF">2021-10-09T15:33:00Z</dcterms:created>
  <dcterms:modified xsi:type="dcterms:W3CDTF">2021-10-09T15:38:00Z</dcterms:modified>
</cp:coreProperties>
</file>