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4A" w:rsidRPr="00CC354A" w:rsidRDefault="00CC354A" w:rsidP="00CC354A">
      <w:pPr>
        <w:spacing w:after="0" w:line="240" w:lineRule="auto"/>
        <w:ind w:left="567" w:right="-568"/>
        <w:jc w:val="center"/>
        <w:rPr>
          <w:rFonts w:ascii="Times New Roman" w:hAnsi="Times New Roman" w:cs="Times New Roman"/>
          <w:sz w:val="28"/>
          <w:szCs w:val="28"/>
        </w:rPr>
      </w:pPr>
      <w:r w:rsidRPr="00CC354A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CC354A" w:rsidRPr="00CC354A" w:rsidRDefault="00CC354A" w:rsidP="00CC354A">
      <w:pPr>
        <w:spacing w:after="0" w:line="240" w:lineRule="auto"/>
        <w:ind w:left="567" w:right="-568"/>
        <w:jc w:val="center"/>
        <w:rPr>
          <w:rFonts w:ascii="Times New Roman" w:hAnsi="Times New Roman" w:cs="Times New Roman"/>
          <w:sz w:val="28"/>
          <w:szCs w:val="28"/>
        </w:rPr>
      </w:pPr>
      <w:r w:rsidRPr="00CC354A">
        <w:rPr>
          <w:rFonts w:ascii="Times New Roman" w:hAnsi="Times New Roman" w:cs="Times New Roman"/>
          <w:sz w:val="28"/>
          <w:szCs w:val="28"/>
        </w:rPr>
        <w:t>дополнительного образования детей «Детская школа искусств»</w:t>
      </w:r>
    </w:p>
    <w:p w:rsidR="00CC354A" w:rsidRPr="00CC354A" w:rsidRDefault="00CC354A" w:rsidP="003319CF">
      <w:pPr>
        <w:spacing w:after="0" w:line="240" w:lineRule="auto"/>
        <w:ind w:left="567" w:right="-568"/>
        <w:jc w:val="center"/>
        <w:rPr>
          <w:rFonts w:ascii="Times New Roman" w:hAnsi="Times New Roman" w:cs="Times New Roman"/>
          <w:sz w:val="28"/>
          <w:szCs w:val="28"/>
        </w:rPr>
      </w:pPr>
      <w:r w:rsidRPr="00CC354A">
        <w:rPr>
          <w:rFonts w:ascii="Times New Roman" w:hAnsi="Times New Roman" w:cs="Times New Roman"/>
          <w:sz w:val="28"/>
          <w:szCs w:val="28"/>
        </w:rPr>
        <w:t xml:space="preserve"> г. Бикина </w:t>
      </w:r>
    </w:p>
    <w:p w:rsidR="00CC354A" w:rsidRDefault="00CC354A" w:rsidP="00CC354A">
      <w:pPr>
        <w:spacing w:after="0"/>
        <w:ind w:left="567" w:right="-568"/>
        <w:jc w:val="center"/>
        <w:rPr>
          <w:sz w:val="28"/>
          <w:szCs w:val="28"/>
        </w:rPr>
      </w:pPr>
    </w:p>
    <w:p w:rsidR="00CC354A" w:rsidRDefault="00CC354A" w:rsidP="00CC354A">
      <w:pPr>
        <w:spacing w:after="0"/>
        <w:ind w:left="567" w:right="-568"/>
        <w:jc w:val="center"/>
        <w:rPr>
          <w:sz w:val="28"/>
          <w:szCs w:val="28"/>
        </w:rPr>
      </w:pPr>
    </w:p>
    <w:p w:rsidR="00CC354A" w:rsidRDefault="00CC354A" w:rsidP="00CC354A">
      <w:pPr>
        <w:spacing w:after="0"/>
        <w:ind w:left="567" w:right="-568"/>
        <w:jc w:val="center"/>
        <w:rPr>
          <w:sz w:val="28"/>
          <w:szCs w:val="28"/>
        </w:rPr>
      </w:pPr>
    </w:p>
    <w:p w:rsidR="00CC354A" w:rsidRDefault="00CC354A" w:rsidP="00CC354A">
      <w:pPr>
        <w:spacing w:after="0"/>
        <w:ind w:left="567" w:right="-568"/>
        <w:jc w:val="center"/>
        <w:rPr>
          <w:sz w:val="28"/>
          <w:szCs w:val="28"/>
        </w:rPr>
      </w:pPr>
    </w:p>
    <w:p w:rsidR="00CC354A" w:rsidRDefault="00CC354A" w:rsidP="00CC354A">
      <w:pPr>
        <w:spacing w:after="0"/>
        <w:ind w:left="567" w:right="-568"/>
        <w:jc w:val="center"/>
        <w:rPr>
          <w:sz w:val="28"/>
          <w:szCs w:val="28"/>
        </w:rPr>
      </w:pPr>
    </w:p>
    <w:p w:rsidR="00CC354A" w:rsidRDefault="00CC354A" w:rsidP="00CC354A">
      <w:pPr>
        <w:spacing w:after="0"/>
        <w:ind w:left="567" w:right="-568"/>
        <w:jc w:val="center"/>
        <w:rPr>
          <w:sz w:val="28"/>
          <w:szCs w:val="28"/>
        </w:rPr>
      </w:pPr>
    </w:p>
    <w:p w:rsidR="00CC354A" w:rsidRDefault="00CC354A" w:rsidP="00CC354A">
      <w:pPr>
        <w:spacing w:after="0"/>
        <w:ind w:left="567" w:right="-568"/>
        <w:jc w:val="center"/>
        <w:rPr>
          <w:sz w:val="28"/>
          <w:szCs w:val="28"/>
        </w:rPr>
      </w:pPr>
    </w:p>
    <w:p w:rsidR="00CC354A" w:rsidRDefault="00CC354A" w:rsidP="00CC354A">
      <w:pPr>
        <w:spacing w:after="0"/>
        <w:ind w:left="567" w:right="-568"/>
        <w:jc w:val="center"/>
        <w:rPr>
          <w:sz w:val="28"/>
          <w:szCs w:val="28"/>
        </w:rPr>
      </w:pPr>
    </w:p>
    <w:p w:rsidR="00CC354A" w:rsidRDefault="00CC354A" w:rsidP="00CC354A">
      <w:pPr>
        <w:spacing w:after="0"/>
        <w:ind w:left="567" w:right="-568"/>
        <w:jc w:val="center"/>
        <w:rPr>
          <w:sz w:val="28"/>
          <w:szCs w:val="28"/>
        </w:rPr>
      </w:pPr>
    </w:p>
    <w:p w:rsidR="00A31C99" w:rsidRDefault="0089501E" w:rsidP="00A31C99">
      <w:pPr>
        <w:spacing w:after="0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УРОКА </w:t>
      </w:r>
    </w:p>
    <w:p w:rsidR="00A31C99" w:rsidRDefault="00A31C99" w:rsidP="004A5921">
      <w:pPr>
        <w:spacing w:after="0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4A5921" w:rsidRPr="004A5921">
        <w:rPr>
          <w:rFonts w:ascii="Times New Roman" w:hAnsi="Times New Roman" w:cs="Times New Roman"/>
          <w:sz w:val="32"/>
          <w:szCs w:val="32"/>
        </w:rPr>
        <w:t xml:space="preserve">«ИГРОВЫЕ ФОРМЫ РАБОТЫ </w:t>
      </w:r>
    </w:p>
    <w:p w:rsidR="00CC354A" w:rsidRPr="004A5921" w:rsidRDefault="004A5921" w:rsidP="004A5921">
      <w:pPr>
        <w:spacing w:after="0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4A5921">
        <w:rPr>
          <w:rFonts w:ascii="Times New Roman" w:hAnsi="Times New Roman" w:cs="Times New Roman"/>
          <w:sz w:val="32"/>
          <w:szCs w:val="32"/>
        </w:rPr>
        <w:t>В КЛАССЕ ФОРТЕПИАНО С УЧАЩИМИСЯ РАННЕГО ЭСТЕТИЧЕСКОГО РАЗВИТИЯ»</w:t>
      </w:r>
    </w:p>
    <w:p w:rsidR="00CC354A" w:rsidRPr="00AE11B3" w:rsidRDefault="00CC354A" w:rsidP="00CC354A">
      <w:pPr>
        <w:spacing w:after="0"/>
        <w:ind w:left="567" w:right="-568"/>
        <w:jc w:val="center"/>
        <w:rPr>
          <w:rFonts w:ascii="Times New Roman" w:hAnsi="Times New Roman" w:cs="Times New Roman"/>
          <w:sz w:val="40"/>
          <w:szCs w:val="40"/>
        </w:rPr>
      </w:pPr>
    </w:p>
    <w:p w:rsidR="00CC354A" w:rsidRDefault="00CC354A" w:rsidP="00CC35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354A" w:rsidRDefault="00CC354A" w:rsidP="00CC35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354A" w:rsidRDefault="00CC354A" w:rsidP="00CC35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354A" w:rsidRDefault="00CC354A" w:rsidP="00CC35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354A" w:rsidRDefault="00CC354A" w:rsidP="00CC35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19CF" w:rsidRDefault="003319CF" w:rsidP="004263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319CF" w:rsidRDefault="003319CF" w:rsidP="004263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D4A28" w:rsidRDefault="009D4A28" w:rsidP="004263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D4A28" w:rsidRDefault="009D4A28" w:rsidP="004263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D4A28" w:rsidRDefault="009D4A28" w:rsidP="004263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D4A28" w:rsidRDefault="009D4A28" w:rsidP="004263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D4A28" w:rsidRDefault="009D4A28" w:rsidP="004263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D4A28" w:rsidRDefault="009D4A28" w:rsidP="004263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263E0" w:rsidRDefault="004263E0" w:rsidP="004263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Выполнила: </w:t>
      </w:r>
    </w:p>
    <w:p w:rsidR="004263E0" w:rsidRDefault="004263E0" w:rsidP="004263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 по классу фортепиано</w:t>
      </w:r>
    </w:p>
    <w:p w:rsidR="004263E0" w:rsidRDefault="003319CF" w:rsidP="004263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ДО</w:t>
      </w:r>
      <w:r w:rsidR="004263E0">
        <w:rPr>
          <w:rFonts w:ascii="Times New Roman" w:hAnsi="Times New Roman" w:cs="Times New Roman"/>
          <w:sz w:val="32"/>
          <w:szCs w:val="32"/>
        </w:rPr>
        <w:t xml:space="preserve"> «Детская школа искусств» г. Бикина </w:t>
      </w:r>
    </w:p>
    <w:p w:rsidR="004263E0" w:rsidRDefault="003319CF" w:rsidP="004263E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Горбачева</w:t>
      </w:r>
      <w:r w:rsidR="004263E0">
        <w:rPr>
          <w:rFonts w:ascii="Times New Roman" w:hAnsi="Times New Roman" w:cs="Times New Roman"/>
          <w:sz w:val="32"/>
          <w:szCs w:val="32"/>
        </w:rPr>
        <w:t xml:space="preserve"> Юлия Викторовна</w:t>
      </w:r>
    </w:p>
    <w:p w:rsidR="00CC354A" w:rsidRDefault="00CC354A" w:rsidP="00CC35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354A" w:rsidRDefault="00CC354A" w:rsidP="00CC35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354A" w:rsidRDefault="00CC354A" w:rsidP="00CC35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03EA" w:rsidRDefault="005203EA" w:rsidP="00CC35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354A" w:rsidRDefault="004C2F54" w:rsidP="004C2F54">
      <w:pPr>
        <w:spacing w:after="0" w:line="360" w:lineRule="auto"/>
        <w:ind w:left="21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006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lastRenderedPageBreak/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– «Игровые формы работы в классе фортепиано с учащимися раннего эстетического развития»</w:t>
      </w:r>
    </w:p>
    <w:p w:rsidR="004C2F54" w:rsidRPr="00A67556" w:rsidRDefault="004C2F54" w:rsidP="004C2F54">
      <w:pPr>
        <w:spacing w:after="107" w:line="360" w:lineRule="auto"/>
        <w:ind w:left="213" w:right="2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06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ЦЕЛЬ УРОКА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способности детей, формировать первоначальные навыки игры на фортепиано,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условия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музыкального развития на раннем этапе обучения.</w:t>
      </w:r>
    </w:p>
    <w:p w:rsidR="004C2F54" w:rsidRPr="00A4006D" w:rsidRDefault="004C2F54" w:rsidP="004C2F54">
      <w:pPr>
        <w:spacing w:after="107" w:line="360" w:lineRule="auto"/>
        <w:ind w:left="213" w:right="213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4006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ЗАДАЧИ:</w:t>
      </w:r>
    </w:p>
    <w:p w:rsidR="004C2F54" w:rsidRPr="00A67556" w:rsidRDefault="004C2F54" w:rsidP="004C2F54">
      <w:pPr>
        <w:spacing w:after="107" w:line="360" w:lineRule="auto"/>
        <w:ind w:left="213" w:right="2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образовательные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нотной грамотой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60B2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игрового аппарата;</w:t>
      </w:r>
    </w:p>
    <w:p w:rsidR="004C2F54" w:rsidRPr="00A67556" w:rsidRDefault="004C2F54" w:rsidP="004C2F54">
      <w:pPr>
        <w:spacing w:after="107" w:line="360" w:lineRule="auto"/>
        <w:ind w:left="213" w:right="2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развивающие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образное мышление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эмоциональные сферы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творческое отношение к музыке, наблюдательность;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заложить основы музыкального вкуса;</w:t>
      </w:r>
    </w:p>
    <w:p w:rsidR="004C2F54" w:rsidRPr="00A67556" w:rsidRDefault="004C2F54" w:rsidP="004C2F54">
      <w:pPr>
        <w:spacing w:after="107" w:line="360" w:lineRule="auto"/>
        <w:ind w:left="213" w:right="2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воспитательные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воспитать (привить) любовь к музыке;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детей отве</w:t>
      </w:r>
      <w:r w:rsid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тственное отношение к занятиям </w:t>
      </w:r>
      <w:r w:rsidRPr="00A67556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музыкой, гордость, что он занимается музыкой</w:t>
      </w:r>
      <w:r w:rsidR="00745E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76" w:rsidRPr="00844B1E" w:rsidRDefault="00FF3B0A" w:rsidP="00AE11B3">
      <w:pPr>
        <w:spacing w:after="0" w:line="36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</w:t>
      </w:r>
      <w:r w:rsidR="00C13188" w:rsidRPr="00844B1E">
        <w:rPr>
          <w:rFonts w:ascii="Times New Roman" w:hAnsi="Times New Roman" w:cs="Times New Roman"/>
          <w:sz w:val="28"/>
          <w:szCs w:val="28"/>
        </w:rPr>
        <w:t xml:space="preserve"> средством познания мира для детей является игра.  Игра повышает интерес </w:t>
      </w:r>
      <w:r w:rsidR="00537B76" w:rsidRPr="00844B1E">
        <w:rPr>
          <w:rFonts w:ascii="Times New Roman" w:hAnsi="Times New Roman" w:cs="Times New Roman"/>
          <w:sz w:val="28"/>
          <w:szCs w:val="28"/>
        </w:rPr>
        <w:t>к обучению, помогает сосредоточи</w:t>
      </w:r>
      <w:r w:rsidR="00C13188" w:rsidRPr="00844B1E">
        <w:rPr>
          <w:rFonts w:ascii="Times New Roman" w:hAnsi="Times New Roman" w:cs="Times New Roman"/>
          <w:sz w:val="28"/>
          <w:szCs w:val="28"/>
        </w:rPr>
        <w:t>т</w:t>
      </w:r>
      <w:r w:rsidR="00537B76" w:rsidRPr="00844B1E">
        <w:rPr>
          <w:rFonts w:ascii="Times New Roman" w:hAnsi="Times New Roman" w:cs="Times New Roman"/>
          <w:sz w:val="28"/>
          <w:szCs w:val="28"/>
        </w:rPr>
        <w:t>ь</w:t>
      </w:r>
      <w:r w:rsidR="00C13188" w:rsidRPr="00844B1E">
        <w:rPr>
          <w:rFonts w:ascii="Times New Roman" w:hAnsi="Times New Roman" w:cs="Times New Roman"/>
          <w:sz w:val="28"/>
          <w:szCs w:val="28"/>
        </w:rPr>
        <w:t>ся, способствует раскрытию твор</w:t>
      </w:r>
      <w:r w:rsidR="00544F7F" w:rsidRPr="00844B1E">
        <w:rPr>
          <w:rFonts w:ascii="Times New Roman" w:hAnsi="Times New Roman" w:cs="Times New Roman"/>
          <w:sz w:val="28"/>
          <w:szCs w:val="28"/>
        </w:rPr>
        <w:t>ческих способностей.</w:t>
      </w:r>
      <w:r w:rsidR="00537B76" w:rsidRPr="00844B1E">
        <w:rPr>
          <w:rFonts w:ascii="Times New Roman" w:hAnsi="Times New Roman" w:cs="Times New Roman"/>
          <w:sz w:val="28"/>
          <w:szCs w:val="28"/>
        </w:rPr>
        <w:t xml:space="preserve"> Игровые ситуации на уроке, яркие наглядные пособия – всё должно способствовать тому, чтобы занятие не становилось скучной обязанностью.</w:t>
      </w:r>
    </w:p>
    <w:p w:rsidR="00817739" w:rsidRPr="00844B1E" w:rsidRDefault="00844B1E" w:rsidP="00CC3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374F">
        <w:rPr>
          <w:rFonts w:ascii="Times New Roman" w:hAnsi="Times New Roman" w:cs="Times New Roman"/>
          <w:sz w:val="28"/>
          <w:szCs w:val="28"/>
        </w:rPr>
        <w:t>И</w:t>
      </w:r>
      <w:r w:rsidR="00537B76" w:rsidRPr="00844B1E">
        <w:rPr>
          <w:rFonts w:ascii="Times New Roman" w:hAnsi="Times New Roman" w:cs="Times New Roman"/>
          <w:sz w:val="28"/>
          <w:szCs w:val="28"/>
        </w:rPr>
        <w:t>г</w:t>
      </w:r>
      <w:r w:rsidR="00963E9B">
        <w:rPr>
          <w:rFonts w:ascii="Times New Roman" w:hAnsi="Times New Roman" w:cs="Times New Roman"/>
          <w:sz w:val="28"/>
          <w:szCs w:val="28"/>
        </w:rPr>
        <w:t>р</w:t>
      </w:r>
      <w:r w:rsidR="00537B76" w:rsidRPr="00844B1E">
        <w:rPr>
          <w:rFonts w:ascii="Times New Roman" w:hAnsi="Times New Roman" w:cs="Times New Roman"/>
          <w:sz w:val="28"/>
          <w:szCs w:val="28"/>
        </w:rPr>
        <w:t xml:space="preserve">а идеально мобилизует эмоции ребёнка и служит прекрасной двигательной разрядкой. Поэтому специально сочинённые игры даются, как правило, в конце урока: это диктуется необходимостью «эмоционального </w:t>
      </w:r>
      <w:r w:rsidR="00817739" w:rsidRPr="00844B1E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="00537B76" w:rsidRPr="00844B1E">
        <w:rPr>
          <w:rFonts w:ascii="Times New Roman" w:hAnsi="Times New Roman" w:cs="Times New Roman"/>
          <w:sz w:val="28"/>
          <w:szCs w:val="28"/>
        </w:rPr>
        <w:t>»</w:t>
      </w:r>
      <w:r w:rsidR="00817739" w:rsidRPr="00844B1E">
        <w:rPr>
          <w:rFonts w:ascii="Times New Roman" w:hAnsi="Times New Roman" w:cs="Times New Roman"/>
          <w:sz w:val="28"/>
          <w:szCs w:val="28"/>
        </w:rPr>
        <w:t xml:space="preserve"> </w:t>
      </w:r>
      <w:r w:rsidR="00817739" w:rsidRPr="00844B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17739" w:rsidRPr="00844B1E">
        <w:rPr>
          <w:rFonts w:ascii="Times New Roman" w:hAnsi="Times New Roman" w:cs="Times New Roman"/>
          <w:sz w:val="28"/>
          <w:szCs w:val="28"/>
        </w:rPr>
        <w:t xml:space="preserve"> одной стороны, и отдыха – с другой.</w:t>
      </w:r>
    </w:p>
    <w:p w:rsidR="00D009B3" w:rsidRPr="00844B1E" w:rsidRDefault="00844B1E" w:rsidP="00CC3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7739" w:rsidRPr="00844B1E">
        <w:rPr>
          <w:rFonts w:ascii="Times New Roman" w:hAnsi="Times New Roman" w:cs="Times New Roman"/>
          <w:sz w:val="28"/>
          <w:szCs w:val="28"/>
        </w:rPr>
        <w:t>Для музыкантов особенно важно, что в игре возникают ситуации, очень похожие на ситуации, имеющие место в музыке. Игры в «дирижёра», «хормейстера», «композитора» помогают приобрести вместе с необходимыми знаниями артистичность, воображение, а главное – интерес к музицированию.</w:t>
      </w:r>
    </w:p>
    <w:p w:rsidR="004C2F54" w:rsidRDefault="004C2F54" w:rsidP="00CC3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92" w:rsidRPr="00A4006D" w:rsidRDefault="00D704AA" w:rsidP="00CC354A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lastRenderedPageBreak/>
        <w:t xml:space="preserve">ПЛАН </w:t>
      </w:r>
      <w:r w:rsidR="00394A92" w:rsidRPr="00A4006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УРОКА</w:t>
      </w:r>
      <w:r w:rsidR="00F259B5" w:rsidRPr="00A4006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:</w:t>
      </w:r>
      <w:r w:rsidR="00582989" w:rsidRPr="00A4006D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</w:t>
      </w:r>
    </w:p>
    <w:p w:rsidR="00394A92" w:rsidRPr="00DC3726" w:rsidRDefault="00394A92" w:rsidP="00745E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844B1E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4C2F54">
        <w:rPr>
          <w:rFonts w:ascii="Times New Roman" w:hAnsi="Times New Roman" w:cs="Times New Roman"/>
          <w:sz w:val="28"/>
          <w:szCs w:val="28"/>
        </w:rPr>
        <w:t xml:space="preserve">с музыкальной </w:t>
      </w:r>
      <w:r w:rsidR="004C2F54" w:rsidRPr="00DC3726">
        <w:rPr>
          <w:rFonts w:ascii="Times New Roman" w:hAnsi="Times New Roman" w:cs="Times New Roman"/>
          <w:spacing w:val="-20"/>
          <w:sz w:val="28"/>
          <w:szCs w:val="28"/>
        </w:rPr>
        <w:t xml:space="preserve">грамотой </w:t>
      </w:r>
      <w:r w:rsidR="00101D60" w:rsidRPr="00DC3726">
        <w:rPr>
          <w:rFonts w:ascii="Times New Roman" w:hAnsi="Times New Roman" w:cs="Times New Roman"/>
          <w:spacing w:val="-20"/>
          <w:sz w:val="28"/>
          <w:szCs w:val="28"/>
        </w:rPr>
        <w:t>(</w:t>
      </w:r>
      <w:r w:rsidR="004C2F54" w:rsidRPr="00DC3726">
        <w:rPr>
          <w:rFonts w:ascii="Times New Roman" w:hAnsi="Times New Roman" w:cs="Times New Roman"/>
          <w:spacing w:val="-20"/>
          <w:sz w:val="28"/>
          <w:szCs w:val="28"/>
        </w:rPr>
        <w:t>нотами, ритмом</w:t>
      </w:r>
      <w:r w:rsidR="00DB070C" w:rsidRPr="00DC3726">
        <w:rPr>
          <w:rFonts w:ascii="Times New Roman" w:hAnsi="Times New Roman" w:cs="Times New Roman"/>
          <w:spacing w:val="-20"/>
          <w:sz w:val="28"/>
          <w:szCs w:val="28"/>
        </w:rPr>
        <w:t>,</w:t>
      </w:r>
      <w:r w:rsidR="004C2F54" w:rsidRPr="00DC372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101D60" w:rsidRPr="00DC3726">
        <w:rPr>
          <w:rFonts w:ascii="Times New Roman" w:hAnsi="Times New Roman" w:cs="Times New Roman"/>
          <w:spacing w:val="-20"/>
          <w:sz w:val="28"/>
          <w:szCs w:val="28"/>
        </w:rPr>
        <w:t>подбор по слуху)</w:t>
      </w:r>
      <w:r w:rsidR="001C0478" w:rsidRPr="00DC3726">
        <w:rPr>
          <w:rFonts w:ascii="Times New Roman" w:hAnsi="Times New Roman" w:cs="Times New Roman"/>
          <w:spacing w:val="-20"/>
          <w:sz w:val="28"/>
          <w:szCs w:val="28"/>
        </w:rPr>
        <w:t>;</w:t>
      </w:r>
    </w:p>
    <w:p w:rsidR="00101D60" w:rsidRPr="00745EB8" w:rsidRDefault="004C2F54" w:rsidP="00745E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0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игрового аппарата </w:t>
      </w:r>
      <w:r w:rsidR="00101D6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="00DE5182" w:rsidRPr="00745EB8">
        <w:rPr>
          <w:rFonts w:ascii="Times New Roman" w:hAnsi="Times New Roman" w:cs="Times New Roman"/>
          <w:spacing w:val="-20"/>
          <w:sz w:val="28"/>
          <w:szCs w:val="28"/>
        </w:rPr>
        <w:t xml:space="preserve">и укрепление свода </w:t>
      </w:r>
      <w:r w:rsidRPr="00745EB8">
        <w:rPr>
          <w:rFonts w:ascii="Times New Roman" w:hAnsi="Times New Roman" w:cs="Times New Roman"/>
          <w:spacing w:val="-20"/>
          <w:sz w:val="28"/>
          <w:szCs w:val="28"/>
        </w:rPr>
        <w:t>рук</w:t>
      </w:r>
      <w:r w:rsidR="00DE5182" w:rsidRPr="00745EB8">
        <w:rPr>
          <w:rFonts w:ascii="Times New Roman" w:hAnsi="Times New Roman" w:cs="Times New Roman"/>
          <w:spacing w:val="-20"/>
          <w:sz w:val="28"/>
          <w:szCs w:val="28"/>
        </w:rPr>
        <w:t>и</w:t>
      </w:r>
      <w:r w:rsidR="00101D60" w:rsidRPr="00745EB8">
        <w:rPr>
          <w:rFonts w:ascii="Times New Roman" w:hAnsi="Times New Roman" w:cs="Times New Roman"/>
          <w:spacing w:val="-20"/>
          <w:sz w:val="28"/>
          <w:szCs w:val="28"/>
        </w:rPr>
        <w:t>)</w:t>
      </w:r>
      <w:r w:rsidR="001C0478" w:rsidRPr="00745EB8">
        <w:rPr>
          <w:rFonts w:ascii="Times New Roman" w:hAnsi="Times New Roman" w:cs="Times New Roman"/>
          <w:spacing w:val="-20"/>
          <w:sz w:val="28"/>
          <w:szCs w:val="28"/>
        </w:rPr>
        <w:t>;</w:t>
      </w:r>
    </w:p>
    <w:p w:rsidR="00394A92" w:rsidRDefault="004C2F54" w:rsidP="00745E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DC3726">
        <w:rPr>
          <w:rFonts w:ascii="Times New Roman" w:hAnsi="Times New Roman" w:cs="Times New Roman"/>
          <w:spacing w:val="-20"/>
          <w:sz w:val="28"/>
          <w:szCs w:val="28"/>
        </w:rPr>
        <w:t>моторики и координации движений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="00101D60">
        <w:rPr>
          <w:rFonts w:ascii="Times New Roman" w:hAnsi="Times New Roman" w:cs="Times New Roman"/>
          <w:sz w:val="28"/>
          <w:szCs w:val="28"/>
        </w:rPr>
        <w:t>итмические игры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0478">
        <w:rPr>
          <w:rFonts w:ascii="Times New Roman" w:hAnsi="Times New Roman" w:cs="Times New Roman"/>
          <w:sz w:val="28"/>
          <w:szCs w:val="28"/>
        </w:rPr>
        <w:t>;</w:t>
      </w:r>
    </w:p>
    <w:p w:rsidR="00101D60" w:rsidRPr="00582989" w:rsidRDefault="004C2F54" w:rsidP="00745EB8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Развитие слуха (г</w:t>
      </w:r>
      <w:r w:rsidR="009C15B2">
        <w:rPr>
          <w:rFonts w:ascii="Times New Roman" w:hAnsi="Times New Roman" w:cs="Times New Roman"/>
          <w:sz w:val="28"/>
          <w:szCs w:val="28"/>
        </w:rPr>
        <w:t>рафическое восприятие движения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0478">
        <w:rPr>
          <w:rFonts w:ascii="Times New Roman" w:hAnsi="Times New Roman" w:cs="Times New Roman"/>
          <w:sz w:val="28"/>
          <w:szCs w:val="28"/>
        </w:rPr>
        <w:t>;</w:t>
      </w:r>
    </w:p>
    <w:p w:rsidR="00D009B3" w:rsidRDefault="004C2F54" w:rsidP="00745E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сопровождать знакомую мелодию на шумовых инструментах (игра на шумовых инструментах)</w:t>
      </w:r>
      <w:r w:rsidR="001C0478">
        <w:rPr>
          <w:rFonts w:ascii="Times New Roman" w:hAnsi="Times New Roman" w:cs="Times New Roman"/>
          <w:sz w:val="28"/>
          <w:szCs w:val="28"/>
        </w:rPr>
        <w:t>;</w:t>
      </w:r>
    </w:p>
    <w:p w:rsidR="001C0478" w:rsidRDefault="004C2F54" w:rsidP="00745EB8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музыкального восприятия (м</w:t>
      </w:r>
      <w:r w:rsidR="001C0478">
        <w:rPr>
          <w:rFonts w:ascii="Times New Roman" w:hAnsi="Times New Roman" w:cs="Times New Roman"/>
          <w:sz w:val="28"/>
          <w:szCs w:val="28"/>
        </w:rPr>
        <w:t>узыкально-речевая игра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0478">
        <w:rPr>
          <w:rFonts w:ascii="Times New Roman" w:hAnsi="Times New Roman" w:cs="Times New Roman"/>
          <w:sz w:val="28"/>
          <w:szCs w:val="28"/>
        </w:rPr>
        <w:t>.</w:t>
      </w:r>
    </w:p>
    <w:p w:rsidR="002E2A0E" w:rsidRDefault="002E2A0E" w:rsidP="002E2A0E">
      <w:pPr>
        <w:pStyle w:val="a3"/>
        <w:numPr>
          <w:ilvl w:val="0"/>
          <w:numId w:val="1"/>
        </w:numPr>
        <w:spacing w:line="360" w:lineRule="auto"/>
        <w:ind w:right="283" w:hanging="11"/>
        <w:jc w:val="both"/>
        <w:rPr>
          <w:rFonts w:ascii="Times New Roman" w:hAnsi="Times New Roman"/>
          <w:sz w:val="28"/>
          <w:szCs w:val="28"/>
        </w:rPr>
      </w:pPr>
      <w:r w:rsidRPr="002E2A0E">
        <w:rPr>
          <w:rFonts w:ascii="Times New Roman" w:hAnsi="Times New Roman"/>
          <w:sz w:val="28"/>
          <w:szCs w:val="28"/>
        </w:rPr>
        <w:t xml:space="preserve">Вывод, оценка работы ребёнка на уроке. </w:t>
      </w:r>
    </w:p>
    <w:p w:rsidR="007520F8" w:rsidRPr="00A4006D" w:rsidRDefault="00394A92" w:rsidP="004A5921">
      <w:pPr>
        <w:spacing w:after="0"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4006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ХО</w:t>
      </w:r>
      <w:r w:rsidR="00F259B5" w:rsidRPr="00A4006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 УРОКА:</w:t>
      </w:r>
    </w:p>
    <w:p w:rsidR="00394A92" w:rsidRPr="00844B1E" w:rsidRDefault="007520F8" w:rsidP="004C2F5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12C">
        <w:rPr>
          <w:rFonts w:ascii="Times New Roman" w:hAnsi="Times New Roman" w:cs="Times New Roman"/>
          <w:b/>
          <w:sz w:val="28"/>
          <w:szCs w:val="28"/>
        </w:rPr>
        <w:t>З</w:t>
      </w:r>
      <w:r w:rsidR="005F2C60" w:rsidRPr="00A7012C">
        <w:rPr>
          <w:rFonts w:ascii="Times New Roman" w:hAnsi="Times New Roman" w:cs="Times New Roman"/>
          <w:b/>
          <w:sz w:val="28"/>
          <w:szCs w:val="28"/>
        </w:rPr>
        <w:t xml:space="preserve">накомство с </w:t>
      </w:r>
      <w:r w:rsidR="004C2F54" w:rsidRPr="00A7012C">
        <w:rPr>
          <w:rFonts w:ascii="Times New Roman" w:hAnsi="Times New Roman" w:cs="Times New Roman"/>
          <w:b/>
          <w:sz w:val="28"/>
          <w:szCs w:val="28"/>
        </w:rPr>
        <w:t>музыкальной грамотой</w:t>
      </w:r>
      <w:r w:rsidR="004C2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D60" w:rsidRPr="00DE5182">
        <w:rPr>
          <w:rFonts w:ascii="Times New Roman" w:hAnsi="Times New Roman" w:cs="Times New Roman"/>
          <w:sz w:val="28"/>
          <w:szCs w:val="28"/>
        </w:rPr>
        <w:t>(</w:t>
      </w:r>
      <w:r w:rsidR="004C2F54" w:rsidRPr="00DE5182">
        <w:rPr>
          <w:rFonts w:ascii="Times New Roman" w:hAnsi="Times New Roman" w:cs="Times New Roman"/>
          <w:sz w:val="28"/>
          <w:szCs w:val="28"/>
        </w:rPr>
        <w:t xml:space="preserve">нотами, ритмом </w:t>
      </w:r>
      <w:r w:rsidR="00101D60" w:rsidRPr="00DE5182">
        <w:rPr>
          <w:rFonts w:ascii="Times New Roman" w:hAnsi="Times New Roman" w:cs="Times New Roman"/>
          <w:sz w:val="28"/>
          <w:szCs w:val="28"/>
        </w:rPr>
        <w:t>подбор по слуху)</w:t>
      </w:r>
      <w:r w:rsidR="004C7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A72" w:rsidRPr="00A4006D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СЛАЙДЫ № 3-11</w:t>
      </w:r>
    </w:p>
    <w:p w:rsidR="001C0478" w:rsidRPr="00A7012C" w:rsidRDefault="001C0478" w:rsidP="00CC35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</w:rPr>
      </w:pPr>
      <w:r w:rsidRPr="00A7012C">
        <w:rPr>
          <w:rFonts w:ascii="Times New Roman" w:eastAsia="Times New Roman" w:hAnsi="Times New Roman" w:cs="Times New Roman"/>
          <w:b/>
          <w:i/>
          <w:color w:val="0070C0"/>
          <w:sz w:val="28"/>
        </w:rPr>
        <w:t>Игра «Знакомимся поближе»</w:t>
      </w:r>
    </w:p>
    <w:p w:rsidR="001C0478" w:rsidRDefault="001C0478" w:rsidP="00CC35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012C">
        <w:rPr>
          <w:rFonts w:ascii="Times New Roman" w:eastAsia="Times New Roman" w:hAnsi="Times New Roman" w:cs="Times New Roman"/>
          <w:b/>
          <w:i/>
          <w:color w:val="0070C0"/>
          <w:sz w:val="28"/>
        </w:rPr>
        <w:t>Цель: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познакомить детей с к</w:t>
      </w:r>
      <w:r w:rsidR="00F261C8">
        <w:rPr>
          <w:rFonts w:ascii="Times New Roman" w:eastAsia="Times New Roman" w:hAnsi="Times New Roman" w:cs="Times New Roman"/>
          <w:color w:val="000000"/>
          <w:sz w:val="28"/>
        </w:rPr>
        <w:t>лавиатурой, с названиями звуков, ритмом.</w:t>
      </w:r>
    </w:p>
    <w:p w:rsidR="001C0478" w:rsidRDefault="001C0478" w:rsidP="00CC35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012C">
        <w:rPr>
          <w:rFonts w:ascii="Times New Roman" w:eastAsia="Times New Roman" w:hAnsi="Times New Roman" w:cs="Times New Roman"/>
          <w:b/>
          <w:i/>
          <w:color w:val="0070C0"/>
          <w:sz w:val="28"/>
        </w:rPr>
        <w:t>Оборудование: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фортепиано, телевизор, компьютер</w:t>
      </w:r>
      <w:r w:rsidR="00F05E0C">
        <w:rPr>
          <w:rFonts w:ascii="Times New Roman" w:eastAsia="Times New Roman" w:hAnsi="Times New Roman" w:cs="Times New Roman"/>
          <w:color w:val="000000"/>
          <w:sz w:val="28"/>
        </w:rPr>
        <w:t>, альбом, фломастеры.</w:t>
      </w:r>
    </w:p>
    <w:p w:rsidR="001C0478" w:rsidRDefault="001C0478" w:rsidP="00CC35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12C">
        <w:rPr>
          <w:rFonts w:ascii="Times New Roman" w:eastAsia="Times New Roman" w:hAnsi="Times New Roman" w:cs="Times New Roman"/>
          <w:b/>
          <w:i/>
          <w:color w:val="0070C0"/>
          <w:sz w:val="28"/>
        </w:rPr>
        <w:t>Методика проведения: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Просмотр видео клипа о кошках. Знакомство</w:t>
      </w:r>
      <w:r w:rsidR="00D704AA">
        <w:rPr>
          <w:rFonts w:ascii="Times New Roman" w:eastAsia="Times New Roman" w:hAnsi="Times New Roman" w:cs="Times New Roman"/>
          <w:color w:val="000000"/>
          <w:sz w:val="28"/>
        </w:rPr>
        <w:t xml:space="preserve"> с котятами. Показ иллюстрации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 изображением 7 котят, сидящих у окошечка </w:t>
      </w:r>
      <w:r w:rsidR="00F20CC5">
        <w:rPr>
          <w:rFonts w:ascii="Times New Roman" w:eastAsia="Times New Roman" w:hAnsi="Times New Roman" w:cs="Times New Roman"/>
          <w:color w:val="000000"/>
          <w:sz w:val="28"/>
        </w:rPr>
        <w:t>(две черные клавиши)</w:t>
      </w:r>
      <w:r w:rsidR="004A592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балкончика</w:t>
      </w:r>
      <w:r w:rsidR="00F20CC5">
        <w:rPr>
          <w:rFonts w:ascii="Times New Roman" w:eastAsia="Times New Roman" w:hAnsi="Times New Roman" w:cs="Times New Roman"/>
          <w:color w:val="000000"/>
          <w:sz w:val="28"/>
        </w:rPr>
        <w:t xml:space="preserve"> (три черные клавиши)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Рассказ о том, какие по характеру эти котята, </w:t>
      </w:r>
      <w:r w:rsidRPr="00844B1E">
        <w:rPr>
          <w:rFonts w:ascii="Times New Roman" w:hAnsi="Times New Roman" w:cs="Times New Roman"/>
          <w:sz w:val="28"/>
          <w:szCs w:val="28"/>
        </w:rPr>
        <w:t>каждому находим место на картинке и на инструменте.</w:t>
      </w:r>
      <w:r>
        <w:rPr>
          <w:rFonts w:ascii="Times New Roman" w:hAnsi="Times New Roman" w:cs="Times New Roman"/>
          <w:sz w:val="28"/>
          <w:szCs w:val="28"/>
        </w:rPr>
        <w:t xml:space="preserve"> Рисуем домик и знакомимся с каждым отдельно, рисуем шаги</w:t>
      </w:r>
      <w:r w:rsidR="00F05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478" w:rsidRDefault="001C0478" w:rsidP="00CC35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Котёнок «ДО» - очень </w:t>
      </w:r>
      <w:r w:rsidRPr="00DE51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</w:rPr>
        <w:t>брый</w:t>
      </w:r>
    </w:p>
    <w:p w:rsidR="001C0478" w:rsidRDefault="001C0478" w:rsidP="00CC35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Котёнок «РЕ» - </w:t>
      </w:r>
      <w:r w:rsidRPr="00DE5182">
        <w:rPr>
          <w:rFonts w:ascii="Times New Roman" w:eastAsia="Times New Roman" w:hAnsi="Times New Roman" w:cs="Times New Roman"/>
          <w:b/>
          <w:i/>
          <w:color w:val="000000"/>
          <w:sz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</w:rPr>
        <w:t>шительный</w:t>
      </w:r>
    </w:p>
    <w:p w:rsidR="001C0478" w:rsidRDefault="001C0478" w:rsidP="00CC35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Котёнок «МИ» - </w:t>
      </w:r>
      <w:r w:rsidRPr="00DE5182">
        <w:rPr>
          <w:rFonts w:ascii="Times New Roman" w:eastAsia="Times New Roman" w:hAnsi="Times New Roman" w:cs="Times New Roman"/>
          <w:b/>
          <w:i/>
          <w:color w:val="000000"/>
          <w:sz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</w:rPr>
        <w:t>лый и ласковый</w:t>
      </w:r>
    </w:p>
    <w:p w:rsidR="001C0478" w:rsidRDefault="001C0478" w:rsidP="00CC35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Котёнок «ФА» - </w:t>
      </w:r>
      <w:r w:rsidRPr="00DE5182">
        <w:rPr>
          <w:rFonts w:ascii="Times New Roman" w:eastAsia="Times New Roman" w:hAnsi="Times New Roman" w:cs="Times New Roman"/>
          <w:b/>
          <w:i/>
          <w:color w:val="000000"/>
          <w:sz w:val="28"/>
        </w:rPr>
        <w:t>фа</w:t>
      </w:r>
      <w:r>
        <w:rPr>
          <w:rFonts w:ascii="Times New Roman" w:eastAsia="Times New Roman" w:hAnsi="Times New Roman" w:cs="Times New Roman"/>
          <w:color w:val="000000"/>
          <w:sz w:val="28"/>
        </w:rPr>
        <w:t>нтазёр</w:t>
      </w:r>
    </w:p>
    <w:p w:rsidR="001C0478" w:rsidRDefault="001C0478" w:rsidP="00CC35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Котёнок «СОЛЬ» - любит греться на </w:t>
      </w:r>
      <w:r w:rsidRPr="00DE5182">
        <w:rPr>
          <w:rFonts w:ascii="Times New Roman" w:eastAsia="Times New Roman" w:hAnsi="Times New Roman" w:cs="Times New Roman"/>
          <w:b/>
          <w:i/>
          <w:color w:val="000000"/>
          <w:sz w:val="28"/>
        </w:rPr>
        <w:t>сол</w:t>
      </w:r>
      <w:r>
        <w:rPr>
          <w:rFonts w:ascii="Times New Roman" w:eastAsia="Times New Roman" w:hAnsi="Times New Roman" w:cs="Times New Roman"/>
          <w:color w:val="000000"/>
          <w:sz w:val="28"/>
        </w:rPr>
        <w:t>нышке</w:t>
      </w:r>
    </w:p>
    <w:p w:rsidR="001C0478" w:rsidRDefault="001C0478" w:rsidP="00CC35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Котёнок «ЛЯ» - громко поёт </w:t>
      </w:r>
      <w:r w:rsidRPr="00DE5182">
        <w:rPr>
          <w:rFonts w:ascii="Times New Roman" w:eastAsia="Times New Roman" w:hAnsi="Times New Roman" w:cs="Times New Roman"/>
          <w:b/>
          <w:i/>
          <w:color w:val="000000"/>
          <w:sz w:val="28"/>
        </w:rPr>
        <w:t>ля, ля, ля</w:t>
      </w:r>
    </w:p>
    <w:p w:rsidR="001C0478" w:rsidRDefault="001C0478" w:rsidP="00CC35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Котёнок «СИ» - любит ездить на так</w:t>
      </w:r>
      <w:r w:rsidRPr="001C0478"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r w:rsidRPr="00DE5182">
        <w:rPr>
          <w:rFonts w:ascii="Times New Roman" w:eastAsia="Times New Roman" w:hAnsi="Times New Roman" w:cs="Times New Roman"/>
          <w:b/>
          <w:i/>
          <w:color w:val="000000"/>
          <w:sz w:val="28"/>
        </w:rPr>
        <w:t>и</w:t>
      </w:r>
    </w:p>
    <w:p w:rsidR="001961E4" w:rsidRDefault="001961E4" w:rsidP="00CC3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Стихотворение про Котёнка «ДО»</w:t>
      </w:r>
    </w:p>
    <w:p w:rsidR="001961E4" w:rsidRDefault="001961E4" w:rsidP="00CC354A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ab/>
        <w:t>- Прохлопываем его в ладоши, пытаемся записать ритм короткими и длинными шагами. В альбоме фломастером короткие шаги – точки, длинные шаги – большие кружочки.</w:t>
      </w:r>
    </w:p>
    <w:p w:rsidR="001961E4" w:rsidRDefault="001961E4" w:rsidP="00CC354A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6D0F5A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…</w:t>
      </w:r>
      <w: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…</w:t>
      </w:r>
      <w:r w:rsidRPr="006D0F5A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о</w:t>
      </w:r>
      <w: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</w:t>
      </w:r>
      <w:r w:rsidRPr="006D0F5A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..</w:t>
      </w:r>
      <w:r w:rsidR="004A5921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</w:t>
      </w:r>
      <w:r w:rsidRPr="006D0F5A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о</w:t>
      </w:r>
      <w: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</w:t>
      </w:r>
      <w:r w:rsidRPr="006D0F5A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..</w:t>
      </w:r>
      <w:r w:rsidR="004A5921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</w:t>
      </w:r>
      <w:r w:rsidRPr="006D0F5A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о</w:t>
      </w:r>
      <w: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</w:t>
      </w:r>
      <w:r w:rsidR="00F20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очень добрый котик я, ля - ля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ля, ля</w:t>
      </w:r>
      <w:r w:rsidR="00F20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ля</w:t>
      </w:r>
      <w:r w:rsidR="00F20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ля</w:t>
      </w:r>
      <w:r w:rsidR="00F20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C0478" w:rsidRDefault="001C0478" w:rsidP="00CC354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B1E">
        <w:rPr>
          <w:rFonts w:ascii="Times New Roman" w:hAnsi="Times New Roman" w:cs="Times New Roman"/>
          <w:sz w:val="28"/>
          <w:szCs w:val="28"/>
        </w:rPr>
        <w:t>Сочетание слов и мелодии развивает ассоциативно – образное мышление малыша. Объём каждой пьески должен быть минимальным, музыкальный язык доступным, название нести яркий образ, вызывать определённые ассоциации, способствовать возникновению музыкального образа.</w:t>
      </w:r>
      <w:r w:rsidR="00353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CC5" w:rsidRDefault="00F20CC5" w:rsidP="00CC354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котятами</w:t>
      </w:r>
      <w:r w:rsidR="002E2A0E">
        <w:rPr>
          <w:rFonts w:ascii="Times New Roman" w:hAnsi="Times New Roman" w:cs="Times New Roman"/>
          <w:sz w:val="28"/>
          <w:szCs w:val="28"/>
        </w:rPr>
        <w:t xml:space="preserve">, </w:t>
      </w:r>
      <w:r w:rsidR="002E2A0E" w:rsidRPr="008A3967">
        <w:rPr>
          <w:rFonts w:ascii="Times New Roman" w:hAnsi="Times New Roman"/>
          <w:sz w:val="28"/>
          <w:szCs w:val="28"/>
        </w:rPr>
        <w:t>клавиатурой и названиями клавиш мы начинаем не по звукоряду</w:t>
      </w:r>
      <w:r w:rsidR="002E2A0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рассчитано на несколько уроков (знакомимся, закрепляем, повторяем).</w:t>
      </w:r>
    </w:p>
    <w:p w:rsidR="002E2A0E" w:rsidRPr="003A7439" w:rsidRDefault="002E2A0E" w:rsidP="002E2A0E">
      <w:pPr>
        <w:spacing w:line="36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</w:t>
      </w:r>
      <w:r w:rsidRPr="008A3967">
        <w:rPr>
          <w:rFonts w:ascii="Times New Roman" w:hAnsi="Times New Roman"/>
          <w:sz w:val="28"/>
          <w:szCs w:val="28"/>
        </w:rPr>
        <w:t xml:space="preserve"> начина</w:t>
      </w:r>
      <w:r>
        <w:rPr>
          <w:rFonts w:ascii="Times New Roman" w:hAnsi="Times New Roman"/>
          <w:sz w:val="28"/>
          <w:szCs w:val="28"/>
        </w:rPr>
        <w:t>ем</w:t>
      </w:r>
      <w:r w:rsidRPr="008A3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967">
        <w:rPr>
          <w:rFonts w:ascii="Times New Roman" w:hAnsi="Times New Roman"/>
          <w:sz w:val="28"/>
          <w:szCs w:val="28"/>
        </w:rPr>
        <w:t xml:space="preserve"> изучение клавиатуры по группам нот, запоминание, которых проходит благодаря картинкам – образам</w:t>
      </w:r>
      <w:r w:rsidR="007906B3">
        <w:rPr>
          <w:rFonts w:ascii="Times New Roman" w:hAnsi="Times New Roman"/>
          <w:sz w:val="28"/>
          <w:szCs w:val="28"/>
        </w:rPr>
        <w:t xml:space="preserve">, это развивает </w:t>
      </w:r>
      <w:r w:rsidR="007906B3" w:rsidRPr="008A3967">
        <w:rPr>
          <w:rFonts w:ascii="Times New Roman" w:hAnsi="Times New Roman"/>
          <w:sz w:val="28"/>
          <w:szCs w:val="28"/>
        </w:rPr>
        <w:t>у ребёнка гибкое мышление</w:t>
      </w:r>
    </w:p>
    <w:p w:rsidR="004A5921" w:rsidRPr="004A5921" w:rsidRDefault="000F2FFC" w:rsidP="004A592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Игра «Сложи песенку»</w:t>
      </w:r>
      <w:r w:rsidR="004A5921" w:rsidRPr="004A5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921" w:rsidRPr="004A5921">
        <w:rPr>
          <w:rFonts w:ascii="Times New Roman" w:hAnsi="Times New Roman" w:cs="Times New Roman"/>
          <w:sz w:val="28"/>
          <w:szCs w:val="28"/>
        </w:rPr>
        <w:t>Игра по слуху.</w:t>
      </w:r>
    </w:p>
    <w:p w:rsidR="000F2FFC" w:rsidRDefault="000F2FFC" w:rsidP="00CC3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умение слушать, различать и передавать ритмический рисунок, петь, уметь находить ноты на инструменте.</w:t>
      </w:r>
    </w:p>
    <w:p w:rsidR="000F2FFC" w:rsidRPr="00EB50FB" w:rsidRDefault="000F2FFC" w:rsidP="00CC354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фо</w:t>
      </w:r>
      <w:r w:rsidR="00EB50FB">
        <w:rPr>
          <w:rFonts w:ascii="Times New Roman" w:hAnsi="Times New Roman" w:cs="Times New Roman"/>
          <w:sz w:val="28"/>
          <w:szCs w:val="28"/>
        </w:rPr>
        <w:t xml:space="preserve">ртепиано, компьютер, диск с фонограммой </w:t>
      </w:r>
      <w:r w:rsidR="00EB50FB" w:rsidRPr="00EB50FB">
        <w:rPr>
          <w:rFonts w:ascii="Times New Roman" w:hAnsi="Times New Roman" w:cs="Times New Roman"/>
          <w:i/>
          <w:sz w:val="28"/>
          <w:szCs w:val="28"/>
        </w:rPr>
        <w:t>С. Железнов «Гав-гав и мяу» песенки для развития речи и абсолютного слуха.</w:t>
      </w:r>
    </w:p>
    <w:p w:rsidR="00CA5150" w:rsidRPr="00CA5150" w:rsidRDefault="000F2FFC" w:rsidP="00CC354A">
      <w:pPr>
        <w:pStyle w:val="a3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Методика проведения: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5150">
        <w:rPr>
          <w:rFonts w:ascii="Times New Roman" w:hAnsi="Times New Roman" w:cs="Times New Roman"/>
          <w:sz w:val="28"/>
          <w:szCs w:val="28"/>
        </w:rPr>
        <w:t>Первоначально ноты на инструменте показываю я, потом ребёнок сам их называет.</w:t>
      </w:r>
    </w:p>
    <w:p w:rsidR="00844B1E" w:rsidRDefault="00756086" w:rsidP="00CC354A">
      <w:pPr>
        <w:pStyle w:val="a3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44B1E">
        <w:rPr>
          <w:rFonts w:ascii="Times New Roman" w:hAnsi="Times New Roman" w:cs="Times New Roman"/>
          <w:sz w:val="28"/>
          <w:szCs w:val="28"/>
        </w:rPr>
        <w:t>У котят есть друзья. Мы сейчас с ними будем знакомиться.</w:t>
      </w:r>
      <w:r w:rsidR="00D009B3">
        <w:rPr>
          <w:rFonts w:ascii="Times New Roman" w:hAnsi="Times New Roman" w:cs="Times New Roman"/>
          <w:sz w:val="28"/>
          <w:szCs w:val="28"/>
        </w:rPr>
        <w:t xml:space="preserve"> </w:t>
      </w:r>
      <w:r w:rsidR="000F2FFC">
        <w:rPr>
          <w:rFonts w:ascii="Times New Roman" w:hAnsi="Times New Roman" w:cs="Times New Roman"/>
          <w:sz w:val="28"/>
          <w:szCs w:val="28"/>
        </w:rPr>
        <w:t xml:space="preserve">Спросить о том, как разговаривает ослик, разобрать ритмический рисунок и звуковысотность. </w:t>
      </w:r>
      <w:r w:rsidR="001C0478">
        <w:rPr>
          <w:rFonts w:ascii="Times New Roman" w:hAnsi="Times New Roman" w:cs="Times New Roman"/>
          <w:sz w:val="28"/>
          <w:szCs w:val="28"/>
        </w:rPr>
        <w:t>(На уроке представляем песенку про «Ослика»</w:t>
      </w:r>
      <w:r w:rsidR="00353383">
        <w:rPr>
          <w:rFonts w:ascii="Times New Roman" w:hAnsi="Times New Roman" w:cs="Times New Roman"/>
          <w:sz w:val="28"/>
          <w:szCs w:val="28"/>
        </w:rPr>
        <w:t xml:space="preserve"> </w:t>
      </w:r>
      <w:r w:rsidR="001C0478">
        <w:rPr>
          <w:rFonts w:ascii="Times New Roman" w:hAnsi="Times New Roman" w:cs="Times New Roman"/>
          <w:sz w:val="28"/>
          <w:szCs w:val="28"/>
        </w:rPr>
        <w:t xml:space="preserve">В работе использовали: </w:t>
      </w:r>
      <w:r w:rsidR="00B05DEA" w:rsidRPr="001C0478">
        <w:rPr>
          <w:rFonts w:ascii="Times New Roman" w:hAnsi="Times New Roman" w:cs="Times New Roman"/>
          <w:sz w:val="28"/>
          <w:szCs w:val="28"/>
        </w:rPr>
        <w:t>«</w:t>
      </w:r>
      <w:r w:rsidRPr="001C0478">
        <w:rPr>
          <w:rFonts w:ascii="Times New Roman" w:hAnsi="Times New Roman" w:cs="Times New Roman"/>
          <w:sz w:val="28"/>
          <w:szCs w:val="28"/>
        </w:rPr>
        <w:t>Котёнок</w:t>
      </w:r>
      <w:r w:rsidR="00B05DEA" w:rsidRPr="001C0478">
        <w:rPr>
          <w:rFonts w:ascii="Times New Roman" w:hAnsi="Times New Roman" w:cs="Times New Roman"/>
          <w:sz w:val="28"/>
          <w:szCs w:val="28"/>
        </w:rPr>
        <w:t xml:space="preserve">» - ноты соль </w:t>
      </w:r>
      <w:r w:rsidR="001C0478">
        <w:rPr>
          <w:rFonts w:ascii="Times New Roman" w:hAnsi="Times New Roman" w:cs="Times New Roman"/>
          <w:sz w:val="28"/>
          <w:szCs w:val="28"/>
        </w:rPr>
        <w:t>–</w:t>
      </w:r>
      <w:r w:rsidR="00B05DEA" w:rsidRPr="001C0478">
        <w:rPr>
          <w:rFonts w:ascii="Times New Roman" w:hAnsi="Times New Roman" w:cs="Times New Roman"/>
          <w:sz w:val="28"/>
          <w:szCs w:val="28"/>
        </w:rPr>
        <w:t xml:space="preserve"> ми</w:t>
      </w:r>
      <w:r w:rsidR="001C0478">
        <w:rPr>
          <w:rFonts w:ascii="Times New Roman" w:hAnsi="Times New Roman" w:cs="Times New Roman"/>
          <w:sz w:val="28"/>
          <w:szCs w:val="28"/>
        </w:rPr>
        <w:t xml:space="preserve">, </w:t>
      </w:r>
      <w:r w:rsidR="00B05DEA" w:rsidRPr="001C0478">
        <w:rPr>
          <w:rFonts w:ascii="Times New Roman" w:hAnsi="Times New Roman" w:cs="Times New Roman"/>
          <w:sz w:val="28"/>
          <w:szCs w:val="28"/>
        </w:rPr>
        <w:t>«</w:t>
      </w:r>
      <w:r w:rsidRPr="001C0478">
        <w:rPr>
          <w:rFonts w:ascii="Times New Roman" w:hAnsi="Times New Roman" w:cs="Times New Roman"/>
          <w:sz w:val="28"/>
          <w:szCs w:val="28"/>
        </w:rPr>
        <w:t>Ослик</w:t>
      </w:r>
      <w:r w:rsidR="00B05DEA" w:rsidRPr="001C0478">
        <w:rPr>
          <w:rFonts w:ascii="Times New Roman" w:hAnsi="Times New Roman" w:cs="Times New Roman"/>
          <w:sz w:val="28"/>
          <w:szCs w:val="28"/>
        </w:rPr>
        <w:t>» - ноты ре-ре</w:t>
      </w:r>
      <w:r w:rsidR="001C0478">
        <w:rPr>
          <w:rFonts w:ascii="Times New Roman" w:hAnsi="Times New Roman" w:cs="Times New Roman"/>
          <w:sz w:val="28"/>
          <w:szCs w:val="28"/>
        </w:rPr>
        <w:t xml:space="preserve">, </w:t>
      </w:r>
      <w:r w:rsidR="005F2C60" w:rsidRP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05DEA" w:rsidRPr="001C0478">
        <w:rPr>
          <w:rFonts w:ascii="Times New Roman" w:hAnsi="Times New Roman" w:cs="Times New Roman"/>
          <w:sz w:val="28"/>
          <w:szCs w:val="28"/>
        </w:rPr>
        <w:t>«</w:t>
      </w:r>
      <w:r w:rsidRPr="001C0478">
        <w:rPr>
          <w:rFonts w:ascii="Times New Roman" w:hAnsi="Times New Roman" w:cs="Times New Roman"/>
          <w:sz w:val="28"/>
          <w:szCs w:val="28"/>
        </w:rPr>
        <w:t>Машина</w:t>
      </w:r>
      <w:r w:rsidR="00B05DEA" w:rsidRPr="001C0478">
        <w:rPr>
          <w:rFonts w:ascii="Times New Roman" w:hAnsi="Times New Roman" w:cs="Times New Roman"/>
          <w:sz w:val="28"/>
          <w:szCs w:val="28"/>
        </w:rPr>
        <w:t>» -  нота ми</w:t>
      </w:r>
      <w:r w:rsidR="001C0478">
        <w:rPr>
          <w:rFonts w:ascii="Times New Roman" w:hAnsi="Times New Roman" w:cs="Times New Roman"/>
          <w:sz w:val="28"/>
          <w:szCs w:val="28"/>
        </w:rPr>
        <w:t xml:space="preserve">, </w:t>
      </w:r>
      <w:r w:rsidR="00B05DEA" w:rsidRPr="001C0478">
        <w:rPr>
          <w:rFonts w:ascii="Times New Roman" w:hAnsi="Times New Roman" w:cs="Times New Roman"/>
          <w:sz w:val="28"/>
          <w:szCs w:val="28"/>
        </w:rPr>
        <w:t xml:space="preserve"> «</w:t>
      </w:r>
      <w:r w:rsidR="003370F8" w:rsidRPr="001C0478">
        <w:rPr>
          <w:rFonts w:ascii="Times New Roman" w:hAnsi="Times New Roman" w:cs="Times New Roman"/>
          <w:sz w:val="28"/>
          <w:szCs w:val="28"/>
        </w:rPr>
        <w:t>Гуси</w:t>
      </w:r>
      <w:r w:rsidR="00B05DEA" w:rsidRPr="001C0478">
        <w:rPr>
          <w:rFonts w:ascii="Times New Roman" w:hAnsi="Times New Roman" w:cs="Times New Roman"/>
          <w:sz w:val="28"/>
          <w:szCs w:val="28"/>
        </w:rPr>
        <w:t>» - ноты до-ми-соль</w:t>
      </w:r>
      <w:r w:rsidR="00380078">
        <w:rPr>
          <w:rFonts w:ascii="Times New Roman" w:hAnsi="Times New Roman" w:cs="Times New Roman"/>
          <w:sz w:val="28"/>
          <w:szCs w:val="28"/>
        </w:rPr>
        <w:t xml:space="preserve">, </w:t>
      </w:r>
      <w:r w:rsidR="00B05DEA" w:rsidRPr="001C0478">
        <w:rPr>
          <w:rFonts w:ascii="Times New Roman" w:hAnsi="Times New Roman" w:cs="Times New Roman"/>
          <w:sz w:val="28"/>
          <w:szCs w:val="28"/>
        </w:rPr>
        <w:t xml:space="preserve"> «</w:t>
      </w:r>
      <w:r w:rsidR="003370F8" w:rsidRPr="001C0478">
        <w:rPr>
          <w:rFonts w:ascii="Times New Roman" w:hAnsi="Times New Roman" w:cs="Times New Roman"/>
          <w:sz w:val="28"/>
          <w:szCs w:val="28"/>
        </w:rPr>
        <w:t>Козёл</w:t>
      </w:r>
      <w:r w:rsidR="00B05DEA" w:rsidRPr="001C0478">
        <w:rPr>
          <w:rFonts w:ascii="Times New Roman" w:hAnsi="Times New Roman" w:cs="Times New Roman"/>
          <w:sz w:val="28"/>
          <w:szCs w:val="28"/>
        </w:rPr>
        <w:t>» - нота соль</w:t>
      </w:r>
      <w:r w:rsidR="00380078">
        <w:rPr>
          <w:rFonts w:ascii="Times New Roman" w:hAnsi="Times New Roman" w:cs="Times New Roman"/>
          <w:sz w:val="28"/>
          <w:szCs w:val="28"/>
        </w:rPr>
        <w:t xml:space="preserve">, </w:t>
      </w:r>
      <w:r w:rsidR="00B05DEA" w:rsidRPr="001C0478">
        <w:rPr>
          <w:rFonts w:ascii="Times New Roman" w:hAnsi="Times New Roman" w:cs="Times New Roman"/>
          <w:sz w:val="28"/>
          <w:szCs w:val="28"/>
        </w:rPr>
        <w:t xml:space="preserve"> «</w:t>
      </w:r>
      <w:r w:rsidR="003370F8" w:rsidRPr="001C0478">
        <w:rPr>
          <w:rFonts w:ascii="Times New Roman" w:hAnsi="Times New Roman" w:cs="Times New Roman"/>
          <w:sz w:val="28"/>
          <w:szCs w:val="28"/>
        </w:rPr>
        <w:t>Лягушка</w:t>
      </w:r>
      <w:r w:rsidR="00B05DEA" w:rsidRPr="001C0478">
        <w:rPr>
          <w:rFonts w:ascii="Times New Roman" w:hAnsi="Times New Roman" w:cs="Times New Roman"/>
          <w:sz w:val="28"/>
          <w:szCs w:val="28"/>
        </w:rPr>
        <w:t>»</w:t>
      </w:r>
      <w:r w:rsidR="003370F8" w:rsidRP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05DEA" w:rsidRPr="001C0478">
        <w:rPr>
          <w:rFonts w:ascii="Times New Roman" w:hAnsi="Times New Roman" w:cs="Times New Roman"/>
          <w:sz w:val="28"/>
          <w:szCs w:val="28"/>
        </w:rPr>
        <w:t xml:space="preserve"> - нота ми</w:t>
      </w:r>
      <w:r w:rsidR="00AE11B3">
        <w:rPr>
          <w:rFonts w:ascii="Times New Roman" w:hAnsi="Times New Roman" w:cs="Times New Roman"/>
          <w:sz w:val="28"/>
          <w:szCs w:val="28"/>
        </w:rPr>
        <w:t>.</w:t>
      </w:r>
    </w:p>
    <w:p w:rsidR="00040B85" w:rsidRPr="00DE5182" w:rsidRDefault="00DE5182" w:rsidP="00DE518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00E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игрового аппарата</w:t>
      </w:r>
      <w:r w:rsidR="00F26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1C8" w:rsidRPr="00DE5182">
        <w:rPr>
          <w:rFonts w:ascii="Times New Roman" w:hAnsi="Times New Roman" w:cs="Times New Roman"/>
          <w:sz w:val="28"/>
          <w:szCs w:val="28"/>
        </w:rPr>
        <w:t>(</w:t>
      </w:r>
      <w:r w:rsidRPr="00DE5182">
        <w:rPr>
          <w:rFonts w:ascii="Times New Roman" w:hAnsi="Times New Roman" w:cs="Times New Roman"/>
          <w:sz w:val="28"/>
          <w:szCs w:val="28"/>
        </w:rPr>
        <w:t>постановка и укрепление свода руки</w:t>
      </w:r>
      <w:r w:rsidR="00F261C8" w:rsidRPr="00DE5182">
        <w:rPr>
          <w:rFonts w:ascii="Times New Roman" w:hAnsi="Times New Roman" w:cs="Times New Roman"/>
          <w:sz w:val="28"/>
          <w:szCs w:val="28"/>
        </w:rPr>
        <w:t>)</w:t>
      </w:r>
      <w:r w:rsidR="004C7A72" w:rsidRPr="004C7A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1995" w:rsidRPr="00A7012C" w:rsidRDefault="00C11995" w:rsidP="004A59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</w:rPr>
      </w:pPr>
      <w:r w:rsidRPr="00A7012C">
        <w:rPr>
          <w:rFonts w:ascii="Times New Roman" w:eastAsia="Times New Roman" w:hAnsi="Times New Roman" w:cs="Times New Roman"/>
          <w:b/>
          <w:i/>
          <w:color w:val="0070C0"/>
          <w:sz w:val="28"/>
        </w:rPr>
        <w:t>Игра «Пальчики»</w:t>
      </w:r>
    </w:p>
    <w:p w:rsidR="00C11995" w:rsidRDefault="00C11995" w:rsidP="00CC35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</w:r>
      <w:r w:rsidRPr="00A7012C">
        <w:rPr>
          <w:rFonts w:ascii="Times New Roman" w:eastAsia="Times New Roman" w:hAnsi="Times New Roman" w:cs="Times New Roman"/>
          <w:b/>
          <w:i/>
          <w:color w:val="0070C0"/>
          <w:sz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Познакомить детей с названиями и порядковыми номерами пальчиков на обеих руках.</w:t>
      </w:r>
    </w:p>
    <w:p w:rsidR="00C11995" w:rsidRPr="00B32BDD" w:rsidRDefault="00C11995" w:rsidP="00CC35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A7012C">
        <w:rPr>
          <w:rFonts w:ascii="Times New Roman" w:eastAsia="Times New Roman" w:hAnsi="Times New Roman" w:cs="Times New Roman"/>
          <w:b/>
          <w:i/>
          <w:color w:val="0070C0"/>
          <w:sz w:val="28"/>
        </w:rPr>
        <w:t>Оборудование: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B32BDD">
        <w:rPr>
          <w:rFonts w:ascii="Times New Roman" w:eastAsia="Times New Roman" w:hAnsi="Times New Roman" w:cs="Times New Roman"/>
          <w:color w:val="000000"/>
          <w:sz w:val="28"/>
        </w:rPr>
        <w:t>компьютер</w:t>
      </w:r>
      <w:r>
        <w:rPr>
          <w:rFonts w:ascii="Times New Roman" w:eastAsia="Times New Roman" w:hAnsi="Times New Roman" w:cs="Times New Roman"/>
          <w:color w:val="000000"/>
          <w:sz w:val="28"/>
        </w:rPr>
        <w:t>, диск с фонограммой</w:t>
      </w:r>
      <w:r w:rsidR="00EB50FB">
        <w:rPr>
          <w:rFonts w:ascii="Times New Roman" w:eastAsia="Times New Roman" w:hAnsi="Times New Roman" w:cs="Times New Roman"/>
          <w:color w:val="000000"/>
          <w:sz w:val="28"/>
        </w:rPr>
        <w:t xml:space="preserve"> С. и Е. Железновы «Пять поросят»</w:t>
      </w:r>
    </w:p>
    <w:p w:rsidR="00C11995" w:rsidRDefault="00C11995" w:rsidP="00CC35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A7012C">
        <w:rPr>
          <w:rFonts w:ascii="Times New Roman" w:eastAsia="Times New Roman" w:hAnsi="Times New Roman" w:cs="Times New Roman"/>
          <w:b/>
          <w:i/>
          <w:color w:val="0070C0"/>
          <w:sz w:val="28"/>
        </w:rPr>
        <w:t>Методика проведения: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Спросить, знают ли дети, как называют тот или иной палец.  Рассказать о том, что пианисты условились называть пальчики по-особому, и назвать порядковый номер каждого пальца. Рассказать стишок:</w:t>
      </w:r>
    </w:p>
    <w:p w:rsidR="004C7A72" w:rsidRDefault="00C11995" w:rsidP="00CC35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4C7A72" w:rsidSect="00C0094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C11995" w:rsidRDefault="00C11995" w:rsidP="00CC35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Раз, два, три, четыре, пять</w:t>
      </w:r>
    </w:p>
    <w:p w:rsidR="00C11995" w:rsidRPr="002C0EA4" w:rsidRDefault="00C11995" w:rsidP="00CC35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Червячки пошли гулять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C11995" w:rsidRDefault="00C11995" w:rsidP="00CC35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</w:t>
      </w:r>
    </w:p>
    <w:p w:rsidR="00C11995" w:rsidRDefault="00C11995" w:rsidP="00CC35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Червячки пошли гулять </w:t>
      </w:r>
    </w:p>
    <w:p w:rsidR="00C11995" w:rsidRDefault="00C11995" w:rsidP="00CC35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 xml:space="preserve">Вдруг ворона подбегает, </w:t>
      </w:r>
    </w:p>
    <w:p w:rsidR="00C11995" w:rsidRDefault="00C11995" w:rsidP="00CC35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Головой она кивает</w:t>
      </w:r>
    </w:p>
    <w:p w:rsidR="00C11995" w:rsidRDefault="00C11995" w:rsidP="00CC35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Каркает: «Вот и обед»,</w:t>
      </w:r>
    </w:p>
    <w:p w:rsidR="00C11995" w:rsidRDefault="00C11995" w:rsidP="00CC35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Глядь, а червячков уж нет.</w:t>
      </w:r>
    </w:p>
    <w:p w:rsidR="004C7A72" w:rsidRDefault="004C7A72" w:rsidP="00CC35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4C7A72" w:rsidSect="004C7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E5182" w:rsidRDefault="00C11995" w:rsidP="00CC35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</w:r>
    </w:p>
    <w:p w:rsidR="00C11995" w:rsidRPr="00353383" w:rsidRDefault="00F05E0C" w:rsidP="00DE51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Проговариваем</w:t>
      </w:r>
      <w:r w:rsidR="00C11995"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C11995">
        <w:rPr>
          <w:rFonts w:ascii="Times New Roman" w:eastAsia="Times New Roman" w:hAnsi="Times New Roman" w:cs="Times New Roman"/>
          <w:color w:val="000000"/>
          <w:sz w:val="28"/>
        </w:rPr>
        <w:t>, дела</w:t>
      </w:r>
      <w:r>
        <w:rPr>
          <w:rFonts w:ascii="Times New Roman" w:eastAsia="Times New Roman" w:hAnsi="Times New Roman" w:cs="Times New Roman"/>
          <w:color w:val="000000"/>
          <w:sz w:val="28"/>
        </w:rPr>
        <w:t>ем</w:t>
      </w:r>
      <w:r w:rsidR="00C11995">
        <w:rPr>
          <w:rFonts w:ascii="Times New Roman" w:eastAsia="Times New Roman" w:hAnsi="Times New Roman" w:cs="Times New Roman"/>
          <w:color w:val="000000"/>
          <w:sz w:val="28"/>
        </w:rPr>
        <w:t xml:space="preserve"> пальчиковое упражнение. В первой половине стихотворения по разу «знакомить» первый палец со вторым, первый палец с третьим, первый с четвёртым и пятым, во второй половине -  по два раза. Прослушать музыкальное сопровождение и попробовать исполнить песенку с фонограммой</w:t>
      </w:r>
      <w:r w:rsidR="00353383">
        <w:rPr>
          <w:rFonts w:ascii="Times New Roman" w:eastAsia="Times New Roman" w:hAnsi="Times New Roman" w:cs="Times New Roman"/>
          <w:sz w:val="28"/>
        </w:rPr>
        <w:t>.</w:t>
      </w:r>
    </w:p>
    <w:p w:rsidR="00DC3726" w:rsidRDefault="00DC3726" w:rsidP="00CC35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995" w:rsidRPr="00C11995" w:rsidRDefault="001961E4" w:rsidP="00CC35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</w:t>
      </w:r>
      <w:r w:rsidR="004C7A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играли:</w:t>
      </w:r>
    </w:p>
    <w:p w:rsidR="00F75A91" w:rsidRPr="00E2283B" w:rsidRDefault="00B05DEA" w:rsidP="002D1E0E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«</w:t>
      </w:r>
      <w:r w:rsidR="00963E9B"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П</w:t>
      </w:r>
      <w:r w:rsidR="00F75A91"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аучок</w:t>
      </w: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DE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A27FB" w:rsidRPr="00B05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A91" w:rsidRPr="00B05DEA">
        <w:rPr>
          <w:rFonts w:ascii="Times New Roman" w:hAnsi="Times New Roman" w:cs="Times New Roman"/>
          <w:sz w:val="28"/>
          <w:szCs w:val="28"/>
        </w:rPr>
        <w:t>ставим руку, укрепляем её свод, навык игры легато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283B">
        <w:rPr>
          <w:rFonts w:ascii="Times New Roman" w:hAnsi="Times New Roman" w:cs="Times New Roman"/>
          <w:sz w:val="28"/>
          <w:szCs w:val="28"/>
        </w:rPr>
        <w:t xml:space="preserve"> </w:t>
      </w:r>
      <w:r w:rsidRPr="00E2283B">
        <w:rPr>
          <w:rFonts w:ascii="Times New Roman" w:hAnsi="Times New Roman" w:cs="Times New Roman"/>
          <w:sz w:val="28"/>
          <w:szCs w:val="28"/>
        </w:rPr>
        <w:t xml:space="preserve">Чередуем </w:t>
      </w:r>
      <w:r w:rsidR="00E2283B" w:rsidRPr="00E2283B">
        <w:rPr>
          <w:rFonts w:ascii="Times New Roman" w:hAnsi="Times New Roman" w:cs="Times New Roman"/>
          <w:sz w:val="28"/>
          <w:szCs w:val="28"/>
        </w:rPr>
        <w:t xml:space="preserve">– 1 - 5; 2 - </w:t>
      </w:r>
      <w:r w:rsidR="002B4EBE" w:rsidRPr="00E2283B">
        <w:rPr>
          <w:rFonts w:ascii="Times New Roman" w:hAnsi="Times New Roman" w:cs="Times New Roman"/>
          <w:sz w:val="28"/>
          <w:szCs w:val="28"/>
        </w:rPr>
        <w:t>4</w:t>
      </w:r>
      <w:r w:rsidR="00E2283B" w:rsidRPr="00E2283B">
        <w:rPr>
          <w:rFonts w:ascii="Times New Roman" w:hAnsi="Times New Roman" w:cs="Times New Roman"/>
          <w:sz w:val="28"/>
          <w:szCs w:val="28"/>
        </w:rPr>
        <w:t>;</w:t>
      </w:r>
      <w:r w:rsidR="002B4EBE" w:rsidRPr="00E2283B">
        <w:rPr>
          <w:rFonts w:ascii="Times New Roman" w:hAnsi="Times New Roman" w:cs="Times New Roman"/>
          <w:sz w:val="28"/>
          <w:szCs w:val="28"/>
        </w:rPr>
        <w:t xml:space="preserve"> 2</w:t>
      </w:r>
      <w:r w:rsidR="00E2283B" w:rsidRPr="00E2283B">
        <w:rPr>
          <w:rFonts w:ascii="Times New Roman" w:hAnsi="Times New Roman" w:cs="Times New Roman"/>
          <w:sz w:val="28"/>
          <w:szCs w:val="28"/>
        </w:rPr>
        <w:t xml:space="preserve"> – </w:t>
      </w:r>
      <w:r w:rsidR="002B4EBE" w:rsidRPr="00E2283B">
        <w:rPr>
          <w:rFonts w:ascii="Times New Roman" w:hAnsi="Times New Roman" w:cs="Times New Roman"/>
          <w:sz w:val="28"/>
          <w:szCs w:val="28"/>
        </w:rPr>
        <w:t>3</w:t>
      </w:r>
      <w:r w:rsidR="00E2283B" w:rsidRPr="00E2283B">
        <w:rPr>
          <w:rFonts w:ascii="Times New Roman" w:hAnsi="Times New Roman" w:cs="Times New Roman"/>
          <w:sz w:val="28"/>
          <w:szCs w:val="28"/>
        </w:rPr>
        <w:t xml:space="preserve"> </w:t>
      </w:r>
      <w:r w:rsidR="002B4EBE" w:rsidRPr="00E2283B">
        <w:rPr>
          <w:rFonts w:ascii="Times New Roman" w:hAnsi="Times New Roman" w:cs="Times New Roman"/>
          <w:sz w:val="28"/>
          <w:szCs w:val="28"/>
        </w:rPr>
        <w:t>п</w:t>
      </w:r>
      <w:r w:rsidR="00E2283B" w:rsidRPr="00E2283B">
        <w:rPr>
          <w:rFonts w:ascii="Times New Roman" w:hAnsi="Times New Roman" w:cs="Times New Roman"/>
          <w:sz w:val="28"/>
          <w:szCs w:val="28"/>
        </w:rPr>
        <w:t>альцы</w:t>
      </w:r>
      <w:r w:rsidR="002B4EBE" w:rsidRPr="00E2283B">
        <w:rPr>
          <w:rFonts w:ascii="Times New Roman" w:hAnsi="Times New Roman" w:cs="Times New Roman"/>
          <w:sz w:val="28"/>
          <w:szCs w:val="28"/>
        </w:rPr>
        <w:t xml:space="preserve"> вперёд и назад.</w:t>
      </w:r>
      <w:r w:rsidR="00353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A91" w:rsidRPr="00844B1E" w:rsidRDefault="00E2283B" w:rsidP="00CC354A">
      <w:pPr>
        <w:pStyle w:val="a3"/>
        <w:numPr>
          <w:ilvl w:val="0"/>
          <w:numId w:val="3"/>
        </w:numPr>
        <w:spacing w:after="0" w:line="360" w:lineRule="auto"/>
        <w:ind w:firstLine="55"/>
        <w:jc w:val="both"/>
        <w:rPr>
          <w:rFonts w:ascii="Times New Roman" w:hAnsi="Times New Roman" w:cs="Times New Roman"/>
          <w:sz w:val="28"/>
          <w:szCs w:val="28"/>
        </w:rPr>
      </w:pP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«</w:t>
      </w:r>
      <w:r w:rsidR="00963E9B"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В</w:t>
      </w:r>
      <w:r w:rsidR="00F75A91"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орона</w:t>
      </w: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  <w:r w:rsidR="00F75A91" w:rsidRPr="00844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83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75A91" w:rsidRPr="00E2283B">
        <w:rPr>
          <w:rFonts w:ascii="Times New Roman" w:hAnsi="Times New Roman" w:cs="Times New Roman"/>
          <w:sz w:val="28"/>
          <w:szCs w:val="28"/>
        </w:rPr>
        <w:t xml:space="preserve">укрепляем фаланги пальцев, знакомимся с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F75A91" w:rsidRPr="00E2283B">
        <w:rPr>
          <w:rFonts w:ascii="Times New Roman" w:hAnsi="Times New Roman" w:cs="Times New Roman"/>
          <w:sz w:val="28"/>
          <w:szCs w:val="28"/>
        </w:rPr>
        <w:t>номерами.</w:t>
      </w:r>
      <w:r w:rsidR="00353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B1E" w:rsidRDefault="00E2283B" w:rsidP="00CC354A">
      <w:pPr>
        <w:pStyle w:val="a3"/>
        <w:numPr>
          <w:ilvl w:val="0"/>
          <w:numId w:val="3"/>
        </w:numPr>
        <w:spacing w:after="0" w:line="360" w:lineRule="auto"/>
        <w:ind w:firstLine="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«</w:t>
      </w:r>
      <w:r w:rsidR="00F75A91"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Поросёнок</w:t>
      </w: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  <w:r w:rsidR="00F75A91" w:rsidRPr="00844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B0A">
        <w:rPr>
          <w:rFonts w:ascii="Times New Roman" w:hAnsi="Times New Roman" w:cs="Times New Roman"/>
          <w:sz w:val="28"/>
          <w:szCs w:val="28"/>
        </w:rPr>
        <w:t>постановка</w:t>
      </w:r>
      <w:r w:rsidR="00F75A91" w:rsidRPr="00E2283B">
        <w:rPr>
          <w:rFonts w:ascii="Times New Roman" w:hAnsi="Times New Roman" w:cs="Times New Roman"/>
          <w:sz w:val="28"/>
          <w:szCs w:val="28"/>
        </w:rPr>
        <w:t xml:space="preserve"> рук</w:t>
      </w:r>
      <w:r w:rsidR="00FF3B0A">
        <w:rPr>
          <w:rFonts w:ascii="Times New Roman" w:hAnsi="Times New Roman" w:cs="Times New Roman"/>
          <w:sz w:val="28"/>
          <w:szCs w:val="28"/>
        </w:rPr>
        <w:t>и</w:t>
      </w:r>
      <w:r w:rsidR="00F75A91" w:rsidRPr="00E2283B">
        <w:rPr>
          <w:rFonts w:ascii="Times New Roman" w:hAnsi="Times New Roman" w:cs="Times New Roman"/>
          <w:sz w:val="28"/>
          <w:szCs w:val="28"/>
        </w:rPr>
        <w:t>, навык игры стаккато.</w:t>
      </w:r>
    </w:p>
    <w:p w:rsidR="002E2A0E" w:rsidRPr="002E2A0E" w:rsidRDefault="007906B3" w:rsidP="007906B3">
      <w:pPr>
        <w:spacing w:after="0" w:line="36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Следим за рукой, за округлыми </w:t>
      </w:r>
      <w:r w:rsidR="002E2A0E" w:rsidRPr="002E2A0E">
        <w:rPr>
          <w:rFonts w:ascii="Times New Roman" w:hAnsi="Times New Roman"/>
          <w:sz w:val="28"/>
          <w:szCs w:val="28"/>
        </w:rPr>
        <w:t>пальчиками, за св</w:t>
      </w:r>
      <w:r>
        <w:rPr>
          <w:rFonts w:ascii="Times New Roman" w:hAnsi="Times New Roman"/>
          <w:sz w:val="28"/>
          <w:szCs w:val="28"/>
        </w:rPr>
        <w:t xml:space="preserve">ободным запястьем, за глубоким </w:t>
      </w:r>
      <w:r w:rsidR="002E2A0E" w:rsidRPr="002E2A0E">
        <w:rPr>
          <w:rFonts w:ascii="Times New Roman" w:hAnsi="Times New Roman"/>
          <w:sz w:val="28"/>
          <w:szCs w:val="28"/>
        </w:rPr>
        <w:t xml:space="preserve">погружением руки от плеча. Следим за мягким, гибким снятием руки. </w:t>
      </w:r>
    </w:p>
    <w:p w:rsidR="00FA27FB" w:rsidRDefault="00F261C8" w:rsidP="00AF464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00E">
        <w:rPr>
          <w:rFonts w:ascii="Times New Roman" w:hAnsi="Times New Roman" w:cs="Times New Roman"/>
          <w:b/>
          <w:sz w:val="28"/>
          <w:szCs w:val="28"/>
        </w:rPr>
        <w:t>3.</w:t>
      </w:r>
      <w:r w:rsidR="004C7A72" w:rsidRPr="00C9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182" w:rsidRPr="00C9200E">
        <w:rPr>
          <w:rFonts w:ascii="Times New Roman" w:hAnsi="Times New Roman" w:cs="Times New Roman"/>
          <w:b/>
          <w:sz w:val="28"/>
          <w:szCs w:val="28"/>
        </w:rPr>
        <w:t>Развитие моторики и координации движений</w:t>
      </w:r>
      <w:r w:rsidR="00DE51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E5182" w:rsidRPr="00DE5182">
        <w:rPr>
          <w:rFonts w:ascii="Times New Roman" w:hAnsi="Times New Roman" w:cs="Times New Roman"/>
          <w:sz w:val="28"/>
          <w:szCs w:val="28"/>
        </w:rPr>
        <w:t>р</w:t>
      </w:r>
      <w:r w:rsidRPr="00DE5182">
        <w:rPr>
          <w:rFonts w:ascii="Times New Roman" w:hAnsi="Times New Roman" w:cs="Times New Roman"/>
          <w:sz w:val="28"/>
          <w:szCs w:val="28"/>
        </w:rPr>
        <w:t>итмические игры</w:t>
      </w:r>
      <w:r w:rsidR="00DE5182" w:rsidRPr="00DE5182">
        <w:rPr>
          <w:rFonts w:ascii="Times New Roman" w:hAnsi="Times New Roman" w:cs="Times New Roman"/>
          <w:sz w:val="28"/>
          <w:szCs w:val="28"/>
        </w:rPr>
        <w:t>)</w:t>
      </w:r>
      <w:r w:rsidR="00CA5150" w:rsidRPr="00DE5182">
        <w:rPr>
          <w:rFonts w:ascii="Times New Roman" w:hAnsi="Times New Roman" w:cs="Times New Roman"/>
          <w:sz w:val="28"/>
          <w:szCs w:val="28"/>
        </w:rPr>
        <w:t>.</w:t>
      </w:r>
      <w:r w:rsidR="004C7A72" w:rsidRPr="004C7A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0B85" w:rsidRPr="00E2283B" w:rsidRDefault="00B41FFE" w:rsidP="00CC354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Ритмические игры р</w:t>
      </w:r>
      <w:r w:rsidR="00040B85" w:rsidRPr="00E2283B">
        <w:rPr>
          <w:rFonts w:ascii="Times New Roman" w:hAnsi="Times New Roman" w:cs="Times New Roman"/>
          <w:sz w:val="28"/>
          <w:szCs w:val="28"/>
        </w:rPr>
        <w:t>азвивают координацию движений, моторику рук, двигательную память.</w:t>
      </w:r>
      <w:r w:rsidR="001B24AC" w:rsidRPr="00E2283B">
        <w:rPr>
          <w:rFonts w:ascii="Times New Roman" w:hAnsi="Times New Roman" w:cs="Times New Roman"/>
          <w:sz w:val="28"/>
          <w:szCs w:val="28"/>
        </w:rPr>
        <w:t xml:space="preserve"> Их можно проводить индивидуально и группой.</w:t>
      </w:r>
      <w:r w:rsidR="00E2283B">
        <w:rPr>
          <w:rFonts w:ascii="Times New Roman" w:hAnsi="Times New Roman" w:cs="Times New Roman"/>
          <w:sz w:val="28"/>
          <w:szCs w:val="28"/>
        </w:rPr>
        <w:t xml:space="preserve"> </w:t>
      </w:r>
      <w:r w:rsidR="00040B85" w:rsidRPr="00E2283B">
        <w:rPr>
          <w:rFonts w:ascii="Times New Roman" w:hAnsi="Times New Roman" w:cs="Times New Roman"/>
          <w:sz w:val="28"/>
          <w:szCs w:val="28"/>
        </w:rPr>
        <w:t>Все ритмические цепочки проговариваются, прохлопываются, протопываются и проигрываются</w:t>
      </w:r>
    </w:p>
    <w:p w:rsidR="003F5AFC" w:rsidRDefault="003F5AFC" w:rsidP="00CC354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Игра «Серый ослик»</w:t>
      </w:r>
      <w:r w:rsidR="00353383" w:rsidRPr="00353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AFC" w:rsidRDefault="003F5AFC" w:rsidP="00CC354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AFC">
        <w:rPr>
          <w:rFonts w:ascii="Times New Roman" w:hAnsi="Times New Roman" w:cs="Times New Roman"/>
          <w:sz w:val="28"/>
          <w:szCs w:val="28"/>
        </w:rPr>
        <w:t>Развивать чувство ритма, крупную моторику, фантазию и воображение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7FB" w:rsidRDefault="003F5AFC" w:rsidP="00CC354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Оборудование:</w:t>
      </w:r>
      <w:r w:rsidR="00FA27FB" w:rsidRPr="003F5AFC">
        <w:rPr>
          <w:rFonts w:ascii="Times New Roman" w:hAnsi="Times New Roman" w:cs="Times New Roman"/>
          <w:sz w:val="28"/>
          <w:szCs w:val="28"/>
        </w:rPr>
        <w:t xml:space="preserve"> палочки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AFC" w:rsidRPr="00A7012C" w:rsidRDefault="003F5AFC" w:rsidP="00CC354A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Методика проведения:</w:t>
      </w:r>
      <w:r w:rsidRPr="00A7012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3F5AFC" w:rsidRDefault="003F5AFC" w:rsidP="00CC35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2283B">
        <w:rPr>
          <w:rFonts w:ascii="Times New Roman" w:hAnsi="Times New Roman" w:cs="Times New Roman"/>
          <w:sz w:val="28"/>
          <w:szCs w:val="28"/>
        </w:rPr>
        <w:t xml:space="preserve">ыбка, рыбка, </w:t>
      </w:r>
      <w:r>
        <w:rPr>
          <w:rFonts w:ascii="Times New Roman" w:hAnsi="Times New Roman" w:cs="Times New Roman"/>
          <w:sz w:val="28"/>
          <w:szCs w:val="28"/>
        </w:rPr>
        <w:tab/>
      </w:r>
      <w:r w:rsidR="00EA1FEB">
        <w:rPr>
          <w:rFonts w:ascii="Times New Roman" w:hAnsi="Times New Roman" w:cs="Times New Roman"/>
          <w:sz w:val="28"/>
          <w:szCs w:val="28"/>
        </w:rPr>
        <w:tab/>
      </w:r>
      <w:r w:rsidRPr="00EA1FEB">
        <w:rPr>
          <w:rFonts w:ascii="Times New Roman" w:hAnsi="Times New Roman" w:cs="Times New Roman"/>
          <w:i/>
          <w:sz w:val="24"/>
          <w:szCs w:val="24"/>
        </w:rPr>
        <w:t>Держа палочку двумя руками, ударить 2 раза</w:t>
      </w:r>
      <w:r w:rsidR="00EA1FEB">
        <w:rPr>
          <w:rFonts w:ascii="Times New Roman" w:hAnsi="Times New Roman" w:cs="Times New Roman"/>
          <w:i/>
          <w:sz w:val="24"/>
          <w:szCs w:val="24"/>
        </w:rPr>
        <w:t xml:space="preserve"> по столу</w:t>
      </w:r>
    </w:p>
    <w:p w:rsidR="003F5AFC" w:rsidRDefault="00EA1FEB" w:rsidP="00CC35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5AFC" w:rsidRPr="00E2283B">
        <w:rPr>
          <w:rFonts w:ascii="Times New Roman" w:hAnsi="Times New Roman" w:cs="Times New Roman"/>
          <w:sz w:val="28"/>
          <w:szCs w:val="28"/>
        </w:rPr>
        <w:t xml:space="preserve">от червяк,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1FEB">
        <w:rPr>
          <w:rFonts w:ascii="Times New Roman" w:hAnsi="Times New Roman" w:cs="Times New Roman"/>
          <w:i/>
          <w:sz w:val="24"/>
          <w:szCs w:val="24"/>
        </w:rPr>
        <w:t>Развести руки в стороны и вложить в руки соседа</w:t>
      </w:r>
      <w:r>
        <w:rPr>
          <w:rFonts w:ascii="Times New Roman" w:hAnsi="Times New Roman" w:cs="Times New Roman"/>
          <w:i/>
          <w:sz w:val="24"/>
          <w:szCs w:val="24"/>
        </w:rPr>
        <w:t xml:space="preserve"> справа</w:t>
      </w:r>
    </w:p>
    <w:p w:rsidR="003F5AFC" w:rsidRDefault="00EA1FEB" w:rsidP="00CC35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5AFC" w:rsidRPr="00E2283B">
        <w:rPr>
          <w:rFonts w:ascii="Times New Roman" w:hAnsi="Times New Roman" w:cs="Times New Roman"/>
          <w:sz w:val="28"/>
          <w:szCs w:val="28"/>
        </w:rPr>
        <w:t>ткуси, хоть чуточку.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1FEB">
        <w:rPr>
          <w:rFonts w:ascii="Times New Roman" w:hAnsi="Times New Roman" w:cs="Times New Roman"/>
          <w:i/>
          <w:sz w:val="24"/>
          <w:szCs w:val="24"/>
        </w:rPr>
        <w:t>Взяв палочку у соседа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слева</w:t>
      </w:r>
      <w:r w:rsidRPr="00EA1FEB">
        <w:rPr>
          <w:rFonts w:ascii="Times New Roman" w:hAnsi="Times New Roman" w:cs="Times New Roman"/>
          <w:i/>
          <w:sz w:val="24"/>
          <w:szCs w:val="24"/>
        </w:rPr>
        <w:t>, ударить 2 раза и передать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EB" w:rsidRDefault="003F5AFC" w:rsidP="00CC35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283B">
        <w:rPr>
          <w:rFonts w:ascii="Times New Roman" w:hAnsi="Times New Roman" w:cs="Times New Roman"/>
          <w:sz w:val="28"/>
          <w:szCs w:val="28"/>
        </w:rPr>
        <w:t xml:space="preserve">Не проси меня рыбак, </w:t>
      </w:r>
      <w:r w:rsidR="00EA1FEB">
        <w:rPr>
          <w:rFonts w:ascii="Times New Roman" w:hAnsi="Times New Roman" w:cs="Times New Roman"/>
          <w:sz w:val="28"/>
          <w:szCs w:val="28"/>
        </w:rPr>
        <w:t xml:space="preserve">  </w:t>
      </w:r>
      <w:r w:rsidR="00EA1FEB" w:rsidRPr="00EA1FEB">
        <w:rPr>
          <w:rFonts w:ascii="Times New Roman" w:hAnsi="Times New Roman" w:cs="Times New Roman"/>
          <w:i/>
          <w:sz w:val="24"/>
          <w:szCs w:val="24"/>
        </w:rPr>
        <w:t>Взяв палочку у соседа</w:t>
      </w:r>
      <w:r w:rsidR="00EA1FEB">
        <w:rPr>
          <w:rFonts w:ascii="Times New Roman" w:hAnsi="Times New Roman" w:cs="Times New Roman"/>
          <w:i/>
          <w:sz w:val="24"/>
          <w:szCs w:val="24"/>
        </w:rPr>
        <w:t xml:space="preserve"> слева</w:t>
      </w:r>
      <w:r w:rsidR="00EA1FEB" w:rsidRPr="00EA1FEB">
        <w:rPr>
          <w:rFonts w:ascii="Times New Roman" w:hAnsi="Times New Roman" w:cs="Times New Roman"/>
          <w:i/>
          <w:sz w:val="24"/>
          <w:szCs w:val="24"/>
        </w:rPr>
        <w:t>, ударить 2 раза и передать</w:t>
      </w:r>
      <w:r w:rsidR="00EA1F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354A" w:rsidRDefault="00EA1FEB" w:rsidP="00CC35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5AFC" w:rsidRPr="00E2283B">
        <w:rPr>
          <w:rFonts w:ascii="Times New Roman" w:hAnsi="Times New Roman" w:cs="Times New Roman"/>
          <w:sz w:val="28"/>
          <w:szCs w:val="28"/>
        </w:rPr>
        <w:t>опадусь на удочку.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FEB">
        <w:rPr>
          <w:rFonts w:ascii="Times New Roman" w:hAnsi="Times New Roman" w:cs="Times New Roman"/>
          <w:i/>
          <w:sz w:val="24"/>
          <w:szCs w:val="24"/>
        </w:rPr>
        <w:t>Взяв палочку у соседа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слева</w:t>
      </w:r>
      <w:r w:rsidRPr="00EA1FEB">
        <w:rPr>
          <w:rFonts w:ascii="Times New Roman" w:hAnsi="Times New Roman" w:cs="Times New Roman"/>
          <w:i/>
          <w:sz w:val="24"/>
          <w:szCs w:val="24"/>
        </w:rPr>
        <w:t>, ударить 2 раза и передать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A8B" w:rsidRPr="00A4006D" w:rsidRDefault="00EA1FEB" w:rsidP="003319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182" w:rsidRPr="00C9200E">
        <w:rPr>
          <w:rFonts w:ascii="Times New Roman" w:hAnsi="Times New Roman" w:cs="Times New Roman"/>
          <w:b/>
          <w:sz w:val="28"/>
          <w:szCs w:val="28"/>
        </w:rPr>
        <w:t>Развитие слуха</w:t>
      </w:r>
      <w:r w:rsidR="00DE5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182" w:rsidRPr="00DE5182">
        <w:rPr>
          <w:rFonts w:ascii="Times New Roman" w:hAnsi="Times New Roman" w:cs="Times New Roman"/>
          <w:sz w:val="28"/>
          <w:szCs w:val="28"/>
        </w:rPr>
        <w:t>(г</w:t>
      </w:r>
      <w:r w:rsidR="00F261C8" w:rsidRPr="00DE5182">
        <w:rPr>
          <w:rFonts w:ascii="Times New Roman" w:hAnsi="Times New Roman" w:cs="Times New Roman"/>
          <w:sz w:val="28"/>
          <w:szCs w:val="28"/>
        </w:rPr>
        <w:t>рафическое восприятие движения</w:t>
      </w:r>
      <w:r w:rsidR="00DE5182" w:rsidRPr="00DE5182">
        <w:rPr>
          <w:rFonts w:ascii="Times New Roman" w:hAnsi="Times New Roman" w:cs="Times New Roman"/>
          <w:sz w:val="28"/>
          <w:szCs w:val="28"/>
        </w:rPr>
        <w:t>).</w:t>
      </w:r>
      <w:r w:rsidR="00353383" w:rsidRPr="00DE5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4AC" w:rsidRPr="00E2283B" w:rsidRDefault="001B24AC" w:rsidP="00CC354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83B">
        <w:rPr>
          <w:rFonts w:ascii="Times New Roman" w:hAnsi="Times New Roman" w:cs="Times New Roman"/>
          <w:sz w:val="28"/>
          <w:szCs w:val="28"/>
        </w:rPr>
        <w:t>С первых уроков мы разбираем,</w:t>
      </w:r>
      <w:r w:rsidR="00F261C8">
        <w:rPr>
          <w:rFonts w:ascii="Times New Roman" w:hAnsi="Times New Roman" w:cs="Times New Roman"/>
          <w:sz w:val="28"/>
          <w:szCs w:val="28"/>
        </w:rPr>
        <w:t xml:space="preserve"> слушаем, </w:t>
      </w:r>
      <w:r w:rsidRPr="00E2283B">
        <w:rPr>
          <w:rFonts w:ascii="Times New Roman" w:hAnsi="Times New Roman" w:cs="Times New Roman"/>
          <w:sz w:val="28"/>
          <w:szCs w:val="28"/>
        </w:rPr>
        <w:t xml:space="preserve">как движется мелодия </w:t>
      </w:r>
      <w:r w:rsidR="00031A2B">
        <w:rPr>
          <w:rFonts w:ascii="Times New Roman" w:hAnsi="Times New Roman" w:cs="Times New Roman"/>
          <w:sz w:val="28"/>
          <w:szCs w:val="28"/>
        </w:rPr>
        <w:t xml:space="preserve">графически  - </w:t>
      </w:r>
      <w:r w:rsidRPr="00E2283B">
        <w:rPr>
          <w:rFonts w:ascii="Times New Roman" w:hAnsi="Times New Roman" w:cs="Times New Roman"/>
          <w:sz w:val="28"/>
          <w:szCs w:val="28"/>
        </w:rPr>
        <w:t>вверх, вниз, через но</w:t>
      </w:r>
      <w:r w:rsidR="00031A2B">
        <w:rPr>
          <w:rFonts w:ascii="Times New Roman" w:hAnsi="Times New Roman" w:cs="Times New Roman"/>
          <w:sz w:val="28"/>
          <w:szCs w:val="28"/>
        </w:rPr>
        <w:t>ту, стоит на месте или качается</w:t>
      </w:r>
      <w:r w:rsidRPr="00E2283B">
        <w:rPr>
          <w:rFonts w:ascii="Times New Roman" w:hAnsi="Times New Roman" w:cs="Times New Roman"/>
          <w:sz w:val="28"/>
          <w:szCs w:val="28"/>
        </w:rPr>
        <w:t xml:space="preserve">, </w:t>
      </w:r>
      <w:r w:rsidR="002D1E0E">
        <w:rPr>
          <w:rFonts w:ascii="Times New Roman" w:hAnsi="Times New Roman" w:cs="Times New Roman"/>
          <w:sz w:val="28"/>
          <w:szCs w:val="28"/>
        </w:rPr>
        <w:t xml:space="preserve">развиваем слух, </w:t>
      </w:r>
      <w:r w:rsidRPr="00E2283B">
        <w:rPr>
          <w:rFonts w:ascii="Times New Roman" w:hAnsi="Times New Roman" w:cs="Times New Roman"/>
          <w:sz w:val="28"/>
          <w:szCs w:val="28"/>
        </w:rPr>
        <w:t>приобрета</w:t>
      </w:r>
      <w:r w:rsidR="002D1E0E">
        <w:rPr>
          <w:rFonts w:ascii="Times New Roman" w:hAnsi="Times New Roman" w:cs="Times New Roman"/>
          <w:sz w:val="28"/>
          <w:szCs w:val="28"/>
        </w:rPr>
        <w:t>ем</w:t>
      </w:r>
      <w:r w:rsidRPr="00E2283B">
        <w:rPr>
          <w:rFonts w:ascii="Times New Roman" w:hAnsi="Times New Roman" w:cs="Times New Roman"/>
          <w:sz w:val="28"/>
          <w:szCs w:val="28"/>
        </w:rPr>
        <w:t xml:space="preserve"> навык читки с листа.</w:t>
      </w:r>
    </w:p>
    <w:p w:rsidR="009C15B2" w:rsidRPr="00A7012C" w:rsidRDefault="00E7049D" w:rsidP="00CC354A">
      <w:pPr>
        <w:pStyle w:val="a3"/>
        <w:spacing w:after="0"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Игра «Музыкальная лесенка»</w:t>
      </w:r>
    </w:p>
    <w:p w:rsidR="00E7049D" w:rsidRDefault="00E7049D" w:rsidP="00CC354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49D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 умение соотносить звуки по высоте</w:t>
      </w:r>
    </w:p>
    <w:p w:rsidR="00E7049D" w:rsidRDefault="00E7049D" w:rsidP="00CC354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49D">
        <w:rPr>
          <w:rFonts w:ascii="Times New Roman" w:hAnsi="Times New Roman" w:cs="Times New Roman"/>
          <w:sz w:val="28"/>
          <w:szCs w:val="28"/>
        </w:rPr>
        <w:t>фортепиано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49D" w:rsidRDefault="00E7049D" w:rsidP="00CC354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Методика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1C8">
        <w:rPr>
          <w:rFonts w:ascii="Times New Roman" w:hAnsi="Times New Roman" w:cs="Times New Roman"/>
          <w:sz w:val="28"/>
          <w:szCs w:val="28"/>
        </w:rPr>
        <w:t xml:space="preserve">Сначала вспоминаем, как движется мелодия. </w:t>
      </w:r>
      <w:r w:rsidR="00F261C8" w:rsidRPr="00F261C8">
        <w:rPr>
          <w:rFonts w:ascii="Times New Roman" w:hAnsi="Times New Roman" w:cs="Times New Roman"/>
          <w:sz w:val="28"/>
          <w:szCs w:val="28"/>
        </w:rPr>
        <w:t xml:space="preserve">Поём песенки, в которых мелодия звучит вверх, вниз, стоит на месте. </w:t>
      </w:r>
      <w:r w:rsidRPr="00F261C8">
        <w:rPr>
          <w:rFonts w:ascii="Times New Roman" w:hAnsi="Times New Roman" w:cs="Times New Roman"/>
          <w:sz w:val="28"/>
          <w:szCs w:val="28"/>
        </w:rPr>
        <w:t>При проигрывании каждый ребёнок</w:t>
      </w:r>
      <w:r w:rsidR="00F261C8">
        <w:rPr>
          <w:rFonts w:ascii="Times New Roman" w:hAnsi="Times New Roman" w:cs="Times New Roman"/>
          <w:sz w:val="28"/>
          <w:szCs w:val="28"/>
        </w:rPr>
        <w:t xml:space="preserve"> слушает и определяет</w:t>
      </w:r>
      <w:r w:rsidR="004C7A72">
        <w:rPr>
          <w:rFonts w:ascii="Times New Roman" w:hAnsi="Times New Roman" w:cs="Times New Roman"/>
          <w:sz w:val="28"/>
          <w:szCs w:val="28"/>
        </w:rPr>
        <w:t>,</w:t>
      </w:r>
      <w:r w:rsidR="00F261C8">
        <w:rPr>
          <w:rFonts w:ascii="Times New Roman" w:hAnsi="Times New Roman" w:cs="Times New Roman"/>
          <w:sz w:val="28"/>
          <w:szCs w:val="28"/>
        </w:rPr>
        <w:t xml:space="preserve"> куда движутся звуки</w:t>
      </w:r>
      <w:r w:rsidR="00CC354A">
        <w:rPr>
          <w:rFonts w:ascii="Times New Roman" w:hAnsi="Times New Roman" w:cs="Times New Roman"/>
          <w:sz w:val="28"/>
          <w:szCs w:val="28"/>
        </w:rPr>
        <w:t>.</w:t>
      </w:r>
    </w:p>
    <w:p w:rsidR="009C15B2" w:rsidRPr="00D704AA" w:rsidRDefault="00336E72" w:rsidP="00FD1EEB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Развитие умения сопровождать знакомую мелодию на шумовых инструментах </w:t>
      </w:r>
      <w:r w:rsidRPr="00D704AA">
        <w:rPr>
          <w:rFonts w:ascii="Times New Roman" w:hAnsi="Times New Roman" w:cs="Times New Roman"/>
          <w:sz w:val="28"/>
          <w:szCs w:val="28"/>
        </w:rPr>
        <w:t>(</w:t>
      </w:r>
      <w:r w:rsidR="009C15B2" w:rsidRPr="00D704AA">
        <w:rPr>
          <w:rFonts w:ascii="Times New Roman" w:hAnsi="Times New Roman" w:cs="Times New Roman"/>
          <w:sz w:val="28"/>
          <w:szCs w:val="28"/>
        </w:rPr>
        <w:t>И</w:t>
      </w:r>
      <w:r w:rsidR="00F261C8" w:rsidRPr="00D704AA">
        <w:rPr>
          <w:rFonts w:ascii="Times New Roman" w:hAnsi="Times New Roman" w:cs="Times New Roman"/>
          <w:sz w:val="28"/>
          <w:szCs w:val="28"/>
        </w:rPr>
        <w:t>гра на шумовых инструментах</w:t>
      </w:r>
      <w:r w:rsidRPr="00D704AA">
        <w:rPr>
          <w:rFonts w:ascii="Times New Roman" w:hAnsi="Times New Roman" w:cs="Times New Roman"/>
          <w:sz w:val="28"/>
          <w:szCs w:val="28"/>
        </w:rPr>
        <w:t>)</w:t>
      </w:r>
      <w:r w:rsidR="009C15B2" w:rsidRPr="00D704AA">
        <w:rPr>
          <w:rFonts w:ascii="Times New Roman" w:hAnsi="Times New Roman" w:cs="Times New Roman"/>
          <w:sz w:val="28"/>
          <w:szCs w:val="28"/>
        </w:rPr>
        <w:t>.</w:t>
      </w:r>
      <w:r w:rsidR="004C7A72" w:rsidRPr="00D704AA">
        <w:rPr>
          <w:rFonts w:ascii="Times New Roman" w:hAnsi="Times New Roman" w:cs="Times New Roman"/>
          <w:sz w:val="28"/>
          <w:szCs w:val="28"/>
        </w:rPr>
        <w:t xml:space="preserve"> </w:t>
      </w:r>
      <w:r w:rsidR="006A25D2" w:rsidRPr="00D704AA">
        <w:rPr>
          <w:rFonts w:ascii="Times New Roman" w:hAnsi="Times New Roman" w:cs="Times New Roman"/>
          <w:sz w:val="28"/>
          <w:szCs w:val="28"/>
        </w:rPr>
        <w:t>Игра на шумовых инструментах и ритмические игры помогают</w:t>
      </w:r>
      <w:r w:rsidR="009C15B2" w:rsidRPr="00D704AA">
        <w:rPr>
          <w:rFonts w:ascii="Times New Roman" w:hAnsi="Times New Roman" w:cs="Times New Roman"/>
          <w:sz w:val="28"/>
          <w:szCs w:val="28"/>
        </w:rPr>
        <w:t xml:space="preserve"> детям почувствовать, как можно управлять звуками с помощью движения. </w:t>
      </w:r>
      <w:r w:rsidR="00B02369" w:rsidRPr="00D704AA">
        <w:rPr>
          <w:rFonts w:ascii="Times New Roman" w:hAnsi="Times New Roman" w:cs="Times New Roman"/>
          <w:sz w:val="28"/>
          <w:szCs w:val="28"/>
        </w:rPr>
        <w:t>Для них не важно, движутся ли ноги, голос или рука по инструменту или по воздуху, - вся предварительная работа проходит как бы внутри тела, ребёнок накапливает слуховые представления в естественном контакте с двигательными ощущениями.</w:t>
      </w:r>
      <w:r w:rsidR="006A25D2" w:rsidRPr="00D704AA">
        <w:rPr>
          <w:rFonts w:ascii="Times New Roman" w:hAnsi="Times New Roman" w:cs="Times New Roman"/>
          <w:sz w:val="28"/>
          <w:szCs w:val="28"/>
        </w:rPr>
        <w:t xml:space="preserve"> И получают от этого большое удовольствие.</w:t>
      </w:r>
      <w:r w:rsidR="00F261C8" w:rsidRPr="00D7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1C8" w:rsidRPr="00CE1053" w:rsidRDefault="00F261C8" w:rsidP="00CC354A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E1053">
        <w:rPr>
          <w:rFonts w:ascii="Times New Roman" w:eastAsia="Times New Roman" w:hAnsi="Times New Roman" w:cs="Times New Roman"/>
          <w:color w:val="000000"/>
          <w:sz w:val="28"/>
        </w:rPr>
        <w:t>На занятиях широко используется всё, что может звучать: детские музыкальные инструменты – мета</w:t>
      </w:r>
      <w:r w:rsidR="003319CF">
        <w:rPr>
          <w:rFonts w:ascii="Times New Roman" w:eastAsia="Times New Roman" w:hAnsi="Times New Roman" w:cs="Times New Roman"/>
          <w:color w:val="000000"/>
          <w:sz w:val="28"/>
        </w:rPr>
        <w:t xml:space="preserve">ллофон, ксилофон, треугольник; </w:t>
      </w:r>
      <w:r w:rsidRPr="00CE1053">
        <w:rPr>
          <w:rFonts w:ascii="Times New Roman" w:eastAsia="Times New Roman" w:hAnsi="Times New Roman" w:cs="Times New Roman"/>
          <w:color w:val="000000"/>
          <w:sz w:val="28"/>
        </w:rPr>
        <w:t>шумовы</w:t>
      </w:r>
      <w:r w:rsidR="00D704AA">
        <w:rPr>
          <w:rFonts w:ascii="Times New Roman" w:eastAsia="Times New Roman" w:hAnsi="Times New Roman" w:cs="Times New Roman"/>
          <w:color w:val="000000"/>
          <w:sz w:val="28"/>
        </w:rPr>
        <w:t xml:space="preserve">е инструменты – барабан, ложки, </w:t>
      </w:r>
      <w:r w:rsidRPr="00CE1053">
        <w:rPr>
          <w:rFonts w:ascii="Times New Roman" w:eastAsia="Times New Roman" w:hAnsi="Times New Roman" w:cs="Times New Roman"/>
          <w:color w:val="000000"/>
          <w:sz w:val="28"/>
        </w:rPr>
        <w:t>«гремелки»</w:t>
      </w:r>
      <w:r w:rsidR="00E304E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CE1053">
        <w:rPr>
          <w:rFonts w:ascii="Times New Roman" w:eastAsia="Times New Roman" w:hAnsi="Times New Roman" w:cs="Times New Roman"/>
          <w:color w:val="000000"/>
          <w:sz w:val="28"/>
        </w:rPr>
        <w:t xml:space="preserve"> Инструменты используются в контексте игры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E1053">
        <w:rPr>
          <w:rFonts w:ascii="Times New Roman" w:eastAsia="Times New Roman" w:hAnsi="Times New Roman" w:cs="Times New Roman"/>
          <w:color w:val="000000"/>
          <w:sz w:val="28"/>
        </w:rPr>
        <w:t>- сказки. Дети сами выбирают кому из действующих лиц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CE1053">
        <w:rPr>
          <w:rFonts w:ascii="Times New Roman" w:eastAsia="Times New Roman" w:hAnsi="Times New Roman" w:cs="Times New Roman"/>
          <w:color w:val="000000"/>
          <w:sz w:val="28"/>
        </w:rPr>
        <w:t xml:space="preserve"> какие музыкальные инструменты подходят. Очень часто детские музыкальные инструменты помогают подчеркнуть изобразител</w:t>
      </w:r>
      <w:r w:rsidR="00D704AA">
        <w:rPr>
          <w:rFonts w:ascii="Times New Roman" w:eastAsia="Times New Roman" w:hAnsi="Times New Roman" w:cs="Times New Roman"/>
          <w:color w:val="000000"/>
          <w:sz w:val="28"/>
        </w:rPr>
        <w:t xml:space="preserve">ьность музыкального фрагмента: </w:t>
      </w:r>
      <w:r w:rsidRPr="00CE1053">
        <w:rPr>
          <w:rFonts w:ascii="Times New Roman" w:eastAsia="Times New Roman" w:hAnsi="Times New Roman" w:cs="Times New Roman"/>
          <w:color w:val="000000"/>
          <w:sz w:val="28"/>
        </w:rPr>
        <w:t>ложки – «</w:t>
      </w:r>
      <w:r>
        <w:rPr>
          <w:rFonts w:ascii="Times New Roman" w:eastAsia="Times New Roman" w:hAnsi="Times New Roman" w:cs="Times New Roman"/>
          <w:color w:val="000000"/>
          <w:sz w:val="28"/>
        </w:rPr>
        <w:t>Лошадка</w:t>
      </w:r>
      <w:r w:rsidRPr="00CE1053">
        <w:rPr>
          <w:rFonts w:ascii="Times New Roman" w:eastAsia="Times New Roman" w:hAnsi="Times New Roman" w:cs="Times New Roman"/>
          <w:color w:val="000000"/>
          <w:sz w:val="28"/>
        </w:rPr>
        <w:t xml:space="preserve"> шагает»; треугольник – «Тучка плачет»;  ксилофон – «</w:t>
      </w:r>
      <w:r>
        <w:rPr>
          <w:rFonts w:ascii="Times New Roman" w:eastAsia="Times New Roman" w:hAnsi="Times New Roman" w:cs="Times New Roman"/>
          <w:color w:val="000000"/>
          <w:sz w:val="28"/>
        </w:rPr>
        <w:t>Капает дождик</w:t>
      </w:r>
      <w:r w:rsidRPr="00CE1053">
        <w:rPr>
          <w:rFonts w:ascii="Times New Roman" w:eastAsia="Times New Roman" w:hAnsi="Times New Roman" w:cs="Times New Roman"/>
          <w:color w:val="000000"/>
          <w:sz w:val="28"/>
        </w:rPr>
        <w:t>» и т.п.</w:t>
      </w:r>
    </w:p>
    <w:p w:rsidR="00E304E3" w:rsidRPr="00A7012C" w:rsidRDefault="00E304E3" w:rsidP="00CC354A">
      <w:pPr>
        <w:pStyle w:val="a3"/>
        <w:spacing w:after="0"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Игра «Слушаю разную музыку и аккомпанирую»</w:t>
      </w:r>
    </w:p>
    <w:p w:rsidR="00E304E3" w:rsidRDefault="00E304E3" w:rsidP="00CC354A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7012C">
        <w:rPr>
          <w:rFonts w:ascii="Times New Roman" w:hAnsi="Times New Roman" w:cs="Times New Roman"/>
          <w:b/>
          <w:i/>
          <w:color w:val="0070C0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 детей сопровождать знакомую музыку хлопками, разными шумовыми инструментами, т.е. аккомпанировать.</w:t>
      </w:r>
    </w:p>
    <w:p w:rsidR="00E304E3" w:rsidRDefault="00E304E3" w:rsidP="00CC354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00E">
        <w:rPr>
          <w:rFonts w:ascii="Times New Roman" w:hAnsi="Times New Roman" w:cs="Times New Roman"/>
          <w:b/>
          <w:i/>
          <w:color w:val="0070C0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49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онограмма, шумовые инструменты.</w:t>
      </w:r>
    </w:p>
    <w:p w:rsidR="00F261C8" w:rsidRPr="00E304E3" w:rsidRDefault="00E304E3" w:rsidP="00CC354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00E">
        <w:rPr>
          <w:rFonts w:ascii="Times New Roman" w:hAnsi="Times New Roman" w:cs="Times New Roman"/>
          <w:b/>
          <w:i/>
          <w:color w:val="0070C0"/>
          <w:sz w:val="28"/>
          <w:szCs w:val="28"/>
        </w:rPr>
        <w:t>Методика проведения: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предлагает послушать музыку, разобрать характер произведения, предложить сопровождать музыку сначала хлопками, потом шумовыми инструментами.</w:t>
      </w:r>
    </w:p>
    <w:p w:rsidR="009429BD" w:rsidRDefault="009429BD" w:rsidP="003319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E72" w:rsidRPr="00C9200E">
        <w:rPr>
          <w:rFonts w:ascii="Times New Roman" w:hAnsi="Times New Roman" w:cs="Times New Roman"/>
          <w:b/>
          <w:sz w:val="28"/>
          <w:szCs w:val="28"/>
        </w:rPr>
        <w:t>Развитие музыкального восприятия</w:t>
      </w:r>
      <w:r w:rsidR="00336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E72" w:rsidRPr="00336E72">
        <w:rPr>
          <w:rFonts w:ascii="Times New Roman" w:hAnsi="Times New Roman" w:cs="Times New Roman"/>
          <w:sz w:val="28"/>
          <w:szCs w:val="28"/>
        </w:rPr>
        <w:t>(м</w:t>
      </w:r>
      <w:r w:rsidRPr="00336E72">
        <w:rPr>
          <w:rFonts w:ascii="Times New Roman" w:hAnsi="Times New Roman" w:cs="Times New Roman"/>
          <w:sz w:val="28"/>
          <w:szCs w:val="28"/>
        </w:rPr>
        <w:t>узыкально-речевая игра</w:t>
      </w:r>
      <w:r w:rsidR="00336E72" w:rsidRPr="00336E72">
        <w:rPr>
          <w:rFonts w:ascii="Times New Roman" w:hAnsi="Times New Roman" w:cs="Times New Roman"/>
          <w:sz w:val="28"/>
          <w:szCs w:val="28"/>
        </w:rPr>
        <w:t>)</w:t>
      </w:r>
      <w:r w:rsidR="004C7A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9BD" w:rsidRPr="009429BD" w:rsidRDefault="009429BD" w:rsidP="00CC354A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Музыкально – речевые игры р</w:t>
      </w:r>
      <w:r w:rsidRPr="009429BD">
        <w:rPr>
          <w:rFonts w:ascii="Times New Roman" w:hAnsi="Times New Roman" w:cs="Times New Roman"/>
          <w:iCs/>
          <w:sz w:val="28"/>
          <w:szCs w:val="28"/>
        </w:rPr>
        <w:t>азвива</w:t>
      </w:r>
      <w:r>
        <w:rPr>
          <w:rFonts w:ascii="Times New Roman" w:hAnsi="Times New Roman" w:cs="Times New Roman"/>
          <w:iCs/>
          <w:sz w:val="28"/>
          <w:szCs w:val="28"/>
        </w:rPr>
        <w:t>ют</w:t>
      </w:r>
      <w:r w:rsidRPr="009429BD">
        <w:rPr>
          <w:rFonts w:ascii="Times New Roman" w:hAnsi="Times New Roman" w:cs="Times New Roman"/>
          <w:iCs/>
          <w:sz w:val="28"/>
          <w:szCs w:val="28"/>
        </w:rPr>
        <w:t>:</w:t>
      </w:r>
    </w:p>
    <w:p w:rsidR="00D631EC" w:rsidRPr="009429BD" w:rsidRDefault="009429BD" w:rsidP="00CC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C3D8D" w:rsidRPr="009429BD">
        <w:rPr>
          <w:rFonts w:ascii="Times New Roman" w:hAnsi="Times New Roman" w:cs="Times New Roman"/>
          <w:iCs/>
          <w:sz w:val="28"/>
          <w:szCs w:val="28"/>
        </w:rPr>
        <w:t>слух и память;</w:t>
      </w:r>
    </w:p>
    <w:p w:rsidR="00D631EC" w:rsidRPr="009429BD" w:rsidRDefault="009429BD" w:rsidP="00CC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31A2B">
        <w:rPr>
          <w:rFonts w:ascii="Times New Roman" w:hAnsi="Times New Roman" w:cs="Times New Roman"/>
          <w:iCs/>
          <w:sz w:val="28"/>
          <w:szCs w:val="28"/>
        </w:rPr>
        <w:t>х</w:t>
      </w:r>
      <w:r w:rsidR="00EC3D8D" w:rsidRPr="009429BD">
        <w:rPr>
          <w:rFonts w:ascii="Times New Roman" w:hAnsi="Times New Roman" w:cs="Times New Roman"/>
          <w:iCs/>
          <w:sz w:val="28"/>
          <w:szCs w:val="28"/>
        </w:rPr>
        <w:t>удожественные и творческие способности;</w:t>
      </w:r>
    </w:p>
    <w:p w:rsidR="00D631EC" w:rsidRPr="009429BD" w:rsidRDefault="009429BD" w:rsidP="00CC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31A2B">
        <w:rPr>
          <w:rFonts w:ascii="Times New Roman" w:hAnsi="Times New Roman" w:cs="Times New Roman"/>
          <w:iCs/>
          <w:sz w:val="28"/>
          <w:szCs w:val="28"/>
        </w:rPr>
        <w:t>с</w:t>
      </w:r>
      <w:r w:rsidR="00EC3D8D" w:rsidRPr="009429BD">
        <w:rPr>
          <w:rFonts w:ascii="Times New Roman" w:hAnsi="Times New Roman" w:cs="Times New Roman"/>
          <w:iCs/>
          <w:sz w:val="28"/>
          <w:szCs w:val="28"/>
        </w:rPr>
        <w:t>вободу и координацию движений;</w:t>
      </w:r>
    </w:p>
    <w:p w:rsidR="00D631EC" w:rsidRPr="009429BD" w:rsidRDefault="009429BD" w:rsidP="00CC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31A2B">
        <w:rPr>
          <w:rFonts w:ascii="Times New Roman" w:hAnsi="Times New Roman" w:cs="Times New Roman"/>
          <w:iCs/>
          <w:sz w:val="28"/>
          <w:szCs w:val="28"/>
        </w:rPr>
        <w:t>у</w:t>
      </w:r>
      <w:r w:rsidR="00EC3D8D" w:rsidRPr="009429BD">
        <w:rPr>
          <w:rFonts w:ascii="Times New Roman" w:hAnsi="Times New Roman" w:cs="Times New Roman"/>
          <w:iCs/>
          <w:sz w:val="28"/>
          <w:szCs w:val="28"/>
        </w:rPr>
        <w:t>мение ощущать собственное тело во времени и пространстве;</w:t>
      </w:r>
    </w:p>
    <w:p w:rsidR="00D631EC" w:rsidRPr="009429BD" w:rsidRDefault="009429BD" w:rsidP="00CC35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31A2B">
        <w:rPr>
          <w:rFonts w:ascii="Times New Roman" w:hAnsi="Times New Roman" w:cs="Times New Roman"/>
          <w:iCs/>
          <w:sz w:val="28"/>
          <w:szCs w:val="28"/>
        </w:rPr>
        <w:t>ф</w:t>
      </w:r>
      <w:r w:rsidR="00EC3D8D" w:rsidRPr="009429BD">
        <w:rPr>
          <w:rFonts w:ascii="Times New Roman" w:hAnsi="Times New Roman" w:cs="Times New Roman"/>
          <w:iCs/>
          <w:sz w:val="28"/>
          <w:szCs w:val="28"/>
        </w:rPr>
        <w:t xml:space="preserve">ормируют коммуникативные способности ребёнка </w:t>
      </w:r>
    </w:p>
    <w:p w:rsidR="009429BD" w:rsidRPr="00C9200E" w:rsidRDefault="009429BD" w:rsidP="00CC354A">
      <w:pPr>
        <w:pStyle w:val="a3"/>
        <w:spacing w:after="0"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9200E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Игра «Тигр»</w:t>
      </w:r>
    </w:p>
    <w:p w:rsidR="009429BD" w:rsidRDefault="009429BD" w:rsidP="00CC354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00E">
        <w:rPr>
          <w:rFonts w:ascii="Times New Roman" w:hAnsi="Times New Roman" w:cs="Times New Roman"/>
          <w:b/>
          <w:i/>
          <w:color w:val="0070C0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Снятие напряжения, формирование эмоционально-позитивных установок</w:t>
      </w:r>
    </w:p>
    <w:p w:rsidR="009429BD" w:rsidRDefault="009429BD" w:rsidP="00CC354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00E">
        <w:rPr>
          <w:rFonts w:ascii="Times New Roman" w:hAnsi="Times New Roman" w:cs="Times New Roman"/>
          <w:b/>
          <w:i/>
          <w:color w:val="0070C0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49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ортепиано.</w:t>
      </w:r>
    </w:p>
    <w:p w:rsidR="009429BD" w:rsidRDefault="009429BD" w:rsidP="00CC354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00E">
        <w:rPr>
          <w:rFonts w:ascii="Times New Roman" w:hAnsi="Times New Roman" w:cs="Times New Roman"/>
          <w:b/>
          <w:i/>
          <w:color w:val="0070C0"/>
          <w:sz w:val="28"/>
          <w:szCs w:val="28"/>
        </w:rPr>
        <w:t>Методика проведения: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произвольно располагаются по кабинету, выполняя движения по тексту, исполняемому преподавателем</w:t>
      </w:r>
    </w:p>
    <w:p w:rsidR="002E2A0E" w:rsidRPr="00C9200E" w:rsidRDefault="002E2A0E" w:rsidP="002E2A0E">
      <w:pPr>
        <w:pStyle w:val="a3"/>
        <w:numPr>
          <w:ilvl w:val="0"/>
          <w:numId w:val="3"/>
        </w:numPr>
        <w:spacing w:line="360" w:lineRule="auto"/>
        <w:ind w:right="283" w:hanging="87"/>
        <w:jc w:val="both"/>
        <w:rPr>
          <w:rFonts w:ascii="Times New Roman" w:hAnsi="Times New Roman"/>
          <w:b/>
          <w:sz w:val="28"/>
          <w:szCs w:val="28"/>
        </w:rPr>
      </w:pPr>
      <w:r w:rsidRPr="00C9200E">
        <w:rPr>
          <w:rFonts w:ascii="Times New Roman" w:hAnsi="Times New Roman"/>
          <w:b/>
          <w:sz w:val="28"/>
          <w:szCs w:val="28"/>
        </w:rPr>
        <w:t xml:space="preserve">Вывод, оценка работы ребёнка на уроке. </w:t>
      </w:r>
    </w:p>
    <w:p w:rsidR="002E2A0E" w:rsidRDefault="002E2A0E" w:rsidP="002E2A0E">
      <w:pPr>
        <w:spacing w:line="36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2E2A0E">
        <w:rPr>
          <w:rFonts w:ascii="Times New Roman" w:hAnsi="Times New Roman"/>
          <w:sz w:val="28"/>
          <w:szCs w:val="28"/>
        </w:rPr>
        <w:t xml:space="preserve">В течение всего урока </w:t>
      </w:r>
      <w:r w:rsidR="007906B3">
        <w:rPr>
          <w:rFonts w:ascii="Times New Roman" w:hAnsi="Times New Roman"/>
          <w:sz w:val="28"/>
          <w:szCs w:val="28"/>
        </w:rPr>
        <w:t>нужно</w:t>
      </w:r>
      <w:r w:rsidRPr="002E2A0E">
        <w:rPr>
          <w:rFonts w:ascii="Times New Roman" w:hAnsi="Times New Roman"/>
          <w:sz w:val="28"/>
          <w:szCs w:val="28"/>
        </w:rPr>
        <w:t xml:space="preserve"> хвалить ребёнка за хорошую работу, </w:t>
      </w:r>
      <w:r w:rsidR="007906B3">
        <w:rPr>
          <w:rFonts w:ascii="Times New Roman" w:hAnsi="Times New Roman"/>
          <w:sz w:val="28"/>
          <w:szCs w:val="28"/>
        </w:rPr>
        <w:t>ведь для каждого в отдельности это большой шаг вперед. Следует</w:t>
      </w:r>
      <w:r w:rsidRPr="002E2A0E">
        <w:rPr>
          <w:rFonts w:ascii="Times New Roman" w:hAnsi="Times New Roman"/>
          <w:sz w:val="28"/>
          <w:szCs w:val="28"/>
        </w:rPr>
        <w:t xml:space="preserve"> поощрять любую инициативу в отношении освоения материала. В конце урока даётся </w:t>
      </w:r>
      <w:r w:rsidR="007906B3">
        <w:rPr>
          <w:rFonts w:ascii="Times New Roman" w:hAnsi="Times New Roman"/>
          <w:sz w:val="28"/>
          <w:szCs w:val="28"/>
        </w:rPr>
        <w:t>положительная оценка, разбор того, что получилось, а над чем нужно ещё поработать.</w:t>
      </w:r>
    </w:p>
    <w:p w:rsidR="002E2A0E" w:rsidRPr="004263E0" w:rsidRDefault="002E2A0E" w:rsidP="00A60B22">
      <w:pPr>
        <w:shd w:val="clear" w:color="auto" w:fill="FFFFFF"/>
        <w:spacing w:after="80" w:line="182" w:lineRule="atLeast"/>
        <w:ind w:firstLine="1134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263E0">
        <w:rPr>
          <w:rFonts w:ascii="Times New Roman" w:eastAsia="Times New Roman" w:hAnsi="Times New Roman"/>
          <w:b/>
          <w:bCs/>
          <w:i/>
          <w:sz w:val="28"/>
          <w:szCs w:val="28"/>
        </w:rPr>
        <w:t>Ожидаемые результаты.</w:t>
      </w:r>
    </w:p>
    <w:p w:rsidR="00B41FFE" w:rsidRDefault="002E2A0E" w:rsidP="00A60B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63E0">
        <w:rPr>
          <w:rFonts w:ascii="Times New Roman" w:eastAsia="Times New Roman" w:hAnsi="Times New Roman"/>
          <w:sz w:val="28"/>
          <w:szCs w:val="28"/>
        </w:rPr>
        <w:t>     Занятия в группе раннего эстетического развития рассчитаны на целый учебный год. Но уже через два</w:t>
      </w:r>
      <w:r w:rsidR="00D704AA">
        <w:rPr>
          <w:rFonts w:ascii="Times New Roman" w:eastAsia="Times New Roman" w:hAnsi="Times New Roman"/>
          <w:sz w:val="28"/>
          <w:szCs w:val="28"/>
        </w:rPr>
        <w:t xml:space="preserve"> – три</w:t>
      </w:r>
      <w:r w:rsidRPr="004263E0">
        <w:rPr>
          <w:rFonts w:ascii="Times New Roman" w:eastAsia="Times New Roman" w:hAnsi="Times New Roman"/>
          <w:sz w:val="28"/>
          <w:szCs w:val="28"/>
        </w:rPr>
        <w:t xml:space="preserve"> месяца   можно заметить, что: </w:t>
      </w:r>
    </w:p>
    <w:p w:rsidR="002E2A0E" w:rsidRPr="004263E0" w:rsidRDefault="002E2A0E" w:rsidP="00B41FFE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4263E0">
        <w:rPr>
          <w:rFonts w:ascii="Times New Roman" w:eastAsia="Times New Roman" w:hAnsi="Times New Roman"/>
          <w:sz w:val="28"/>
          <w:szCs w:val="28"/>
        </w:rPr>
        <w:t xml:space="preserve">- ребенок приходит на занятия с удовольствием, он хочет и умеет контактировать со сверстниками и стал использовать в общении больше жестов и слов; </w:t>
      </w:r>
    </w:p>
    <w:p w:rsidR="002E2A0E" w:rsidRPr="004263E0" w:rsidRDefault="002E2A0E" w:rsidP="002E2A0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63E0">
        <w:rPr>
          <w:sz w:val="28"/>
          <w:szCs w:val="28"/>
        </w:rPr>
        <w:t xml:space="preserve">- помимо игры на инструментах, в процессе занятий </w:t>
      </w:r>
      <w:r w:rsidR="004263E0">
        <w:rPr>
          <w:sz w:val="28"/>
          <w:szCs w:val="28"/>
        </w:rPr>
        <w:t xml:space="preserve">уже </w:t>
      </w:r>
      <w:r w:rsidRPr="004263E0">
        <w:rPr>
          <w:sz w:val="28"/>
          <w:szCs w:val="28"/>
        </w:rPr>
        <w:t>может отстукива</w:t>
      </w:r>
      <w:r w:rsidR="00D704AA">
        <w:rPr>
          <w:sz w:val="28"/>
          <w:szCs w:val="28"/>
        </w:rPr>
        <w:t xml:space="preserve">ть ритм, продолжая знакомиться с </w:t>
      </w:r>
      <w:r w:rsidRPr="004263E0">
        <w:rPr>
          <w:sz w:val="28"/>
          <w:szCs w:val="28"/>
        </w:rPr>
        <w:t xml:space="preserve">основами нотной грамоты и сольфеджио. </w:t>
      </w:r>
    </w:p>
    <w:p w:rsidR="002E2A0E" w:rsidRPr="004263E0" w:rsidRDefault="002E2A0E" w:rsidP="002E2A0E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263E0">
        <w:rPr>
          <w:rFonts w:ascii="Times New Roman" w:hAnsi="Times New Roman"/>
          <w:sz w:val="28"/>
          <w:szCs w:val="28"/>
        </w:rPr>
        <w:t>В процессе занятий развивается интеллект, логика, память, речевое мышление, расширяется кругозор, накапливается определённый багаж знаний, умени</w:t>
      </w:r>
      <w:r w:rsidR="00D704AA">
        <w:rPr>
          <w:rFonts w:ascii="Times New Roman" w:hAnsi="Times New Roman"/>
          <w:sz w:val="28"/>
          <w:szCs w:val="28"/>
        </w:rPr>
        <w:t xml:space="preserve">й, навыков, которые необходимы </w:t>
      </w:r>
      <w:r w:rsidRPr="004263E0">
        <w:rPr>
          <w:rFonts w:ascii="Times New Roman" w:hAnsi="Times New Roman"/>
          <w:sz w:val="28"/>
          <w:szCs w:val="28"/>
        </w:rPr>
        <w:t xml:space="preserve">при дальнейшем обучении. </w:t>
      </w:r>
    </w:p>
    <w:p w:rsidR="009429BD" w:rsidRDefault="009429BD" w:rsidP="00CC354A">
      <w:pPr>
        <w:pStyle w:val="a3"/>
        <w:spacing w:after="0" w:line="360" w:lineRule="auto"/>
        <w:ind w:left="7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CF" w:rsidRDefault="003319CF" w:rsidP="00CC354A">
      <w:pPr>
        <w:pStyle w:val="a3"/>
        <w:spacing w:after="0" w:line="360" w:lineRule="auto"/>
        <w:ind w:left="7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CF" w:rsidRDefault="003319CF" w:rsidP="00CC354A">
      <w:pPr>
        <w:pStyle w:val="a3"/>
        <w:spacing w:after="0" w:line="360" w:lineRule="auto"/>
        <w:ind w:left="7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CF" w:rsidRPr="009429BD" w:rsidRDefault="003319CF" w:rsidP="00CC354A">
      <w:pPr>
        <w:pStyle w:val="a3"/>
        <w:spacing w:after="0" w:line="360" w:lineRule="auto"/>
        <w:ind w:left="7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4AA" w:rsidRDefault="00D704AA" w:rsidP="00CC354A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04AA" w:rsidRDefault="00D704AA" w:rsidP="00CC354A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A25D2" w:rsidRPr="00F05E0C" w:rsidRDefault="006A25D2" w:rsidP="00CC354A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5E0C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Использованная литература:</w:t>
      </w:r>
    </w:p>
    <w:p w:rsidR="009429BD" w:rsidRPr="009429BD" w:rsidRDefault="009429BD" w:rsidP="00CC35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29BD">
        <w:rPr>
          <w:rFonts w:ascii="Times New Roman" w:hAnsi="Times New Roman" w:cs="Times New Roman"/>
          <w:iCs/>
          <w:sz w:val="28"/>
          <w:szCs w:val="28"/>
        </w:rPr>
        <w:t>- И. Каплунова, И. Новоскольцева «Этот удивительный мир».</w:t>
      </w:r>
    </w:p>
    <w:p w:rsidR="009429BD" w:rsidRDefault="009429BD" w:rsidP="00CC354A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429BD">
        <w:rPr>
          <w:rFonts w:ascii="Times New Roman" w:hAnsi="Times New Roman" w:cs="Times New Roman"/>
          <w:iCs/>
          <w:sz w:val="28"/>
          <w:szCs w:val="28"/>
        </w:rPr>
        <w:t>- И. Королькова – Методическое пособие для обучения нотной грамоте</w:t>
      </w:r>
    </w:p>
    <w:p w:rsidR="009429BD" w:rsidRPr="009429BD" w:rsidRDefault="00D704AA" w:rsidP="00CC35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Л.В. Малахова </w:t>
      </w:r>
      <w:r w:rsidR="00EC3D8D" w:rsidRPr="009429BD">
        <w:rPr>
          <w:rFonts w:ascii="Times New Roman" w:hAnsi="Times New Roman" w:cs="Times New Roman"/>
          <w:iCs/>
          <w:sz w:val="28"/>
          <w:szCs w:val="28"/>
        </w:rPr>
        <w:t>–</w:t>
      </w:r>
      <w:r w:rsidR="009429BD">
        <w:rPr>
          <w:rFonts w:ascii="Times New Roman" w:hAnsi="Times New Roman" w:cs="Times New Roman"/>
          <w:iCs/>
          <w:sz w:val="28"/>
          <w:szCs w:val="28"/>
        </w:rPr>
        <w:t xml:space="preserve"> «Музыкальное воспитание детей дошкольного возраста»</w:t>
      </w:r>
    </w:p>
    <w:p w:rsidR="009429BD" w:rsidRPr="004C7A72" w:rsidRDefault="009429BD" w:rsidP="00CC35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29BD">
        <w:rPr>
          <w:rFonts w:ascii="Times New Roman" w:hAnsi="Times New Roman" w:cs="Times New Roman"/>
          <w:iCs/>
          <w:sz w:val="28"/>
          <w:szCs w:val="28"/>
        </w:rPr>
        <w:t xml:space="preserve">- Сергей и Екатерина Железновы – </w:t>
      </w:r>
      <w:r w:rsidR="004C7A72">
        <w:rPr>
          <w:rFonts w:ascii="Times New Roman" w:hAnsi="Times New Roman" w:cs="Times New Roman"/>
          <w:iCs/>
          <w:sz w:val="28"/>
          <w:szCs w:val="28"/>
          <w:lang w:val="en-US"/>
        </w:rPr>
        <w:t>CD</w:t>
      </w:r>
      <w:r w:rsidR="004C7A72" w:rsidRPr="004C7A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429BD">
        <w:rPr>
          <w:rFonts w:ascii="Times New Roman" w:hAnsi="Times New Roman" w:cs="Times New Roman"/>
          <w:iCs/>
          <w:sz w:val="28"/>
          <w:szCs w:val="28"/>
        </w:rPr>
        <w:t>диски</w:t>
      </w:r>
      <w:r w:rsidR="004C7A72" w:rsidRPr="004C7A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C7A72">
        <w:rPr>
          <w:rFonts w:ascii="Times New Roman" w:hAnsi="Times New Roman" w:cs="Times New Roman"/>
          <w:iCs/>
          <w:sz w:val="28"/>
          <w:szCs w:val="28"/>
        </w:rPr>
        <w:t>«Пять поросят», «Гав-гав и мяу»</w:t>
      </w:r>
    </w:p>
    <w:p w:rsidR="006A25D2" w:rsidRDefault="009429BD" w:rsidP="00CC35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29BD">
        <w:rPr>
          <w:rFonts w:ascii="Times New Roman" w:hAnsi="Times New Roman" w:cs="Times New Roman"/>
          <w:iCs/>
          <w:sz w:val="28"/>
          <w:szCs w:val="28"/>
        </w:rPr>
        <w:t>- Т. Рыбкина, Т. Шеверева – Музыкально-речевые игры</w:t>
      </w:r>
    </w:p>
    <w:sectPr w:rsidR="006A25D2" w:rsidSect="004C7A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A1" w:rsidRDefault="000E51A1" w:rsidP="00B80503">
      <w:pPr>
        <w:spacing w:after="0" w:line="240" w:lineRule="auto"/>
      </w:pPr>
      <w:r>
        <w:separator/>
      </w:r>
    </w:p>
  </w:endnote>
  <w:endnote w:type="continuationSeparator" w:id="0">
    <w:p w:rsidR="000E51A1" w:rsidRDefault="000E51A1" w:rsidP="00B8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70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80503" w:rsidRPr="00B80503" w:rsidRDefault="00FC35FE">
        <w:pPr>
          <w:pStyle w:val="a6"/>
          <w:jc w:val="center"/>
          <w:rPr>
            <w:rFonts w:ascii="Times New Roman" w:hAnsi="Times New Roman" w:cs="Times New Roman"/>
          </w:rPr>
        </w:pPr>
        <w:r w:rsidRPr="00B80503">
          <w:rPr>
            <w:rFonts w:ascii="Times New Roman" w:hAnsi="Times New Roman" w:cs="Times New Roman"/>
          </w:rPr>
          <w:fldChar w:fldCharType="begin"/>
        </w:r>
        <w:r w:rsidR="00B80503" w:rsidRPr="00B80503">
          <w:rPr>
            <w:rFonts w:ascii="Times New Roman" w:hAnsi="Times New Roman" w:cs="Times New Roman"/>
          </w:rPr>
          <w:instrText xml:space="preserve"> PAGE   \* MERGEFORMAT </w:instrText>
        </w:r>
        <w:r w:rsidRPr="00B80503">
          <w:rPr>
            <w:rFonts w:ascii="Times New Roman" w:hAnsi="Times New Roman" w:cs="Times New Roman"/>
          </w:rPr>
          <w:fldChar w:fldCharType="separate"/>
        </w:r>
        <w:r w:rsidR="009D4A28">
          <w:rPr>
            <w:rFonts w:ascii="Times New Roman" w:hAnsi="Times New Roman" w:cs="Times New Roman"/>
            <w:noProof/>
          </w:rPr>
          <w:t>1</w:t>
        </w:r>
        <w:r w:rsidRPr="00B80503">
          <w:rPr>
            <w:rFonts w:ascii="Times New Roman" w:hAnsi="Times New Roman" w:cs="Times New Roman"/>
          </w:rPr>
          <w:fldChar w:fldCharType="end"/>
        </w:r>
      </w:p>
    </w:sdtContent>
  </w:sdt>
  <w:p w:rsidR="00B80503" w:rsidRDefault="00B80503" w:rsidP="00B80503">
    <w:pPr>
      <w:pStyle w:val="a6"/>
      <w:tabs>
        <w:tab w:val="clear" w:pos="4677"/>
        <w:tab w:val="clear" w:pos="9355"/>
        <w:tab w:val="left" w:pos="3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A1" w:rsidRDefault="000E51A1" w:rsidP="00B80503">
      <w:pPr>
        <w:spacing w:after="0" w:line="240" w:lineRule="auto"/>
      </w:pPr>
      <w:r>
        <w:separator/>
      </w:r>
    </w:p>
  </w:footnote>
  <w:footnote w:type="continuationSeparator" w:id="0">
    <w:p w:rsidR="000E51A1" w:rsidRDefault="000E51A1" w:rsidP="00B80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25E"/>
    <w:multiLevelType w:val="hybridMultilevel"/>
    <w:tmpl w:val="DFA2E610"/>
    <w:lvl w:ilvl="0" w:tplc="83945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48AC"/>
    <w:multiLevelType w:val="hybridMultilevel"/>
    <w:tmpl w:val="6D6A1520"/>
    <w:lvl w:ilvl="0" w:tplc="DCDECC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3273C"/>
    <w:multiLevelType w:val="hybridMultilevel"/>
    <w:tmpl w:val="D9C8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B68D7"/>
    <w:multiLevelType w:val="hybridMultilevel"/>
    <w:tmpl w:val="0690384E"/>
    <w:lvl w:ilvl="0" w:tplc="7EA2A58A">
      <w:start w:val="1"/>
      <w:numFmt w:val="decimal"/>
      <w:lvlText w:val="%1."/>
      <w:lvlJc w:val="left"/>
      <w:pPr>
        <w:ind w:left="79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62E95A83"/>
    <w:multiLevelType w:val="hybridMultilevel"/>
    <w:tmpl w:val="3C863624"/>
    <w:lvl w:ilvl="0" w:tplc="933289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FA9E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9097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7809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8259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E4E9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B20C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561B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E21F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21563E3"/>
    <w:multiLevelType w:val="multilevel"/>
    <w:tmpl w:val="8F6C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3188"/>
    <w:rsid w:val="00031A2B"/>
    <w:rsid w:val="00040B85"/>
    <w:rsid w:val="0004728D"/>
    <w:rsid w:val="00083F00"/>
    <w:rsid w:val="00087FC7"/>
    <w:rsid w:val="000A79DE"/>
    <w:rsid w:val="000B11F9"/>
    <w:rsid w:val="000B5AAC"/>
    <w:rsid w:val="000D128E"/>
    <w:rsid w:val="000D24EF"/>
    <w:rsid w:val="000D5E68"/>
    <w:rsid w:val="000E51A1"/>
    <w:rsid w:val="000F2FFC"/>
    <w:rsid w:val="00101D60"/>
    <w:rsid w:val="00102B04"/>
    <w:rsid w:val="00106A60"/>
    <w:rsid w:val="00145976"/>
    <w:rsid w:val="00155537"/>
    <w:rsid w:val="00171A7A"/>
    <w:rsid w:val="001961E4"/>
    <w:rsid w:val="001B24AC"/>
    <w:rsid w:val="001C0478"/>
    <w:rsid w:val="001F6740"/>
    <w:rsid w:val="00260704"/>
    <w:rsid w:val="00266204"/>
    <w:rsid w:val="002A46C0"/>
    <w:rsid w:val="002B4EBE"/>
    <w:rsid w:val="002C1C6D"/>
    <w:rsid w:val="002D1E0E"/>
    <w:rsid w:val="002D4867"/>
    <w:rsid w:val="002E2A0E"/>
    <w:rsid w:val="002F4C89"/>
    <w:rsid w:val="0031674C"/>
    <w:rsid w:val="003319CF"/>
    <w:rsid w:val="00336E72"/>
    <w:rsid w:val="003370F8"/>
    <w:rsid w:val="00353383"/>
    <w:rsid w:val="00365BF3"/>
    <w:rsid w:val="00374226"/>
    <w:rsid w:val="00380078"/>
    <w:rsid w:val="00386722"/>
    <w:rsid w:val="00394A92"/>
    <w:rsid w:val="00397A6E"/>
    <w:rsid w:val="003C1ACC"/>
    <w:rsid w:val="003F5AFC"/>
    <w:rsid w:val="00405BEB"/>
    <w:rsid w:val="00415CFB"/>
    <w:rsid w:val="00420247"/>
    <w:rsid w:val="004263E0"/>
    <w:rsid w:val="00450527"/>
    <w:rsid w:val="00474E9F"/>
    <w:rsid w:val="004A5921"/>
    <w:rsid w:val="004C2F54"/>
    <w:rsid w:val="004C7A72"/>
    <w:rsid w:val="004D1420"/>
    <w:rsid w:val="005203EA"/>
    <w:rsid w:val="00537B76"/>
    <w:rsid w:val="00544F7F"/>
    <w:rsid w:val="00550A8B"/>
    <w:rsid w:val="005826F0"/>
    <w:rsid w:val="00582989"/>
    <w:rsid w:val="00591AE3"/>
    <w:rsid w:val="005F2C60"/>
    <w:rsid w:val="00611C7F"/>
    <w:rsid w:val="0061294B"/>
    <w:rsid w:val="0063479A"/>
    <w:rsid w:val="006A25D2"/>
    <w:rsid w:val="006A3A08"/>
    <w:rsid w:val="006A4A4B"/>
    <w:rsid w:val="006A573C"/>
    <w:rsid w:val="006C72DC"/>
    <w:rsid w:val="006D4AD7"/>
    <w:rsid w:val="006E43E1"/>
    <w:rsid w:val="00721FCE"/>
    <w:rsid w:val="00742A80"/>
    <w:rsid w:val="00745EB8"/>
    <w:rsid w:val="007520F8"/>
    <w:rsid w:val="00756086"/>
    <w:rsid w:val="007906B3"/>
    <w:rsid w:val="0079348D"/>
    <w:rsid w:val="007A426F"/>
    <w:rsid w:val="007A6022"/>
    <w:rsid w:val="00805BD1"/>
    <w:rsid w:val="00817739"/>
    <w:rsid w:val="008417B2"/>
    <w:rsid w:val="00844B1E"/>
    <w:rsid w:val="0085350F"/>
    <w:rsid w:val="0086374F"/>
    <w:rsid w:val="0089501E"/>
    <w:rsid w:val="008950D5"/>
    <w:rsid w:val="008D1801"/>
    <w:rsid w:val="008D74A2"/>
    <w:rsid w:val="008F4679"/>
    <w:rsid w:val="009062DB"/>
    <w:rsid w:val="009302F0"/>
    <w:rsid w:val="009408B6"/>
    <w:rsid w:val="009429BD"/>
    <w:rsid w:val="00963E9B"/>
    <w:rsid w:val="009C15B2"/>
    <w:rsid w:val="009D4A28"/>
    <w:rsid w:val="00A0088B"/>
    <w:rsid w:val="00A31C99"/>
    <w:rsid w:val="00A4006D"/>
    <w:rsid w:val="00A60B22"/>
    <w:rsid w:val="00A675C7"/>
    <w:rsid w:val="00A7012C"/>
    <w:rsid w:val="00AA6F9B"/>
    <w:rsid w:val="00AA729B"/>
    <w:rsid w:val="00AB1514"/>
    <w:rsid w:val="00AD5650"/>
    <w:rsid w:val="00AE11B3"/>
    <w:rsid w:val="00AF4645"/>
    <w:rsid w:val="00B02369"/>
    <w:rsid w:val="00B05DEA"/>
    <w:rsid w:val="00B41FFE"/>
    <w:rsid w:val="00B51DF4"/>
    <w:rsid w:val="00B80503"/>
    <w:rsid w:val="00BA687C"/>
    <w:rsid w:val="00BB047C"/>
    <w:rsid w:val="00BC0F3E"/>
    <w:rsid w:val="00BE47BD"/>
    <w:rsid w:val="00C00942"/>
    <w:rsid w:val="00C01612"/>
    <w:rsid w:val="00C11995"/>
    <w:rsid w:val="00C13188"/>
    <w:rsid w:val="00C615B5"/>
    <w:rsid w:val="00C9200E"/>
    <w:rsid w:val="00CA5150"/>
    <w:rsid w:val="00CA5732"/>
    <w:rsid w:val="00CA6679"/>
    <w:rsid w:val="00CC354A"/>
    <w:rsid w:val="00D009B3"/>
    <w:rsid w:val="00D034FA"/>
    <w:rsid w:val="00D067F3"/>
    <w:rsid w:val="00D460C2"/>
    <w:rsid w:val="00D631EC"/>
    <w:rsid w:val="00D704AA"/>
    <w:rsid w:val="00D82D7B"/>
    <w:rsid w:val="00D934CE"/>
    <w:rsid w:val="00DB070C"/>
    <w:rsid w:val="00DB67D0"/>
    <w:rsid w:val="00DC3726"/>
    <w:rsid w:val="00DE5182"/>
    <w:rsid w:val="00E03C4E"/>
    <w:rsid w:val="00E2283B"/>
    <w:rsid w:val="00E304E3"/>
    <w:rsid w:val="00E7049D"/>
    <w:rsid w:val="00EA1FEB"/>
    <w:rsid w:val="00EB50FB"/>
    <w:rsid w:val="00EC3D8D"/>
    <w:rsid w:val="00EC52E8"/>
    <w:rsid w:val="00EE4488"/>
    <w:rsid w:val="00F04EA2"/>
    <w:rsid w:val="00F05E0C"/>
    <w:rsid w:val="00F20CC5"/>
    <w:rsid w:val="00F259B5"/>
    <w:rsid w:val="00F261C8"/>
    <w:rsid w:val="00F46E35"/>
    <w:rsid w:val="00F56511"/>
    <w:rsid w:val="00F75A91"/>
    <w:rsid w:val="00F873D2"/>
    <w:rsid w:val="00FA248F"/>
    <w:rsid w:val="00FA27FB"/>
    <w:rsid w:val="00FC35FE"/>
    <w:rsid w:val="00FF3842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14559"/>
  <w15:docId w15:val="{4A2BAB9B-321F-4CD2-BCA4-09CA2E42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A9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0503"/>
  </w:style>
  <w:style w:type="paragraph" w:styleId="a6">
    <w:name w:val="footer"/>
    <w:basedOn w:val="a"/>
    <w:link w:val="a7"/>
    <w:uiPriority w:val="99"/>
    <w:unhideWhenUsed/>
    <w:rsid w:val="00B8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503"/>
  </w:style>
  <w:style w:type="paragraph" w:styleId="a8">
    <w:name w:val="Normal (Web)"/>
    <w:basedOn w:val="a"/>
    <w:uiPriority w:val="99"/>
    <w:semiHidden/>
    <w:unhideWhenUsed/>
    <w:rsid w:val="002E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22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5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4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30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ADB21-BC45-48B2-9E52-6422E3A6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ДШИ г.Бикин</cp:lastModifiedBy>
  <cp:revision>69</cp:revision>
  <cp:lastPrinted>2015-02-19T05:46:00Z</cp:lastPrinted>
  <dcterms:created xsi:type="dcterms:W3CDTF">2011-01-11T22:40:00Z</dcterms:created>
  <dcterms:modified xsi:type="dcterms:W3CDTF">2025-04-24T04:04:00Z</dcterms:modified>
</cp:coreProperties>
</file>