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39" w:rsidRDefault="002A7439" w:rsidP="002A7439">
      <w:pPr>
        <w:jc w:val="both"/>
        <w:rPr>
          <w:b/>
          <w:sz w:val="28"/>
          <w:szCs w:val="28"/>
          <w:u w:val="single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2824E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0C7E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0C7E"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</w:rPr>
        <w:t>» города Бийска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</w:p>
    <w:p w:rsidR="002A7439" w:rsidRP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A7439">
        <w:rPr>
          <w:rFonts w:ascii="Times New Roman" w:hAnsi="Times New Roman" w:cs="Times New Roman"/>
          <w:sz w:val="32"/>
          <w:szCs w:val="32"/>
        </w:rPr>
        <w:t xml:space="preserve"> у дошкольников с ОНР</w:t>
      </w:r>
      <w:r>
        <w:rPr>
          <w:rFonts w:ascii="Times New Roman" w:hAnsi="Times New Roman" w:cs="Times New Roman"/>
          <w:sz w:val="32"/>
          <w:szCs w:val="32"/>
        </w:rPr>
        <w:t xml:space="preserve"> «Зачем человеку одежда нужна?»</w:t>
      </w:r>
    </w:p>
    <w:p w:rsidR="002A7439" w:rsidRP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  <w:u w:val="single"/>
        </w:rPr>
        <w:t>Познавательное развитие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(подготовительная группа)</w:t>
      </w: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A7439" w:rsidRDefault="002A7439" w:rsidP="002A743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Курочкина Е.В.</w:t>
      </w:r>
    </w:p>
    <w:p w:rsidR="002A7439" w:rsidRDefault="002A7439" w:rsidP="002A743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439" w:rsidRDefault="002A7439" w:rsidP="002A74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20</w:t>
      </w:r>
      <w:r w:rsidR="006B0C7E">
        <w:rPr>
          <w:rFonts w:ascii="Times New Roman" w:hAnsi="Times New Roman" w:cs="Times New Roman"/>
          <w:sz w:val="28"/>
          <w:szCs w:val="28"/>
        </w:rPr>
        <w:t>2</w:t>
      </w:r>
      <w:r w:rsidR="009B6E2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2A7439" w:rsidRDefault="002A7439" w:rsidP="002A7439">
      <w:pPr>
        <w:jc w:val="both"/>
        <w:rPr>
          <w:b/>
          <w:sz w:val="28"/>
          <w:szCs w:val="28"/>
          <w:u w:val="single"/>
        </w:rPr>
      </w:pPr>
    </w:p>
    <w:p w:rsidR="006F5963" w:rsidRPr="002824E3" w:rsidRDefault="006F5963" w:rsidP="008757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проведения </w:t>
      </w:r>
      <w:r w:rsidR="00265F5A"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организованной </w:t>
      </w: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 деятельности в подготовительной к школе группе для детей с общим недоразвитием речи.</w:t>
      </w:r>
    </w:p>
    <w:p w:rsidR="006F5963" w:rsidRPr="002824E3" w:rsidRDefault="006F5963" w:rsidP="006F5963">
      <w:pPr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область: </w:t>
      </w:r>
      <w:r w:rsidR="00137E5B" w:rsidRPr="002824E3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2824E3">
        <w:rPr>
          <w:rFonts w:ascii="Times New Roman" w:hAnsi="Times New Roman" w:cs="Times New Roman"/>
          <w:sz w:val="28"/>
          <w:szCs w:val="28"/>
        </w:rPr>
        <w:t>».</w:t>
      </w:r>
    </w:p>
    <w:p w:rsidR="006F5963" w:rsidRPr="002824E3" w:rsidRDefault="006F5963" w:rsidP="006F5963">
      <w:pPr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 с образовательными областями: </w:t>
      </w:r>
      <w:r w:rsidR="00137E5B" w:rsidRPr="002824E3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«Речевое развитие», «Художественно-эстетическое развитие».</w:t>
      </w:r>
    </w:p>
    <w:p w:rsidR="006F5963" w:rsidRPr="002824E3" w:rsidRDefault="006F5963" w:rsidP="006F5963">
      <w:pPr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Лексическая тема: </w:t>
      </w:r>
      <w:r w:rsidRPr="002824E3">
        <w:rPr>
          <w:rFonts w:ascii="Times New Roman" w:hAnsi="Times New Roman" w:cs="Times New Roman"/>
          <w:sz w:val="28"/>
          <w:szCs w:val="28"/>
        </w:rPr>
        <w:t>«Одежда».</w:t>
      </w:r>
    </w:p>
    <w:p w:rsidR="008757B3" w:rsidRPr="002824E3" w:rsidRDefault="008757B3" w:rsidP="006F5963">
      <w:pPr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265F5A" w:rsidRPr="002824E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ОД: </w:t>
      </w:r>
      <w:r w:rsidRPr="002824E3">
        <w:rPr>
          <w:rFonts w:ascii="Times New Roman" w:hAnsi="Times New Roman" w:cs="Times New Roman"/>
          <w:sz w:val="28"/>
          <w:szCs w:val="28"/>
        </w:rPr>
        <w:t>«Зачем человеку одежда нужна?»</w:t>
      </w:r>
    </w:p>
    <w:p w:rsidR="008757B3" w:rsidRPr="002824E3" w:rsidRDefault="008757B3" w:rsidP="006F59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="00696968"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57B3" w:rsidRPr="002824E3" w:rsidRDefault="008757B3" w:rsidP="0087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t xml:space="preserve">Уточнить представление о значении кожи для человека (с помощью кожи можно почувствовать и определить прикосновение, твердость, форму, тепло или холод, боль); формировать представление о видах одежды соответственно времени года; познакомить детей с различными видами тканей и способом их изготовления; побудить устанавливать причинно-следственные связи между использованием тканей и временем года; расширить представление детей о природных красителях; учить опытным путем получать краски и окрашивать белую ткань; расширить словарный запас (демисезонная одежда, ткацкая фабрика, ткачи, хлопок, красители); развивать восприятие, зрительное внимание; учить сравнивать и обобщать, делать выводы; воспитывать культуру общения детей, </w:t>
      </w:r>
      <w:r w:rsidR="00696968" w:rsidRPr="002824E3">
        <w:rPr>
          <w:rFonts w:ascii="Times New Roman" w:hAnsi="Times New Roman" w:cs="Times New Roman"/>
          <w:sz w:val="28"/>
          <w:szCs w:val="28"/>
        </w:rPr>
        <w:t>умение вырабатывать единое мнение в группе.</w:t>
      </w:r>
    </w:p>
    <w:p w:rsidR="00696968" w:rsidRPr="002824E3" w:rsidRDefault="00696968" w:rsidP="0087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2824E3">
        <w:rPr>
          <w:rFonts w:ascii="Times New Roman" w:hAnsi="Times New Roman" w:cs="Times New Roman"/>
          <w:sz w:val="28"/>
          <w:szCs w:val="28"/>
        </w:rPr>
        <w:t xml:space="preserve"> значки красного, синего, зеленого и желтого цвета по количеству детей; карточки с изображением времен года; картинки с различными видами одежды; четыре флажка на подставке; лупы по количеству детей; кусочки меха по количеству детей; «чудесный мешочек», лоскутки ткани хлопчатобумажной, шерстяной, шелковой, искусственной; сундук; старинная книга рецептов; лоскутки белой хлопчатобумажной ткани по количеству детей; прищепки по количеству детей; четыре бутылки наполненные соком свеклы, моркови, отваром крапивы и луковой шелухи; одна свекла, одна морковь, луковица, веточка крапивы; терка; марля; четыре чашки для красителей; тарелочки для высыхания ткани; влажные салфетки для вытирания рук.</w:t>
      </w:r>
    </w:p>
    <w:p w:rsidR="00696968" w:rsidRPr="002824E3" w:rsidRDefault="00696968" w:rsidP="0087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</w:p>
    <w:p w:rsidR="00696968" w:rsidRPr="002824E3" w:rsidRDefault="00696968" w:rsidP="00875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lastRenderedPageBreak/>
        <w:t>Опытно-экспериментальная деятельность и наблюдения, чтение художественной литературы, беседа по теме, рассматриван</w:t>
      </w:r>
      <w:r w:rsidR="00137E5B" w:rsidRPr="002824E3">
        <w:rPr>
          <w:rFonts w:ascii="Times New Roman" w:hAnsi="Times New Roman" w:cs="Times New Roman"/>
          <w:sz w:val="28"/>
          <w:szCs w:val="28"/>
        </w:rPr>
        <w:t>ие иллюст</w:t>
      </w:r>
      <w:r w:rsidRPr="002824E3">
        <w:rPr>
          <w:rFonts w:ascii="Times New Roman" w:hAnsi="Times New Roman" w:cs="Times New Roman"/>
          <w:sz w:val="28"/>
          <w:szCs w:val="28"/>
        </w:rPr>
        <w:t>раций, рассматривание энциклопедии.</w:t>
      </w:r>
    </w:p>
    <w:p w:rsidR="00D12AA0" w:rsidRPr="002824E3" w:rsidRDefault="00D12AA0" w:rsidP="00875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265F5A"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организованной </w:t>
      </w:r>
      <w:r w:rsidRPr="00282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образовательной деятельности: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460"/>
        <w:gridCol w:w="3160"/>
      </w:tblGrid>
      <w:tr w:rsidR="00D12AA0" w:rsidRPr="002824E3" w:rsidTr="00D12AA0">
        <w:tc>
          <w:tcPr>
            <w:tcW w:w="1951" w:type="dxa"/>
          </w:tcPr>
          <w:p w:rsidR="00D12AA0" w:rsidRPr="002824E3" w:rsidRDefault="00D12AA0" w:rsidP="0026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265F5A"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proofErr w:type="gram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образовательной  деятельности</w:t>
            </w:r>
            <w:proofErr w:type="gramEnd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методические приемы </w:t>
            </w:r>
          </w:p>
        </w:tc>
        <w:tc>
          <w:tcPr>
            <w:tcW w:w="4460" w:type="dxa"/>
          </w:tcPr>
          <w:p w:rsidR="00D12AA0" w:rsidRPr="002824E3" w:rsidRDefault="00D12AA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60" w:type="dxa"/>
          </w:tcPr>
          <w:p w:rsidR="00D12AA0" w:rsidRPr="002824E3" w:rsidRDefault="00D12AA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12AA0" w:rsidRPr="002824E3" w:rsidTr="00D12AA0">
        <w:tc>
          <w:tcPr>
            <w:tcW w:w="1951" w:type="dxa"/>
          </w:tcPr>
          <w:p w:rsidR="00D12AA0" w:rsidRPr="002824E3" w:rsidRDefault="00D719B6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часть </w:t>
            </w:r>
            <w:r w:rsidR="00265F5A"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ОД. 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Обращение к прошлому опыту детей. Художественное слово.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Взаимоконтроль.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Знакомство с новым словом.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  <w:r w:rsidR="00265F5A"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  <w:r w:rsidR="008042E0"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Экспкриментирование</w:t>
            </w:r>
            <w:proofErr w:type="spellEnd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Вывод детей.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Новая информация.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Знакомство с новыми словами.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Дидактическая игра с элементами экспериментирования.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воспитателя. Знакомство с новым словом.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часть </w:t>
            </w:r>
            <w:r w:rsidR="00265F5A"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Задание на перспективу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D12AA0" w:rsidRPr="002824E3" w:rsidRDefault="00D12AA0" w:rsidP="007506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читает шуточное стихотворение с вопросами.</w:t>
            </w: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Дети, хочется спросить мне вас:</w:t>
            </w: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Что нужно надевать сейчас?</w:t>
            </w: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и размышляйте, </w:t>
            </w:r>
          </w:p>
          <w:p w:rsidR="00D719B6" w:rsidRPr="002824E3" w:rsidRDefault="00D719B6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А потом уж отвечайте!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На улице холод, мороз,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Руки стынут, мерзнет нос.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Ну а нам гулять пора.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Что наденет детвора?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Как называется одежда, которую мы носим зимой?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Правильно, детишки,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Шубы, шапки и штанишки.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Мы мороза не боимся,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Нам тепло, мы веселимся.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Зной, жара, и солнце светит.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На прогулку вышли дети.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 чем удобно нам играть,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От жары не изнывать?</w:t>
            </w:r>
          </w:p>
          <w:p w:rsidR="00D719B6" w:rsidRPr="002824E3" w:rsidRDefault="007506A8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Как называется одежда, которую мы носим летом?</w:t>
            </w:r>
            <w:r w:rsidR="00D719B6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столах разложены карточки с изображением лета, осени, зимы и весны. Воспитатель предлагает </w:t>
            </w:r>
            <w:r w:rsidR="006400CF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разложить картинки с различными видами одежды по временам года.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предлагает каждой </w:t>
            </w: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микрогруппе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проверить другую группу и дать оценку.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- Осенью и весной носят одинаковую одежду, и она называется 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демисезонная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пройти на стульчики.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Для чего человеку одежда нужна?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Укрывает от дождика, ветра она,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Согревает в морозы, защищает в жару,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От прохлады избавит она поутру.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По сезонам одежду всегда выбирают.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Летом жарким, конечно же, шубу снимают.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А холодной зимой ходят в теплой одежде.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Не промокнуть в плаще есть весною надежда.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Из чего шьют одежду?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Нужна ли одежда животным?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Какую роль выполняет шерсть?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Зачем человеку кожа?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Какая от нее польза?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Почему ее нужно защищать и содержать в чистоте и порядке?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Беседа ведется в свободном стиле, воспитатель выслушивает все предположения детей.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А у человека есть шерсть?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Информация о волосах.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рассмотреть кожу через лупу, пощупать кусочек меха (искусственного).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Вы правильно сделали вывод, что волос недостаточно, чтобы согреться.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А что придумал человек, чтобы защитить кожу от холода и повреждений?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Давайте превратимся в жителей теплых южных стран и из карточек на столах выберем себе подходящую одежду.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А теперь превратимся в жителей Севера и выберем себе одежду.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Ох, испачкалась одежда,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Мы ее не берегли,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Обращались с ней небрежно,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Мяли, пачкали в пыли.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Надо нам ее спасти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порядок привести.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 тазик воду наливаем,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Порошочку</w:t>
            </w:r>
            <w:proofErr w:type="spellEnd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 насыпаем,</w:t>
            </w:r>
          </w:p>
          <w:p w:rsidR="009219FA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Всю одежду мы замочим,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Пятна тщательно потрем,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Постираем, прополощем,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Отожмем ее, встряхнем.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А потом легко и ловко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Все развесим на веревках.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А пока одежда сушится,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Мы попрыгаем, покружимся.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Одежду придумали люди в давние-давние времена. Ее делали из шкур животных, добытых на охоте, приспосабливали для одежды растения. Одежда помогала людям согреться. Постепенно они научились делать ткани, и одежда стала меняться. Одежда стала не только защищать, но и украшать. Посмотрите, как мы одеты. Красиво?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Ткани для одежды изготавливают на 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ткацких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 фабриках специальные машины. А люди, которые работают на этих машинах, называются 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ткачами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. Сначала из ниток изготавливают полотно. Ткани бывают разные: </w:t>
            </w:r>
            <w:r w:rsidR="006C0E13"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хлопчатобумажные</w:t>
            </w:r>
            <w:r w:rsidR="006C0E13"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, шерстяные, шелковые, искусственные. 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говорит название ткани, которую дети достают из «чудесного мешочка».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- После того, как ткань была готова, ее окрашивали 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специальными 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красителями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, а уж потом из нее шили одежду.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Хотите узнать, как можно окрашивать ткань?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открывает сундук. В нем старинная книга рецептов, кусочки белой хлопчатобумажной ткани, четыре бутылки с жидкостью разного цвета, морковь, свекла, лук и веточка крапивы.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открывает книгу и читает:</w:t>
            </w:r>
          </w:p>
          <w:p w:rsidR="006C0E13" w:rsidRPr="002824E3" w:rsidRDefault="0051330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- Давным-давно люди окрашивали ткани, пользуясь растительными красками. В бутылках краска, сделанная из предметов, которые вы нашли в сундуке. </w:t>
            </w: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О каких предметах говорится в книге?</w:t>
            </w: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Правильно, ребята. Здесь написано, что из этих овощей можно приготовить краски. В бутылках жидкость разного цвета. Какого? (</w:t>
            </w:r>
            <w:proofErr w:type="spellStart"/>
            <w:proofErr w:type="gramStart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красного,оранжевого</w:t>
            </w:r>
            <w:proofErr w:type="spellEnd"/>
            <w:proofErr w:type="gramEnd"/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, коричневого, зеленого). Это </w:t>
            </w:r>
            <w:r w:rsidRPr="002824E3">
              <w:rPr>
                <w:rFonts w:ascii="Times New Roman" w:hAnsi="Times New Roman" w:cs="Times New Roman"/>
                <w:b/>
                <w:sz w:val="28"/>
                <w:szCs w:val="28"/>
              </w:rPr>
              <w:t>красители</w:t>
            </w: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посмотрите на овощи. Из какого овоща получилась темно-красная краска? А как? Ведь свекла твердая, а краска жидкая. С помощью терки. Что можно сделать со свеклой с помощью терки? Правильно, можно натереть, </w:t>
            </w:r>
            <w:r w:rsidR="00D13CC4" w:rsidRPr="002824E3">
              <w:rPr>
                <w:rFonts w:ascii="Times New Roman" w:hAnsi="Times New Roman" w:cs="Times New Roman"/>
                <w:sz w:val="28"/>
                <w:szCs w:val="28"/>
              </w:rPr>
              <w:t>а потом взять марлю и выжать сок. (</w:t>
            </w:r>
            <w:r w:rsidR="00D13CC4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демонстрирует, ребенок помогает). </w:t>
            </w:r>
            <w:r w:rsidR="00D13CC4"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догадайтесь, как получилась оранжевая краска? </w:t>
            </w:r>
            <w:r w:rsidR="00D13CC4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предлагает детям определить, как получилась коричневая краска из лука и зеленая краска из крапивы. Если дети затрудняются, воспитатель </w:t>
            </w:r>
            <w:r w:rsidR="00D13CC4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помогает.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А теперь мы можем, как люди в давние-давние времена, окрасить ткань в разные цвета.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 xml:space="preserve">- Вот теперь мы знаем, </w:t>
            </w:r>
            <w:r w:rsidR="001E2EE9" w:rsidRPr="002824E3">
              <w:rPr>
                <w:rFonts w:ascii="Times New Roman" w:hAnsi="Times New Roman" w:cs="Times New Roman"/>
                <w:sz w:val="28"/>
                <w:szCs w:val="28"/>
              </w:rPr>
              <w:t>как получить яркую красивую ткань для одежды.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Что для этого нужно сделать?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 и запомнилось?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и чему научились?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Молодцы, ребята! Правильно ответили.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sz w:val="28"/>
                <w:szCs w:val="28"/>
              </w:rPr>
              <w:t>- Ребята, в следующий раз мы проверим с вами, в какой одежде летом жарче – темной или светлой, а также определим, какая ткань самая прочная, какая ткань самая непромокаемая, а какая – самая теплая.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D12AA0" w:rsidRPr="002824E3" w:rsidRDefault="00D12AA0" w:rsidP="007506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7506A8" w:rsidRPr="002824E3" w:rsidRDefault="007506A8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каждый ответ они получают значок (красный, синий, зеленый, желтый) для дальнейшего распределения на </w:t>
            </w: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микрогруппы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 помощью прикрепленных значков делятся на четыре </w:t>
            </w: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микрогруппы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раскладывают картинки по временам </w:t>
            </w: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года.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Микрогруппы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проверяют правильность выполнения задания у другой </w:t>
            </w: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микрогруппы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правильное выполнение оценивают флажком на подставке.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По окончании дети обращают внимание на то, что весной и осенью одежда одинаковая.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 воспитателя.</w:t>
            </w: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42E0" w:rsidRPr="002824E3" w:rsidRDefault="008042E0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Предположения детей: на ощупь можно определить форму предмета, его твердость, </w:t>
            </w:r>
            <w:r w:rsidR="00EB3A5D"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кожа чувствует тепло, холод, боль.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высказывают свои предположения, достаточно ли волос, чтобы согреться.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через лупу свою кожу, кусочек меха, щупают его.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Делают вывод, что у животных шерсти больше, она гуще. Значит, она кожу животного лучше защищает от холода и повреждений. А человеку волос недостаточно, чтобы согреться.</w:t>
            </w: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A5D" w:rsidRPr="002824E3" w:rsidRDefault="00EB3A5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соответствующие карточки и делают вывод, что для людей, живущих в теплых краях, одежды требуется меньше, и она в основном нужна, чтобы оберегать кожу от солнечных ожогов. Поэтому ткань должна быть легкой, пропускать воздух.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Для жителей Севера одежда меховая или из толстых и плотных тканей в несколько слоев.</w:t>
            </w:r>
          </w:p>
          <w:p w:rsidR="009219FA" w:rsidRPr="002824E3" w:rsidRDefault="009219FA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в соответствии с текстом.</w:t>
            </w: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0A7" w:rsidRPr="002824E3" w:rsidRDefault="004840A7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садятся на стульчики.</w:t>
            </w: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E13" w:rsidRPr="002824E3" w:rsidRDefault="006C0E13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достают из «чудесного мешочка» лоскутки ткани. Рассматривают ткань, трогают и определяют, что из нее можно сшить, и для какого времени года она подходит.</w:t>
            </w: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вокруг стола и рассматривают все, что воспитатель достает их сундука.</w:t>
            </w: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30D" w:rsidRPr="002824E3" w:rsidRDefault="0051330D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морковь, свеклу, лук, крапиву.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13CC4" w:rsidRPr="002824E3" w:rsidRDefault="00D13CC4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делятся на </w:t>
            </w:r>
            <w:proofErr w:type="spellStart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микрогруппы</w:t>
            </w:r>
            <w:proofErr w:type="spellEnd"/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проходят к столам, где лежит все необходимое для проведения окрашивания. Краску наливают в чашки. Белые лоскутки ткани берут прищепками и опускают в краску. Потом дают стечь и кладут на тарелочки для высыхания.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2EE9" w:rsidRPr="002824E3" w:rsidRDefault="001E2EE9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4E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0CF" w:rsidRPr="002824E3" w:rsidRDefault="006400CF" w:rsidP="007506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12AA0" w:rsidRDefault="00D12AA0" w:rsidP="008757B3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2824E3" w:rsidRDefault="002824E3" w:rsidP="001E2EE9">
      <w:pPr>
        <w:rPr>
          <w:b/>
          <w:sz w:val="28"/>
          <w:szCs w:val="28"/>
          <w:u w:val="single"/>
        </w:rPr>
      </w:pPr>
    </w:p>
    <w:p w:rsidR="001E2EE9" w:rsidRPr="002824E3" w:rsidRDefault="001E2EE9" w:rsidP="001E2EE9">
      <w:pPr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1E2EE9" w:rsidRPr="002824E3" w:rsidRDefault="001E2EE9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t xml:space="preserve">Иванова, А.И. </w:t>
      </w:r>
      <w:r w:rsidR="00675A7C" w:rsidRPr="002824E3">
        <w:rPr>
          <w:rFonts w:ascii="Times New Roman" w:hAnsi="Times New Roman" w:cs="Times New Roman"/>
          <w:sz w:val="28"/>
          <w:szCs w:val="28"/>
        </w:rPr>
        <w:t>Естественно</w:t>
      </w:r>
      <w:r w:rsidR="00137E5B" w:rsidRPr="002824E3">
        <w:rPr>
          <w:rFonts w:ascii="Times New Roman" w:hAnsi="Times New Roman" w:cs="Times New Roman"/>
          <w:sz w:val="28"/>
          <w:szCs w:val="28"/>
        </w:rPr>
        <w:t xml:space="preserve"> </w:t>
      </w:r>
      <w:r w:rsidR="00675A7C" w:rsidRPr="002824E3">
        <w:rPr>
          <w:rFonts w:ascii="Times New Roman" w:hAnsi="Times New Roman" w:cs="Times New Roman"/>
          <w:sz w:val="28"/>
          <w:szCs w:val="28"/>
        </w:rPr>
        <w:t>-</w:t>
      </w:r>
      <w:r w:rsidR="00137E5B" w:rsidRPr="002824E3">
        <w:rPr>
          <w:rFonts w:ascii="Times New Roman" w:hAnsi="Times New Roman" w:cs="Times New Roman"/>
          <w:sz w:val="28"/>
          <w:szCs w:val="28"/>
        </w:rPr>
        <w:t xml:space="preserve"> </w:t>
      </w:r>
      <w:r w:rsidR="00675A7C" w:rsidRPr="002824E3">
        <w:rPr>
          <w:rFonts w:ascii="Times New Roman" w:hAnsi="Times New Roman" w:cs="Times New Roman"/>
          <w:sz w:val="28"/>
          <w:szCs w:val="28"/>
        </w:rPr>
        <w:t xml:space="preserve">научные наблюдения и эксперименты в детском саду. Человек / </w:t>
      </w:r>
      <w:proofErr w:type="spellStart"/>
      <w:r w:rsidR="00675A7C" w:rsidRPr="002824E3">
        <w:rPr>
          <w:rFonts w:ascii="Times New Roman" w:hAnsi="Times New Roman" w:cs="Times New Roman"/>
          <w:sz w:val="28"/>
          <w:szCs w:val="28"/>
        </w:rPr>
        <w:t>А.И.Иванова</w:t>
      </w:r>
      <w:proofErr w:type="spellEnd"/>
      <w:r w:rsidR="00675A7C" w:rsidRPr="002824E3">
        <w:rPr>
          <w:rFonts w:ascii="Times New Roman" w:hAnsi="Times New Roman" w:cs="Times New Roman"/>
          <w:sz w:val="28"/>
          <w:szCs w:val="28"/>
        </w:rPr>
        <w:t>. – Москва: Издательство ТЦ Сфера, 2004. – 224с.</w:t>
      </w:r>
    </w:p>
    <w:p w:rsidR="00675A7C" w:rsidRPr="002824E3" w:rsidRDefault="00675A7C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 xml:space="preserve">, О.В. Из чего сделаны предметы. Сценарии игр-занятий для дошкольников /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>. – Москва: Издательство ТЦ Сфера, 2005. – 128с.</w:t>
      </w:r>
    </w:p>
    <w:p w:rsidR="00675A7C" w:rsidRPr="002824E3" w:rsidRDefault="00675A7C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t xml:space="preserve">Сазонова, С.Н. Развитие речи дошкольников с общим недоразвитием речи /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С.Н.Сазонова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 xml:space="preserve">. – Москва: Издательство </w:t>
      </w:r>
      <w:r w:rsidR="00DE51AE" w:rsidRPr="002824E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DE51AE" w:rsidRPr="002824E3">
        <w:rPr>
          <w:rFonts w:ascii="Times New Roman" w:hAnsi="Times New Roman" w:cs="Times New Roman"/>
          <w:sz w:val="28"/>
          <w:szCs w:val="28"/>
        </w:rPr>
        <w:t>садема</w:t>
      </w:r>
      <w:proofErr w:type="spellEnd"/>
      <w:r w:rsidR="00DE51AE" w:rsidRPr="002824E3">
        <w:rPr>
          <w:rFonts w:ascii="Times New Roman" w:hAnsi="Times New Roman" w:cs="Times New Roman"/>
          <w:sz w:val="28"/>
          <w:szCs w:val="28"/>
        </w:rPr>
        <w:t>, 2005. – 144с.</w:t>
      </w:r>
    </w:p>
    <w:p w:rsidR="00DE51AE" w:rsidRPr="002824E3" w:rsidRDefault="00DE51AE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 xml:space="preserve">, Е.А. Итоговые дни по лексическим темам. Планирование и конспекты /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>. – Москва: Издательство ТЦ Сфера, 2007. – 208с.</w:t>
      </w:r>
    </w:p>
    <w:p w:rsidR="00DE51AE" w:rsidRPr="002824E3" w:rsidRDefault="00DE51AE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t xml:space="preserve">Кислова, Т.Р. По дороге к азбуке. Методические рекомендации /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Т.Р.Кислова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 xml:space="preserve">. – Москва: Издательство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>, 1999. – 144с.</w:t>
      </w:r>
    </w:p>
    <w:p w:rsidR="00DE51AE" w:rsidRPr="002824E3" w:rsidRDefault="00DE51AE" w:rsidP="001E2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4E3">
        <w:rPr>
          <w:rFonts w:ascii="Times New Roman" w:hAnsi="Times New Roman" w:cs="Times New Roman"/>
          <w:sz w:val="28"/>
          <w:szCs w:val="28"/>
        </w:rPr>
        <w:t xml:space="preserve">Вахрушев, А.А. </w:t>
      </w:r>
      <w:proofErr w:type="spellStart"/>
      <w:r w:rsidRPr="002824E3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2824E3">
        <w:rPr>
          <w:rFonts w:ascii="Times New Roman" w:hAnsi="Times New Roman" w:cs="Times New Roman"/>
          <w:sz w:val="28"/>
          <w:szCs w:val="28"/>
        </w:rPr>
        <w:t xml:space="preserve">, Е.Е. Акимова, Ю.А. Белова, И.К. Здравствуй, мир! Окружающий мир для дошкольников. Методические рекомендации для воспитателей, учителей и родителей / </w:t>
      </w:r>
      <w:proofErr w:type="spellStart"/>
      <w:r w:rsidR="00991518" w:rsidRPr="002824E3">
        <w:rPr>
          <w:rFonts w:ascii="Times New Roman" w:hAnsi="Times New Roman" w:cs="Times New Roman"/>
          <w:sz w:val="28"/>
          <w:szCs w:val="28"/>
        </w:rPr>
        <w:t>А.А.Вахрушев</w:t>
      </w:r>
      <w:proofErr w:type="spellEnd"/>
      <w:r w:rsidR="00991518" w:rsidRPr="002824E3">
        <w:rPr>
          <w:rFonts w:ascii="Times New Roman" w:hAnsi="Times New Roman" w:cs="Times New Roman"/>
          <w:sz w:val="28"/>
          <w:szCs w:val="28"/>
        </w:rPr>
        <w:t xml:space="preserve">, Е.Е </w:t>
      </w:r>
      <w:proofErr w:type="spellStart"/>
      <w:r w:rsidR="00991518" w:rsidRPr="002824E3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991518" w:rsidRPr="00282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1518" w:rsidRPr="002824E3">
        <w:rPr>
          <w:rFonts w:ascii="Times New Roman" w:hAnsi="Times New Roman" w:cs="Times New Roman"/>
          <w:sz w:val="28"/>
          <w:szCs w:val="28"/>
        </w:rPr>
        <w:t>Ю.А.Акимова</w:t>
      </w:r>
      <w:proofErr w:type="spellEnd"/>
      <w:r w:rsidR="00991518" w:rsidRPr="002824E3">
        <w:rPr>
          <w:rFonts w:ascii="Times New Roman" w:hAnsi="Times New Roman" w:cs="Times New Roman"/>
          <w:sz w:val="28"/>
          <w:szCs w:val="28"/>
        </w:rPr>
        <w:t xml:space="preserve">, И.К Белова. – Москва: Издательство </w:t>
      </w:r>
      <w:proofErr w:type="spellStart"/>
      <w:r w:rsidR="00991518" w:rsidRPr="002824E3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991518" w:rsidRPr="002824E3">
        <w:rPr>
          <w:rFonts w:ascii="Times New Roman" w:hAnsi="Times New Roman" w:cs="Times New Roman"/>
          <w:sz w:val="28"/>
          <w:szCs w:val="28"/>
        </w:rPr>
        <w:t>, 2001. – 304с.</w:t>
      </w:r>
    </w:p>
    <w:sectPr w:rsidR="00DE51AE" w:rsidRPr="0028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421"/>
    <w:multiLevelType w:val="hybridMultilevel"/>
    <w:tmpl w:val="426E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CC"/>
    <w:rsid w:val="00137E5B"/>
    <w:rsid w:val="001E2EE9"/>
    <w:rsid w:val="00265F5A"/>
    <w:rsid w:val="002824E3"/>
    <w:rsid w:val="002A7439"/>
    <w:rsid w:val="00475126"/>
    <w:rsid w:val="004840A7"/>
    <w:rsid w:val="0051330D"/>
    <w:rsid w:val="006400CF"/>
    <w:rsid w:val="00675A7C"/>
    <w:rsid w:val="00696968"/>
    <w:rsid w:val="006B0C7E"/>
    <w:rsid w:val="006C0E13"/>
    <w:rsid w:val="006F5963"/>
    <w:rsid w:val="007506A8"/>
    <w:rsid w:val="008042E0"/>
    <w:rsid w:val="008757B3"/>
    <w:rsid w:val="009219FA"/>
    <w:rsid w:val="00991518"/>
    <w:rsid w:val="009B6E28"/>
    <w:rsid w:val="00B00E5D"/>
    <w:rsid w:val="00B010CC"/>
    <w:rsid w:val="00D12AA0"/>
    <w:rsid w:val="00D13CC4"/>
    <w:rsid w:val="00D719B6"/>
    <w:rsid w:val="00DE51AE"/>
    <w:rsid w:val="00E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AD6B-7123-46C4-969A-725AE773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EE9"/>
    <w:pPr>
      <w:ind w:left="720"/>
      <w:contextualSpacing/>
    </w:pPr>
  </w:style>
  <w:style w:type="paragraph" w:styleId="a5">
    <w:name w:val="No Spacing"/>
    <w:uiPriority w:val="99"/>
    <w:qFormat/>
    <w:rsid w:val="002A743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C19C-F1D8-428C-B5E7-18FE325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Елена</cp:lastModifiedBy>
  <cp:revision>17</cp:revision>
  <dcterms:created xsi:type="dcterms:W3CDTF">2014-01-30T12:50:00Z</dcterms:created>
  <dcterms:modified xsi:type="dcterms:W3CDTF">2025-04-05T11:15:00Z</dcterms:modified>
</cp:coreProperties>
</file>