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3D" w:rsidRPr="00CF5BB2" w:rsidRDefault="00CF5BB2" w:rsidP="00CF5BB2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</w:rPr>
      </w:pPr>
      <w:proofErr w:type="gramStart"/>
      <w:r>
        <w:rPr>
          <w:rFonts w:ascii="Times New Roman" w:hAnsi="Times New Roman" w:cs="Times New Roman"/>
          <w:bCs w:val="0"/>
          <w:color w:val="333333"/>
        </w:rPr>
        <w:t>Конспект НОД по ознакомлению с социальным миром «Наша армия родная» в</w:t>
      </w:r>
      <w:bookmarkStart w:id="0" w:name="_GoBack"/>
      <w:bookmarkEnd w:id="0"/>
      <w:r w:rsidR="0034519F" w:rsidRPr="0034519F">
        <w:rPr>
          <w:rFonts w:ascii="Times New Roman" w:hAnsi="Times New Roman" w:cs="Times New Roman"/>
          <w:bCs w:val="0"/>
          <w:color w:val="333333"/>
        </w:rPr>
        <w:t xml:space="preserve"> средней г</w:t>
      </w:r>
      <w:r>
        <w:rPr>
          <w:rFonts w:ascii="Times New Roman" w:hAnsi="Times New Roman" w:cs="Times New Roman"/>
          <w:bCs w:val="0"/>
          <w:color w:val="333333"/>
        </w:rPr>
        <w:t>руппы</w:t>
      </w:r>
      <w:proofErr w:type="gramEnd"/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Вид деятельности: Ознакомление с социальным миром 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Тема: «Наша армия родная»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российской армии, о празднике День защитника Отечества; - воспитывать уважение к защитникам Родины.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Образовательные задачи: дать детям элементарные знания об армии, разных родах войск; сформировать у них первые представления об особенностях военной службы.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83D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ющие задачи: уточнить понятие "Защитники О</w:t>
      </w:r>
      <w:r w:rsidRPr="00CF383D">
        <w:rPr>
          <w:rFonts w:ascii="Times New Roman" w:hAnsi="Times New Roman" w:cs="Times New Roman"/>
          <w:sz w:val="28"/>
          <w:szCs w:val="28"/>
        </w:rPr>
        <w:t>течества" (воины, которые охраняют, защищают свой народ, свою Родину; у каждого народа, в каждой стране, в том числе и в России, есть армия.</w:t>
      </w:r>
      <w:proofErr w:type="gramEnd"/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Воспитательные задачи: воспитывать чувство гордости за свою армию. 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Оборудование: фотографии</w:t>
      </w:r>
      <w:r w:rsidR="00CF5BB2">
        <w:rPr>
          <w:rFonts w:ascii="Times New Roman" w:hAnsi="Times New Roman" w:cs="Times New Roman"/>
          <w:sz w:val="28"/>
          <w:szCs w:val="28"/>
        </w:rPr>
        <w:t xml:space="preserve"> и иллюстрации по теме занятия.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Поднимаясь, мчатся 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CF383D">
        <w:rPr>
          <w:rFonts w:ascii="Times New Roman" w:hAnsi="Times New Roman" w:cs="Times New Roman"/>
          <w:sz w:val="28"/>
          <w:szCs w:val="28"/>
        </w:rPr>
        <w:t xml:space="preserve"> Самолетов звенья,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Армии рожденье. 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83D">
        <w:rPr>
          <w:rFonts w:ascii="Times New Roman" w:hAnsi="Times New Roman" w:cs="Times New Roman"/>
          <w:sz w:val="28"/>
          <w:szCs w:val="28"/>
        </w:rPr>
        <w:t>(С. Маршак.</w:t>
      </w:r>
      <w:proofErr w:type="gramEnd"/>
      <w:r w:rsidRPr="00CF3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«Февраль»)</w:t>
      </w:r>
      <w:proofErr w:type="gramEnd"/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Воспитатель: - О каком празднике говорится в стихотворении? (Ответы детей)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2. Работа по теме занятия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Воспитатель: - Ребята, 23 февраля наш народ будет отмечать День защитника Отечества. А кто такие защитники Отечества? (Ответы детей)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Защитники Отечества – это воины, которые защищают свой народ, свою Родину, Отечество от врагов. Это армия. У каждого народа есть армия. В России тоже есть армия. И она не раз защищала свой народ от захватчиков.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lastRenderedPageBreak/>
        <w:t>- Посмотрите на эти картинки (Педагог показывает иллюстрации, изображающие различные рода войск)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Кого вы здесь видите? (Танкисты, моряки, артиллеристы, пограничники) - Вы правильно всех назвали - это различные рода войск.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Есть у нас танкисты, есть и моряки,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Есть артиллеристы, меткие стрелки.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Есть у нас ракеты, ест и корабли,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Наши космонавты - чудо всей Земли.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Наша Родина сильна,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Охраняет мир она.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Воспитатель: - У разных военных разная форма: у летчиков - одна, у пограничников 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F383D">
        <w:rPr>
          <w:rFonts w:ascii="Times New Roman" w:hAnsi="Times New Roman" w:cs="Times New Roman"/>
          <w:sz w:val="28"/>
          <w:szCs w:val="28"/>
        </w:rPr>
        <w:t>ругая. Что за военные нарисованы на этой картинке? (Иллюстрация - моряки на палубе корабля) Как вы догадались, что это моряки? (У моряков черная форма, у матросов бескозырки с ленточками, матросские воротнички).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Аналогично рассматриваются другие иллюстрации (танкиста, летчика, пограничника).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Чем отличается форма летчика и пограничника? (Летчик одет в комбинезон и шлем, а пограничник - в зеленый костюм и фуражку)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Каких военных вы еще знаете? (Танкисты, артиллеристы, пехота, десантники и т. д.)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Мальчики, кто из вас хоче</w:t>
      </w:r>
      <w:r>
        <w:rPr>
          <w:rFonts w:ascii="Times New Roman" w:hAnsi="Times New Roman" w:cs="Times New Roman"/>
          <w:sz w:val="28"/>
          <w:szCs w:val="28"/>
        </w:rPr>
        <w:t>т стать военным? (Ответы детей)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3D">
        <w:rPr>
          <w:rFonts w:ascii="Times New Roman" w:hAnsi="Times New Roman" w:cs="Times New Roman"/>
          <w:b/>
          <w:sz w:val="28"/>
          <w:szCs w:val="28"/>
        </w:rPr>
        <w:t>Физкультминутка «Мы солдаты»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Мы солдаты, мы солдаты (Маршируют)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Бодрым шагом мы идем.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 нашу армию, ребята, (Наклоны вправо-влево)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Просто так не попадешь.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Нужно быть умелыми, (Приседания)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Сильными и смелыми.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Воспитатель: - Ребята, а как вы думаете, зачем нужно столько родов войск? (Чтобы защищать нашу Родину)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Если в армии есть различные рода войск, такая армия сильная: она сможет защищать свою страну и на море, и на суше, и в воздухе. Армия всегда должна быть готова к тому, чтобы отразить нападение врагов. Что же делают солдаты в мирное время? (Ответы детей)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lastRenderedPageBreak/>
        <w:t>- Солдаты тренируются: делают утреннюю гимнастику, бегают, прыгают, поднимают штангу, занимаются физкультурой.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Зачем это нужно? (Чтобы быть сильными)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Моряки, летчики, пограничники, танкисты охраняют нашу Родину. Зачем они это делают? (Чтобы не было войны, был мир, мы росли и учились)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Морякам, артиллеристам,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Пограничникам, связистам –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Всем, кто мир наш бережет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И границы стережет,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За великие дела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Слава, слава и хвала!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Воспитатель: - Наши воины сильные, ловкие, быстрые и смелые. Ими гордится наша Родина, наш российский народ. 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Поздравляя летчиков, пограничников, моряков и других воен</w:t>
      </w:r>
      <w:r>
        <w:rPr>
          <w:rFonts w:ascii="Times New Roman" w:hAnsi="Times New Roman" w:cs="Times New Roman"/>
          <w:sz w:val="28"/>
          <w:szCs w:val="28"/>
        </w:rPr>
        <w:t>ных с Днем защитника Отечества.</w:t>
      </w:r>
      <w:proofErr w:type="gramEnd"/>
    </w:p>
    <w:p w:rsidR="00CF383D" w:rsidRPr="00CF383D" w:rsidRDefault="00CF383D" w:rsidP="00CF3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3D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CF383D">
        <w:rPr>
          <w:rFonts w:ascii="Times New Roman" w:hAnsi="Times New Roman" w:cs="Times New Roman"/>
          <w:b/>
          <w:sz w:val="28"/>
          <w:szCs w:val="28"/>
        </w:rPr>
        <w:t>«Богатыри» (движения по тексту)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Дружно встанем - раз, два, три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Мы теперь богатыри.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Ноги крепкие расставим,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Поворачиваясь вправо – огляделись величаво,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И налево надо тоже поглядеть из-под ладошек.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И направо, и еще, через левое плечо.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Буквой «Л» расставим ноги,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Точно в танце руки в боки,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Наклонились влево-вправо –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Воспитатель: - Почему говорят - армия родная? (Рассуждения детей)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Вот и девочка Лена из рассказа, который я хочу прочитать вам, так же как и вы, задумалась над тем, почему мы называем армию родной.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Чтение рассказа А. Митяева «Почему армия родная?»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lastRenderedPageBreak/>
        <w:t>Девочка Лена научилась читать.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На стене дома повесили плакат. С плаката на девочку смотрел молодой солдат в каске. Лена стала </w:t>
      </w:r>
      <w:r>
        <w:rPr>
          <w:rFonts w:ascii="Times New Roman" w:hAnsi="Times New Roman" w:cs="Times New Roman"/>
          <w:sz w:val="28"/>
          <w:szCs w:val="28"/>
        </w:rPr>
        <w:t>читать: «Да здравствует родная Р</w:t>
      </w:r>
      <w:r w:rsidRPr="00CF383D">
        <w:rPr>
          <w:rFonts w:ascii="Times New Roman" w:hAnsi="Times New Roman" w:cs="Times New Roman"/>
          <w:sz w:val="28"/>
          <w:szCs w:val="28"/>
        </w:rPr>
        <w:t>оссийская армия!»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«Армия на</w:t>
      </w:r>
      <w:r>
        <w:rPr>
          <w:rFonts w:ascii="Times New Roman" w:hAnsi="Times New Roman" w:cs="Times New Roman"/>
          <w:sz w:val="28"/>
          <w:szCs w:val="28"/>
        </w:rPr>
        <w:t>зывается Р</w:t>
      </w:r>
      <w:r w:rsidRPr="00CF383D">
        <w:rPr>
          <w:rFonts w:ascii="Times New Roman" w:hAnsi="Times New Roman" w:cs="Times New Roman"/>
          <w:sz w:val="28"/>
          <w:szCs w:val="28"/>
        </w:rPr>
        <w:t>оссийской, потому что она в нашей стране, - думает Лена. – А почему родная? Ведь она не мама, не папа, не бабушка».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Шел домой мальчик Коля. Он был соседом Лены, и Лена его спросила: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Коля! Скажи, тебе армия родная?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- Мне? Конечно, 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CF383D">
        <w:rPr>
          <w:rFonts w:ascii="Times New Roman" w:hAnsi="Times New Roman" w:cs="Times New Roman"/>
          <w:sz w:val="28"/>
          <w:szCs w:val="28"/>
        </w:rPr>
        <w:t>, - ответил Коля. – Мой брат уже полгода служит в армии. Брат мне родной. Значит, и армия родная.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Ушел Коля домой. А Лена осталась на улице.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Вышла из подъезда соседка тетя Маша.</w:t>
      </w:r>
    </w:p>
    <w:p w:rsidR="00CF383D" w:rsidRPr="00CF383D" w:rsidRDefault="00CF383D" w:rsidP="00CF383D">
      <w:pPr>
        <w:tabs>
          <w:tab w:val="left" w:pos="4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Лена и ее спрашивает: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Тетя Маша! Скажите, пожалуйста, ваши родные служат в армии?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Нет, отвечает тетя Маша. – Не служат. Все дома.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Значит вам армия не родная?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 xml:space="preserve">- Как же это не родная? – удивилась тетя Маша. – Я жила в деревне, и началась война. Деревню заняли фашисты. А потом был бой, и пришли 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CF383D">
        <w:rPr>
          <w:rFonts w:ascii="Times New Roman" w:hAnsi="Times New Roman" w:cs="Times New Roman"/>
          <w:sz w:val="28"/>
          <w:szCs w:val="28"/>
        </w:rPr>
        <w:t>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Мы бежали им навстречу, плакали от радости и только говорили: «Родные! Наконец-то пришли, спасли нас от смерти».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Армия всем родная, - закончила тетя Маша. – И меня, старую, и тебя такую маленькую, она никому в обиду не даст.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Повеселела девочка. Побежала домой.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Когда пришел домой с работы папа, она рассказала ему, как сама прочитала надпись на плакате и что ей сказали Коля и тетя Маша.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Все же Коле армия роднее! – пожаловалась Лена.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Ну это как сказать! – ответил папа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8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38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83D">
        <w:rPr>
          <w:rFonts w:ascii="Times New Roman" w:hAnsi="Times New Roman" w:cs="Times New Roman"/>
          <w:sz w:val="28"/>
          <w:szCs w:val="28"/>
        </w:rPr>
        <w:t>ринеси-ка шкатулку с документами.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Папа достал из шкатулки красную книжечку – военный билет, - где было написано: «Сорокин Иван Сергеевич. Танкист. Сержант запаса».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Вот это да! – удивилась Лена. – Мой папа танкист! А что значит «запас»?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Это значит, - сказал папа дочке, - что я, хотя и работаю на заводе, все равно числюсь в армии.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А другие папы?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lastRenderedPageBreak/>
        <w:t>- И другие папы тоже. Кто, как я, танкист, кто летчик, кто разведчик, кто моряк запаса.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3. Итог: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Какой праздник мы отмечаем 23 февраля?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Кто служит в армии?</w:t>
      </w:r>
    </w:p>
    <w:p w:rsidR="00CF383D" w:rsidRP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Зачем нужна армия?</w:t>
      </w:r>
    </w:p>
    <w:p w:rsidR="00CF383D" w:rsidRDefault="00CF383D" w:rsidP="00CF383D">
      <w:pPr>
        <w:jc w:val="both"/>
        <w:rPr>
          <w:rFonts w:ascii="Times New Roman" w:hAnsi="Times New Roman" w:cs="Times New Roman"/>
          <w:sz w:val="28"/>
          <w:szCs w:val="28"/>
        </w:rPr>
      </w:pPr>
      <w:r w:rsidRPr="00CF383D">
        <w:rPr>
          <w:rFonts w:ascii="Times New Roman" w:hAnsi="Times New Roman" w:cs="Times New Roman"/>
          <w:sz w:val="28"/>
          <w:szCs w:val="28"/>
        </w:rPr>
        <w:t>- Почему армия каждому из вас родная?</w:t>
      </w: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3D" w:rsidRPr="00E165AA" w:rsidRDefault="00CF383D" w:rsidP="00E16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383D" w:rsidRPr="00E165AA" w:rsidSect="0034519F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4F83"/>
    <w:multiLevelType w:val="multilevel"/>
    <w:tmpl w:val="557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19F"/>
    <w:rsid w:val="00015D7D"/>
    <w:rsid w:val="000271BD"/>
    <w:rsid w:val="000563DB"/>
    <w:rsid w:val="00056AB9"/>
    <w:rsid w:val="000642BD"/>
    <w:rsid w:val="00124EBE"/>
    <w:rsid w:val="001443F2"/>
    <w:rsid w:val="001A6AB6"/>
    <w:rsid w:val="001B4CCE"/>
    <w:rsid w:val="001E3353"/>
    <w:rsid w:val="001F0638"/>
    <w:rsid w:val="002220AE"/>
    <w:rsid w:val="002E5262"/>
    <w:rsid w:val="0034519F"/>
    <w:rsid w:val="003F734F"/>
    <w:rsid w:val="00411013"/>
    <w:rsid w:val="00417CD0"/>
    <w:rsid w:val="0048630F"/>
    <w:rsid w:val="00492147"/>
    <w:rsid w:val="004A6770"/>
    <w:rsid w:val="004C5713"/>
    <w:rsid w:val="005128B1"/>
    <w:rsid w:val="00517C7F"/>
    <w:rsid w:val="0053682F"/>
    <w:rsid w:val="0057605D"/>
    <w:rsid w:val="00577DF2"/>
    <w:rsid w:val="0061205F"/>
    <w:rsid w:val="006132E8"/>
    <w:rsid w:val="006246D0"/>
    <w:rsid w:val="0062531C"/>
    <w:rsid w:val="00637185"/>
    <w:rsid w:val="006770DC"/>
    <w:rsid w:val="00691827"/>
    <w:rsid w:val="00694D71"/>
    <w:rsid w:val="006961BE"/>
    <w:rsid w:val="006A281E"/>
    <w:rsid w:val="006B46EE"/>
    <w:rsid w:val="006D14A6"/>
    <w:rsid w:val="006D4F43"/>
    <w:rsid w:val="00751886"/>
    <w:rsid w:val="007710F3"/>
    <w:rsid w:val="007C01D0"/>
    <w:rsid w:val="007C11C4"/>
    <w:rsid w:val="007F1091"/>
    <w:rsid w:val="008001D5"/>
    <w:rsid w:val="0081792E"/>
    <w:rsid w:val="00845001"/>
    <w:rsid w:val="00895AC0"/>
    <w:rsid w:val="008D7BC6"/>
    <w:rsid w:val="009120B7"/>
    <w:rsid w:val="00916C2D"/>
    <w:rsid w:val="009359FB"/>
    <w:rsid w:val="00973582"/>
    <w:rsid w:val="00A347D7"/>
    <w:rsid w:val="00A369BE"/>
    <w:rsid w:val="00A41CA3"/>
    <w:rsid w:val="00A87AE7"/>
    <w:rsid w:val="00AB7E93"/>
    <w:rsid w:val="00AE04D0"/>
    <w:rsid w:val="00AF2BB5"/>
    <w:rsid w:val="00B2615B"/>
    <w:rsid w:val="00B9449C"/>
    <w:rsid w:val="00BA3B9A"/>
    <w:rsid w:val="00BA7387"/>
    <w:rsid w:val="00BF5747"/>
    <w:rsid w:val="00C331F5"/>
    <w:rsid w:val="00C84600"/>
    <w:rsid w:val="00CC07F5"/>
    <w:rsid w:val="00CF383D"/>
    <w:rsid w:val="00CF5BB2"/>
    <w:rsid w:val="00D176DD"/>
    <w:rsid w:val="00D219F7"/>
    <w:rsid w:val="00D248BD"/>
    <w:rsid w:val="00D752FA"/>
    <w:rsid w:val="00DA4EF4"/>
    <w:rsid w:val="00DB47ED"/>
    <w:rsid w:val="00DC592A"/>
    <w:rsid w:val="00E165AA"/>
    <w:rsid w:val="00E256D8"/>
    <w:rsid w:val="00E44393"/>
    <w:rsid w:val="00EA6A4A"/>
    <w:rsid w:val="00EE6AF5"/>
    <w:rsid w:val="00EF72A3"/>
    <w:rsid w:val="00F06E66"/>
    <w:rsid w:val="00F27731"/>
    <w:rsid w:val="00F50BA6"/>
    <w:rsid w:val="00F60CC9"/>
    <w:rsid w:val="00F61532"/>
    <w:rsid w:val="00FA1A2B"/>
    <w:rsid w:val="00FA6E81"/>
    <w:rsid w:val="00F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B6"/>
  </w:style>
  <w:style w:type="paragraph" w:styleId="1">
    <w:name w:val="heading 1"/>
    <w:basedOn w:val="a"/>
    <w:next w:val="a"/>
    <w:link w:val="10"/>
    <w:uiPriority w:val="9"/>
    <w:qFormat/>
    <w:rsid w:val="00345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19F"/>
    <w:rPr>
      <w:color w:val="0000FF"/>
      <w:u w:val="single"/>
    </w:rPr>
  </w:style>
  <w:style w:type="character" w:styleId="a5">
    <w:name w:val="Strong"/>
    <w:basedOn w:val="a0"/>
    <w:uiPriority w:val="22"/>
    <w:qFormat/>
    <w:rsid w:val="003451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5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Рбт</cp:lastModifiedBy>
  <cp:revision>5</cp:revision>
  <dcterms:created xsi:type="dcterms:W3CDTF">2024-04-06T13:46:00Z</dcterms:created>
  <dcterms:modified xsi:type="dcterms:W3CDTF">2025-04-15T18:27:00Z</dcterms:modified>
</cp:coreProperties>
</file>