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E0" w:rsidRDefault="00321AE0" w:rsidP="00321AE0">
      <w:pPr>
        <w:spacing w:after="0" w:line="240" w:lineRule="auto"/>
        <w:jc w:val="center"/>
        <w:rPr>
          <w:rFonts w:ascii="Times New Roman" w:hAnsi="Times New Roman" w:cs="Times New Roman"/>
          <w:color w:val="00B050"/>
          <w:sz w:val="44"/>
          <w:szCs w:val="44"/>
          <w:shd w:val="clear" w:color="auto" w:fill="FFFFFF"/>
        </w:rPr>
      </w:pPr>
      <w:r w:rsidRPr="00321AE0">
        <w:rPr>
          <w:rFonts w:ascii="Times New Roman" w:hAnsi="Times New Roman" w:cs="Times New Roman"/>
          <w:color w:val="00B050"/>
          <w:sz w:val="44"/>
          <w:szCs w:val="44"/>
          <w:shd w:val="clear" w:color="auto" w:fill="FFFFFF"/>
        </w:rPr>
        <w:t>Игрушка и не только</w:t>
      </w:r>
    </w:p>
    <w:p w:rsidR="00321AE0" w:rsidRPr="00321AE0" w:rsidRDefault="00321AE0" w:rsidP="00321AE0">
      <w:pPr>
        <w:spacing w:after="0" w:line="240" w:lineRule="auto"/>
        <w:jc w:val="center"/>
        <w:rPr>
          <w:rFonts w:ascii="Times New Roman" w:hAnsi="Times New Roman" w:cs="Times New Roman"/>
          <w:color w:val="00B050"/>
          <w:sz w:val="44"/>
          <w:szCs w:val="44"/>
          <w:shd w:val="clear" w:color="auto" w:fill="FFFFFF"/>
        </w:rPr>
      </w:pPr>
    </w:p>
    <w:p w:rsidR="009D5D1A" w:rsidRPr="009D5D1A" w:rsidRDefault="009D5D1A" w:rsidP="00582D1F">
      <w:pPr>
        <w:spacing w:after="0" w:line="240" w:lineRule="auto"/>
        <w:rPr>
          <w:rFonts w:ascii="Times New Roman" w:hAnsi="Times New Roman" w:cs="Times New Roman"/>
          <w:sz w:val="32"/>
          <w:szCs w:val="32"/>
          <w:shd w:val="clear" w:color="auto" w:fill="FFFFFF"/>
        </w:rPr>
      </w:pPr>
      <w:r w:rsidRPr="009D5D1A">
        <w:rPr>
          <w:rFonts w:ascii="Times New Roman" w:hAnsi="Times New Roman" w:cs="Times New Roman"/>
          <w:sz w:val="32"/>
          <w:szCs w:val="32"/>
          <w:shd w:val="clear" w:color="auto" w:fill="FFFFFF"/>
        </w:rPr>
        <w:t xml:space="preserve">Волчок – игрушка старинная, известная еще под названиями «юла» или «кубарь». Волчок – одна из первых игрушек, </w:t>
      </w:r>
      <w:proofErr w:type="gramStart"/>
      <w:r w:rsidRPr="009D5D1A">
        <w:rPr>
          <w:rFonts w:ascii="Times New Roman" w:hAnsi="Times New Roman" w:cs="Times New Roman"/>
          <w:sz w:val="32"/>
          <w:szCs w:val="32"/>
          <w:shd w:val="clear" w:color="auto" w:fill="FFFFFF"/>
        </w:rPr>
        <w:t>с</w:t>
      </w:r>
      <w:proofErr w:type="gramEnd"/>
      <w:r w:rsidRPr="009D5D1A">
        <w:rPr>
          <w:rFonts w:ascii="Times New Roman" w:hAnsi="Times New Roman" w:cs="Times New Roman"/>
          <w:sz w:val="32"/>
          <w:szCs w:val="32"/>
          <w:shd w:val="clear" w:color="auto" w:fill="FFFFFF"/>
        </w:rPr>
        <w:t xml:space="preserve"> котор</w:t>
      </w:r>
      <w:r w:rsidR="00E8442E">
        <w:rPr>
          <w:rFonts w:ascii="Times New Roman" w:hAnsi="Times New Roman" w:cs="Times New Roman"/>
          <w:sz w:val="32"/>
          <w:szCs w:val="32"/>
          <w:shd w:val="clear" w:color="auto" w:fill="FFFFFF"/>
        </w:rPr>
        <w:t>ой знакомится ребенок</w:t>
      </w:r>
      <w:r w:rsidRPr="009D5D1A">
        <w:rPr>
          <w:rFonts w:ascii="Times New Roman" w:hAnsi="Times New Roman" w:cs="Times New Roman"/>
          <w:sz w:val="32"/>
          <w:szCs w:val="32"/>
          <w:shd w:val="clear" w:color="auto" w:fill="FFFFFF"/>
        </w:rPr>
        <w:t>. В детстве каждый из нас заводил подобную игрушку и пытался удержать ее на оси-опоре как можно дольше.</w:t>
      </w:r>
    </w:p>
    <w:p w:rsidR="009D5D1A" w:rsidRPr="009D5D1A" w:rsidRDefault="009D5D1A" w:rsidP="00582D1F">
      <w:pPr>
        <w:spacing w:after="0" w:line="240" w:lineRule="auto"/>
        <w:rPr>
          <w:rFonts w:ascii="Times New Roman" w:hAnsi="Times New Roman" w:cs="Times New Roman"/>
          <w:sz w:val="32"/>
          <w:szCs w:val="32"/>
          <w:shd w:val="clear" w:color="auto" w:fill="FFFFFF"/>
        </w:rPr>
      </w:pPr>
    </w:p>
    <w:p w:rsidR="00582D1F" w:rsidRPr="00582D1F" w:rsidRDefault="00582D1F" w:rsidP="00582D1F">
      <w:pPr>
        <w:spacing w:after="0" w:line="240" w:lineRule="auto"/>
        <w:rPr>
          <w:rFonts w:ascii="Times New Roman" w:eastAsia="Times New Roman" w:hAnsi="Times New Roman" w:cs="Times New Roman"/>
          <w:sz w:val="32"/>
          <w:szCs w:val="32"/>
          <w:lang w:eastAsia="ru-RU"/>
        </w:rPr>
      </w:pPr>
      <w:r w:rsidRPr="00582D1F">
        <w:rPr>
          <w:rFonts w:ascii="Times New Roman" w:eastAsia="Times New Roman" w:hAnsi="Times New Roman" w:cs="Times New Roman"/>
          <w:sz w:val="32"/>
          <w:szCs w:val="32"/>
          <w:shd w:val="clear" w:color="auto" w:fill="FFFFFF"/>
          <w:lang w:eastAsia="ru-RU"/>
        </w:rPr>
        <w:t>Чем полезен волчок?</w:t>
      </w:r>
    </w:p>
    <w:p w:rsidR="002F5521" w:rsidRPr="009D5D1A" w:rsidRDefault="00582D1F" w:rsidP="00582D1F">
      <w:pPr>
        <w:rPr>
          <w:rFonts w:ascii="Times New Roman" w:eastAsia="Times New Roman" w:hAnsi="Times New Roman" w:cs="Times New Roman"/>
          <w:sz w:val="32"/>
          <w:szCs w:val="32"/>
          <w:shd w:val="clear" w:color="auto" w:fill="FFFFFF"/>
          <w:lang w:eastAsia="ru-RU"/>
        </w:rPr>
      </w:pPr>
      <w:r w:rsidRPr="009D5D1A">
        <w:rPr>
          <w:rFonts w:ascii="Times New Roman" w:eastAsia="Times New Roman" w:hAnsi="Times New Roman" w:cs="Times New Roman"/>
          <w:sz w:val="32"/>
          <w:szCs w:val="32"/>
          <w:shd w:val="clear" w:color="auto" w:fill="FFFFFF"/>
          <w:lang w:eastAsia="ru-RU"/>
        </w:rPr>
        <w:t>Очень простая незамысловатая игрушка, однако, неимоверно полезная и увлекательная.</w:t>
      </w:r>
      <w:r w:rsidRPr="009D5D1A">
        <w:rPr>
          <w:rFonts w:ascii="Times New Roman" w:eastAsia="Times New Roman" w:hAnsi="Times New Roman" w:cs="Times New Roman"/>
          <w:sz w:val="32"/>
          <w:szCs w:val="32"/>
          <w:lang w:eastAsia="ru-RU"/>
        </w:rPr>
        <w:br/>
      </w:r>
      <w:r w:rsidRPr="009D5D1A">
        <w:rPr>
          <w:rFonts w:ascii="Segoe UI Symbol" w:eastAsia="Times New Roman" w:hAnsi="Segoe UI Symbol" w:cs="Segoe UI Symbol"/>
          <w:sz w:val="32"/>
          <w:szCs w:val="32"/>
          <w:shd w:val="clear" w:color="auto" w:fill="FFFFFF"/>
          <w:lang w:eastAsia="ru-RU"/>
        </w:rPr>
        <w:t>⠀</w:t>
      </w:r>
      <w:r w:rsidRPr="009D5D1A">
        <w:rPr>
          <w:rFonts w:ascii="Times New Roman" w:eastAsia="Times New Roman" w:hAnsi="Times New Roman" w:cs="Times New Roman"/>
          <w:sz w:val="32"/>
          <w:szCs w:val="32"/>
          <w:lang w:eastAsia="ru-RU"/>
        </w:rPr>
        <w:br/>
      </w:r>
      <w:r w:rsidRPr="009D5D1A">
        <w:rPr>
          <w:rFonts w:ascii="Times New Roman" w:eastAsia="Times New Roman" w:hAnsi="Times New Roman" w:cs="Times New Roman"/>
          <w:sz w:val="32"/>
          <w:szCs w:val="32"/>
          <w:shd w:val="clear" w:color="auto" w:fill="FFFFFF"/>
          <w:lang w:eastAsia="ru-RU"/>
        </w:rPr>
        <w:t>Начинать играть можно уже с года и 10 месяцев. Ближе к 3 годам ребенок в состоянии закручивать его двумя руками одновременно. У детей с недостаточно развитой моторикой волчок будет вызывать трудности и в 5, и в 6 лет.</w:t>
      </w:r>
    </w:p>
    <w:p w:rsidR="00582D1F" w:rsidRPr="00582D1F" w:rsidRDefault="00582D1F" w:rsidP="00582D1F">
      <w:pPr>
        <w:spacing w:after="0" w:line="240" w:lineRule="auto"/>
        <w:rPr>
          <w:rFonts w:ascii="Times New Roman" w:eastAsia="Times New Roman" w:hAnsi="Times New Roman" w:cs="Times New Roman"/>
          <w:sz w:val="32"/>
          <w:szCs w:val="32"/>
          <w:lang w:eastAsia="ru-RU"/>
        </w:rPr>
      </w:pPr>
      <w:r w:rsidRPr="00582D1F">
        <w:rPr>
          <w:rFonts w:ascii="Times New Roman" w:eastAsia="Times New Roman" w:hAnsi="Times New Roman" w:cs="Times New Roman"/>
          <w:sz w:val="32"/>
          <w:szCs w:val="32"/>
          <w:shd w:val="clear" w:color="auto" w:fill="FFFFFF"/>
          <w:lang w:eastAsia="ru-RU"/>
        </w:rPr>
        <w:t xml:space="preserve">Волчок </w:t>
      </w:r>
      <w:r w:rsidRPr="009D5D1A">
        <w:rPr>
          <w:rFonts w:ascii="Times New Roman" w:eastAsia="Times New Roman" w:hAnsi="Times New Roman" w:cs="Times New Roman"/>
          <w:sz w:val="32"/>
          <w:szCs w:val="32"/>
          <w:shd w:val="clear" w:color="auto" w:fill="FFFFFF"/>
          <w:lang w:eastAsia="ru-RU"/>
        </w:rPr>
        <w:t>помогает,</w:t>
      </w:r>
      <w:r w:rsidRPr="00582D1F">
        <w:rPr>
          <w:rFonts w:ascii="Times New Roman" w:eastAsia="Times New Roman" w:hAnsi="Times New Roman" w:cs="Times New Roman"/>
          <w:sz w:val="32"/>
          <w:szCs w:val="32"/>
          <w:shd w:val="clear" w:color="auto" w:fill="FFFFFF"/>
          <w:lang w:eastAsia="ru-RU"/>
        </w:rPr>
        <w:t xml:space="preserve"> способствует развитию:</w:t>
      </w:r>
    </w:p>
    <w:p w:rsidR="009D5D1A" w:rsidRDefault="00582D1F" w:rsidP="00582D1F">
      <w:pPr>
        <w:rPr>
          <w:rFonts w:ascii="Times New Roman" w:hAnsi="Times New Roman" w:cs="Times New Roman"/>
          <w:sz w:val="32"/>
          <w:szCs w:val="32"/>
          <w:shd w:val="clear" w:color="auto" w:fill="FFFFFF" w:themeFill="background1"/>
        </w:rPr>
      </w:pPr>
      <w:r w:rsidRPr="009D5D1A">
        <w:rPr>
          <w:rFonts w:ascii="Times New Roman" w:eastAsia="Times New Roman" w:hAnsi="Times New Roman" w:cs="Times New Roman"/>
          <w:sz w:val="32"/>
          <w:szCs w:val="32"/>
          <w:shd w:val="clear" w:color="auto" w:fill="FFFFFF"/>
          <w:lang w:eastAsia="ru-RU"/>
        </w:rPr>
        <w:t>- вращательных движений кистей рук (подготовка руки к письму);</w:t>
      </w:r>
      <w:r w:rsidRPr="009D5D1A">
        <w:rPr>
          <w:rFonts w:ascii="Times New Roman" w:eastAsia="Times New Roman" w:hAnsi="Times New Roman" w:cs="Times New Roman"/>
          <w:sz w:val="32"/>
          <w:szCs w:val="32"/>
          <w:lang w:eastAsia="ru-RU"/>
        </w:rPr>
        <w:br/>
      </w:r>
      <w:r w:rsidRPr="009D5D1A">
        <w:rPr>
          <w:rFonts w:ascii="Times New Roman" w:eastAsia="Times New Roman" w:hAnsi="Times New Roman" w:cs="Times New Roman"/>
          <w:sz w:val="32"/>
          <w:szCs w:val="32"/>
          <w:shd w:val="clear" w:color="auto" w:fill="FFFFFF"/>
          <w:lang w:eastAsia="ru-RU"/>
        </w:rPr>
        <w:t>- зрительной координации и точности;</w:t>
      </w:r>
      <w:r w:rsidRPr="009D5D1A">
        <w:rPr>
          <w:rFonts w:ascii="Times New Roman" w:eastAsia="Times New Roman" w:hAnsi="Times New Roman" w:cs="Times New Roman"/>
          <w:sz w:val="32"/>
          <w:szCs w:val="32"/>
          <w:lang w:eastAsia="ru-RU"/>
        </w:rPr>
        <w:br/>
      </w:r>
      <w:r w:rsidRPr="009D5D1A">
        <w:rPr>
          <w:rFonts w:ascii="Times New Roman" w:eastAsia="Times New Roman" w:hAnsi="Times New Roman" w:cs="Times New Roman"/>
          <w:sz w:val="32"/>
          <w:szCs w:val="32"/>
          <w:shd w:val="clear" w:color="auto" w:fill="FFFFFF"/>
          <w:lang w:eastAsia="ru-RU"/>
        </w:rPr>
        <w:t>- межполушарного взаимодействия;</w:t>
      </w:r>
      <w:r w:rsidRPr="009D5D1A">
        <w:rPr>
          <w:rFonts w:ascii="Times New Roman" w:eastAsia="Times New Roman" w:hAnsi="Times New Roman" w:cs="Times New Roman"/>
          <w:sz w:val="32"/>
          <w:szCs w:val="32"/>
          <w:lang w:eastAsia="ru-RU"/>
        </w:rPr>
        <w:br/>
      </w:r>
      <w:r w:rsidRPr="009D5D1A">
        <w:rPr>
          <w:rFonts w:ascii="Times New Roman" w:eastAsia="Times New Roman" w:hAnsi="Times New Roman" w:cs="Times New Roman"/>
          <w:sz w:val="32"/>
          <w:szCs w:val="32"/>
          <w:shd w:val="clear" w:color="auto" w:fill="FFFFFF" w:themeFill="background1"/>
          <w:lang w:eastAsia="ru-RU"/>
        </w:rPr>
        <w:t xml:space="preserve">- </w:t>
      </w:r>
      <w:r w:rsidRPr="009D5D1A">
        <w:rPr>
          <w:rFonts w:ascii="Times New Roman" w:hAnsi="Times New Roman" w:cs="Times New Roman"/>
          <w:sz w:val="32"/>
          <w:szCs w:val="32"/>
          <w:shd w:val="clear" w:color="auto" w:fill="FFFFFF" w:themeFill="background1"/>
        </w:rPr>
        <w:t>Волчок, пусть и кажется на первый взгляд примитивной игрушкой, несет в себе несомненный развивающий потенциал. Давно известно, что все движения человеческого организма, включай речевую моторику, имеют единые механизмы. Именно поэтому развитие тонкой моторики рук благотворно сказывается на развитии речи ребенка.</w:t>
      </w:r>
    </w:p>
    <w:p w:rsidR="007F5E49" w:rsidRDefault="00532EFB" w:rsidP="00582D1F">
      <w:pPr>
        <w:rPr>
          <w:rFonts w:ascii="Times New Roman" w:hAnsi="Times New Roman" w:cs="Times New Roman"/>
          <w:color w:val="000000"/>
          <w:sz w:val="32"/>
          <w:szCs w:val="32"/>
          <w:shd w:val="clear" w:color="auto" w:fill="FFFFFF"/>
        </w:rPr>
      </w:pPr>
      <w:r>
        <w:rPr>
          <w:rFonts w:ascii="Times New Roman" w:hAnsi="Times New Roman" w:cs="Times New Roman"/>
          <w:noProof/>
          <w:color w:val="000000"/>
          <w:sz w:val="32"/>
          <w:szCs w:val="32"/>
          <w:shd w:val="clear" w:color="auto" w:fill="FFFFFF"/>
          <w:lang w:eastAsia="ru-RU"/>
        </w:rPr>
        <w:drawing>
          <wp:anchor distT="0" distB="0" distL="114300" distR="114300" simplePos="0" relativeHeight="251658240" behindDoc="1" locked="0" layoutInCell="1" allowOverlap="1" wp14:anchorId="5B923284" wp14:editId="12A8D815">
            <wp:simplePos x="0" y="0"/>
            <wp:positionH relativeFrom="column">
              <wp:posOffset>2858700</wp:posOffset>
            </wp:positionH>
            <wp:positionV relativeFrom="paragraph">
              <wp:posOffset>1164731</wp:posOffset>
            </wp:positionV>
            <wp:extent cx="2720340" cy="192849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0P-_zah1mE.jpg"/>
                    <pic:cNvPicPr/>
                  </pic:nvPicPr>
                  <pic:blipFill rotWithShape="1">
                    <a:blip r:embed="rId6" cstate="print">
                      <a:extLst>
                        <a:ext uri="{28A0092B-C50C-407E-A947-70E740481C1C}">
                          <a14:useLocalDpi xmlns:a14="http://schemas.microsoft.com/office/drawing/2010/main" val="0"/>
                        </a:ext>
                      </a:extLst>
                    </a:blip>
                    <a:srcRect l="14371" r="29042" b="12818"/>
                    <a:stretch/>
                  </pic:blipFill>
                  <pic:spPr bwMode="auto">
                    <a:xfrm>
                      <a:off x="0" y="0"/>
                      <a:ext cx="2720340" cy="192849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5D1A" w:rsidRPr="009D5D1A">
        <w:rPr>
          <w:rFonts w:ascii="Times New Roman" w:hAnsi="Times New Roman" w:cs="Times New Roman"/>
          <w:color w:val="000000"/>
          <w:sz w:val="32"/>
          <w:szCs w:val="32"/>
          <w:shd w:val="clear" w:color="auto" w:fill="FFFFFF"/>
        </w:rPr>
        <w:t>Для педагога волчок — поистине кладезь образовательных возможностей.</w:t>
      </w:r>
      <w:r w:rsidR="009D5D1A" w:rsidRPr="009D5D1A">
        <w:rPr>
          <w:rFonts w:ascii="Times New Roman" w:hAnsi="Times New Roman" w:cs="Times New Roman"/>
          <w:color w:val="000000"/>
          <w:sz w:val="32"/>
          <w:szCs w:val="32"/>
        </w:rPr>
        <w:br/>
      </w:r>
      <w:r w:rsidR="007F5E49">
        <w:rPr>
          <w:rFonts w:ascii="Times New Roman" w:hAnsi="Times New Roman" w:cs="Times New Roman"/>
          <w:color w:val="000000"/>
          <w:sz w:val="32"/>
          <w:szCs w:val="32"/>
          <w:shd w:val="clear" w:color="auto" w:fill="FFFFFF"/>
        </w:rPr>
        <w:t>То, что</w:t>
      </w:r>
      <w:r w:rsidR="009D5D1A" w:rsidRPr="009D5D1A">
        <w:rPr>
          <w:rFonts w:ascii="Times New Roman" w:hAnsi="Times New Roman" w:cs="Times New Roman"/>
          <w:color w:val="000000"/>
          <w:sz w:val="32"/>
          <w:szCs w:val="32"/>
          <w:shd w:val="clear" w:color="auto" w:fill="FFFFFF"/>
        </w:rPr>
        <w:t xml:space="preserve"> малыш с удовольствием следит за вращением и способен самостоятельно заставить игрушку двигаться, — это всего лишь один, самый начальный момент.</w:t>
      </w:r>
    </w:p>
    <w:p w:rsidR="00532EFB" w:rsidRDefault="00532EFB" w:rsidP="00582D1F">
      <w:pPr>
        <w:rPr>
          <w:rFonts w:ascii="Times New Roman" w:hAnsi="Times New Roman" w:cs="Times New Roman"/>
          <w:color w:val="000000"/>
          <w:sz w:val="32"/>
          <w:szCs w:val="32"/>
          <w:shd w:val="clear" w:color="auto" w:fill="FFFFFF"/>
        </w:rPr>
      </w:pPr>
    </w:p>
    <w:p w:rsidR="00532EFB" w:rsidRDefault="00532EFB" w:rsidP="00DA7769">
      <w:pPr>
        <w:rPr>
          <w:rFonts w:ascii="Times New Roman" w:hAnsi="Times New Roman" w:cs="Times New Roman"/>
          <w:sz w:val="32"/>
          <w:szCs w:val="32"/>
        </w:rPr>
      </w:pPr>
    </w:p>
    <w:p w:rsidR="00532EFB" w:rsidRDefault="00532EFB" w:rsidP="00DA7769">
      <w:pPr>
        <w:rPr>
          <w:rFonts w:ascii="Times New Roman" w:hAnsi="Times New Roman" w:cs="Times New Roman"/>
          <w:sz w:val="32"/>
          <w:szCs w:val="32"/>
        </w:rPr>
      </w:pPr>
    </w:p>
    <w:p w:rsidR="00532EFB" w:rsidRDefault="00A63E63" w:rsidP="00DA7769">
      <w:pPr>
        <w:rPr>
          <w:rFonts w:ascii="Times New Roman" w:hAnsi="Times New Roman" w:cs="Times New Roman"/>
          <w:sz w:val="32"/>
          <w:szCs w:val="32"/>
        </w:rPr>
      </w:pPr>
      <w:r w:rsidRPr="00DA7769">
        <w:rPr>
          <w:rFonts w:ascii="Times New Roman" w:hAnsi="Times New Roman" w:cs="Times New Roman"/>
          <w:sz w:val="32"/>
          <w:szCs w:val="32"/>
        </w:rPr>
        <w:t xml:space="preserve">Педагогами активно используются игры для развития моторики рук с самыми разнообразными предметами. Это может быть матрешка или небольшая пирамидка, игры с песком и крупами, лепка из пластилина и теста, бусы и шнуровки, прищепки и счетные палочки. Волчкам же мы отводим отдельное место. Дело в том, что ни один из вышеперечисленных предметов не предполагает таких закручивающих движений и захвата </w:t>
      </w:r>
      <w:proofErr w:type="spellStart"/>
      <w:r w:rsidRPr="00DA7769">
        <w:rPr>
          <w:rFonts w:ascii="Times New Roman" w:hAnsi="Times New Roman" w:cs="Times New Roman"/>
          <w:sz w:val="32"/>
          <w:szCs w:val="32"/>
        </w:rPr>
        <w:t>полущепотью</w:t>
      </w:r>
      <w:proofErr w:type="spellEnd"/>
      <w:r w:rsidRPr="00DA7769">
        <w:rPr>
          <w:rFonts w:ascii="Times New Roman" w:hAnsi="Times New Roman" w:cs="Times New Roman"/>
          <w:sz w:val="32"/>
          <w:szCs w:val="32"/>
        </w:rPr>
        <w:t>, как этого требует раскручивание волчка.</w:t>
      </w:r>
    </w:p>
    <w:p w:rsidR="00532EFB" w:rsidRDefault="00532EFB" w:rsidP="00DA7769">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3567289" cy="3784643"/>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Szspeomv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6013" cy="3783289"/>
                    </a:xfrm>
                    <a:prstGeom prst="ellipse">
                      <a:avLst/>
                    </a:prstGeom>
                    <a:ln>
                      <a:noFill/>
                    </a:ln>
                    <a:effectLst>
                      <a:softEdge rad="112500"/>
                    </a:effectLst>
                  </pic:spPr>
                </pic:pic>
              </a:graphicData>
            </a:graphic>
          </wp:inline>
        </w:drawing>
      </w:r>
    </w:p>
    <w:p w:rsidR="00A63E63" w:rsidRDefault="00A63E63" w:rsidP="00DA7769">
      <w:pPr>
        <w:rPr>
          <w:rFonts w:ascii="Times New Roman" w:hAnsi="Times New Roman" w:cs="Times New Roman"/>
          <w:sz w:val="32"/>
          <w:szCs w:val="32"/>
        </w:rPr>
      </w:pPr>
      <w:r w:rsidRPr="00DA7769">
        <w:rPr>
          <w:rFonts w:ascii="Times New Roman" w:hAnsi="Times New Roman" w:cs="Times New Roman"/>
          <w:sz w:val="32"/>
          <w:szCs w:val="32"/>
        </w:rPr>
        <w:br/>
        <w:t xml:space="preserve">Большинство малышей впервые в жизни видят волчки в детском саду. Первый опыт общения с такой веселой игрушкой оставляет глубокий след в памяти малыша и, приходя в группу снова, малыш бежит к коробке с волчками и самостоятельно пытается ее открыть. Первое время дети предпочитают преимущественно наблюдать за тем, как крутится волчок, как сливается узор на его поверхности, как он замедляется, когда останавливается. Они просят снова раскрутить его, часто даже сопровождая просьбу жестами рук, — </w:t>
      </w:r>
      <w:r w:rsidRPr="00DA7769">
        <w:rPr>
          <w:rFonts w:ascii="Times New Roman" w:hAnsi="Times New Roman" w:cs="Times New Roman"/>
          <w:sz w:val="32"/>
          <w:szCs w:val="32"/>
        </w:rPr>
        <w:lastRenderedPageBreak/>
        <w:t>будто крутят «фонарики». Мы знаем, что это не просто наблюдение за тем, как крутится игрушка, это своего рода познавательный акт, когда малыш наблюдает за действиями рук взрослого, получает наглядный образец действий, и уже через достаточно непродолжительное время успешно справляется и крутит волчок сам. Некоторым же малышам достаточно просто несколько раз показать, как правильно захватывать и крутить волчок.</w:t>
      </w:r>
      <w:r w:rsidRPr="00DA7769">
        <w:rPr>
          <w:rFonts w:ascii="Times New Roman" w:hAnsi="Times New Roman" w:cs="Times New Roman"/>
          <w:sz w:val="32"/>
          <w:szCs w:val="32"/>
        </w:rPr>
        <w:br/>
      </w:r>
      <w:r w:rsidRPr="00DA7769">
        <w:rPr>
          <w:rFonts w:ascii="Times New Roman" w:hAnsi="Times New Roman" w:cs="Times New Roman"/>
          <w:sz w:val="32"/>
          <w:szCs w:val="32"/>
        </w:rPr>
        <w:br/>
        <w:t xml:space="preserve">Малыши очень любят крутить волчки. Они безостановочно могут крутить его на протяжении 10 и более минут. Не нужно мешать малышу, давая ему возможность насладиться игрой. </w:t>
      </w:r>
    </w:p>
    <w:p w:rsidR="00532EFB" w:rsidRPr="00DA7769" w:rsidRDefault="00532EFB" w:rsidP="00DA7769">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4955822" cy="423333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OvzJjL4vI.jpg"/>
                    <pic:cNvPicPr/>
                  </pic:nvPicPr>
                  <pic:blipFill rotWithShape="1">
                    <a:blip r:embed="rId8">
                      <a:extLst>
                        <a:ext uri="{28A0092B-C50C-407E-A947-70E740481C1C}">
                          <a14:useLocalDpi xmlns:a14="http://schemas.microsoft.com/office/drawing/2010/main" val="0"/>
                        </a:ext>
                      </a:extLst>
                    </a:blip>
                    <a:srcRect l="7594" t="9856" r="9054"/>
                    <a:stretch/>
                  </pic:blipFill>
                  <pic:spPr bwMode="auto">
                    <a:xfrm>
                      <a:off x="0" y="0"/>
                      <a:ext cx="4951430" cy="4229581"/>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A63E63" w:rsidRDefault="00A63E63" w:rsidP="00DA7769">
      <w:pPr>
        <w:pBdr>
          <w:bottom w:val="dotted" w:sz="24" w:space="1" w:color="auto"/>
        </w:pBdr>
        <w:rPr>
          <w:rFonts w:ascii="Times New Roman" w:hAnsi="Times New Roman" w:cs="Times New Roman"/>
          <w:sz w:val="32"/>
          <w:szCs w:val="32"/>
        </w:rPr>
      </w:pPr>
      <w:r w:rsidRPr="00DA7769">
        <w:rPr>
          <w:rFonts w:ascii="Times New Roman" w:hAnsi="Times New Roman" w:cs="Times New Roman"/>
          <w:sz w:val="32"/>
          <w:szCs w:val="32"/>
        </w:rPr>
        <w:t xml:space="preserve">А ещё важно уметь обыгрывать простые действия с волчком. Так, малышей невероятно веселит игра в «Кошку», где им предлагается поймать руками крутящийся волчок. Кроме того, им нравится пробовать крутить волчки на самых разных поверхностях (на столе, на полу, на стуле, на ковре и т. д.). Любую игру с волчками стоит </w:t>
      </w:r>
      <w:r w:rsidRPr="00DA7769">
        <w:rPr>
          <w:rFonts w:ascii="Times New Roman" w:hAnsi="Times New Roman" w:cs="Times New Roman"/>
          <w:sz w:val="32"/>
          <w:szCs w:val="32"/>
        </w:rPr>
        <w:lastRenderedPageBreak/>
        <w:t>сопровождать и речевым материалом, например вот такими простыми стишками:</w:t>
      </w:r>
    </w:p>
    <w:p w:rsidR="00532EFB" w:rsidRPr="00DA7769" w:rsidRDefault="00532EFB" w:rsidP="00DA7769">
      <w:pPr>
        <w:pBdr>
          <w:bottom w:val="dotted" w:sz="24" w:space="1" w:color="auto"/>
        </w:pBdr>
        <w:rPr>
          <w:rFonts w:ascii="Times New Roman" w:hAnsi="Times New Roman" w:cs="Times New Roman"/>
          <w:sz w:val="32"/>
          <w:szCs w:val="32"/>
        </w:rPr>
      </w:pPr>
    </w:p>
    <w:p w:rsidR="00DA7769" w:rsidRPr="00DA7769" w:rsidRDefault="00DA7769" w:rsidP="00DA7769">
      <w:pPr>
        <w:rPr>
          <w:rFonts w:ascii="Times New Roman" w:hAnsi="Times New Roman" w:cs="Times New Roman"/>
          <w:sz w:val="32"/>
          <w:szCs w:val="32"/>
        </w:rPr>
      </w:pPr>
      <w:r w:rsidRPr="00DA7769">
        <w:rPr>
          <w:rFonts w:ascii="Times New Roman" w:hAnsi="Times New Roman" w:cs="Times New Roman"/>
          <w:sz w:val="32"/>
          <w:szCs w:val="32"/>
        </w:rPr>
        <w:t>Волчок-волчок, круглый бочек</w:t>
      </w:r>
    </w:p>
    <w:p w:rsidR="00DA7769" w:rsidRPr="00DA7769" w:rsidRDefault="00DA7769" w:rsidP="00DA7769">
      <w:pPr>
        <w:rPr>
          <w:rFonts w:ascii="Times New Roman" w:hAnsi="Times New Roman" w:cs="Times New Roman"/>
          <w:sz w:val="32"/>
          <w:szCs w:val="32"/>
        </w:rPr>
      </w:pPr>
      <w:r w:rsidRPr="00DA7769">
        <w:rPr>
          <w:rFonts w:ascii="Times New Roman" w:hAnsi="Times New Roman" w:cs="Times New Roman"/>
          <w:sz w:val="32"/>
          <w:szCs w:val="32"/>
        </w:rPr>
        <w:t xml:space="preserve"> Встань-ка ты на ножку, </w:t>
      </w:r>
    </w:p>
    <w:p w:rsidR="00DA7769" w:rsidRPr="00DA7769" w:rsidRDefault="00DA7769" w:rsidP="00DA7769">
      <w:pPr>
        <w:pBdr>
          <w:bottom w:val="dotted" w:sz="24" w:space="1" w:color="auto"/>
        </w:pBdr>
        <w:rPr>
          <w:rFonts w:ascii="Times New Roman" w:hAnsi="Times New Roman" w:cs="Times New Roman"/>
          <w:sz w:val="32"/>
          <w:szCs w:val="32"/>
        </w:rPr>
      </w:pPr>
      <w:r w:rsidRPr="00DA7769">
        <w:rPr>
          <w:rFonts w:ascii="Times New Roman" w:hAnsi="Times New Roman" w:cs="Times New Roman"/>
          <w:sz w:val="32"/>
          <w:szCs w:val="32"/>
        </w:rPr>
        <w:t>Покрутись немножко!</w:t>
      </w:r>
    </w:p>
    <w:p w:rsidR="00DA7769" w:rsidRPr="00DA7769" w:rsidRDefault="00DA7769" w:rsidP="00DA7769">
      <w:pPr>
        <w:rPr>
          <w:rFonts w:ascii="Times New Roman" w:hAnsi="Times New Roman" w:cs="Times New Roman"/>
          <w:sz w:val="32"/>
          <w:szCs w:val="32"/>
        </w:rPr>
      </w:pPr>
      <w:r w:rsidRPr="00DA7769">
        <w:rPr>
          <w:rFonts w:ascii="Times New Roman" w:hAnsi="Times New Roman" w:cs="Times New Roman"/>
          <w:sz w:val="32"/>
          <w:szCs w:val="32"/>
        </w:rPr>
        <w:t xml:space="preserve">Кручусь-кручусь-верчусь, </w:t>
      </w:r>
    </w:p>
    <w:p w:rsidR="00DA7769" w:rsidRPr="00DA7769" w:rsidRDefault="00DA7769" w:rsidP="00DA7769">
      <w:pPr>
        <w:rPr>
          <w:rFonts w:ascii="Times New Roman" w:hAnsi="Times New Roman" w:cs="Times New Roman"/>
          <w:sz w:val="32"/>
          <w:szCs w:val="32"/>
        </w:rPr>
      </w:pPr>
      <w:r w:rsidRPr="00DA7769">
        <w:rPr>
          <w:rFonts w:ascii="Times New Roman" w:hAnsi="Times New Roman" w:cs="Times New Roman"/>
          <w:sz w:val="32"/>
          <w:szCs w:val="32"/>
        </w:rPr>
        <w:t xml:space="preserve">Деток радовать хочу! </w:t>
      </w:r>
    </w:p>
    <w:p w:rsidR="00DA7769" w:rsidRPr="00DA7769" w:rsidRDefault="00DA7769" w:rsidP="00DA7769">
      <w:pPr>
        <w:rPr>
          <w:rFonts w:ascii="Times New Roman" w:hAnsi="Times New Roman" w:cs="Times New Roman"/>
          <w:sz w:val="32"/>
          <w:szCs w:val="32"/>
        </w:rPr>
      </w:pPr>
      <w:r w:rsidRPr="00DA7769">
        <w:rPr>
          <w:rFonts w:ascii="Times New Roman" w:hAnsi="Times New Roman" w:cs="Times New Roman"/>
          <w:sz w:val="32"/>
          <w:szCs w:val="32"/>
        </w:rPr>
        <w:t xml:space="preserve">Я танцую </w:t>
      </w:r>
      <w:proofErr w:type="gramStart"/>
      <w:r w:rsidRPr="00DA7769">
        <w:rPr>
          <w:rFonts w:ascii="Times New Roman" w:hAnsi="Times New Roman" w:cs="Times New Roman"/>
          <w:sz w:val="32"/>
          <w:szCs w:val="32"/>
        </w:rPr>
        <w:t>до</w:t>
      </w:r>
      <w:proofErr w:type="gramEnd"/>
      <w:r w:rsidRPr="00DA7769">
        <w:rPr>
          <w:rFonts w:ascii="Times New Roman" w:hAnsi="Times New Roman" w:cs="Times New Roman"/>
          <w:sz w:val="32"/>
          <w:szCs w:val="32"/>
        </w:rPr>
        <w:t xml:space="preserve"> упаду, </w:t>
      </w:r>
    </w:p>
    <w:p w:rsidR="00DA7769" w:rsidRPr="00DA7769" w:rsidRDefault="00DA7769" w:rsidP="00DA7769">
      <w:pPr>
        <w:rPr>
          <w:rFonts w:ascii="Times New Roman" w:hAnsi="Times New Roman" w:cs="Times New Roman"/>
          <w:sz w:val="32"/>
          <w:szCs w:val="32"/>
        </w:rPr>
      </w:pPr>
      <w:r w:rsidRPr="00DA7769">
        <w:rPr>
          <w:rFonts w:ascii="Times New Roman" w:hAnsi="Times New Roman" w:cs="Times New Roman"/>
          <w:sz w:val="32"/>
          <w:szCs w:val="32"/>
        </w:rPr>
        <w:t xml:space="preserve">И подталкивать не надо! </w:t>
      </w:r>
    </w:p>
    <w:p w:rsidR="00DA7769" w:rsidRPr="00DA7769" w:rsidRDefault="00DA7769" w:rsidP="00DA7769">
      <w:pPr>
        <w:rPr>
          <w:rFonts w:ascii="Times New Roman" w:hAnsi="Times New Roman" w:cs="Times New Roman"/>
          <w:sz w:val="32"/>
          <w:szCs w:val="32"/>
        </w:rPr>
      </w:pPr>
      <w:r w:rsidRPr="00DA7769">
        <w:rPr>
          <w:rFonts w:ascii="Times New Roman" w:hAnsi="Times New Roman" w:cs="Times New Roman"/>
          <w:sz w:val="32"/>
          <w:szCs w:val="32"/>
        </w:rPr>
        <w:t xml:space="preserve">Ты скорей меня лови, </w:t>
      </w:r>
    </w:p>
    <w:p w:rsidR="00DA7769" w:rsidRDefault="00DA7769" w:rsidP="00DA7769">
      <w:pPr>
        <w:pBdr>
          <w:bottom w:val="dotted" w:sz="24" w:space="1" w:color="auto"/>
        </w:pBdr>
        <w:rPr>
          <w:rFonts w:ascii="Times New Roman" w:hAnsi="Times New Roman" w:cs="Times New Roman"/>
          <w:sz w:val="32"/>
          <w:szCs w:val="32"/>
        </w:rPr>
      </w:pPr>
      <w:r w:rsidRPr="00DA7769">
        <w:rPr>
          <w:rFonts w:ascii="Times New Roman" w:hAnsi="Times New Roman" w:cs="Times New Roman"/>
          <w:sz w:val="32"/>
          <w:szCs w:val="32"/>
        </w:rPr>
        <w:t>А потом опять крути!</w:t>
      </w:r>
      <w:r w:rsidR="00321AE0" w:rsidRPr="00321AE0">
        <w:rPr>
          <w:rFonts w:ascii="Times New Roman" w:hAnsi="Times New Roman" w:cs="Times New Roman"/>
          <w:b/>
          <w:noProof/>
          <w:color w:val="0070C0"/>
          <w:sz w:val="32"/>
          <w:szCs w:val="32"/>
          <w:shd w:val="clear" w:color="auto" w:fill="FFFFFF"/>
          <w:lang w:eastAsia="ru-RU"/>
        </w:rPr>
        <w:t xml:space="preserve"> </w:t>
      </w:r>
    </w:p>
    <w:p w:rsidR="00DA7769" w:rsidRPr="00DA7769" w:rsidRDefault="00DA7769" w:rsidP="00DA7769">
      <w:pPr>
        <w:rPr>
          <w:rFonts w:ascii="Times New Roman" w:hAnsi="Times New Roman" w:cs="Times New Roman"/>
          <w:sz w:val="32"/>
          <w:szCs w:val="32"/>
        </w:rPr>
      </w:pPr>
      <w:r w:rsidRPr="00DA7769">
        <w:rPr>
          <w:rFonts w:ascii="Times New Roman" w:hAnsi="Times New Roman" w:cs="Times New Roman"/>
          <w:sz w:val="32"/>
          <w:szCs w:val="32"/>
        </w:rPr>
        <w:br/>
        <w:t xml:space="preserve">Красненькая юбочка, </w:t>
      </w:r>
    </w:p>
    <w:p w:rsidR="00DA7769" w:rsidRPr="00DA7769" w:rsidRDefault="00321AE0" w:rsidP="00DA7769">
      <w:pPr>
        <w:rPr>
          <w:rFonts w:ascii="Times New Roman" w:hAnsi="Times New Roman" w:cs="Times New Roman"/>
          <w:sz w:val="32"/>
          <w:szCs w:val="32"/>
        </w:rPr>
      </w:pPr>
      <w:r>
        <w:rPr>
          <w:rFonts w:ascii="Times New Roman" w:hAnsi="Times New Roman" w:cs="Times New Roman"/>
          <w:b/>
          <w:noProof/>
          <w:color w:val="0070C0"/>
          <w:sz w:val="32"/>
          <w:szCs w:val="32"/>
          <w:shd w:val="clear" w:color="auto" w:fill="FFFFFF"/>
          <w:lang w:eastAsia="ru-RU"/>
        </w:rPr>
        <w:drawing>
          <wp:anchor distT="0" distB="0" distL="114300" distR="114300" simplePos="0" relativeHeight="251659264" behindDoc="1" locked="0" layoutInCell="1" allowOverlap="1" wp14:anchorId="5BBF7341" wp14:editId="5AB57501">
            <wp:simplePos x="0" y="0"/>
            <wp:positionH relativeFrom="column">
              <wp:posOffset>1515745</wp:posOffset>
            </wp:positionH>
            <wp:positionV relativeFrom="paragraph">
              <wp:posOffset>66040</wp:posOffset>
            </wp:positionV>
            <wp:extent cx="3578225" cy="2877185"/>
            <wp:effectExtent l="0" t="0" r="317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be6a8d1c34ce27d595d73cb86e8886.jpg"/>
                    <pic:cNvPicPr/>
                  </pic:nvPicPr>
                  <pic:blipFill>
                    <a:blip r:embed="rId9">
                      <a:extLst>
                        <a:ext uri="{28A0092B-C50C-407E-A947-70E740481C1C}">
                          <a14:useLocalDpi xmlns:a14="http://schemas.microsoft.com/office/drawing/2010/main" val="0"/>
                        </a:ext>
                      </a:extLst>
                    </a:blip>
                    <a:stretch>
                      <a:fillRect/>
                    </a:stretch>
                  </pic:blipFill>
                  <pic:spPr>
                    <a:xfrm>
                      <a:off x="0" y="0"/>
                      <a:ext cx="3578225" cy="2877185"/>
                    </a:xfrm>
                    <a:prstGeom prst="rect">
                      <a:avLst/>
                    </a:prstGeom>
                  </pic:spPr>
                </pic:pic>
              </a:graphicData>
            </a:graphic>
            <wp14:sizeRelH relativeFrom="page">
              <wp14:pctWidth>0</wp14:pctWidth>
            </wp14:sizeRelH>
            <wp14:sizeRelV relativeFrom="page">
              <wp14:pctHeight>0</wp14:pctHeight>
            </wp14:sizeRelV>
          </wp:anchor>
        </w:drawing>
      </w:r>
      <w:r w:rsidR="00DA7769" w:rsidRPr="00DA7769">
        <w:rPr>
          <w:rFonts w:ascii="Times New Roman" w:hAnsi="Times New Roman" w:cs="Times New Roman"/>
          <w:sz w:val="32"/>
          <w:szCs w:val="32"/>
        </w:rPr>
        <w:t>Остренький носок,</w:t>
      </w:r>
    </w:p>
    <w:p w:rsidR="00DA7769" w:rsidRPr="00DA7769" w:rsidRDefault="00DA7769" w:rsidP="00DA7769">
      <w:pPr>
        <w:rPr>
          <w:rFonts w:ascii="Times New Roman" w:hAnsi="Times New Roman" w:cs="Times New Roman"/>
          <w:sz w:val="32"/>
          <w:szCs w:val="32"/>
        </w:rPr>
      </w:pPr>
      <w:r w:rsidRPr="00DA7769">
        <w:rPr>
          <w:rFonts w:ascii="Times New Roman" w:hAnsi="Times New Roman" w:cs="Times New Roman"/>
          <w:sz w:val="32"/>
          <w:szCs w:val="32"/>
        </w:rPr>
        <w:t>Крутится и вертится,</w:t>
      </w:r>
    </w:p>
    <w:p w:rsidR="00CF6E30" w:rsidRPr="00DA7769" w:rsidRDefault="00DA7769" w:rsidP="00DA7769">
      <w:pPr>
        <w:rPr>
          <w:rFonts w:ascii="Times New Roman" w:hAnsi="Times New Roman" w:cs="Times New Roman"/>
          <w:b/>
          <w:color w:val="0070C0"/>
          <w:sz w:val="32"/>
          <w:szCs w:val="32"/>
          <w:shd w:val="clear" w:color="auto" w:fill="FFFFFF"/>
        </w:rPr>
      </w:pPr>
      <w:r w:rsidRPr="00DA7769">
        <w:rPr>
          <w:rFonts w:ascii="Times New Roman" w:hAnsi="Times New Roman" w:cs="Times New Roman"/>
          <w:sz w:val="32"/>
          <w:szCs w:val="32"/>
        </w:rPr>
        <w:t xml:space="preserve"> Быстрый наш волчок!</w:t>
      </w:r>
      <w:r>
        <w:br/>
      </w:r>
      <w:r>
        <w:br/>
      </w:r>
      <w:r w:rsidR="00CF6E30" w:rsidRPr="00DA7769">
        <w:rPr>
          <w:rFonts w:ascii="Times New Roman" w:hAnsi="Times New Roman" w:cs="Times New Roman"/>
          <w:b/>
          <w:color w:val="0070C0"/>
          <w:sz w:val="32"/>
          <w:szCs w:val="32"/>
          <w:shd w:val="clear" w:color="auto" w:fill="FFFFFF"/>
        </w:rPr>
        <w:br w:type="page"/>
      </w:r>
    </w:p>
    <w:p w:rsidR="00CF6E30" w:rsidRDefault="003F106C" w:rsidP="008044D5">
      <w:pPr>
        <w:rPr>
          <w:rFonts w:ascii="Times New Roman" w:hAnsi="Times New Roman" w:cs="Times New Roman"/>
          <w:b/>
          <w:color w:val="0070C0"/>
          <w:sz w:val="36"/>
          <w:szCs w:val="36"/>
          <w:shd w:val="clear" w:color="auto" w:fill="FFFFFF"/>
        </w:rPr>
      </w:pPr>
      <w:r w:rsidRPr="003F106C">
        <w:rPr>
          <w:rFonts w:ascii="Times New Roman" w:hAnsi="Times New Roman" w:cs="Times New Roman"/>
          <w:b/>
          <w:color w:val="0070C0"/>
          <w:sz w:val="36"/>
          <w:szCs w:val="36"/>
          <w:shd w:val="clear" w:color="auto" w:fill="FFFFFF"/>
        </w:rPr>
        <w:lastRenderedPageBreak/>
        <w:t>Развивающая игра</w:t>
      </w:r>
      <w:r w:rsidR="007F5E49" w:rsidRPr="003F106C">
        <w:rPr>
          <w:rFonts w:ascii="Times New Roman" w:hAnsi="Times New Roman" w:cs="Times New Roman"/>
          <w:b/>
          <w:color w:val="0070C0"/>
          <w:sz w:val="36"/>
          <w:szCs w:val="36"/>
          <w:shd w:val="clear" w:color="auto" w:fill="FFFFFF"/>
        </w:rPr>
        <w:t xml:space="preserve"> с </w:t>
      </w:r>
      <w:r w:rsidRPr="003F106C">
        <w:rPr>
          <w:rFonts w:ascii="Times New Roman" w:hAnsi="Times New Roman" w:cs="Times New Roman"/>
          <w:b/>
          <w:color w:val="0070C0"/>
          <w:sz w:val="36"/>
          <w:szCs w:val="36"/>
          <w:shd w:val="clear" w:color="auto" w:fill="FFFFFF"/>
        </w:rPr>
        <w:t xml:space="preserve">юлой </w:t>
      </w:r>
      <w:r w:rsidR="007F5E49" w:rsidRPr="003F106C">
        <w:rPr>
          <w:rFonts w:ascii="Times New Roman" w:hAnsi="Times New Roman" w:cs="Times New Roman"/>
          <w:b/>
          <w:color w:val="0070C0"/>
          <w:sz w:val="36"/>
          <w:szCs w:val="36"/>
          <w:shd w:val="clear" w:color="auto" w:fill="FFFFFF"/>
        </w:rPr>
        <w:t xml:space="preserve"> для детей раннего дошкольного возраста</w:t>
      </w:r>
      <w:r w:rsidR="00CF6E30">
        <w:rPr>
          <w:rFonts w:ascii="Times New Roman" w:hAnsi="Times New Roman" w:cs="Times New Roman"/>
          <w:b/>
          <w:color w:val="0070C0"/>
          <w:sz w:val="36"/>
          <w:szCs w:val="36"/>
          <w:shd w:val="clear" w:color="auto" w:fill="FFFFFF"/>
        </w:rPr>
        <w:t xml:space="preserve"> – знакомство</w:t>
      </w:r>
    </w:p>
    <w:p w:rsidR="00CF6E30" w:rsidRDefault="003F106C" w:rsidP="008044D5">
      <w:pPr>
        <w:rPr>
          <w:rFonts w:ascii="Times New Roman" w:hAnsi="Times New Roman" w:cs="Times New Roman"/>
          <w:sz w:val="32"/>
          <w:szCs w:val="32"/>
        </w:rPr>
      </w:pPr>
      <w:r w:rsidRPr="003F106C">
        <w:rPr>
          <w:rFonts w:ascii="Times New Roman" w:hAnsi="Times New Roman" w:cs="Times New Roman"/>
          <w:sz w:val="32"/>
          <w:szCs w:val="32"/>
        </w:rPr>
        <w:t>Задачи.</w:t>
      </w:r>
    </w:p>
    <w:p w:rsidR="0066220E" w:rsidRPr="00CF6E30" w:rsidRDefault="0066220E" w:rsidP="008044D5">
      <w:pPr>
        <w:rPr>
          <w:rFonts w:ascii="Times New Roman" w:hAnsi="Times New Roman" w:cs="Times New Roman"/>
          <w:b/>
          <w:color w:val="0070C0"/>
          <w:sz w:val="36"/>
          <w:szCs w:val="36"/>
          <w:shd w:val="clear" w:color="auto" w:fill="FFFFFF"/>
        </w:rPr>
      </w:pPr>
      <w:r>
        <w:rPr>
          <w:rFonts w:ascii="Times New Roman" w:hAnsi="Times New Roman" w:cs="Times New Roman"/>
          <w:sz w:val="32"/>
          <w:szCs w:val="32"/>
        </w:rPr>
        <w:t xml:space="preserve">- </w:t>
      </w:r>
      <w:r w:rsidR="003F106C" w:rsidRPr="003F106C">
        <w:rPr>
          <w:rFonts w:ascii="Times New Roman" w:hAnsi="Times New Roman" w:cs="Times New Roman"/>
          <w:sz w:val="32"/>
          <w:szCs w:val="32"/>
        </w:rPr>
        <w:t xml:space="preserve"> Показать новую игрушку, научить играть с ней, вызвать у ребенка радость от выполнения действия и его результата;</w:t>
      </w:r>
    </w:p>
    <w:p w:rsidR="003F106C" w:rsidRPr="003F106C" w:rsidRDefault="003F106C" w:rsidP="008044D5">
      <w:pPr>
        <w:rPr>
          <w:rFonts w:ascii="Times New Roman" w:hAnsi="Times New Roman" w:cs="Times New Roman"/>
          <w:sz w:val="32"/>
          <w:szCs w:val="32"/>
          <w:shd w:val="clear" w:color="auto" w:fill="FFFFFF"/>
        </w:rPr>
      </w:pPr>
      <w:r w:rsidRPr="003F106C">
        <w:rPr>
          <w:rFonts w:ascii="Times New Roman" w:hAnsi="Times New Roman" w:cs="Times New Roman"/>
          <w:sz w:val="32"/>
          <w:szCs w:val="32"/>
        </w:rPr>
        <w:t xml:space="preserve"> </w:t>
      </w:r>
      <w:r w:rsidR="0066220E">
        <w:rPr>
          <w:rFonts w:ascii="Times New Roman" w:hAnsi="Times New Roman" w:cs="Times New Roman"/>
          <w:sz w:val="32"/>
          <w:szCs w:val="32"/>
        </w:rPr>
        <w:t xml:space="preserve">- </w:t>
      </w:r>
      <w:r w:rsidRPr="003F106C">
        <w:rPr>
          <w:rFonts w:ascii="Times New Roman" w:hAnsi="Times New Roman" w:cs="Times New Roman"/>
          <w:sz w:val="32"/>
          <w:szCs w:val="32"/>
        </w:rPr>
        <w:t>побуждать к повторению игровых действий, произнесению звуков «у-у-у», слов «юла», «</w:t>
      </w:r>
      <w:proofErr w:type="gramStart"/>
      <w:r w:rsidRPr="003F106C">
        <w:rPr>
          <w:rFonts w:ascii="Times New Roman" w:hAnsi="Times New Roman" w:cs="Times New Roman"/>
          <w:sz w:val="32"/>
          <w:szCs w:val="32"/>
        </w:rPr>
        <w:t>бух</w:t>
      </w:r>
      <w:proofErr w:type="gramEnd"/>
      <w:r w:rsidRPr="003F106C">
        <w:rPr>
          <w:rFonts w:ascii="Times New Roman" w:hAnsi="Times New Roman" w:cs="Times New Roman"/>
          <w:sz w:val="32"/>
          <w:szCs w:val="32"/>
        </w:rPr>
        <w:t>», «упала».</w:t>
      </w:r>
    </w:p>
    <w:p w:rsidR="003F106C" w:rsidRPr="003F106C" w:rsidRDefault="003F106C" w:rsidP="003F106C">
      <w:pPr>
        <w:pStyle w:val="a3"/>
        <w:spacing w:before="195" w:beforeAutospacing="0" w:after="195" w:afterAutospacing="0" w:line="293" w:lineRule="atLeast"/>
        <w:jc w:val="both"/>
        <w:rPr>
          <w:sz w:val="20"/>
          <w:szCs w:val="20"/>
        </w:rPr>
      </w:pPr>
      <w:r w:rsidRPr="003F106C">
        <w:rPr>
          <w:rStyle w:val="a4"/>
          <w:sz w:val="32"/>
          <w:szCs w:val="32"/>
        </w:rPr>
        <w:t>Содержание игры.</w:t>
      </w:r>
    </w:p>
    <w:p w:rsidR="003F106C" w:rsidRPr="003F106C" w:rsidRDefault="003F106C" w:rsidP="003F106C">
      <w:pPr>
        <w:pStyle w:val="a3"/>
        <w:spacing w:before="195" w:beforeAutospacing="0" w:after="195" w:afterAutospacing="0" w:line="293" w:lineRule="atLeast"/>
        <w:jc w:val="both"/>
        <w:rPr>
          <w:sz w:val="20"/>
          <w:szCs w:val="20"/>
        </w:rPr>
      </w:pPr>
      <w:r w:rsidRPr="003F106C">
        <w:rPr>
          <w:sz w:val="32"/>
          <w:szCs w:val="32"/>
        </w:rPr>
        <w:t>Взрослый сажает ребенка на ковер, пока</w:t>
      </w:r>
      <w:r w:rsidRPr="003F106C">
        <w:rPr>
          <w:sz w:val="32"/>
          <w:szCs w:val="32"/>
        </w:rPr>
        <w:softHyphen/>
        <w:t>зывает юлу и говорит: «Это юла. Скажи: «Юла». (Если ребенок не говорит, взрослый сам повторяет это слово несколько раз.) Заводит юлу, она кружится и гудит. Обращается к ребенку: «Посмотри, юла прыгает: прыг-скок, прыг-скок, и гудит: у..</w:t>
      </w:r>
      <w:proofErr w:type="gramStart"/>
      <w:r w:rsidRPr="003F106C">
        <w:rPr>
          <w:sz w:val="32"/>
          <w:szCs w:val="32"/>
        </w:rPr>
        <w:t>.у</w:t>
      </w:r>
      <w:proofErr w:type="gramEnd"/>
      <w:r w:rsidRPr="003F106C">
        <w:rPr>
          <w:sz w:val="32"/>
          <w:szCs w:val="32"/>
        </w:rPr>
        <w:t>...у. Как гудит юла? Скажи: «</w:t>
      </w:r>
      <w:proofErr w:type="spellStart"/>
      <w:r w:rsidRPr="003F106C">
        <w:rPr>
          <w:sz w:val="32"/>
          <w:szCs w:val="32"/>
        </w:rPr>
        <w:t>У..у</w:t>
      </w:r>
      <w:proofErr w:type="spellEnd"/>
      <w:r w:rsidRPr="003F106C">
        <w:rPr>
          <w:sz w:val="32"/>
          <w:szCs w:val="32"/>
        </w:rPr>
        <w:t>..</w:t>
      </w:r>
      <w:proofErr w:type="gramStart"/>
      <w:r w:rsidRPr="003F106C">
        <w:rPr>
          <w:sz w:val="32"/>
          <w:szCs w:val="32"/>
        </w:rPr>
        <w:t>.у</w:t>
      </w:r>
      <w:proofErr w:type="gramEnd"/>
      <w:r w:rsidRPr="003F106C">
        <w:rPr>
          <w:sz w:val="32"/>
          <w:szCs w:val="32"/>
        </w:rPr>
        <w:t xml:space="preserve">». Юла падает: «Бух, упала». Скажи: «Бух, </w:t>
      </w:r>
      <w:proofErr w:type="gramStart"/>
      <w:r w:rsidRPr="003F106C">
        <w:rPr>
          <w:sz w:val="32"/>
          <w:szCs w:val="32"/>
        </w:rPr>
        <w:t>бух</w:t>
      </w:r>
      <w:proofErr w:type="gramEnd"/>
      <w:r w:rsidRPr="003F106C">
        <w:rPr>
          <w:sz w:val="32"/>
          <w:szCs w:val="32"/>
        </w:rPr>
        <w:t>, упала». (По</w:t>
      </w:r>
      <w:r w:rsidRPr="003F106C">
        <w:rPr>
          <w:sz w:val="32"/>
          <w:szCs w:val="32"/>
        </w:rPr>
        <w:softHyphen/>
        <w:t>вторяет несколько раз, вызывая звукоподражание у ребенка, повторе</w:t>
      </w:r>
      <w:r w:rsidRPr="003F106C">
        <w:rPr>
          <w:sz w:val="32"/>
          <w:szCs w:val="32"/>
        </w:rPr>
        <w:softHyphen/>
        <w:t>ние упрощенных слов «</w:t>
      </w:r>
      <w:proofErr w:type="gramStart"/>
      <w:r w:rsidRPr="003F106C">
        <w:rPr>
          <w:sz w:val="32"/>
          <w:szCs w:val="32"/>
        </w:rPr>
        <w:t>бух</w:t>
      </w:r>
      <w:proofErr w:type="gramEnd"/>
      <w:r w:rsidRPr="003F106C">
        <w:rPr>
          <w:sz w:val="32"/>
          <w:szCs w:val="32"/>
        </w:rPr>
        <w:t>», «упала» («пала»).)</w:t>
      </w:r>
    </w:p>
    <w:p w:rsidR="003F106C" w:rsidRPr="003F106C" w:rsidRDefault="003F106C" w:rsidP="003F106C">
      <w:pPr>
        <w:pStyle w:val="a3"/>
        <w:spacing w:before="195" w:beforeAutospacing="0" w:after="195" w:afterAutospacing="0" w:line="293" w:lineRule="atLeast"/>
        <w:jc w:val="both"/>
        <w:rPr>
          <w:sz w:val="20"/>
          <w:szCs w:val="20"/>
        </w:rPr>
      </w:pPr>
      <w:r w:rsidRPr="003F106C">
        <w:rPr>
          <w:sz w:val="32"/>
          <w:szCs w:val="32"/>
        </w:rPr>
        <w:t>Игра повторяется. Затем воспитатель предлагает ребенку поиграть с юлой: «А сейчас Сашенька заведет юлу. (Рукой ребенка заводит юлу, малыш от этого получает большое удовольствие.) Как гудит юла? Ска</w:t>
      </w:r>
      <w:r w:rsidRPr="003F106C">
        <w:rPr>
          <w:sz w:val="32"/>
          <w:szCs w:val="32"/>
        </w:rPr>
        <w:softHyphen/>
        <w:t>жи: «</w:t>
      </w:r>
      <w:proofErr w:type="spellStart"/>
      <w:r w:rsidRPr="003F106C">
        <w:rPr>
          <w:sz w:val="32"/>
          <w:szCs w:val="32"/>
        </w:rPr>
        <w:t>У..у</w:t>
      </w:r>
      <w:proofErr w:type="spellEnd"/>
      <w:r w:rsidRPr="003F106C">
        <w:rPr>
          <w:sz w:val="32"/>
          <w:szCs w:val="32"/>
        </w:rPr>
        <w:t>..</w:t>
      </w:r>
      <w:proofErr w:type="gramStart"/>
      <w:r w:rsidRPr="003F106C">
        <w:rPr>
          <w:sz w:val="32"/>
          <w:szCs w:val="32"/>
        </w:rPr>
        <w:t>.у</w:t>
      </w:r>
      <w:proofErr w:type="gramEnd"/>
      <w:r w:rsidRPr="003F106C">
        <w:rPr>
          <w:sz w:val="32"/>
          <w:szCs w:val="32"/>
        </w:rPr>
        <w:t xml:space="preserve">». Ребенок повторяет. «Бух, упала, юла, упала, </w:t>
      </w:r>
      <w:proofErr w:type="gramStart"/>
      <w:r w:rsidRPr="003F106C">
        <w:rPr>
          <w:sz w:val="32"/>
          <w:szCs w:val="32"/>
        </w:rPr>
        <w:t>бух</w:t>
      </w:r>
      <w:proofErr w:type="gramEnd"/>
      <w:r w:rsidRPr="003F106C">
        <w:rPr>
          <w:sz w:val="32"/>
          <w:szCs w:val="32"/>
        </w:rPr>
        <w:t>». Ска</w:t>
      </w:r>
      <w:r w:rsidRPr="003F106C">
        <w:rPr>
          <w:sz w:val="32"/>
          <w:szCs w:val="32"/>
        </w:rPr>
        <w:softHyphen/>
        <w:t>жи: «Бух, упала».</w:t>
      </w:r>
    </w:p>
    <w:p w:rsidR="003F106C" w:rsidRPr="003F106C" w:rsidRDefault="003F106C" w:rsidP="003F106C">
      <w:pPr>
        <w:pStyle w:val="a3"/>
        <w:spacing w:before="195" w:beforeAutospacing="0" w:after="195" w:afterAutospacing="0" w:line="293" w:lineRule="atLeast"/>
        <w:jc w:val="both"/>
        <w:rPr>
          <w:sz w:val="20"/>
          <w:szCs w:val="20"/>
        </w:rPr>
      </w:pPr>
      <w:r w:rsidRPr="003F106C">
        <w:rPr>
          <w:sz w:val="32"/>
          <w:szCs w:val="32"/>
        </w:rPr>
        <w:t>В заключение можно прочитать стишок, выделяя голосом слова: «гу</w:t>
      </w:r>
      <w:r w:rsidRPr="003F106C">
        <w:rPr>
          <w:sz w:val="32"/>
          <w:szCs w:val="32"/>
        </w:rPr>
        <w:softHyphen/>
        <w:t>дит», «</w:t>
      </w:r>
      <w:proofErr w:type="gramStart"/>
      <w:r w:rsidRPr="003F106C">
        <w:rPr>
          <w:sz w:val="32"/>
          <w:szCs w:val="32"/>
        </w:rPr>
        <w:t>бух</w:t>
      </w:r>
      <w:proofErr w:type="gramEnd"/>
      <w:r w:rsidRPr="003F106C">
        <w:rPr>
          <w:sz w:val="32"/>
          <w:szCs w:val="32"/>
        </w:rPr>
        <w:t>».</w:t>
      </w:r>
    </w:p>
    <w:p w:rsidR="0066220E" w:rsidRDefault="003F106C" w:rsidP="003F106C">
      <w:pPr>
        <w:pStyle w:val="a3"/>
        <w:spacing w:before="195" w:beforeAutospacing="0" w:after="195" w:afterAutospacing="0" w:line="293" w:lineRule="atLeast"/>
        <w:jc w:val="both"/>
        <w:rPr>
          <w:sz w:val="32"/>
          <w:szCs w:val="32"/>
        </w:rPr>
      </w:pPr>
      <w:r w:rsidRPr="003F106C">
        <w:rPr>
          <w:sz w:val="32"/>
          <w:szCs w:val="32"/>
        </w:rPr>
        <w:t>Гудит, жужжит волчок —</w:t>
      </w:r>
    </w:p>
    <w:p w:rsidR="003F106C" w:rsidRPr="003F106C" w:rsidRDefault="003F106C" w:rsidP="003F106C">
      <w:pPr>
        <w:pStyle w:val="a3"/>
        <w:spacing w:before="195" w:beforeAutospacing="0" w:after="195" w:afterAutospacing="0" w:line="293" w:lineRule="atLeast"/>
        <w:jc w:val="both"/>
        <w:rPr>
          <w:sz w:val="20"/>
          <w:szCs w:val="20"/>
        </w:rPr>
      </w:pPr>
      <w:r w:rsidRPr="003F106C">
        <w:rPr>
          <w:sz w:val="32"/>
          <w:szCs w:val="32"/>
        </w:rPr>
        <w:t xml:space="preserve">Щелк, </w:t>
      </w:r>
      <w:proofErr w:type="gramStart"/>
      <w:r w:rsidRPr="003F106C">
        <w:rPr>
          <w:sz w:val="32"/>
          <w:szCs w:val="32"/>
        </w:rPr>
        <w:t>щелк</w:t>
      </w:r>
      <w:proofErr w:type="gramEnd"/>
      <w:r w:rsidRPr="003F106C">
        <w:rPr>
          <w:sz w:val="32"/>
          <w:szCs w:val="32"/>
        </w:rPr>
        <w:t>.</w:t>
      </w:r>
    </w:p>
    <w:p w:rsidR="0066220E" w:rsidRDefault="003F106C" w:rsidP="003F106C">
      <w:pPr>
        <w:pStyle w:val="a3"/>
        <w:spacing w:before="195" w:beforeAutospacing="0" w:after="195" w:afterAutospacing="0" w:line="293" w:lineRule="atLeast"/>
        <w:jc w:val="both"/>
        <w:rPr>
          <w:sz w:val="32"/>
          <w:szCs w:val="32"/>
        </w:rPr>
      </w:pPr>
      <w:r w:rsidRPr="003F106C">
        <w:rPr>
          <w:sz w:val="32"/>
          <w:szCs w:val="32"/>
        </w:rPr>
        <w:t>Скок-скок.</w:t>
      </w:r>
    </w:p>
    <w:p w:rsidR="003F106C" w:rsidRPr="003F106C" w:rsidRDefault="003F106C" w:rsidP="003F106C">
      <w:pPr>
        <w:pStyle w:val="a3"/>
        <w:spacing w:before="195" w:beforeAutospacing="0" w:after="195" w:afterAutospacing="0" w:line="293" w:lineRule="atLeast"/>
        <w:jc w:val="both"/>
        <w:rPr>
          <w:sz w:val="20"/>
          <w:szCs w:val="20"/>
        </w:rPr>
      </w:pPr>
      <w:r w:rsidRPr="003F106C">
        <w:rPr>
          <w:sz w:val="32"/>
          <w:szCs w:val="32"/>
        </w:rPr>
        <w:t xml:space="preserve"> И боком вдруг бежит, бежит —</w:t>
      </w:r>
    </w:p>
    <w:p w:rsidR="003F106C" w:rsidRPr="003F106C" w:rsidRDefault="003F106C" w:rsidP="003F106C">
      <w:pPr>
        <w:pStyle w:val="a3"/>
        <w:spacing w:before="195" w:beforeAutospacing="0" w:after="195" w:afterAutospacing="0" w:line="293" w:lineRule="atLeast"/>
        <w:jc w:val="both"/>
        <w:rPr>
          <w:sz w:val="20"/>
          <w:szCs w:val="20"/>
        </w:rPr>
      </w:pPr>
      <w:r w:rsidRPr="003F106C">
        <w:rPr>
          <w:sz w:val="32"/>
          <w:szCs w:val="32"/>
        </w:rPr>
        <w:t xml:space="preserve">Крутясь, вертясь, шумит, стучит </w:t>
      </w:r>
      <w:proofErr w:type="gramStart"/>
      <w:r w:rsidRPr="003F106C">
        <w:rPr>
          <w:sz w:val="32"/>
          <w:szCs w:val="32"/>
        </w:rPr>
        <w:t>—И</w:t>
      </w:r>
      <w:proofErr w:type="gramEnd"/>
      <w:r w:rsidRPr="003F106C">
        <w:rPr>
          <w:sz w:val="32"/>
          <w:szCs w:val="32"/>
        </w:rPr>
        <w:t>... бух.</w:t>
      </w:r>
    </w:p>
    <w:p w:rsidR="003F106C" w:rsidRPr="003F106C" w:rsidRDefault="003F106C" w:rsidP="003F106C">
      <w:pPr>
        <w:pStyle w:val="a3"/>
        <w:spacing w:before="195" w:beforeAutospacing="0" w:after="195" w:afterAutospacing="0" w:line="293" w:lineRule="atLeast"/>
        <w:jc w:val="both"/>
        <w:rPr>
          <w:sz w:val="20"/>
          <w:szCs w:val="20"/>
        </w:rPr>
      </w:pPr>
      <w:r w:rsidRPr="003F106C">
        <w:rPr>
          <w:sz w:val="32"/>
          <w:szCs w:val="32"/>
        </w:rPr>
        <w:t>Можно вместе с ребенком немного покружиться и осторожно упасть. Это доставит ему много радости.</w:t>
      </w:r>
    </w:p>
    <w:p w:rsidR="003F106C" w:rsidRPr="003F106C" w:rsidRDefault="003F106C" w:rsidP="003F106C">
      <w:pPr>
        <w:pStyle w:val="a3"/>
        <w:spacing w:before="195" w:beforeAutospacing="0" w:after="195" w:afterAutospacing="0" w:line="293" w:lineRule="atLeast"/>
        <w:jc w:val="both"/>
        <w:rPr>
          <w:sz w:val="20"/>
          <w:szCs w:val="20"/>
        </w:rPr>
      </w:pPr>
      <w:r w:rsidRPr="003F106C">
        <w:rPr>
          <w:b/>
          <w:bCs/>
          <w:sz w:val="32"/>
          <w:szCs w:val="32"/>
        </w:rPr>
        <w:lastRenderedPageBreak/>
        <w:t>Примечание.</w:t>
      </w:r>
    </w:p>
    <w:p w:rsidR="003F106C" w:rsidRDefault="003F106C" w:rsidP="003F106C">
      <w:pPr>
        <w:pStyle w:val="a3"/>
        <w:spacing w:before="195" w:beforeAutospacing="0" w:after="195" w:afterAutospacing="0" w:line="293" w:lineRule="atLeast"/>
        <w:jc w:val="both"/>
        <w:rPr>
          <w:sz w:val="32"/>
          <w:szCs w:val="32"/>
        </w:rPr>
      </w:pPr>
      <w:r w:rsidRPr="003F106C">
        <w:rPr>
          <w:sz w:val="32"/>
          <w:szCs w:val="32"/>
        </w:rPr>
        <w:t>Если ребенок впоследствии тянется к юле, гудит как юла, сам подает ее взрослому в руки, значит, он хочет поиграть с ней. Эту инициативу малыша надо обяза</w:t>
      </w:r>
      <w:r w:rsidRPr="003F106C">
        <w:rPr>
          <w:sz w:val="32"/>
          <w:szCs w:val="32"/>
        </w:rPr>
        <w:softHyphen/>
        <w:t>тельно поддержать.</w:t>
      </w:r>
    </w:p>
    <w:p w:rsidR="00372779" w:rsidRDefault="00CF6E30" w:rsidP="00372779">
      <w:pPr>
        <w:spacing w:after="0" w:line="240" w:lineRule="auto"/>
        <w:outlineLvl w:val="2"/>
        <w:rPr>
          <w:rFonts w:ascii="Times New Roman" w:eastAsia="Times New Roman" w:hAnsi="Times New Roman" w:cs="Times New Roman"/>
          <w:b/>
          <w:iCs/>
          <w:color w:val="0070C0"/>
          <w:sz w:val="36"/>
          <w:szCs w:val="36"/>
          <w:lang w:eastAsia="ru-RU"/>
        </w:rPr>
      </w:pPr>
      <w:r w:rsidRPr="00CF6E30">
        <w:rPr>
          <w:rFonts w:ascii="Times New Roman" w:eastAsia="Times New Roman" w:hAnsi="Times New Roman" w:cs="Times New Roman"/>
          <w:b/>
          <w:iCs/>
          <w:color w:val="0070C0"/>
          <w:sz w:val="36"/>
          <w:szCs w:val="36"/>
          <w:lang w:eastAsia="ru-RU"/>
        </w:rPr>
        <w:t>Игра "Заведи юлу"</w:t>
      </w:r>
    </w:p>
    <w:p w:rsidR="00372779" w:rsidRDefault="00372779" w:rsidP="00372779">
      <w:pPr>
        <w:spacing w:after="0" w:line="240" w:lineRule="auto"/>
        <w:outlineLvl w:val="2"/>
        <w:rPr>
          <w:rFonts w:ascii="Times New Roman" w:eastAsia="Times New Roman" w:hAnsi="Times New Roman" w:cs="Times New Roman"/>
          <w:b/>
          <w:iCs/>
          <w:sz w:val="32"/>
          <w:szCs w:val="32"/>
          <w:lang w:eastAsia="ru-RU"/>
        </w:rPr>
      </w:pPr>
      <w:r w:rsidRPr="00372779">
        <w:rPr>
          <w:rFonts w:ascii="Times New Roman" w:eastAsia="Times New Roman" w:hAnsi="Times New Roman" w:cs="Times New Roman"/>
          <w:iCs/>
          <w:sz w:val="32"/>
          <w:szCs w:val="32"/>
          <w:lang w:eastAsia="ru-RU"/>
        </w:rPr>
        <w:t>Задачи:</w:t>
      </w:r>
      <w:r w:rsidRPr="00372779">
        <w:rPr>
          <w:rFonts w:ascii="Times New Roman" w:eastAsia="Times New Roman" w:hAnsi="Times New Roman" w:cs="Times New Roman"/>
          <w:b/>
          <w:iCs/>
          <w:sz w:val="32"/>
          <w:szCs w:val="32"/>
          <w:lang w:eastAsia="ru-RU"/>
        </w:rPr>
        <w:t xml:space="preserve"> </w:t>
      </w:r>
    </w:p>
    <w:p w:rsidR="00CF6E30" w:rsidRPr="00372779" w:rsidRDefault="00372779" w:rsidP="00372779">
      <w:pPr>
        <w:spacing w:after="0" w:line="240" w:lineRule="auto"/>
        <w:outlineLvl w:val="2"/>
        <w:rPr>
          <w:rFonts w:ascii="Times New Roman" w:eastAsia="Times New Roman" w:hAnsi="Times New Roman" w:cs="Times New Roman"/>
          <w:b/>
          <w:iCs/>
          <w:color w:val="0070C0"/>
          <w:sz w:val="32"/>
          <w:szCs w:val="32"/>
          <w:lang w:eastAsia="ru-RU"/>
        </w:rPr>
      </w:pPr>
      <w:r>
        <w:rPr>
          <w:rFonts w:ascii="Times New Roman" w:eastAsia="Times New Roman" w:hAnsi="Times New Roman" w:cs="Times New Roman"/>
          <w:color w:val="2A2723"/>
          <w:sz w:val="32"/>
          <w:szCs w:val="32"/>
          <w:lang w:eastAsia="ru-RU"/>
        </w:rPr>
        <w:t>- Р</w:t>
      </w:r>
      <w:r w:rsidR="00CF6E30" w:rsidRPr="00372779">
        <w:rPr>
          <w:rFonts w:ascii="Times New Roman" w:eastAsia="Times New Roman" w:hAnsi="Times New Roman" w:cs="Times New Roman"/>
          <w:color w:val="2A2723"/>
          <w:sz w:val="32"/>
          <w:szCs w:val="32"/>
          <w:lang w:eastAsia="ru-RU"/>
        </w:rPr>
        <w:t>азвивать у ребенка ориентировку на звуки (музыкальные).</w:t>
      </w:r>
    </w:p>
    <w:p w:rsidR="00372779" w:rsidRDefault="00CF6E30" w:rsidP="00372779">
      <w:pPr>
        <w:spacing w:after="0" w:line="315" w:lineRule="atLeast"/>
        <w:rPr>
          <w:rFonts w:ascii="Times New Roman" w:eastAsia="Times New Roman" w:hAnsi="Times New Roman" w:cs="Times New Roman"/>
          <w:color w:val="2A2723"/>
          <w:sz w:val="32"/>
          <w:szCs w:val="32"/>
          <w:lang w:eastAsia="ru-RU"/>
        </w:rPr>
      </w:pPr>
      <w:r w:rsidRPr="00372779">
        <w:rPr>
          <w:rFonts w:ascii="Times New Roman" w:eastAsia="Times New Roman" w:hAnsi="Times New Roman" w:cs="Times New Roman"/>
          <w:iCs/>
          <w:color w:val="2A2723"/>
          <w:sz w:val="32"/>
          <w:szCs w:val="32"/>
          <w:lang w:eastAsia="ru-RU"/>
        </w:rPr>
        <w:t>Оборудование</w:t>
      </w:r>
      <w:r w:rsidRPr="00372779">
        <w:rPr>
          <w:rFonts w:ascii="Times New Roman" w:eastAsia="Times New Roman" w:hAnsi="Times New Roman" w:cs="Times New Roman"/>
          <w:color w:val="2A2723"/>
          <w:sz w:val="32"/>
          <w:szCs w:val="32"/>
          <w:lang w:eastAsia="ru-RU"/>
        </w:rPr>
        <w:t>:</w:t>
      </w:r>
    </w:p>
    <w:p w:rsidR="00CF6E30" w:rsidRPr="00372779" w:rsidRDefault="00CF6E30" w:rsidP="00372779">
      <w:pPr>
        <w:spacing w:after="0" w:line="315" w:lineRule="atLeast"/>
        <w:rPr>
          <w:rFonts w:ascii="Times New Roman" w:eastAsia="Times New Roman" w:hAnsi="Times New Roman" w:cs="Times New Roman"/>
          <w:color w:val="2A2723"/>
          <w:sz w:val="32"/>
          <w:szCs w:val="32"/>
          <w:lang w:eastAsia="ru-RU"/>
        </w:rPr>
      </w:pPr>
      <w:r w:rsidRPr="00372779">
        <w:rPr>
          <w:rFonts w:ascii="Times New Roman" w:eastAsia="Times New Roman" w:hAnsi="Times New Roman" w:cs="Times New Roman"/>
          <w:color w:val="2A2723"/>
          <w:sz w:val="32"/>
          <w:szCs w:val="32"/>
          <w:lang w:eastAsia="ru-RU"/>
        </w:rPr>
        <w:t xml:space="preserve"> </w:t>
      </w:r>
      <w:r w:rsidR="00372779">
        <w:rPr>
          <w:rFonts w:ascii="Times New Roman" w:eastAsia="Times New Roman" w:hAnsi="Times New Roman" w:cs="Times New Roman"/>
          <w:color w:val="2A2723"/>
          <w:sz w:val="32"/>
          <w:szCs w:val="32"/>
          <w:lang w:eastAsia="ru-RU"/>
        </w:rPr>
        <w:t xml:space="preserve">- </w:t>
      </w:r>
      <w:r w:rsidRPr="00372779">
        <w:rPr>
          <w:rFonts w:ascii="Times New Roman" w:eastAsia="Times New Roman" w:hAnsi="Times New Roman" w:cs="Times New Roman"/>
          <w:color w:val="2A2723"/>
          <w:sz w:val="32"/>
          <w:szCs w:val="32"/>
          <w:lang w:eastAsia="ru-RU"/>
        </w:rPr>
        <w:t>две юлы (одна звенит при вращении, другая - нет).</w:t>
      </w:r>
    </w:p>
    <w:p w:rsidR="00372779" w:rsidRDefault="00CF6E30" w:rsidP="00372779">
      <w:pPr>
        <w:spacing w:after="0" w:line="315" w:lineRule="atLeast"/>
        <w:rPr>
          <w:rFonts w:ascii="Times New Roman" w:eastAsia="Times New Roman" w:hAnsi="Times New Roman" w:cs="Times New Roman"/>
          <w:color w:val="2A2723"/>
          <w:sz w:val="32"/>
          <w:szCs w:val="32"/>
          <w:lang w:eastAsia="ru-RU"/>
        </w:rPr>
      </w:pPr>
      <w:r w:rsidRPr="00372779">
        <w:rPr>
          <w:rFonts w:ascii="Times New Roman" w:eastAsia="Times New Roman" w:hAnsi="Times New Roman" w:cs="Times New Roman"/>
          <w:iCs/>
          <w:color w:val="2A2723"/>
          <w:sz w:val="32"/>
          <w:szCs w:val="32"/>
          <w:lang w:eastAsia="ru-RU"/>
        </w:rPr>
        <w:t>Ход</w:t>
      </w:r>
      <w:r w:rsidRPr="00372779">
        <w:rPr>
          <w:rFonts w:ascii="Times New Roman" w:eastAsia="Times New Roman" w:hAnsi="Times New Roman" w:cs="Times New Roman"/>
          <w:color w:val="2A2723"/>
          <w:sz w:val="32"/>
          <w:szCs w:val="32"/>
          <w:lang w:eastAsia="ru-RU"/>
        </w:rPr>
        <w:t> </w:t>
      </w:r>
      <w:r w:rsidRPr="00372779">
        <w:rPr>
          <w:rFonts w:ascii="Times New Roman" w:eastAsia="Times New Roman" w:hAnsi="Times New Roman" w:cs="Times New Roman"/>
          <w:iCs/>
          <w:color w:val="2A2723"/>
          <w:sz w:val="32"/>
          <w:szCs w:val="32"/>
          <w:lang w:eastAsia="ru-RU"/>
        </w:rPr>
        <w:t>игры</w:t>
      </w:r>
      <w:r w:rsidRPr="00372779">
        <w:rPr>
          <w:rFonts w:ascii="Times New Roman" w:eastAsia="Times New Roman" w:hAnsi="Times New Roman" w:cs="Times New Roman"/>
          <w:color w:val="2A2723"/>
          <w:sz w:val="32"/>
          <w:szCs w:val="32"/>
          <w:lang w:eastAsia="ru-RU"/>
        </w:rPr>
        <w:t>:</w:t>
      </w:r>
    </w:p>
    <w:p w:rsidR="00CF6E30" w:rsidRPr="00372779" w:rsidRDefault="00372779" w:rsidP="00372779">
      <w:pPr>
        <w:spacing w:after="0" w:line="315" w:lineRule="atLeast"/>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w:t>
      </w:r>
      <w:r w:rsidR="00CF6E30" w:rsidRPr="00372779">
        <w:rPr>
          <w:rFonts w:ascii="Times New Roman" w:eastAsia="Times New Roman" w:hAnsi="Times New Roman" w:cs="Times New Roman"/>
          <w:color w:val="2A2723"/>
          <w:sz w:val="32"/>
          <w:szCs w:val="32"/>
          <w:lang w:eastAsia="ru-RU"/>
        </w:rPr>
        <w:t xml:space="preserve"> взрослый демонстрирует ребенку юлу и показывает, как можно с ней играть, при этом фиксирует: "Музыка слышна, юла звенит". Затем заводит другую: "А эта крутится, не звенит. Нет музыки". Далее предлагает ребенку поиграть самостоятельно, обращая внимание на результаты его действий - звенит, не звенит.</w:t>
      </w:r>
    </w:p>
    <w:p w:rsidR="00CF6E30" w:rsidRPr="003F106C" w:rsidRDefault="00CF6E30" w:rsidP="003F106C">
      <w:pPr>
        <w:pStyle w:val="a3"/>
        <w:spacing w:before="195" w:beforeAutospacing="0" w:after="195" w:afterAutospacing="0" w:line="293" w:lineRule="atLeast"/>
        <w:jc w:val="both"/>
        <w:rPr>
          <w:sz w:val="20"/>
          <w:szCs w:val="20"/>
        </w:rPr>
      </w:pPr>
    </w:p>
    <w:p w:rsidR="00683915" w:rsidRDefault="00683915" w:rsidP="00683915">
      <w:pPr>
        <w:pStyle w:val="a3"/>
        <w:shd w:val="clear" w:color="auto" w:fill="FFFFFF"/>
        <w:spacing w:before="0" w:beforeAutospacing="0" w:after="0" w:afterAutospacing="0" w:line="390" w:lineRule="atLeast"/>
        <w:rPr>
          <w:color w:val="000000"/>
          <w:sz w:val="32"/>
          <w:szCs w:val="32"/>
          <w:shd w:val="clear" w:color="auto" w:fill="FFFFFF"/>
        </w:rPr>
      </w:pPr>
      <w:r>
        <w:rPr>
          <w:rStyle w:val="a4"/>
          <w:color w:val="0070C0"/>
          <w:sz w:val="36"/>
          <w:szCs w:val="36"/>
          <w:bdr w:val="none" w:sz="0" w:space="0" w:color="auto" w:frame="1"/>
          <w:shd w:val="clear" w:color="auto" w:fill="FFFFFF"/>
        </w:rPr>
        <w:t xml:space="preserve">Игра «Быстрая юла» для детей среднего дошкольного возраста </w:t>
      </w:r>
      <w:r>
        <w:rPr>
          <w:rFonts w:ascii="Arial" w:hAnsi="Arial" w:cs="Arial"/>
          <w:color w:val="000000"/>
          <w:sz w:val="23"/>
          <w:szCs w:val="23"/>
        </w:rPr>
        <w:br/>
      </w:r>
      <w:r>
        <w:rPr>
          <w:color w:val="000000"/>
          <w:sz w:val="32"/>
          <w:szCs w:val="32"/>
          <w:shd w:val="clear" w:color="auto" w:fill="FFFFFF"/>
        </w:rPr>
        <w:t>Задачи</w:t>
      </w:r>
      <w:r w:rsidRPr="0090660C">
        <w:rPr>
          <w:color w:val="000000"/>
          <w:sz w:val="32"/>
          <w:szCs w:val="32"/>
          <w:shd w:val="clear" w:color="auto" w:fill="FFFFFF"/>
        </w:rPr>
        <w:t xml:space="preserve">: </w:t>
      </w:r>
    </w:p>
    <w:p w:rsidR="00683915" w:rsidRDefault="00683915" w:rsidP="00683915">
      <w:pPr>
        <w:pStyle w:val="a3"/>
        <w:shd w:val="clear" w:color="auto" w:fill="FFFFFF"/>
        <w:spacing w:before="0" w:beforeAutospacing="0" w:after="0" w:afterAutospacing="0" w:line="390" w:lineRule="atLeast"/>
        <w:rPr>
          <w:color w:val="000000"/>
          <w:sz w:val="32"/>
          <w:szCs w:val="32"/>
          <w:shd w:val="clear" w:color="auto" w:fill="FFFFFF"/>
        </w:rPr>
      </w:pPr>
      <w:r>
        <w:rPr>
          <w:color w:val="000000"/>
          <w:sz w:val="32"/>
          <w:szCs w:val="32"/>
          <w:shd w:val="clear" w:color="auto" w:fill="FFFFFF"/>
        </w:rPr>
        <w:t>- Воспитывать</w:t>
      </w:r>
      <w:r w:rsidR="00372779">
        <w:rPr>
          <w:color w:val="000000"/>
          <w:sz w:val="32"/>
          <w:szCs w:val="32"/>
          <w:shd w:val="clear" w:color="auto" w:fill="FFFFFF"/>
        </w:rPr>
        <w:t xml:space="preserve"> </w:t>
      </w:r>
      <w:r w:rsidRPr="0090660C">
        <w:rPr>
          <w:color w:val="000000"/>
          <w:sz w:val="32"/>
          <w:szCs w:val="32"/>
          <w:shd w:val="clear" w:color="auto" w:fill="FFFFFF"/>
        </w:rPr>
        <w:t>умения сотрудничать.</w:t>
      </w:r>
    </w:p>
    <w:p w:rsidR="00683915" w:rsidRDefault="00683915" w:rsidP="00683915">
      <w:pPr>
        <w:pStyle w:val="a3"/>
        <w:shd w:val="clear" w:color="auto" w:fill="FFFFFF"/>
        <w:spacing w:before="0" w:beforeAutospacing="0" w:after="0" w:afterAutospacing="0" w:line="390" w:lineRule="atLeast"/>
        <w:rPr>
          <w:color w:val="000000"/>
          <w:sz w:val="32"/>
          <w:szCs w:val="32"/>
          <w:shd w:val="clear" w:color="auto" w:fill="FFFFFF"/>
        </w:rPr>
      </w:pPr>
      <w:r>
        <w:rPr>
          <w:color w:val="000000"/>
          <w:sz w:val="32"/>
          <w:szCs w:val="32"/>
          <w:shd w:val="clear" w:color="auto" w:fill="FFFFFF"/>
        </w:rPr>
        <w:t>- Развивать ловкость, координацию движений.</w:t>
      </w:r>
    </w:p>
    <w:p w:rsidR="00683915" w:rsidRDefault="00683915" w:rsidP="00683915">
      <w:pPr>
        <w:pStyle w:val="a3"/>
        <w:spacing w:before="195" w:beforeAutospacing="0" w:after="195" w:afterAutospacing="0" w:line="293" w:lineRule="atLeast"/>
        <w:rPr>
          <w:color w:val="000000"/>
          <w:sz w:val="32"/>
          <w:szCs w:val="32"/>
          <w:shd w:val="clear" w:color="auto" w:fill="FFFFFF"/>
        </w:rPr>
      </w:pPr>
      <w:r w:rsidRPr="003F106C">
        <w:rPr>
          <w:rStyle w:val="a4"/>
          <w:sz w:val="32"/>
          <w:szCs w:val="32"/>
        </w:rPr>
        <w:t>Содержание игры.</w:t>
      </w:r>
      <w:r w:rsidRPr="0090660C">
        <w:rPr>
          <w:color w:val="000000"/>
          <w:sz w:val="32"/>
          <w:szCs w:val="32"/>
        </w:rPr>
        <w:br/>
      </w:r>
      <w:proofErr w:type="gramStart"/>
      <w:r w:rsidRPr="0090660C">
        <w:rPr>
          <w:color w:val="000000"/>
          <w:sz w:val="32"/>
          <w:szCs w:val="32"/>
          <w:shd w:val="clear" w:color="auto" w:fill="FFFFFF"/>
        </w:rPr>
        <w:t>Играющие</w:t>
      </w:r>
      <w:proofErr w:type="gramEnd"/>
      <w:r w:rsidRPr="0090660C">
        <w:rPr>
          <w:color w:val="000000"/>
          <w:sz w:val="32"/>
          <w:szCs w:val="32"/>
          <w:shd w:val="clear" w:color="auto" w:fill="FFFFFF"/>
        </w:rPr>
        <w:t xml:space="preserve"> садятся на пол по кругу. </w:t>
      </w:r>
    </w:p>
    <w:p w:rsidR="00683915" w:rsidRPr="00683915" w:rsidRDefault="00683915" w:rsidP="00683915">
      <w:pPr>
        <w:pStyle w:val="a3"/>
        <w:spacing w:before="195" w:beforeAutospacing="0" w:after="195" w:afterAutospacing="0" w:line="293" w:lineRule="atLeast"/>
        <w:rPr>
          <w:sz w:val="20"/>
          <w:szCs w:val="20"/>
        </w:rPr>
      </w:pPr>
      <w:r w:rsidRPr="0090660C">
        <w:rPr>
          <w:color w:val="000000"/>
          <w:sz w:val="32"/>
          <w:szCs w:val="32"/>
          <w:shd w:val="clear" w:color="auto" w:fill="FFFFFF"/>
        </w:rPr>
        <w:t xml:space="preserve">Один ребёнок выходит на середину круга, раскручивает юлу, называет имя другого ребёнка, а сам возвращается в круг. </w:t>
      </w:r>
    </w:p>
    <w:p w:rsidR="00683915" w:rsidRDefault="00683915" w:rsidP="00683915">
      <w:pPr>
        <w:pStyle w:val="a3"/>
        <w:shd w:val="clear" w:color="auto" w:fill="FFFFFF"/>
        <w:spacing w:before="0" w:beforeAutospacing="0" w:after="0" w:afterAutospacing="0" w:line="390" w:lineRule="atLeast"/>
        <w:rPr>
          <w:color w:val="000000"/>
          <w:sz w:val="32"/>
          <w:szCs w:val="32"/>
          <w:shd w:val="clear" w:color="auto" w:fill="FFFFFF"/>
        </w:rPr>
      </w:pPr>
      <w:r w:rsidRPr="0090660C">
        <w:rPr>
          <w:color w:val="000000"/>
          <w:sz w:val="32"/>
          <w:szCs w:val="32"/>
          <w:shd w:val="clear" w:color="auto" w:fill="FFFFFF"/>
        </w:rPr>
        <w:t xml:space="preserve">Тот, кого он назвал, должен успеть дотронуться до юлы, пока она крутится. </w:t>
      </w:r>
    </w:p>
    <w:p w:rsidR="00683915" w:rsidRPr="0066220E" w:rsidRDefault="00683915" w:rsidP="00683915">
      <w:pPr>
        <w:pStyle w:val="a3"/>
        <w:shd w:val="clear" w:color="auto" w:fill="FFFFFF"/>
        <w:spacing w:before="0" w:beforeAutospacing="0" w:after="0" w:afterAutospacing="0" w:line="390" w:lineRule="atLeast"/>
        <w:rPr>
          <w:color w:val="000000"/>
          <w:sz w:val="32"/>
          <w:szCs w:val="32"/>
        </w:rPr>
      </w:pPr>
      <w:r w:rsidRPr="0090660C">
        <w:rPr>
          <w:color w:val="000000"/>
          <w:sz w:val="32"/>
          <w:szCs w:val="32"/>
          <w:shd w:val="clear" w:color="auto" w:fill="FFFFFF"/>
        </w:rPr>
        <w:t xml:space="preserve">Вновь раскручивает её и называет следующего игрока. Кто не успел добежать </w:t>
      </w:r>
      <w:proofErr w:type="gramStart"/>
      <w:r w:rsidRPr="0090660C">
        <w:rPr>
          <w:color w:val="000000"/>
          <w:sz w:val="32"/>
          <w:szCs w:val="32"/>
          <w:shd w:val="clear" w:color="auto" w:fill="FFFFFF"/>
        </w:rPr>
        <w:t>до</w:t>
      </w:r>
      <w:proofErr w:type="gramEnd"/>
      <w:r w:rsidRPr="0090660C">
        <w:rPr>
          <w:color w:val="000000"/>
          <w:sz w:val="32"/>
          <w:szCs w:val="32"/>
          <w:shd w:val="clear" w:color="auto" w:fill="FFFFFF"/>
        </w:rPr>
        <w:t xml:space="preserve"> юля и подхватить её, выбывает из игры.</w:t>
      </w:r>
    </w:p>
    <w:p w:rsidR="00683915" w:rsidRDefault="00683915" w:rsidP="0066220E">
      <w:pPr>
        <w:pStyle w:val="a3"/>
        <w:shd w:val="clear" w:color="auto" w:fill="FFFFFF"/>
        <w:spacing w:before="0" w:beforeAutospacing="0" w:after="0" w:afterAutospacing="0" w:line="390" w:lineRule="atLeast"/>
        <w:rPr>
          <w:b/>
          <w:color w:val="0070C0"/>
          <w:sz w:val="36"/>
          <w:szCs w:val="36"/>
        </w:rPr>
      </w:pPr>
    </w:p>
    <w:p w:rsidR="00372779" w:rsidRDefault="00372779" w:rsidP="0066220E">
      <w:pPr>
        <w:pStyle w:val="a3"/>
        <w:shd w:val="clear" w:color="auto" w:fill="FFFFFF"/>
        <w:spacing w:before="0" w:beforeAutospacing="0" w:after="0" w:afterAutospacing="0" w:line="390" w:lineRule="atLeast"/>
        <w:rPr>
          <w:b/>
          <w:color w:val="0070C0"/>
          <w:sz w:val="36"/>
          <w:szCs w:val="36"/>
        </w:rPr>
      </w:pPr>
      <w:r>
        <w:rPr>
          <w:b/>
          <w:color w:val="0070C0"/>
          <w:sz w:val="36"/>
          <w:szCs w:val="36"/>
        </w:rPr>
        <w:br w:type="page"/>
      </w:r>
    </w:p>
    <w:p w:rsidR="0066220E" w:rsidRDefault="0066220E" w:rsidP="0066220E">
      <w:pPr>
        <w:pStyle w:val="a3"/>
        <w:shd w:val="clear" w:color="auto" w:fill="FFFFFF"/>
        <w:spacing w:before="0" w:beforeAutospacing="0" w:after="0" w:afterAutospacing="0" w:line="390" w:lineRule="atLeast"/>
        <w:rPr>
          <w:rFonts w:ascii="Arial" w:hAnsi="Arial" w:cs="Arial"/>
          <w:color w:val="000000"/>
        </w:rPr>
      </w:pPr>
      <w:r w:rsidRPr="0066220E">
        <w:rPr>
          <w:b/>
          <w:color w:val="0070C0"/>
          <w:sz w:val="36"/>
          <w:szCs w:val="36"/>
        </w:rPr>
        <w:lastRenderedPageBreak/>
        <w:t>Игра «Весёлая юла» для детей старшего возраста</w:t>
      </w:r>
    </w:p>
    <w:p w:rsidR="0090660C" w:rsidRDefault="0090660C" w:rsidP="0066220E">
      <w:pPr>
        <w:pStyle w:val="a3"/>
        <w:shd w:val="clear" w:color="auto" w:fill="FFFFFF"/>
        <w:spacing w:before="0" w:beforeAutospacing="0" w:after="0" w:afterAutospacing="0" w:line="390" w:lineRule="atLeast"/>
        <w:rPr>
          <w:color w:val="000000"/>
          <w:sz w:val="32"/>
          <w:szCs w:val="32"/>
        </w:rPr>
      </w:pPr>
    </w:p>
    <w:p w:rsidR="0066220E" w:rsidRDefault="0066220E" w:rsidP="00683915">
      <w:pPr>
        <w:pStyle w:val="a3"/>
        <w:shd w:val="clear" w:color="auto" w:fill="FFFFFF"/>
        <w:spacing w:before="0" w:beforeAutospacing="0" w:after="0" w:afterAutospacing="0" w:line="390" w:lineRule="atLeast"/>
        <w:rPr>
          <w:color w:val="000000"/>
          <w:sz w:val="32"/>
          <w:szCs w:val="32"/>
        </w:rPr>
      </w:pPr>
      <w:r w:rsidRPr="0090660C">
        <w:rPr>
          <w:color w:val="000000"/>
          <w:sz w:val="32"/>
          <w:szCs w:val="32"/>
        </w:rPr>
        <w:t>Задачи:</w:t>
      </w:r>
    </w:p>
    <w:p w:rsidR="0090660C" w:rsidRPr="0090660C" w:rsidRDefault="0090660C" w:rsidP="00683915">
      <w:pPr>
        <w:pStyle w:val="a3"/>
        <w:shd w:val="clear" w:color="auto" w:fill="FFFFFF"/>
        <w:spacing w:before="0" w:beforeAutospacing="0" w:after="0" w:afterAutospacing="0" w:line="390" w:lineRule="atLeast"/>
        <w:rPr>
          <w:color w:val="000000"/>
          <w:sz w:val="32"/>
          <w:szCs w:val="32"/>
        </w:rPr>
      </w:pPr>
    </w:p>
    <w:p w:rsidR="0066220E" w:rsidRPr="0090660C" w:rsidRDefault="0066220E" w:rsidP="00683915">
      <w:pPr>
        <w:shd w:val="clear" w:color="auto" w:fill="FFFFFF"/>
        <w:spacing w:after="0" w:line="240" w:lineRule="auto"/>
        <w:rPr>
          <w:rFonts w:ascii="Times New Roman" w:eastAsia="Times New Roman" w:hAnsi="Times New Roman" w:cs="Times New Roman"/>
          <w:color w:val="333333"/>
          <w:sz w:val="32"/>
          <w:szCs w:val="32"/>
          <w:lang w:eastAsia="ru-RU"/>
        </w:rPr>
      </w:pPr>
      <w:r w:rsidRPr="0090660C">
        <w:rPr>
          <w:rFonts w:ascii="Times New Roman" w:hAnsi="Times New Roman" w:cs="Times New Roman"/>
          <w:color w:val="000000"/>
          <w:sz w:val="32"/>
          <w:szCs w:val="32"/>
        </w:rPr>
        <w:t xml:space="preserve">- </w:t>
      </w:r>
      <w:r w:rsidRPr="0090660C">
        <w:rPr>
          <w:rFonts w:ascii="Times New Roman" w:eastAsia="Times New Roman" w:hAnsi="Times New Roman" w:cs="Times New Roman"/>
          <w:bCs/>
          <w:color w:val="333333"/>
          <w:sz w:val="32"/>
          <w:szCs w:val="32"/>
          <w:lang w:eastAsia="ru-RU"/>
        </w:rPr>
        <w:t>Развитие наблюдательности, сообразительности, внимания</w:t>
      </w:r>
      <w:r w:rsidR="0090660C" w:rsidRPr="0090660C">
        <w:rPr>
          <w:rFonts w:ascii="Times New Roman" w:eastAsia="Times New Roman" w:hAnsi="Times New Roman" w:cs="Times New Roman"/>
          <w:color w:val="333333"/>
          <w:sz w:val="32"/>
          <w:szCs w:val="32"/>
          <w:lang w:eastAsia="ru-RU"/>
        </w:rPr>
        <w:t xml:space="preserve">. </w:t>
      </w:r>
    </w:p>
    <w:p w:rsidR="0066220E" w:rsidRPr="0066220E" w:rsidRDefault="0090660C" w:rsidP="00683915">
      <w:pPr>
        <w:shd w:val="clear" w:color="auto" w:fill="FFFFFF"/>
        <w:spacing w:after="0" w:line="240" w:lineRule="auto"/>
        <w:rPr>
          <w:rFonts w:ascii="Times New Roman" w:eastAsia="Times New Roman" w:hAnsi="Times New Roman" w:cs="Times New Roman"/>
          <w:color w:val="333333"/>
          <w:sz w:val="32"/>
          <w:szCs w:val="32"/>
          <w:lang w:eastAsia="ru-RU"/>
        </w:rPr>
      </w:pPr>
      <w:r w:rsidRPr="0090660C">
        <w:rPr>
          <w:rFonts w:ascii="Times New Roman" w:eastAsia="Times New Roman" w:hAnsi="Times New Roman" w:cs="Times New Roman"/>
          <w:bCs/>
          <w:color w:val="333333"/>
          <w:sz w:val="32"/>
          <w:szCs w:val="32"/>
          <w:lang w:eastAsia="ru-RU"/>
        </w:rPr>
        <w:t>- Развитие</w:t>
      </w:r>
      <w:r w:rsidR="0066220E" w:rsidRPr="0066220E">
        <w:rPr>
          <w:rFonts w:ascii="Times New Roman" w:eastAsia="Times New Roman" w:hAnsi="Times New Roman" w:cs="Times New Roman"/>
          <w:bCs/>
          <w:color w:val="333333"/>
          <w:sz w:val="32"/>
          <w:szCs w:val="32"/>
          <w:lang w:eastAsia="ru-RU"/>
        </w:rPr>
        <w:t xml:space="preserve"> зрительно-моторной координации</w:t>
      </w:r>
      <w:r w:rsidRPr="0090660C">
        <w:rPr>
          <w:rFonts w:ascii="Times New Roman" w:eastAsia="Times New Roman" w:hAnsi="Times New Roman" w:cs="Times New Roman"/>
          <w:color w:val="333333"/>
          <w:sz w:val="32"/>
          <w:szCs w:val="32"/>
          <w:lang w:eastAsia="ru-RU"/>
        </w:rPr>
        <w:t xml:space="preserve">. </w:t>
      </w:r>
    </w:p>
    <w:p w:rsidR="0066220E" w:rsidRPr="0066220E" w:rsidRDefault="0090660C" w:rsidP="00683915">
      <w:pPr>
        <w:shd w:val="clear" w:color="auto" w:fill="FFFFFF"/>
        <w:spacing w:after="0" w:line="240" w:lineRule="auto"/>
        <w:rPr>
          <w:rFonts w:ascii="Times New Roman" w:eastAsia="Times New Roman" w:hAnsi="Times New Roman" w:cs="Times New Roman"/>
          <w:color w:val="333333"/>
          <w:sz w:val="32"/>
          <w:szCs w:val="32"/>
          <w:lang w:eastAsia="ru-RU"/>
        </w:rPr>
      </w:pPr>
      <w:r w:rsidRPr="0090660C">
        <w:rPr>
          <w:rFonts w:ascii="Times New Roman" w:eastAsia="Times New Roman" w:hAnsi="Times New Roman" w:cs="Times New Roman"/>
          <w:bCs/>
          <w:color w:val="333333"/>
          <w:sz w:val="32"/>
          <w:szCs w:val="32"/>
          <w:lang w:eastAsia="ru-RU"/>
        </w:rPr>
        <w:t>- Отработка</w:t>
      </w:r>
      <w:r w:rsidR="0066220E" w:rsidRPr="0066220E">
        <w:rPr>
          <w:rFonts w:ascii="Times New Roman" w:eastAsia="Times New Roman" w:hAnsi="Times New Roman" w:cs="Times New Roman"/>
          <w:bCs/>
          <w:color w:val="333333"/>
          <w:sz w:val="32"/>
          <w:szCs w:val="32"/>
          <w:lang w:eastAsia="ru-RU"/>
        </w:rPr>
        <w:t xml:space="preserve"> новых движений</w:t>
      </w:r>
      <w:r w:rsidR="0066220E" w:rsidRPr="0066220E">
        <w:rPr>
          <w:rFonts w:ascii="Times New Roman" w:eastAsia="Times New Roman" w:hAnsi="Times New Roman" w:cs="Times New Roman"/>
          <w:color w:val="333333"/>
          <w:sz w:val="32"/>
          <w:szCs w:val="32"/>
          <w:lang w:eastAsia="ru-RU"/>
        </w:rPr>
        <w:t> или с</w:t>
      </w:r>
      <w:r w:rsidRPr="0090660C">
        <w:rPr>
          <w:rFonts w:ascii="Times New Roman" w:eastAsia="Times New Roman" w:hAnsi="Times New Roman" w:cs="Times New Roman"/>
          <w:color w:val="333333"/>
          <w:sz w:val="32"/>
          <w:szCs w:val="32"/>
          <w:lang w:eastAsia="ru-RU"/>
        </w:rPr>
        <w:t xml:space="preserve">овершенствование уже имеющихся. </w:t>
      </w:r>
    </w:p>
    <w:p w:rsidR="0066220E" w:rsidRPr="0066220E" w:rsidRDefault="0090660C" w:rsidP="00683915">
      <w:pPr>
        <w:shd w:val="clear" w:color="auto" w:fill="FFFFFF"/>
        <w:spacing w:after="0" w:line="240" w:lineRule="auto"/>
        <w:rPr>
          <w:rFonts w:ascii="Times New Roman" w:eastAsia="Times New Roman" w:hAnsi="Times New Roman" w:cs="Times New Roman"/>
          <w:color w:val="333333"/>
          <w:sz w:val="32"/>
          <w:szCs w:val="32"/>
          <w:lang w:eastAsia="ru-RU"/>
        </w:rPr>
      </w:pPr>
      <w:r w:rsidRPr="0090660C">
        <w:rPr>
          <w:rFonts w:ascii="Times New Roman" w:eastAsia="Times New Roman" w:hAnsi="Times New Roman" w:cs="Times New Roman"/>
          <w:bCs/>
          <w:color w:val="333333"/>
          <w:sz w:val="32"/>
          <w:szCs w:val="32"/>
          <w:lang w:eastAsia="ru-RU"/>
        </w:rPr>
        <w:t xml:space="preserve">- </w:t>
      </w:r>
      <w:r w:rsidR="0066220E" w:rsidRPr="0066220E">
        <w:rPr>
          <w:rFonts w:ascii="Times New Roman" w:eastAsia="Times New Roman" w:hAnsi="Times New Roman" w:cs="Times New Roman"/>
          <w:bCs/>
          <w:color w:val="333333"/>
          <w:sz w:val="32"/>
          <w:szCs w:val="32"/>
          <w:lang w:eastAsia="ru-RU"/>
        </w:rPr>
        <w:t>Постижение простейших физических законов</w:t>
      </w:r>
      <w:r w:rsidRPr="0090660C">
        <w:rPr>
          <w:rFonts w:ascii="Times New Roman" w:eastAsia="Times New Roman" w:hAnsi="Times New Roman" w:cs="Times New Roman"/>
          <w:color w:val="333333"/>
          <w:sz w:val="32"/>
          <w:szCs w:val="32"/>
          <w:lang w:eastAsia="ru-RU"/>
        </w:rPr>
        <w:t xml:space="preserve">. </w:t>
      </w:r>
    </w:p>
    <w:p w:rsidR="00683915" w:rsidRPr="003F106C" w:rsidRDefault="00683915" w:rsidP="00683915">
      <w:pPr>
        <w:pStyle w:val="a3"/>
        <w:spacing w:before="195" w:beforeAutospacing="0" w:after="195" w:afterAutospacing="0" w:line="293" w:lineRule="atLeast"/>
        <w:jc w:val="both"/>
        <w:rPr>
          <w:sz w:val="20"/>
          <w:szCs w:val="20"/>
        </w:rPr>
      </w:pPr>
      <w:r w:rsidRPr="003F106C">
        <w:rPr>
          <w:rStyle w:val="a4"/>
          <w:sz w:val="32"/>
          <w:szCs w:val="32"/>
        </w:rPr>
        <w:t>Содержание игры.</w:t>
      </w:r>
    </w:p>
    <w:p w:rsidR="0066220E" w:rsidRPr="0066220E" w:rsidRDefault="0066220E" w:rsidP="0066220E">
      <w:pPr>
        <w:pStyle w:val="a3"/>
        <w:shd w:val="clear" w:color="auto" w:fill="FFFFFF"/>
        <w:spacing w:before="0" w:beforeAutospacing="0" w:after="0" w:afterAutospacing="0" w:line="390" w:lineRule="atLeast"/>
        <w:rPr>
          <w:color w:val="000000"/>
          <w:sz w:val="32"/>
          <w:szCs w:val="32"/>
        </w:rPr>
      </w:pPr>
      <w:r>
        <w:rPr>
          <w:rFonts w:ascii="Arial" w:hAnsi="Arial" w:cs="Arial"/>
          <w:color w:val="000000"/>
        </w:rPr>
        <w:br/>
      </w:r>
      <w:r w:rsidRPr="0066220E">
        <w:rPr>
          <w:color w:val="000000"/>
          <w:sz w:val="32"/>
          <w:szCs w:val="32"/>
        </w:rPr>
        <w:t xml:space="preserve">Несколько игроков становятся в кружок. Один берет тонкую дощечку или фанерку (можно </w:t>
      </w:r>
      <w:r w:rsidR="0090660C">
        <w:rPr>
          <w:color w:val="000000"/>
          <w:sz w:val="32"/>
          <w:szCs w:val="32"/>
        </w:rPr>
        <w:t>доску для лепки</w:t>
      </w:r>
      <w:r w:rsidRPr="0066220E">
        <w:rPr>
          <w:color w:val="000000"/>
          <w:sz w:val="32"/>
          <w:szCs w:val="32"/>
        </w:rPr>
        <w:t>) размером со школьную тетрадь, запускает на ней юлу и быстро говорит:</w:t>
      </w:r>
    </w:p>
    <w:p w:rsidR="0066220E" w:rsidRPr="0066220E" w:rsidRDefault="0066220E" w:rsidP="0066220E">
      <w:pPr>
        <w:pStyle w:val="a3"/>
        <w:spacing w:before="0" w:beforeAutospacing="0" w:after="0" w:afterAutospacing="0" w:line="390" w:lineRule="atLeast"/>
        <w:jc w:val="center"/>
        <w:rPr>
          <w:color w:val="333333"/>
          <w:sz w:val="32"/>
          <w:szCs w:val="32"/>
        </w:rPr>
      </w:pPr>
      <w:r w:rsidRPr="0066220E">
        <w:rPr>
          <w:color w:val="333333"/>
          <w:sz w:val="32"/>
          <w:szCs w:val="32"/>
        </w:rPr>
        <w:t>-У меня была юла.</w:t>
      </w:r>
      <w:r w:rsidRPr="0066220E">
        <w:rPr>
          <w:color w:val="333333"/>
          <w:sz w:val="32"/>
          <w:szCs w:val="32"/>
        </w:rPr>
        <w:br/>
        <w:t>Поюлила и ушла.</w:t>
      </w:r>
    </w:p>
    <w:p w:rsidR="0066220E" w:rsidRPr="0066220E" w:rsidRDefault="0066220E" w:rsidP="0066220E">
      <w:pPr>
        <w:pStyle w:val="a3"/>
        <w:shd w:val="clear" w:color="auto" w:fill="FFFFFF"/>
        <w:spacing w:before="0" w:beforeAutospacing="0" w:after="0" w:afterAutospacing="0" w:line="390" w:lineRule="atLeast"/>
        <w:rPr>
          <w:color w:val="000000"/>
          <w:sz w:val="32"/>
          <w:szCs w:val="32"/>
        </w:rPr>
      </w:pPr>
      <w:r w:rsidRPr="0066220E">
        <w:rPr>
          <w:color w:val="000000"/>
          <w:sz w:val="32"/>
          <w:szCs w:val="32"/>
        </w:rPr>
        <w:t xml:space="preserve">Сказав эту скороговорку, нужно быстро </w:t>
      </w:r>
      <w:r w:rsidR="0090660C">
        <w:rPr>
          <w:color w:val="000000"/>
          <w:sz w:val="32"/>
          <w:szCs w:val="32"/>
        </w:rPr>
        <w:t xml:space="preserve"> и аккуратно </w:t>
      </w:r>
      <w:r w:rsidRPr="0066220E">
        <w:rPr>
          <w:color w:val="000000"/>
          <w:sz w:val="32"/>
          <w:szCs w:val="32"/>
        </w:rPr>
        <w:t>передать соседу справа доску с юлой. Так юла переходит от одного играющего к другому; передавать ее дальше можно только тогда, когда скажешь скороговорку.</w:t>
      </w:r>
    </w:p>
    <w:p w:rsidR="0066220E" w:rsidRPr="0066220E" w:rsidRDefault="0066220E" w:rsidP="0066220E">
      <w:pPr>
        <w:pStyle w:val="a3"/>
        <w:shd w:val="clear" w:color="auto" w:fill="FFFFFF"/>
        <w:spacing w:before="0" w:beforeAutospacing="0" w:after="0" w:afterAutospacing="0" w:line="390" w:lineRule="atLeast"/>
        <w:rPr>
          <w:color w:val="000000"/>
          <w:sz w:val="32"/>
          <w:szCs w:val="32"/>
        </w:rPr>
      </w:pPr>
      <w:r w:rsidRPr="0066220E">
        <w:rPr>
          <w:color w:val="000000"/>
          <w:sz w:val="32"/>
          <w:szCs w:val="32"/>
        </w:rPr>
        <w:t>Если у кого-то из детей юла упадет и замрет. Тогда все кричат:</w:t>
      </w:r>
    </w:p>
    <w:p w:rsidR="0066220E" w:rsidRPr="0066220E" w:rsidRDefault="0090660C" w:rsidP="0066220E">
      <w:pPr>
        <w:pStyle w:val="a3"/>
        <w:shd w:val="clear" w:color="auto" w:fill="FFFFFF"/>
        <w:spacing w:before="0" w:beforeAutospacing="0" w:after="0" w:afterAutospacing="0" w:line="390" w:lineRule="atLeast"/>
        <w:rPr>
          <w:color w:val="000000"/>
          <w:sz w:val="32"/>
          <w:szCs w:val="32"/>
        </w:rPr>
      </w:pPr>
      <w:r>
        <w:rPr>
          <w:color w:val="000000"/>
          <w:sz w:val="32"/>
          <w:szCs w:val="32"/>
        </w:rPr>
        <w:t>- Юла уснула</w:t>
      </w:r>
      <w:r w:rsidR="0066220E" w:rsidRPr="0066220E">
        <w:rPr>
          <w:color w:val="000000"/>
          <w:sz w:val="32"/>
          <w:szCs w:val="32"/>
        </w:rPr>
        <w:t>!</w:t>
      </w:r>
    </w:p>
    <w:p w:rsidR="0090660C" w:rsidRDefault="0090660C" w:rsidP="0066220E">
      <w:pPr>
        <w:pStyle w:val="a3"/>
        <w:shd w:val="clear" w:color="auto" w:fill="FFFFFF"/>
        <w:spacing w:before="0" w:beforeAutospacing="0" w:after="0" w:afterAutospacing="0" w:line="390" w:lineRule="atLeast"/>
        <w:rPr>
          <w:color w:val="000000"/>
          <w:sz w:val="32"/>
          <w:szCs w:val="32"/>
        </w:rPr>
      </w:pPr>
      <w:r>
        <w:rPr>
          <w:color w:val="000000"/>
          <w:sz w:val="32"/>
          <w:szCs w:val="32"/>
        </w:rPr>
        <w:t>Тот, у кого на руках юла «уснула</w:t>
      </w:r>
      <w:r w:rsidR="0066220E" w:rsidRPr="0066220E">
        <w:rPr>
          <w:color w:val="000000"/>
          <w:sz w:val="32"/>
          <w:szCs w:val="32"/>
        </w:rPr>
        <w:t xml:space="preserve">», считается «зевакой», — он передает юлу вместе с фанеркой своему соседу, а сам скачет по кругу на одной ножке. Когда «зевака» доберется до своего места, его сосед запускает юлу, и игра продолжается. </w:t>
      </w:r>
    </w:p>
    <w:p w:rsidR="0090660C" w:rsidRDefault="0090660C" w:rsidP="0066220E">
      <w:pPr>
        <w:pStyle w:val="a3"/>
        <w:shd w:val="clear" w:color="auto" w:fill="FFFFFF"/>
        <w:spacing w:before="0" w:beforeAutospacing="0" w:after="0" w:afterAutospacing="0" w:line="390" w:lineRule="atLeast"/>
        <w:rPr>
          <w:color w:val="000000"/>
          <w:sz w:val="32"/>
          <w:szCs w:val="32"/>
        </w:rPr>
      </w:pPr>
    </w:p>
    <w:p w:rsidR="0066220E" w:rsidRDefault="0066220E" w:rsidP="0066220E">
      <w:pPr>
        <w:pStyle w:val="a3"/>
        <w:shd w:val="clear" w:color="auto" w:fill="FFFFFF"/>
        <w:spacing w:before="0" w:beforeAutospacing="0" w:after="0" w:afterAutospacing="0" w:line="390" w:lineRule="atLeast"/>
        <w:rPr>
          <w:color w:val="000000"/>
          <w:sz w:val="32"/>
          <w:szCs w:val="32"/>
        </w:rPr>
      </w:pPr>
      <w:r w:rsidRPr="0066220E">
        <w:rPr>
          <w:color w:val="000000"/>
          <w:sz w:val="32"/>
          <w:szCs w:val="32"/>
        </w:rPr>
        <w:t>Эта веселая игра очень нравится детям и ее можно предложить для детских праздников и конкурсов.</w:t>
      </w:r>
    </w:p>
    <w:p w:rsidR="0090660C" w:rsidRDefault="0090660C" w:rsidP="0066220E">
      <w:pPr>
        <w:pStyle w:val="a3"/>
        <w:shd w:val="clear" w:color="auto" w:fill="FFFFFF"/>
        <w:spacing w:before="0" w:beforeAutospacing="0" w:after="0" w:afterAutospacing="0" w:line="390" w:lineRule="atLeast"/>
        <w:rPr>
          <w:color w:val="000000"/>
          <w:sz w:val="32"/>
          <w:szCs w:val="32"/>
        </w:rPr>
      </w:pPr>
    </w:p>
    <w:p w:rsidR="00582D1F" w:rsidRPr="003F106C" w:rsidRDefault="00582D1F" w:rsidP="008044D5">
      <w:pPr>
        <w:rPr>
          <w:rFonts w:ascii="Times New Roman" w:hAnsi="Times New Roman" w:cs="Times New Roman"/>
          <w:sz w:val="32"/>
          <w:szCs w:val="32"/>
        </w:rPr>
      </w:pPr>
      <w:bookmarkStart w:id="0" w:name="_GoBack"/>
      <w:bookmarkEnd w:id="0"/>
    </w:p>
    <w:sectPr w:rsidR="00582D1F" w:rsidRPr="003F1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3" w:usb1="1200FFEF" w:usb2="002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016"/>
    <w:multiLevelType w:val="multilevel"/>
    <w:tmpl w:val="2EAC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19"/>
    <w:rsid w:val="002F5521"/>
    <w:rsid w:val="00321AE0"/>
    <w:rsid w:val="00372779"/>
    <w:rsid w:val="003F106C"/>
    <w:rsid w:val="00532EFB"/>
    <w:rsid w:val="00582D1F"/>
    <w:rsid w:val="0066220E"/>
    <w:rsid w:val="00683915"/>
    <w:rsid w:val="007F5E49"/>
    <w:rsid w:val="008044D5"/>
    <w:rsid w:val="0090660C"/>
    <w:rsid w:val="009D5D1A"/>
    <w:rsid w:val="009F2919"/>
    <w:rsid w:val="00A63E63"/>
    <w:rsid w:val="00CF6E30"/>
    <w:rsid w:val="00DA7769"/>
    <w:rsid w:val="00E8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106C"/>
    <w:rPr>
      <w:b/>
      <w:bCs/>
    </w:rPr>
  </w:style>
  <w:style w:type="paragraph" w:styleId="a5">
    <w:name w:val="Balloon Text"/>
    <w:basedOn w:val="a"/>
    <w:link w:val="a6"/>
    <w:uiPriority w:val="99"/>
    <w:semiHidden/>
    <w:unhideWhenUsed/>
    <w:rsid w:val="00532E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2E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106C"/>
    <w:rPr>
      <w:b/>
      <w:bCs/>
    </w:rPr>
  </w:style>
  <w:style w:type="paragraph" w:styleId="a5">
    <w:name w:val="Balloon Text"/>
    <w:basedOn w:val="a"/>
    <w:link w:val="a6"/>
    <w:uiPriority w:val="99"/>
    <w:semiHidden/>
    <w:unhideWhenUsed/>
    <w:rsid w:val="00532E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2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4880">
      <w:bodyDiv w:val="1"/>
      <w:marLeft w:val="0"/>
      <w:marRight w:val="0"/>
      <w:marTop w:val="0"/>
      <w:marBottom w:val="0"/>
      <w:divBdr>
        <w:top w:val="none" w:sz="0" w:space="0" w:color="auto"/>
        <w:left w:val="none" w:sz="0" w:space="0" w:color="auto"/>
        <w:bottom w:val="none" w:sz="0" w:space="0" w:color="auto"/>
        <w:right w:val="none" w:sz="0" w:space="0" w:color="auto"/>
      </w:divBdr>
    </w:div>
    <w:div w:id="1054085261">
      <w:bodyDiv w:val="1"/>
      <w:marLeft w:val="0"/>
      <w:marRight w:val="0"/>
      <w:marTop w:val="0"/>
      <w:marBottom w:val="0"/>
      <w:divBdr>
        <w:top w:val="none" w:sz="0" w:space="0" w:color="auto"/>
        <w:left w:val="none" w:sz="0" w:space="0" w:color="auto"/>
        <w:bottom w:val="none" w:sz="0" w:space="0" w:color="auto"/>
        <w:right w:val="none" w:sz="0" w:space="0" w:color="auto"/>
      </w:divBdr>
    </w:div>
    <w:div w:id="1602831456">
      <w:bodyDiv w:val="1"/>
      <w:marLeft w:val="0"/>
      <w:marRight w:val="0"/>
      <w:marTop w:val="0"/>
      <w:marBottom w:val="0"/>
      <w:divBdr>
        <w:top w:val="none" w:sz="0" w:space="0" w:color="auto"/>
        <w:left w:val="none" w:sz="0" w:space="0" w:color="auto"/>
        <w:bottom w:val="none" w:sz="0" w:space="0" w:color="auto"/>
        <w:right w:val="none" w:sz="0" w:space="0" w:color="auto"/>
      </w:divBdr>
    </w:div>
    <w:div w:id="1794404642">
      <w:bodyDiv w:val="1"/>
      <w:marLeft w:val="0"/>
      <w:marRight w:val="0"/>
      <w:marTop w:val="0"/>
      <w:marBottom w:val="0"/>
      <w:divBdr>
        <w:top w:val="none" w:sz="0" w:space="0" w:color="auto"/>
        <w:left w:val="none" w:sz="0" w:space="0" w:color="auto"/>
        <w:bottom w:val="none" w:sz="0" w:space="0" w:color="auto"/>
        <w:right w:val="none" w:sz="0" w:space="0" w:color="auto"/>
      </w:divBdr>
    </w:div>
    <w:div w:id="1891183722">
      <w:bodyDiv w:val="1"/>
      <w:marLeft w:val="0"/>
      <w:marRight w:val="0"/>
      <w:marTop w:val="0"/>
      <w:marBottom w:val="0"/>
      <w:divBdr>
        <w:top w:val="none" w:sz="0" w:space="0" w:color="auto"/>
        <w:left w:val="none" w:sz="0" w:space="0" w:color="auto"/>
        <w:bottom w:val="none" w:sz="0" w:space="0" w:color="auto"/>
        <w:right w:val="none" w:sz="0" w:space="0" w:color="auto"/>
      </w:divBdr>
      <w:divsChild>
        <w:div w:id="343290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50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7</cp:revision>
  <dcterms:created xsi:type="dcterms:W3CDTF">2025-02-13T10:15:00Z</dcterms:created>
  <dcterms:modified xsi:type="dcterms:W3CDTF">2025-04-10T11:21:00Z</dcterms:modified>
</cp:coreProperties>
</file>