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  <w:r w:rsidRPr="000B35A7"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  <w:t>Психолого-педагогическая характеристика</w:t>
      </w: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на студента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ГБПОУ  «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Курганский технологический колледж имени Героя Советского Союза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Н.Я.Анфиногенова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»</w:t>
      </w: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spellStart"/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Шаруновича</w:t>
      </w:r>
      <w:proofErr w:type="spellEnd"/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Леонида </w:t>
      </w:r>
      <w:proofErr w:type="gramStart"/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Эдуардовича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 14</w:t>
      </w:r>
      <w:proofErr w:type="gramEnd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.06.2007 года рождения,</w:t>
      </w:r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проживающего по адресу: </w:t>
      </w:r>
      <w:proofErr w:type="spellStart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г.Курган</w:t>
      </w:r>
      <w:proofErr w:type="spellEnd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</w:t>
      </w:r>
      <w:r w:rsidRPr="000B35A7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>ул. Пушкина, д. 83, кв.132.</w:t>
      </w: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Леонид  обучается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 колледже по специальности  09.02.07  «Информационные системы и программирование»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 w:eastAsia="ru-RU"/>
        </w:rPr>
        <w:t>c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1.09.2023г. в группе </w:t>
      </w:r>
      <w:r w:rsidR="00C5775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61 отделения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АиВТ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</w:t>
      </w: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3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За время обучения в колледже показал хорошие знания по учебным предметам, не имел академических задолженностей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  пропусков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занятий без уважительной причины. </w:t>
      </w:r>
    </w:p>
    <w:p w:rsidR="000B35A7" w:rsidRPr="000B35A7" w:rsidRDefault="000B35A7" w:rsidP="000B35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Интеллектуальные возможности выше среднего. Имеет хорошую память, внимание и мышление. Имеет склонность к точным наукам, умеет логически мыслить и делать умозаключение. Леонид целеустремленный, наблюдательный и самостоятельный студент.  В общении с преподавателями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одногруппниками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всегда ведет себя тактично и вежливо, правильно реагируя на замечания и критику. </w:t>
      </w:r>
      <w:r w:rsidRPr="000B35A7">
        <w:rPr>
          <w:rFonts w:ascii="Times New Roman" w:eastAsia="Times New Roman" w:hAnsi="Times New Roman" w:cs="Cambria"/>
          <w:spacing w:val="20"/>
          <w:sz w:val="28"/>
          <w:szCs w:val="28"/>
          <w:lang w:eastAsia="ru-RU"/>
        </w:rPr>
        <w:t xml:space="preserve">Имеет адекватную самооценку. 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Является активным участником групповых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внутриколледжных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мероприятий.</w:t>
      </w:r>
    </w:p>
    <w:p w:rsidR="000B35A7" w:rsidRPr="000B35A7" w:rsidRDefault="000B35A7" w:rsidP="000B35A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Лёня является скорее экстравертом.</w:t>
      </w:r>
    </w:p>
    <w:p w:rsidR="000B35A7" w:rsidRPr="000B35A7" w:rsidRDefault="000B35A7" w:rsidP="000B35A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По медицинским показателям физическое развитие Леонида соответствует норме. </w:t>
      </w:r>
      <w:r w:rsidR="00C5775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Занимается баскетболом.</w:t>
      </w:r>
    </w:p>
    <w:p w:rsidR="000B35A7" w:rsidRPr="000B35A7" w:rsidRDefault="000B35A7" w:rsidP="000B35A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Студент воспитывается в полной благополучной семье.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Родители  интересуются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успеваемостью сына, в обязательном порядке посещают родительские собрания.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Все условия для успешного обучения созданы.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Отношения в семье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строятся на взаимопонимании и уважении. </w:t>
      </w:r>
    </w:p>
    <w:p w:rsidR="000B35A7" w:rsidRPr="000B35A7" w:rsidRDefault="000B35A7" w:rsidP="000B35A7">
      <w:pPr>
        <w:spacing w:after="20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Вредных привычек не имеет, в правонарушениях не замечен. </w:t>
      </w:r>
    </w:p>
    <w:p w:rsidR="00C57756" w:rsidRDefault="00C57756" w:rsidP="00C57756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C57756" w:rsidRDefault="000B35A7" w:rsidP="00C57756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Куратор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 xml:space="preserve">                                                            Е.В. Сапожникова</w:t>
      </w:r>
    </w:p>
    <w:p w:rsidR="00C57756" w:rsidRDefault="00C57756" w:rsidP="00C57756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0B35A7" w:rsidRPr="000B35A7" w:rsidRDefault="00C57756" w:rsidP="00C57756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  Заведующий отделением                                          Я.Н. Кузнецова</w:t>
      </w:r>
      <w:r w:rsidR="000B35A7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B35A7" w:rsidRPr="000B35A7" w:rsidRDefault="000B35A7" w:rsidP="000B35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76" w:lineRule="auto"/>
        <w:ind w:right="101"/>
        <w:rPr>
          <w:rFonts w:ascii="Times New Roman" w:eastAsia="Times New Roman" w:hAnsi="Times New Roman" w:cs="Times New Roman"/>
          <w:b/>
          <w:color w:val="000000"/>
          <w:spacing w:val="2"/>
          <w:position w:val="10"/>
          <w:sz w:val="28"/>
          <w:szCs w:val="28"/>
          <w:u w:val="single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0B35A7" w:rsidRPr="000B35A7" w:rsidRDefault="000B35A7" w:rsidP="000B35A7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EC5CA6" w:rsidRDefault="00EC5CA6"/>
    <w:p w:rsidR="002C4F0C" w:rsidRDefault="002C4F0C"/>
    <w:p w:rsidR="002C4F0C" w:rsidRPr="000B35A7" w:rsidRDefault="00AA41BA" w:rsidP="002C4F0C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  <w:lastRenderedPageBreak/>
        <w:t>Х</w:t>
      </w:r>
      <w:r w:rsidR="002C4F0C" w:rsidRPr="000B35A7"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  <w:t>арактеристика</w:t>
      </w: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на студента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ГБПОУ  «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Курганский технологический колледж имени Героя Советского Союза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Н.Я.Анфиногенова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»</w:t>
      </w:r>
    </w:p>
    <w:p w:rsidR="002C4F0C" w:rsidRDefault="002C4F0C" w:rsidP="002C4F0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Сметанина Егора 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Игоревича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 1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proofErr w:type="gramEnd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.06.2007 года рождения,</w:t>
      </w:r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проживающего по адресу: </w:t>
      </w:r>
      <w:proofErr w:type="spellStart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г.Курган</w:t>
      </w:r>
      <w:proofErr w:type="spellEnd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п.Большое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Чаусово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</w:t>
      </w: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>ул. Советская, д. 93</w:t>
      </w:r>
      <w:r w:rsidRPr="000B35A7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>.</w:t>
      </w: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Егор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обучается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 колледже по специальности  09.02.07  «Информационные системы и программирование»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 w:eastAsia="ru-RU"/>
        </w:rPr>
        <w:t>c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1.09.2023г. в группе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61 отделения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АиВТ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</w:t>
      </w: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3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За время обучения в колледже показал хорошие</w:t>
      </w:r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и удовлетворительные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знания по учебным предметам, не имел академических задолженностей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  пропусков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занятий без уважительной причины. </w:t>
      </w:r>
    </w:p>
    <w:p w:rsidR="002C4F0C" w:rsidRPr="000B35A7" w:rsidRDefault="002C4F0C" w:rsidP="002C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</w:t>
      </w:r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нтеллектуальные </w:t>
      </w:r>
      <w:proofErr w:type="gramStart"/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возможности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средн</w:t>
      </w:r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ие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Имеет хорошую память, внимание и мышление. Имеет склонность к точным наукам, умеет логически мыслить и делать умозаключение. </w:t>
      </w:r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Егор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целеустремленный, наблюдательный и самостоятельный студент.  В общении с преподавателями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одногруппниками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всегда ведет себя тактично и вежливо, правильно реагируя на замечания и критику. </w:t>
      </w:r>
      <w:r w:rsidRPr="000B35A7">
        <w:rPr>
          <w:rFonts w:ascii="Times New Roman" w:eastAsia="Times New Roman" w:hAnsi="Times New Roman" w:cs="Cambria"/>
          <w:spacing w:val="20"/>
          <w:sz w:val="28"/>
          <w:szCs w:val="28"/>
          <w:lang w:eastAsia="ru-RU"/>
        </w:rPr>
        <w:t xml:space="preserve">Имеет адекватную самооценку. 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Является активным участником групповых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внутриколледжных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мероприятий.</w:t>
      </w:r>
    </w:p>
    <w:p w:rsidR="002C4F0C" w:rsidRPr="000B35A7" w:rsidRDefault="00AA41BA" w:rsidP="002C4F0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Егор</w:t>
      </w:r>
      <w:r w:rsidR="002C4F0C"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является скорее экстравертом.</w:t>
      </w:r>
    </w:p>
    <w:p w:rsidR="002C4F0C" w:rsidRPr="000B35A7" w:rsidRDefault="002C4F0C" w:rsidP="002C4F0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По медицинским показателям физическое развитие </w:t>
      </w:r>
      <w:r w:rsidR="00AA41B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студента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соответствует норме. </w:t>
      </w:r>
    </w:p>
    <w:p w:rsidR="002C4F0C" w:rsidRPr="000B35A7" w:rsidRDefault="002C4F0C" w:rsidP="002C4F0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Студент воспитывается в полной благополучной семье.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Родители  интересуются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успеваемостью сына, в обязательном порядке посещают родительские собрания.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Все условия для успешного обучения созданы.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Отношения в семье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строятся на взаимопонимании и уважении. </w:t>
      </w:r>
    </w:p>
    <w:p w:rsidR="002C4F0C" w:rsidRPr="000B35A7" w:rsidRDefault="002C4F0C" w:rsidP="002C4F0C">
      <w:pPr>
        <w:spacing w:after="20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Вредных привычек не имеет, в правонарушениях не замечен. </w:t>
      </w:r>
    </w:p>
    <w:p w:rsidR="002C4F0C" w:rsidRDefault="002C4F0C" w:rsidP="002C4F0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2C4F0C" w:rsidRDefault="002C4F0C" w:rsidP="002C4F0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Куратор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 xml:space="preserve">                                                            Е.В. Сапожникова</w:t>
      </w:r>
    </w:p>
    <w:p w:rsidR="002C4F0C" w:rsidRDefault="002C4F0C" w:rsidP="002C4F0C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  Заведующий отделением                                          Я.Н. Кузнецова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101" w:firstLine="56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4F0C" w:rsidRPr="000B35A7" w:rsidRDefault="002C4F0C" w:rsidP="002C4F0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76" w:lineRule="auto"/>
        <w:ind w:right="101"/>
        <w:rPr>
          <w:rFonts w:ascii="Times New Roman" w:eastAsia="Times New Roman" w:hAnsi="Times New Roman" w:cs="Times New Roman"/>
          <w:b/>
          <w:color w:val="000000"/>
          <w:spacing w:val="2"/>
          <w:position w:val="10"/>
          <w:sz w:val="28"/>
          <w:szCs w:val="28"/>
          <w:u w:val="single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2C4F0C" w:rsidRPr="000B35A7" w:rsidRDefault="002C4F0C" w:rsidP="002C4F0C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2C4F0C" w:rsidRDefault="002C4F0C"/>
    <w:p w:rsidR="005A05A3" w:rsidRDefault="005A05A3"/>
    <w:p w:rsidR="005A05A3" w:rsidRDefault="005A05A3"/>
    <w:p w:rsidR="005A05A3" w:rsidRDefault="005A05A3"/>
    <w:p w:rsidR="005A05A3" w:rsidRPr="000B35A7" w:rsidRDefault="005A05A3" w:rsidP="005A05A3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  <w:t>Х</w:t>
      </w:r>
      <w:r w:rsidRPr="000B35A7"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  <w:t>арактеристика</w:t>
      </w: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Times New Roman" w:eastAsia="Times New Roman" w:hAnsi="Times New Roman" w:cs="Times New Roman"/>
          <w:b/>
          <w:color w:val="000000"/>
          <w:spacing w:val="20"/>
          <w:position w:val="10"/>
          <w:sz w:val="28"/>
          <w:szCs w:val="28"/>
          <w:u w:val="single"/>
          <w:lang w:eastAsia="ru-RU"/>
        </w:rPr>
      </w:pP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на студента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ГБПОУ  «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Курганский технологический колледж имени Героя Советского Союза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Н.Я.Анфиногенова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»</w:t>
      </w: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Шведова Богдана 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Ивановича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 24</w:t>
      </w:r>
      <w:proofErr w:type="gramEnd"/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.2007 года рождения,</w:t>
      </w:r>
      <w:r w:rsidRPr="000B35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Курганская обл.,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Кетовский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р-он,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с.Каширино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пер. Приозерный,д.5, кв.1</w:t>
      </w:r>
      <w:r w:rsidRPr="000B35A7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>.</w:t>
      </w: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5A05A3" w:rsidRPr="000B35A7" w:rsidRDefault="002959A2" w:rsidP="005A05A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Богдан</w:t>
      </w:r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обучается</w:t>
      </w:r>
      <w:proofErr w:type="gramEnd"/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 колледже по специальности  09.02.07  «Информационные системы и программирование» </w:t>
      </w:r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 w:eastAsia="ru-RU"/>
        </w:rPr>
        <w:t>c</w:t>
      </w:r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1.09.2023г. в группе </w:t>
      </w:r>
      <w:r w:rsidR="005A05A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</w:t>
      </w:r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61 отделения </w:t>
      </w:r>
      <w:proofErr w:type="spellStart"/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АиВТ</w:t>
      </w:r>
      <w:proofErr w:type="spellEnd"/>
      <w:r w:rsidR="005A05A3"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</w:t>
      </w: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3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За время обучения в колледже показал хорошие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и </w:t>
      </w:r>
      <w:r w:rsidR="002959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отличные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знания по учебным предметам, не имел академических задолженностей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  пропусков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занятий без уважительной причины. </w:t>
      </w:r>
    </w:p>
    <w:p w:rsidR="005A05A3" w:rsidRPr="000B35A7" w:rsidRDefault="005A05A3" w:rsidP="005A05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нтеллектуальные возможности </w:t>
      </w:r>
      <w:r w:rsidR="002959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выше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средн</w:t>
      </w:r>
      <w:r w:rsidR="002959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его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Имеет хорошую память, внимание и мышление. Имеет склонность к точным наукам, умеет логически мыслить и делать умозаключение. </w:t>
      </w:r>
      <w:r w:rsidR="002959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Богдан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целеустремленный, наблюдательный и самостоятельный студент.  В общении с преподавателями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одногруппниками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всегда ведет себя тактично и вежливо, правильно реагируя на замечания и критику. </w:t>
      </w:r>
      <w:r w:rsidRPr="000B35A7">
        <w:rPr>
          <w:rFonts w:ascii="Times New Roman" w:eastAsia="Times New Roman" w:hAnsi="Times New Roman" w:cs="Cambria"/>
          <w:spacing w:val="20"/>
          <w:sz w:val="28"/>
          <w:szCs w:val="28"/>
          <w:lang w:eastAsia="ru-RU"/>
        </w:rPr>
        <w:t xml:space="preserve">Имеет адекватную самооценку. 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Является активным участником групповых и </w:t>
      </w:r>
      <w:proofErr w:type="spell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внутриколледжных</w:t>
      </w:r>
      <w:proofErr w:type="spell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мероприятий.</w:t>
      </w:r>
    </w:p>
    <w:p w:rsidR="005A05A3" w:rsidRPr="000B35A7" w:rsidRDefault="005A05A3" w:rsidP="005A05A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По медицинским показателям физическое развитие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студента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соответствует норме. </w:t>
      </w:r>
    </w:p>
    <w:p w:rsidR="005A05A3" w:rsidRPr="000B35A7" w:rsidRDefault="005A05A3" w:rsidP="005A05A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Студент воспитывается в полной благополучной семье. </w:t>
      </w:r>
      <w:proofErr w:type="gramStart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Родители  интересуются</w:t>
      </w:r>
      <w:proofErr w:type="gramEnd"/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успеваемостью сына, в обязательном порядке посещают родительские собрания.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Все условия для успешного обучения созданы. 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Отношения в семье </w:t>
      </w:r>
      <w:r w:rsidRPr="000B35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строятся на взаимопонимании и уважении. </w:t>
      </w:r>
    </w:p>
    <w:p w:rsidR="005A05A3" w:rsidRPr="000B35A7" w:rsidRDefault="005A05A3" w:rsidP="005A05A3">
      <w:pPr>
        <w:spacing w:after="20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Вредных привычек не имеет, в правонарушениях не замечен. </w:t>
      </w:r>
    </w:p>
    <w:p w:rsidR="005A05A3" w:rsidRDefault="005A05A3" w:rsidP="005A05A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05A3" w:rsidRDefault="005A05A3" w:rsidP="005A05A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Куратор</w:t>
      </w:r>
      <w:r w:rsidRPr="000B35A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 xml:space="preserve">                                                            Е.В. Сапожникова</w:t>
      </w:r>
    </w:p>
    <w:p w:rsidR="005A05A3" w:rsidRDefault="005A05A3" w:rsidP="005A05A3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  </w:t>
      </w: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101" w:firstLine="56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A05A3" w:rsidRPr="000B35A7" w:rsidRDefault="005A05A3" w:rsidP="005A05A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A05A3" w:rsidRPr="000B35A7" w:rsidRDefault="005A05A3" w:rsidP="005A05A3">
      <w:pPr>
        <w:shd w:val="clear" w:color="auto" w:fill="FFFFFF"/>
        <w:spacing w:after="0" w:line="276" w:lineRule="auto"/>
        <w:ind w:right="101"/>
        <w:rPr>
          <w:rFonts w:ascii="Times New Roman" w:eastAsia="Times New Roman" w:hAnsi="Times New Roman" w:cs="Times New Roman"/>
          <w:b/>
          <w:color w:val="000000"/>
          <w:spacing w:val="2"/>
          <w:position w:val="10"/>
          <w:sz w:val="28"/>
          <w:szCs w:val="28"/>
          <w:u w:val="single"/>
          <w:lang w:eastAsia="ru-RU"/>
        </w:rPr>
      </w:pP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5A05A3" w:rsidRPr="000B35A7" w:rsidRDefault="005A05A3" w:rsidP="005A05A3">
      <w:pPr>
        <w:shd w:val="clear" w:color="auto" w:fill="FFFFFF"/>
        <w:spacing w:after="0" w:line="240" w:lineRule="auto"/>
        <w:ind w:left="-426" w:right="101" w:firstLine="568"/>
        <w:jc w:val="center"/>
        <w:rPr>
          <w:rFonts w:ascii="Calibri" w:eastAsia="Times New Roman" w:hAnsi="Calibri" w:cs="Times New Roman"/>
          <w:lang w:eastAsia="ru-RU"/>
        </w:rPr>
      </w:pPr>
    </w:p>
    <w:p w:rsidR="005A05A3" w:rsidRDefault="005A05A3" w:rsidP="005A05A3"/>
    <w:p w:rsidR="005A05A3" w:rsidRDefault="005A05A3"/>
    <w:sectPr w:rsidR="005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8E"/>
    <w:rsid w:val="000B35A7"/>
    <w:rsid w:val="002959A2"/>
    <w:rsid w:val="002C4F0C"/>
    <w:rsid w:val="005A05A3"/>
    <w:rsid w:val="00AA41BA"/>
    <w:rsid w:val="00C57756"/>
    <w:rsid w:val="00E8118E"/>
    <w:rsid w:val="00E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D8EB"/>
  <w15:chartTrackingRefBased/>
  <w15:docId w15:val="{F05F7B8A-6BE0-477D-828A-DCECCA6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Е.В.</dc:creator>
  <cp:keywords/>
  <dc:description/>
  <cp:lastModifiedBy>Сапожникова Е.В.</cp:lastModifiedBy>
  <cp:revision>8</cp:revision>
  <dcterms:created xsi:type="dcterms:W3CDTF">2025-03-13T06:13:00Z</dcterms:created>
  <dcterms:modified xsi:type="dcterms:W3CDTF">2025-03-28T04:00:00Z</dcterms:modified>
</cp:coreProperties>
</file>