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63FD" w14:textId="77777777" w:rsidR="00D939EA" w:rsidRPr="00C40AEE" w:rsidRDefault="00D939EA" w:rsidP="00D939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Hlk188686237"/>
      <w:r w:rsidRPr="00C40AEE">
        <w:rPr>
          <w:rFonts w:ascii="Times New Roman" w:eastAsia="Times New Roman" w:hAnsi="Times New Roman" w:cs="Times New Roman"/>
        </w:rPr>
        <w:t>Государственное бюджетное общеобразовательное учреждение Луганской Народной Республики</w:t>
      </w:r>
    </w:p>
    <w:p w14:paraId="410F9A01" w14:textId="77777777" w:rsidR="00D939EA" w:rsidRPr="00C40AEE" w:rsidRDefault="00D939EA" w:rsidP="00D9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AE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40AEE">
        <w:rPr>
          <w:rFonts w:ascii="Times New Roman" w:eastAsia="Times New Roman" w:hAnsi="Times New Roman" w:cs="Times New Roman"/>
          <w:sz w:val="24"/>
          <w:szCs w:val="24"/>
        </w:rPr>
        <w:t>Червонопартизанская</w:t>
      </w:r>
      <w:proofErr w:type="spellEnd"/>
      <w:r w:rsidRPr="00C40AEE">
        <w:rPr>
          <w:rFonts w:ascii="Times New Roman" w:eastAsia="Times New Roman" w:hAnsi="Times New Roman" w:cs="Times New Roman"/>
          <w:sz w:val="24"/>
          <w:szCs w:val="24"/>
        </w:rPr>
        <w:t xml:space="preserve"> специальная (коррекционная) школа-интернат»</w:t>
      </w:r>
    </w:p>
    <w:bookmarkEnd w:id="0"/>
    <w:p w14:paraId="0E9401F1" w14:textId="77777777" w:rsidR="00D939EA" w:rsidRPr="00C40AEE" w:rsidRDefault="00D939EA" w:rsidP="00D939EA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5F1B2B67" w14:textId="77777777" w:rsidR="00D939EA" w:rsidRDefault="00D939EA" w:rsidP="00D939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05CF8BE" w14:textId="77777777" w:rsidR="00D939EA" w:rsidRDefault="00D939EA" w:rsidP="00D939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9BF6132" w14:textId="77777777" w:rsidR="00D939EA" w:rsidRDefault="00D939EA" w:rsidP="00D939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E00A2A4" w14:textId="77777777" w:rsidR="00D939EA" w:rsidRDefault="00D939EA" w:rsidP="00D939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96C4193" w14:textId="77777777" w:rsidR="00D939EA" w:rsidRDefault="00D939EA" w:rsidP="00D939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91C6FA2" w14:textId="77777777" w:rsidR="00D939EA" w:rsidRDefault="00D939EA" w:rsidP="00D939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2F35B6A" w14:textId="77777777" w:rsidR="00D939EA" w:rsidRDefault="00D939EA" w:rsidP="00D939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D06C8DF" w14:textId="77777777" w:rsidR="00D939EA" w:rsidRDefault="00D939EA" w:rsidP="00D939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8550B46" w14:textId="77777777" w:rsidR="00D939EA" w:rsidRPr="003B6066" w:rsidRDefault="00D939EA" w:rsidP="00D939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B6066"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ПРОЕКТ НА ТЕМУ: </w:t>
      </w:r>
    </w:p>
    <w:p w14:paraId="1FB44585" w14:textId="061083A0" w:rsidR="00D939EA" w:rsidRPr="00D939EA" w:rsidRDefault="00D939EA" w:rsidP="00D939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3B606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Экология. Охрана природы</w:t>
      </w:r>
      <w:r w:rsidRPr="003B606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"</w:t>
      </w:r>
    </w:p>
    <w:p w14:paraId="61DBC812" w14:textId="77777777" w:rsidR="00D939EA" w:rsidRPr="003B6066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i/>
          <w:iCs/>
          <w:color w:val="000000"/>
          <w:lang w:eastAsia="ru-RU"/>
        </w:rPr>
      </w:pPr>
    </w:p>
    <w:p w14:paraId="479742B0" w14:textId="77777777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0E64636" w14:textId="77777777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D204B26" w14:textId="77777777" w:rsidR="00D939EA" w:rsidRPr="00C40AEE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AEFE03A" w14:textId="77777777" w:rsidR="00D939EA" w:rsidRPr="00C40AEE" w:rsidRDefault="00D939EA" w:rsidP="00D939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88686255"/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Подготовили: </w:t>
      </w:r>
      <w:r w:rsidRPr="00C4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4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5-А </w:t>
      </w:r>
      <w:r w:rsidRPr="00C4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</w:p>
    <w:p w14:paraId="2F79C872" w14:textId="77777777" w:rsidR="00D939EA" w:rsidRPr="00C40AEE" w:rsidRDefault="00D939EA" w:rsidP="00D939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4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проекта:</w:t>
      </w:r>
      <w:r w:rsidRPr="0019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Завадская М.В.</w:t>
      </w:r>
    </w:p>
    <w:p w14:paraId="6E0B79CE" w14:textId="77777777" w:rsidR="00D939EA" w:rsidRPr="00C40AEE" w:rsidRDefault="00D939EA" w:rsidP="00D939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К</w:t>
      </w:r>
      <w:r w:rsidRPr="00C4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онсультант:</w:t>
      </w:r>
      <w:r w:rsidRPr="0019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Нуждова</w:t>
      </w:r>
      <w:proofErr w:type="spellEnd"/>
      <w:r w:rsidRPr="0019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</w:t>
      </w:r>
    </w:p>
    <w:bookmarkEnd w:id="1"/>
    <w:p w14:paraId="494CBD1C" w14:textId="77777777" w:rsidR="00D939EA" w:rsidRPr="00C40AEE" w:rsidRDefault="00D939EA" w:rsidP="00D939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FFBCF5" w14:textId="77777777" w:rsidR="00D939EA" w:rsidRPr="00C40AEE" w:rsidRDefault="00D939EA" w:rsidP="00D939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00B80E" w14:textId="77777777" w:rsidR="00D939EA" w:rsidRPr="00C40AEE" w:rsidRDefault="00D939EA" w:rsidP="00D939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A1BBA5" w14:textId="77777777" w:rsidR="00D939EA" w:rsidRPr="00C40AEE" w:rsidRDefault="00D939EA" w:rsidP="00D939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A85226" w14:textId="77777777" w:rsidR="00D939EA" w:rsidRPr="00C40AEE" w:rsidRDefault="00D939EA" w:rsidP="00D939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647843" w14:textId="77777777" w:rsidR="00D939EA" w:rsidRPr="00C40AEE" w:rsidRDefault="00D939EA" w:rsidP="00D939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6670F1" w14:textId="6AA91279" w:rsidR="00D939EA" w:rsidRDefault="00D939EA" w:rsidP="00D939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36A50A" w14:textId="77777777" w:rsidR="00D939EA" w:rsidRPr="00C40AEE" w:rsidRDefault="00D939EA" w:rsidP="00D939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0795C7" w14:textId="77777777" w:rsidR="00D939EA" w:rsidRPr="001940C5" w:rsidRDefault="00D939EA" w:rsidP="00D939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09F764" w14:textId="77777777" w:rsidR="00D939EA" w:rsidRPr="00C40AEE" w:rsidRDefault="00D939EA" w:rsidP="00D939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649A29" w14:textId="77777777" w:rsidR="00D939EA" w:rsidRPr="003B6066" w:rsidRDefault="00D939EA" w:rsidP="00D939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Червонопартизанск</w:t>
      </w:r>
    </w:p>
    <w:p w14:paraId="357AE0C6" w14:textId="19F51811" w:rsidR="00D939EA" w:rsidRPr="003B6066" w:rsidRDefault="00D939EA" w:rsidP="00D939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B6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460DE984" w14:textId="77777777" w:rsidR="00D939EA" w:rsidRPr="00C40AEE" w:rsidRDefault="00D939EA" w:rsidP="00D939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ОГЛАВЛЕНИЕ</w:t>
      </w:r>
    </w:p>
    <w:p w14:paraId="1EC441C6" w14:textId="77777777" w:rsidR="00D939EA" w:rsidRPr="00C40AEE" w:rsidRDefault="00D939EA" w:rsidP="00D939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C1415" w14:textId="77777777" w:rsidR="00D939EA" w:rsidRPr="00C40AEE" w:rsidRDefault="00D939EA" w:rsidP="00551A8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40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Введение</w:t>
      </w:r>
    </w:p>
    <w:p w14:paraId="3172C9D1" w14:textId="6384AFA1" w:rsidR="00D939EA" w:rsidRPr="009F4818" w:rsidRDefault="00D939EA" w:rsidP="00551A86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9F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1.</w:t>
      </w:r>
      <w:r w:rsidRPr="009F48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9F4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проекта.</w:t>
      </w:r>
    </w:p>
    <w:p w14:paraId="031E34B3" w14:textId="3FA88AA5" w:rsidR="004F3638" w:rsidRPr="009F4818" w:rsidRDefault="00D939EA" w:rsidP="00551A8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F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2. </w:t>
      </w:r>
      <w:r w:rsidR="004F3638" w:rsidRPr="009F4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реализации проекта</w:t>
      </w:r>
      <w:r w:rsidR="004F3638" w:rsidRPr="009F48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14:paraId="1BB52394" w14:textId="18845D35" w:rsidR="00551A86" w:rsidRPr="009F4818" w:rsidRDefault="00551A86" w:rsidP="00551A8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3. Модель реализации проекта</w:t>
      </w:r>
      <w:r w:rsidR="009F4818" w:rsidRPr="009F4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1BD0906" w14:textId="77777777" w:rsidR="009F4818" w:rsidRPr="009F4818" w:rsidRDefault="009F4818" w:rsidP="009F481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9F4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4. </w:t>
      </w:r>
      <w:r w:rsidRPr="009F4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Оценка результатов проектной деятельности.</w:t>
      </w:r>
    </w:p>
    <w:p w14:paraId="6E57891E" w14:textId="4C0FE300" w:rsidR="009F4818" w:rsidRPr="009F4818" w:rsidRDefault="009F4818" w:rsidP="00551A86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14:paraId="0F22B7A4" w14:textId="546D6DA9" w:rsidR="00D939EA" w:rsidRPr="00C40AEE" w:rsidRDefault="00D939EA" w:rsidP="00551A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40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Заключение</w:t>
      </w:r>
      <w:r w:rsidRPr="00C40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Список </w:t>
      </w:r>
      <w:r w:rsidR="009F48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литературы</w:t>
      </w:r>
      <w:r w:rsidRPr="00C40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Приложения</w:t>
      </w:r>
    </w:p>
    <w:p w14:paraId="41EBBE02" w14:textId="77777777" w:rsidR="00D939EA" w:rsidRPr="001940C5" w:rsidRDefault="00D939EA" w:rsidP="00551A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E52BBF" w14:textId="77777777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1CBE9C4" w14:textId="77777777" w:rsidR="00D939EA" w:rsidRPr="00C40AEE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6D40AED" w14:textId="77777777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FB3F059" w14:textId="77777777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51886C3" w14:textId="77777777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8F6A735" w14:textId="77777777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97950DA" w14:textId="77777777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E1FA8AA" w14:textId="77777777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F966A22" w14:textId="653ABB68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9346F7B" w14:textId="0BA58E57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9524C1C" w14:textId="153ECA55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4E4D188" w14:textId="79472026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8A95887" w14:textId="1250A6B4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B180774" w14:textId="77777777" w:rsidR="004F3638" w:rsidRDefault="004F3638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7C326AD" w14:textId="64AF7B0F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B10E1D7" w14:textId="11B4C475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EE17DB1" w14:textId="0B9FCA31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C1C79F1" w14:textId="77777777" w:rsidR="00D939EA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A05ABCB" w14:textId="77777777" w:rsidR="00D939EA" w:rsidRPr="00C40AEE" w:rsidRDefault="00D939EA" w:rsidP="00D939E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69C54ED" w14:textId="77777777" w:rsidR="00D939EA" w:rsidRPr="00C40AEE" w:rsidRDefault="00D939EA" w:rsidP="00D939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14:paraId="4672DB31" w14:textId="77777777" w:rsidR="00D939EA" w:rsidRPr="00C40AEE" w:rsidRDefault="00D939EA" w:rsidP="00D939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DAC239" w14:textId="256561D8" w:rsidR="00D939EA" w:rsidRPr="00D939EA" w:rsidRDefault="00D939EA" w:rsidP="00D939EA">
      <w:p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Глобальное потепление, загрязнение воздуха и земли, изменение климата, сокращение числа редких животных и растений, появление новых заболеваний </w:t>
      </w:r>
      <w:proofErr w:type="gramStart"/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</w:t>
      </w:r>
      <w:proofErr w:type="gramEnd"/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далеко не все экологические проблемы, с которыми столкнулась наша планета.</w:t>
      </w:r>
    </w:p>
    <w:p w14:paraId="2859C107" w14:textId="529C47E3" w:rsidR="00D939EA" w:rsidRPr="00D939EA" w:rsidRDefault="00D939EA" w:rsidP="00D939EA">
      <w:p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не может жить, не используя богатств природы. И именно экология учит, как можно использовать природу, не нанося ей ущерба. Много, много лет люди брали у нее все, что хотели, не задумываясь о последствиях. Поэтому природе сейчас нелегко: исчезло немало разных видов животных и растений, а другие именно сейчас находятся на грани вымирания. Вместо лесов появились пустыни, высохли озера и реки. Природе плохо и ей нужно помочь. Изменить ситуацию можно только с помощью экологического образования. Обретение экологической культуры, экологического сознания, экологического мышления – это единственный для человечества выход из сложившейся ситуации.</w:t>
      </w:r>
    </w:p>
    <w:p w14:paraId="7D4CAF3E" w14:textId="00240F3F" w:rsidR="00D939EA" w:rsidRDefault="00D939EA" w:rsidP="00D939E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</w:t>
      </w:r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современных  условиях</w:t>
      </w:r>
      <w:proofErr w:type="gramEnd"/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проблема экологического воспитания школьников приобретает особую актуальность, ведь именно в этот период происходит становление человеческой личности, формирование начал экологической культуры. Поэтому очень важно развивать у детей интерес к изучению природы родного края, расширять знания детей о взаимосвязях всего живого. Воспитывать чувства гордости за родную природу, бережного отношения к ней. Именно в это время формируются экологические представления об объектах и явлениях природы, являющиеся основой систематических знаний о природной среде и бережном к ней отношении. Но эти представления не формируются на пустом месте. Нужны живые хорошие примеры перед глазами детей. Каждое слово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педагога</w:t>
      </w:r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каждый жест, не говоря уже о поступках, могут служить 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школьника </w:t>
      </w:r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примером для подражания. Вот почему так важно сегодня помочь детям освоить новую систему ценностей взаимоотношениях с природой, сохранения природного наследия. В связи с хозяйственной деятельностью человека постоянно меняются условия окружающей среды. Природа и растительный </w:t>
      </w:r>
      <w:proofErr w:type="gramStart"/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мир в частности</w:t>
      </w:r>
      <w:proofErr w:type="gramEnd"/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претерпевают все большие изменения.</w:t>
      </w:r>
    </w:p>
    <w:p w14:paraId="541443FF" w14:textId="1E973A98" w:rsidR="00D939EA" w:rsidRDefault="00D939EA" w:rsidP="00D939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2AAFA054" w14:textId="2EA67874" w:rsidR="004F3638" w:rsidRDefault="004F3638" w:rsidP="00D939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1235861B" w14:textId="77777777" w:rsidR="00D939EA" w:rsidRDefault="00D939EA" w:rsidP="00D939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98374" w14:textId="07002E5E" w:rsidR="004F3638" w:rsidRPr="004F3638" w:rsidRDefault="004F3638" w:rsidP="004F363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ПАСПОРТ ПРОЕКТА</w:t>
      </w:r>
    </w:p>
    <w:p w14:paraId="681C0D7F" w14:textId="02939B4D" w:rsidR="00D939EA" w:rsidRPr="00354580" w:rsidRDefault="00D939EA" w:rsidP="009F4818">
      <w:p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u w:val="single"/>
          <w:lang w:eastAsia="ru-RU"/>
        </w:rPr>
      </w:pPr>
      <w:r w:rsidRPr="00D939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Актуальность проекта.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</w:p>
    <w:p w14:paraId="173EB85A" w14:textId="69DD3D9C" w:rsidR="00D939EA" w:rsidRPr="00D939EA" w:rsidRDefault="00E05C4E" w:rsidP="009F4818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D939EA" w:rsidRPr="00D939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Неразумное, недальновидное, хищническое использование природных ресурсов, а также массовый отдых на лоне природы – все это приводит к уничтожению природы: загрязнению воздуха, почвы, воды, вытаптыванию травянистых растений, поломке деревьев, кустарников, замусориванию растительных сообществ, и просто к уничтожению отдельных видов растений и животных.</w:t>
      </w:r>
    </w:p>
    <w:p w14:paraId="02838736" w14:textId="664BD7FD" w:rsidR="00D939EA" w:rsidRPr="00D939EA" w:rsidRDefault="00D939EA" w:rsidP="009F4818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C02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формирование экологической культуры </w:t>
      </w:r>
      <w:r w:rsidR="00EC02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обучающихся</w:t>
      </w:r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расширение представления о природе родного края, о взаимосвязях в ней и о способах ее сохранения.</w:t>
      </w:r>
    </w:p>
    <w:p w14:paraId="7EFA01D5" w14:textId="77777777" w:rsidR="00EC029C" w:rsidRDefault="00D939EA" w:rsidP="009F48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C02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Задачи:</w:t>
      </w:r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14:paraId="4B75A84F" w14:textId="77777777" w:rsidR="00EC029C" w:rsidRPr="00EC029C" w:rsidRDefault="00EC029C" w:rsidP="009F4818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C02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</w:t>
      </w:r>
      <w:r w:rsidR="00D939EA" w:rsidRPr="00EC02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ормировать познавательный интерес, расширять представления о природе, о способах ее сохранения</w:t>
      </w:r>
      <w:r w:rsidRPr="00EC02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14:paraId="28D641F9" w14:textId="77777777" w:rsidR="00EC029C" w:rsidRPr="00EC029C" w:rsidRDefault="00EC029C" w:rsidP="009F4818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C0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готовность школьников участвовать в практических делах по улучшению природной среды своей малой Родины</w:t>
      </w:r>
      <w:r w:rsidRPr="00EC02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; </w:t>
      </w:r>
    </w:p>
    <w:p w14:paraId="0AE6D3C6" w14:textId="7C5A21F9" w:rsidR="00D939EA" w:rsidRPr="00EC029C" w:rsidRDefault="00EC029C" w:rsidP="009F4818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C02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r w:rsidR="00D939EA" w:rsidRPr="00EC02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пособствовать воспитанию потребности принимать активное участие в природоохранной и экологической деятельности.</w:t>
      </w:r>
    </w:p>
    <w:p w14:paraId="3DA080E9" w14:textId="394D0B6F" w:rsidR="00354580" w:rsidRPr="00575BE9" w:rsidRDefault="00354580" w:rsidP="009F48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Объект исследование:</w:t>
      </w:r>
      <w:r w:rsidRPr="0057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экология, охрана природы.</w:t>
      </w:r>
    </w:p>
    <w:p w14:paraId="517E35F2" w14:textId="3E32AE14" w:rsidR="00354580" w:rsidRPr="00575BE9" w:rsidRDefault="00354580" w:rsidP="009F48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 исследования:</w:t>
      </w:r>
      <w:r w:rsidRPr="0057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C02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экологическ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ая и</w:t>
      </w:r>
      <w:r w:rsidRPr="00EC02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природоохранн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ая</w:t>
      </w:r>
      <w:r w:rsidRPr="00EC02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ь обучающихся.</w:t>
      </w:r>
    </w:p>
    <w:p w14:paraId="5BB0DB95" w14:textId="77777777" w:rsidR="00354580" w:rsidRPr="00354580" w:rsidRDefault="00D939EA" w:rsidP="009F48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580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  <w:r w:rsidR="00354580" w:rsidRPr="0035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проекта:</w:t>
      </w:r>
    </w:p>
    <w:p w14:paraId="2AE4C4E9" w14:textId="77777777" w:rsidR="00354580" w:rsidRPr="00354580" w:rsidRDefault="00354580" w:rsidP="009F4818">
      <w:pPr>
        <w:pStyle w:val="a3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– изучение информации;</w:t>
      </w:r>
    </w:p>
    <w:p w14:paraId="0CB907C7" w14:textId="3DD05E27" w:rsidR="004F3638" w:rsidRDefault="00354580" w:rsidP="009F4818">
      <w:pPr>
        <w:pStyle w:val="a3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– </w:t>
      </w: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экологический десант, беседы и игры, экологические акции, практическая деятельность</w:t>
      </w:r>
      <w:r w:rsidR="00E05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DB8E258" w14:textId="77777777" w:rsidR="00E05C4E" w:rsidRPr="00E05C4E" w:rsidRDefault="00E05C4E" w:rsidP="00E05C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EA270FD" w14:textId="7357DCA8" w:rsidR="00354580" w:rsidRPr="004F3638" w:rsidRDefault="00D939EA" w:rsidP="009F48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Предполагаемый результат</w:t>
      </w: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919C719" w14:textId="332DC9C6" w:rsidR="00D939EA" w:rsidRPr="00354580" w:rsidRDefault="00D939EA" w:rsidP="009F4818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545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 детей сформируются:</w:t>
      </w:r>
    </w:p>
    <w:p w14:paraId="4CF7EBA3" w14:textId="77777777" w:rsidR="00D939EA" w:rsidRPr="00D939EA" w:rsidRDefault="00D939EA" w:rsidP="009F4818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экологические знания, экологическая культура;</w:t>
      </w:r>
    </w:p>
    <w:p w14:paraId="5E17B916" w14:textId="77777777" w:rsidR="00D939EA" w:rsidRPr="00D939EA" w:rsidRDefault="00D939EA" w:rsidP="009F4818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сознание важности природоохранных мероприятий;</w:t>
      </w:r>
    </w:p>
    <w:p w14:paraId="4F2457E9" w14:textId="77777777" w:rsidR="00D939EA" w:rsidRPr="00D939EA" w:rsidRDefault="00D939EA" w:rsidP="009F4818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навыки правильного поведения в природной среде;</w:t>
      </w:r>
    </w:p>
    <w:p w14:paraId="404D5418" w14:textId="77777777" w:rsidR="00D939EA" w:rsidRPr="00D939EA" w:rsidRDefault="00D939EA" w:rsidP="009F4818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чувство милосердия и гуманного отношения к объектам природе;</w:t>
      </w:r>
    </w:p>
    <w:p w14:paraId="0AF31AEB" w14:textId="24D7C93B" w:rsidR="00D939EA" w:rsidRDefault="00D939EA" w:rsidP="009F48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939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эстетическое отношение к окружающей действительности, желание отражать впечатления, полученные в процессе общения с природой в художественно – творческой деятельности.</w:t>
      </w:r>
    </w:p>
    <w:p w14:paraId="054FA08C" w14:textId="77777777" w:rsidR="004F3638" w:rsidRPr="00D939EA" w:rsidRDefault="004F3638" w:rsidP="009F4818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06A24E0C" w14:textId="32E40F0B" w:rsidR="00D939EA" w:rsidRPr="00354580" w:rsidRDefault="00354580" w:rsidP="009F48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545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Сроки реализации проекта: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третья четверть.</w:t>
      </w:r>
    </w:p>
    <w:p w14:paraId="3DDEEF76" w14:textId="77777777" w:rsidR="00D939EA" w:rsidRPr="00575BE9" w:rsidRDefault="00D939EA" w:rsidP="0035458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9BCDA0" w14:textId="74A7F585" w:rsidR="004F3638" w:rsidRDefault="004F3638" w:rsidP="004F36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ЭТАПЫ РЕАЛИЗАЦИИ ПРОЕКТА.</w:t>
      </w:r>
    </w:p>
    <w:p w14:paraId="6A82D9CA" w14:textId="77777777" w:rsidR="00551A86" w:rsidRPr="004F3638" w:rsidRDefault="00551A86" w:rsidP="004F36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</w:pPr>
    </w:p>
    <w:p w14:paraId="1F2C3D02" w14:textId="00AE9C95" w:rsidR="004F3638" w:rsidRPr="004F3638" w:rsidRDefault="004F3638" w:rsidP="009F4818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I этап: </w:t>
      </w:r>
      <w:r w:rsidRPr="004F36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Подготовительный (аналитический)</w:t>
      </w:r>
    </w:p>
    <w:p w14:paraId="7F2D2CF2" w14:textId="77777777" w:rsidR="004F3638" w:rsidRPr="00551A86" w:rsidRDefault="004F3638" w:rsidP="009F4818">
      <w:pPr>
        <w:pStyle w:val="a3"/>
        <w:numPr>
          <w:ilvl w:val="0"/>
          <w:numId w:val="29"/>
        </w:numPr>
        <w:shd w:val="clear" w:color="auto" w:fill="FFFFFF"/>
        <w:spacing w:after="150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51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детей, вводные беседы с целью актуализации знаний, формулировка проблемы, определение цели и задач проекта.</w:t>
      </w:r>
    </w:p>
    <w:p w14:paraId="03223B1A" w14:textId="77777777" w:rsidR="004F3638" w:rsidRPr="00551A86" w:rsidRDefault="004F3638" w:rsidP="009F4818">
      <w:pPr>
        <w:pStyle w:val="a3"/>
        <w:numPr>
          <w:ilvl w:val="0"/>
          <w:numId w:val="29"/>
        </w:numPr>
        <w:shd w:val="clear" w:color="auto" w:fill="FFFFFF"/>
        <w:spacing w:after="150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51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плана реализации проекта, определение содержания деятельности всех участников проекта.</w:t>
      </w:r>
    </w:p>
    <w:p w14:paraId="5341F93C" w14:textId="14129E6E" w:rsidR="004F3638" w:rsidRPr="00551A86" w:rsidRDefault="004F3638" w:rsidP="009F4818">
      <w:pPr>
        <w:pStyle w:val="a3"/>
        <w:numPr>
          <w:ilvl w:val="0"/>
          <w:numId w:val="29"/>
        </w:numPr>
        <w:shd w:val="clear" w:color="auto" w:fill="FFFFFF"/>
        <w:spacing w:after="150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51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Поиск различных средств достижения целей, подбор методического и дидактического материала, литературы. </w:t>
      </w:r>
    </w:p>
    <w:p w14:paraId="250353C2" w14:textId="77777777" w:rsidR="004F3638" w:rsidRPr="004F3638" w:rsidRDefault="004F3638" w:rsidP="009F4818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14:paraId="0BB1059B" w14:textId="168CF806" w:rsidR="004F3638" w:rsidRPr="004F3638" w:rsidRDefault="004F3638" w:rsidP="009F48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</w:t>
      </w: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этап: </w:t>
      </w:r>
      <w:r w:rsidRPr="004F36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Основной (реализация намеченных планов)</w:t>
      </w:r>
    </w:p>
    <w:p w14:paraId="5850B64D" w14:textId="328EC613" w:rsidR="004F3638" w:rsidRDefault="004F3638" w:rsidP="009F48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Проведение комплекса мероприятий по теме проекта</w:t>
      </w:r>
      <w:r w:rsidR="00551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2A5182C6" w14:textId="77777777" w:rsidR="00551A86" w:rsidRPr="004F3638" w:rsidRDefault="00551A86" w:rsidP="009F4818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2B6E7F1E" w14:textId="7AA8504D" w:rsidR="004F3638" w:rsidRPr="004F3638" w:rsidRDefault="004F3638" w:rsidP="009F481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III </w:t>
      </w: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этап: </w:t>
      </w:r>
      <w:r w:rsidRPr="004F36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Заключительный </w:t>
      </w:r>
    </w:p>
    <w:p w14:paraId="490F5EE4" w14:textId="77777777" w:rsidR="004F3638" w:rsidRPr="00551A86" w:rsidRDefault="004F3638" w:rsidP="009F4818">
      <w:pPr>
        <w:pStyle w:val="a3"/>
        <w:numPr>
          <w:ilvl w:val="0"/>
          <w:numId w:val="30"/>
        </w:numPr>
        <w:shd w:val="clear" w:color="auto" w:fill="FFFFFF"/>
        <w:spacing w:after="150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51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итогов, внесение поправок в случае нерешенных проблем.</w:t>
      </w:r>
    </w:p>
    <w:p w14:paraId="6DB8251F" w14:textId="77777777" w:rsidR="004F3638" w:rsidRPr="00551A86" w:rsidRDefault="004F3638" w:rsidP="009F4818">
      <w:pPr>
        <w:pStyle w:val="a3"/>
        <w:numPr>
          <w:ilvl w:val="0"/>
          <w:numId w:val="30"/>
        </w:numPr>
        <w:shd w:val="clear" w:color="auto" w:fill="FFFFFF"/>
        <w:spacing w:after="150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51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Экологический КВН «Защитим природу вместе».</w:t>
      </w:r>
    </w:p>
    <w:p w14:paraId="4C74FD5D" w14:textId="77777777" w:rsidR="004F3638" w:rsidRPr="00551A86" w:rsidRDefault="004F3638" w:rsidP="009F4818">
      <w:pPr>
        <w:pStyle w:val="a3"/>
        <w:numPr>
          <w:ilvl w:val="0"/>
          <w:numId w:val="30"/>
        </w:numPr>
        <w:shd w:val="clear" w:color="auto" w:fill="FFFFFF"/>
        <w:spacing w:after="150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51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выставки «Очумелые ручки» (поделки из бросового материала)</w:t>
      </w:r>
    </w:p>
    <w:p w14:paraId="3F28B03A" w14:textId="66CF2769" w:rsidR="004F3638" w:rsidRDefault="004F3638" w:rsidP="00551A86">
      <w:pPr>
        <w:shd w:val="clear" w:color="auto" w:fill="FFFFFF"/>
        <w:spacing w:after="150" w:line="360" w:lineRule="auto"/>
        <w:ind w:firstLine="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299EB6A6" w14:textId="48D1D871" w:rsidR="004F3638" w:rsidRDefault="004F3638" w:rsidP="004F363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35695499" w14:textId="24DF3A7D" w:rsidR="004F3638" w:rsidRDefault="004F3638" w:rsidP="004F363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22D39D23" w14:textId="2B400562" w:rsidR="004F3638" w:rsidRDefault="004F3638" w:rsidP="004F363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521B46E2" w14:textId="3427C4F5" w:rsidR="004F3638" w:rsidRDefault="004F3638" w:rsidP="004F363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74BBC55D" w14:textId="628F833C" w:rsidR="00551A86" w:rsidRDefault="00551A86" w:rsidP="004F363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36AA77C7" w14:textId="44C1E51C" w:rsidR="00551A86" w:rsidRDefault="00551A86" w:rsidP="004F363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7460ED08" w14:textId="45723687" w:rsidR="004F3638" w:rsidRDefault="004F3638" w:rsidP="004F363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49A2C52A" w14:textId="77777777" w:rsidR="004F3638" w:rsidRPr="004F3638" w:rsidRDefault="004F3638" w:rsidP="004F363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16FD79F0" w14:textId="405EC7A4" w:rsidR="004F3638" w:rsidRPr="004F3638" w:rsidRDefault="004F3638" w:rsidP="004F363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МОДЕЛЬ РЕАЛИЗАЦИИ ПРОЕКТА.</w:t>
      </w:r>
    </w:p>
    <w:p w14:paraId="2DDBB23D" w14:textId="77777777" w:rsidR="004F3638" w:rsidRPr="004F3638" w:rsidRDefault="004F3638" w:rsidP="009F4818">
      <w:p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Познавательная - речевая деятельность по реализации задач проекта.</w:t>
      </w:r>
    </w:p>
    <w:p w14:paraId="60519783" w14:textId="644B790E" w:rsidR="004F3638" w:rsidRPr="00E05C4E" w:rsidRDefault="00E05C4E" w:rsidP="009F4818">
      <w:p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4F3638" w:rsidRPr="004F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Тематическая организованная образовательная деятельность экологической направленности. Познавательно - исследовательская деятельность. Чтение художественной литературы по проектной тематике. Рассматривание иллюстраций экологического содержания, презентаций, видеофильмов</w:t>
      </w:r>
      <w:r w:rsidR="004F3638"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по теме проекта. </w:t>
      </w:r>
      <w:r w:rsidR="004F3638" w:rsidRPr="004F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Рассматривание открыток и иллюстраций на тему «Природа», обращая внимание на красоту природы родного края в разные времена года. Наблюдение за объектами живой и неживой природы. Эвристические, познавательные, ситуативные беседы. </w:t>
      </w:r>
    </w:p>
    <w:p w14:paraId="352E7620" w14:textId="77777777" w:rsidR="004F3638" w:rsidRPr="004F3638" w:rsidRDefault="004F3638" w:rsidP="009F4818">
      <w:p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Социально - коммуникативная деятельность по реализации задач проекта.</w:t>
      </w:r>
    </w:p>
    <w:p w14:paraId="527674ED" w14:textId="77777777" w:rsidR="004F3638" w:rsidRPr="004F3638" w:rsidRDefault="004F3638" w:rsidP="009F4818">
      <w:p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Игровая деятельность экологического содержания:</w:t>
      </w:r>
    </w:p>
    <w:p w14:paraId="257096FE" w14:textId="77777777" w:rsidR="004F3638" w:rsidRPr="00551A86" w:rsidRDefault="004F3638" w:rsidP="009F4818">
      <w:pPr>
        <w:pStyle w:val="a3"/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51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сюжетно-ролевые игры;</w:t>
      </w:r>
    </w:p>
    <w:p w14:paraId="6B5D6184" w14:textId="77777777" w:rsidR="004F3638" w:rsidRPr="00551A86" w:rsidRDefault="004F3638" w:rsidP="009F4818">
      <w:pPr>
        <w:pStyle w:val="a3"/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51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дидактические игры;</w:t>
      </w:r>
    </w:p>
    <w:p w14:paraId="5A930D6F" w14:textId="77777777" w:rsidR="00551A86" w:rsidRPr="00551A86" w:rsidRDefault="004F3638" w:rsidP="009F4818">
      <w:pPr>
        <w:pStyle w:val="a3"/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51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развивающие игры; </w:t>
      </w:r>
    </w:p>
    <w:p w14:paraId="7872FD96" w14:textId="206B972B" w:rsidR="004F3638" w:rsidRPr="00551A86" w:rsidRDefault="004F3638" w:rsidP="009F4818">
      <w:pPr>
        <w:pStyle w:val="a3"/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51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экологические интеллектуальные игры.</w:t>
      </w:r>
    </w:p>
    <w:p w14:paraId="6E774E6A" w14:textId="1E9DC2B5" w:rsidR="004F3638" w:rsidRPr="004F3638" w:rsidRDefault="004F3638" w:rsidP="009F4818">
      <w:p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Трудовая деятельность в природе:</w:t>
      </w:r>
    </w:p>
    <w:p w14:paraId="72081A23" w14:textId="7D57F715" w:rsidR="004F3638" w:rsidRPr="00551A86" w:rsidRDefault="004F3638" w:rsidP="009F4818">
      <w:pPr>
        <w:pStyle w:val="a3"/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51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</w:t>
      </w:r>
      <w:r w:rsidRPr="00551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ход за </w:t>
      </w:r>
      <w:r w:rsidR="00551A86" w:rsidRPr="00551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комнатными </w:t>
      </w:r>
      <w:r w:rsidRPr="00551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растениями в </w:t>
      </w:r>
      <w:r w:rsidR="00551A86" w:rsidRPr="00551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классе и в спальне</w:t>
      </w:r>
      <w:r w:rsidRPr="00551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14:paraId="0DBB8E55" w14:textId="3E70042C" w:rsidR="004F3638" w:rsidRPr="00551A86" w:rsidRDefault="004F3638" w:rsidP="009F4818">
      <w:pPr>
        <w:pStyle w:val="a3"/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51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поддержание чистоты и порядка на участке и </w:t>
      </w:r>
      <w:proofErr w:type="gramStart"/>
      <w:r w:rsidRPr="00551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территории </w:t>
      </w:r>
      <w:r w:rsidR="00551A86" w:rsidRPr="00551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школы</w:t>
      </w:r>
      <w:proofErr w:type="gramEnd"/>
      <w:r w:rsidR="00551A86" w:rsidRPr="00551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-интернат</w:t>
      </w:r>
      <w:r w:rsidR="00E05C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="00551A86" w:rsidRPr="00551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551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(трудовой и экологический десант)</w:t>
      </w:r>
    </w:p>
    <w:p w14:paraId="6F4FFE2F" w14:textId="77777777" w:rsidR="004F3638" w:rsidRPr="004F3638" w:rsidRDefault="004F3638" w:rsidP="009F4818">
      <w:p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14:paraId="6AD750D3" w14:textId="77777777" w:rsidR="004F3638" w:rsidRPr="004F3638" w:rsidRDefault="004F3638" w:rsidP="009F4818">
      <w:p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Художественно - эстетическая деятельность по реализации задач проекта.</w:t>
      </w:r>
    </w:p>
    <w:p w14:paraId="6144A350" w14:textId="77777777" w:rsidR="004F3638" w:rsidRPr="004F3638" w:rsidRDefault="004F3638" w:rsidP="009F4818">
      <w:p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Продуктивная деятельность:</w:t>
      </w:r>
    </w:p>
    <w:p w14:paraId="213A2D39" w14:textId="77777777" w:rsidR="004F3638" w:rsidRPr="004F3638" w:rsidRDefault="004F3638" w:rsidP="009F4818">
      <w:pPr>
        <w:pStyle w:val="a3"/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рисование;</w:t>
      </w:r>
    </w:p>
    <w:p w14:paraId="032BEDDF" w14:textId="77777777" w:rsidR="004F3638" w:rsidRPr="004F3638" w:rsidRDefault="004F3638" w:rsidP="009F4818">
      <w:pPr>
        <w:pStyle w:val="a3"/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прикладная деятельность;</w:t>
      </w:r>
    </w:p>
    <w:p w14:paraId="134BB6C2" w14:textId="77777777" w:rsidR="004F3638" w:rsidRPr="004F3638" w:rsidRDefault="004F3638" w:rsidP="009F4818">
      <w:pPr>
        <w:shd w:val="clear" w:color="auto" w:fill="FFFFFF"/>
        <w:spacing w:after="150" w:line="276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Экологический праздник «Красная книга – сигнал опасности»</w:t>
      </w:r>
    </w:p>
    <w:p w14:paraId="6F86DE6E" w14:textId="7CF8DE1D" w:rsidR="004F3638" w:rsidRDefault="004F3638" w:rsidP="009F481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Организация и проведение с детьми природоохранных акций:</w:t>
      </w: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«Чистота вокруг нас»;</w:t>
      </w:r>
      <w:r w:rsidRPr="004F3638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«Гостеприимная кормушка» (изготовление кормушек, подкормка птиц);</w:t>
      </w:r>
    </w:p>
    <w:p w14:paraId="726DFF09" w14:textId="77777777" w:rsidR="00E05C4E" w:rsidRDefault="00E05C4E" w:rsidP="009F481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581BA35C" w14:textId="41B2F11C" w:rsidR="009F4818" w:rsidRPr="004F3638" w:rsidRDefault="004F3638" w:rsidP="004F363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14:paraId="75DBEEA7" w14:textId="1C3041F4" w:rsidR="004F3638" w:rsidRPr="004F3638" w:rsidRDefault="009F4818" w:rsidP="009F481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ОЦЕНКА РЕЗУЛЬТАТОВ ПРОЕКТНОЙ ДЕЯТЕЛЬНОСТИ.</w:t>
      </w:r>
    </w:p>
    <w:p w14:paraId="1629B57D" w14:textId="77777777" w:rsidR="004F3638" w:rsidRPr="004F3638" w:rsidRDefault="004F3638" w:rsidP="009F481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сформировалось сознание важности природоохранных мероприятий;</w:t>
      </w:r>
    </w:p>
    <w:p w14:paraId="592447C9" w14:textId="77777777" w:rsidR="004F3638" w:rsidRPr="004F3638" w:rsidRDefault="004F3638" w:rsidP="009F481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повысилось ответственное отношение к общественно-значимым заданиям;</w:t>
      </w:r>
    </w:p>
    <w:p w14:paraId="5FE2DFE1" w14:textId="77777777" w:rsidR="004F3638" w:rsidRPr="004F3638" w:rsidRDefault="004F3638" w:rsidP="009F481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у детей проявилось развитие инициативы, активности, самостоятельности в экологической деятельности.</w:t>
      </w:r>
    </w:p>
    <w:p w14:paraId="29BA825F" w14:textId="77777777" w:rsidR="004F3638" w:rsidRPr="004F3638" w:rsidRDefault="004F3638" w:rsidP="004F363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14:paraId="73282D95" w14:textId="10EE5F89" w:rsidR="004F3638" w:rsidRPr="004F3638" w:rsidRDefault="009F4818" w:rsidP="009F481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ЗАКЛЮЧЕНИЕ.</w:t>
      </w:r>
    </w:p>
    <w:p w14:paraId="5954286B" w14:textId="4CE1389F" w:rsidR="004F3638" w:rsidRPr="004F3638" w:rsidRDefault="009F4818" w:rsidP="009F4818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</w:t>
      </w:r>
      <w:r w:rsidR="004F3638"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 время реализации проекта, получены разнообразные знания по экологии, повысилась значимость экологического и природоохранного воспитания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обучающихся</w:t>
      </w:r>
      <w:r w:rsidR="004F3638"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произошло повышение уровня личностного сознания. Проект способствовал формированию эмоционально-положительного отношения к окружающему миру, умение видеть его красоту и неповторимость, развитию эстетических чувст</w:t>
      </w:r>
      <w:r w:rsidR="00E05C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в. </w:t>
      </w:r>
      <w:r w:rsidR="004F3638"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Дети имеют первоначальные знания и понимание того, что в природе все взаимосвязано, нарушение одной из связей ведёт за собой другие изменения, происходит «цепная реакция», у них сформировано понятие экологической безопасности и первоначальных сведений о рациональном использовании природных ресурсов. У ребят появились навыки экологически грамотного и безопасного поведения в повседневной жизни. </w:t>
      </w:r>
      <w:r w:rsidR="00B071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</w:t>
      </w:r>
      <w:r w:rsidR="004F3638"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ема экологического образования детей</w:t>
      </w:r>
      <w:r w:rsidR="00B071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оказалась очень актуальной</w:t>
      </w:r>
      <w:r w:rsidR="004F3638"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="00B071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ведь она является частью </w:t>
      </w:r>
      <w:r w:rsidR="004F3638"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нравственно – патриотического воспитания подрастающего поколения по отношению к Родине, её природным богатствам.</w:t>
      </w:r>
    </w:p>
    <w:p w14:paraId="5A7F3E6C" w14:textId="77777777" w:rsidR="00B07148" w:rsidRDefault="00B07148" w:rsidP="004F3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084B934A" w14:textId="77777777" w:rsidR="00B07148" w:rsidRDefault="00B07148" w:rsidP="004F3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75CC5146" w14:textId="77777777" w:rsidR="00B07148" w:rsidRDefault="00B07148" w:rsidP="004F3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5DD896BD" w14:textId="565E2C0A" w:rsidR="004F3638" w:rsidRDefault="004F3638" w:rsidP="004F363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14:paraId="3F767CD3" w14:textId="3F9F70B6" w:rsidR="009F4818" w:rsidRDefault="009F4818" w:rsidP="004F363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62B3C996" w14:textId="264966AC" w:rsidR="009F4818" w:rsidRDefault="009F4818" w:rsidP="004F363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68F48C87" w14:textId="08C01227" w:rsidR="009F4818" w:rsidRDefault="009F4818" w:rsidP="004F363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4B85265A" w14:textId="77777777" w:rsidR="009F4818" w:rsidRPr="004F3638" w:rsidRDefault="009F4818" w:rsidP="004F363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591BCC24" w14:textId="31173EBD" w:rsidR="004F3638" w:rsidRPr="004F3638" w:rsidRDefault="009F4818" w:rsidP="009F481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СПИСОК </w:t>
      </w: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 w:rsidRPr="004F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1A73681B" w14:textId="77777777" w:rsidR="004F3638" w:rsidRPr="004F3638" w:rsidRDefault="004F3638" w:rsidP="009F481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С. Н. Николаева. «Юный эколог. Программа экологического воспитания в детском саду».</w:t>
      </w: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МОЗАИКА-СИНТЕЗ; Москва; 2010г.</w:t>
      </w:r>
    </w:p>
    <w:p w14:paraId="586DA448" w14:textId="77777777" w:rsidR="004F3638" w:rsidRPr="004F3638" w:rsidRDefault="004F3638" w:rsidP="009F481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Н.Чернякова</w:t>
      </w:r>
      <w:proofErr w:type="spellEnd"/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«Экологическая работа в ДОУ»; Сфера, 2010 г. А.К. Бондаренко «Дидактические игры в детском саду», </w:t>
      </w: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М. Просвещение, 1991г.</w:t>
      </w:r>
    </w:p>
    <w:p w14:paraId="01443B25" w14:textId="77777777" w:rsidR="004F3638" w:rsidRPr="004F3638" w:rsidRDefault="004F3638" w:rsidP="009F481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О.А. </w:t>
      </w:r>
      <w:proofErr w:type="spellStart"/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Воронкевич</w:t>
      </w:r>
      <w:proofErr w:type="spellEnd"/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«Добро пожаловать в экологию!»: Детство – пресс, 2002г.</w:t>
      </w:r>
    </w:p>
    <w:p w14:paraId="319DBDE1" w14:textId="77777777" w:rsidR="004F3638" w:rsidRPr="004F3638" w:rsidRDefault="004F3638" w:rsidP="009F481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Комплексные занятия по программе «От рождения до школы» под ред. Н.Е. </w:t>
      </w:r>
      <w:proofErr w:type="spellStart"/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Вераксы</w:t>
      </w:r>
      <w:proofErr w:type="spellEnd"/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М.А. Васильевой, Т.С. Комаровой; «МОЗАИКА-СИНТЕЗ», 2014г.</w:t>
      </w:r>
    </w:p>
    <w:p w14:paraId="0B8A2680" w14:textId="77777777" w:rsidR="004F3638" w:rsidRPr="004F3638" w:rsidRDefault="004F3638" w:rsidP="009F481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Л.Г. Обухова, А.В. </w:t>
      </w:r>
      <w:proofErr w:type="spellStart"/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Кочерина</w:t>
      </w:r>
      <w:proofErr w:type="spellEnd"/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А.В. Обухова «Сценарии занятий по экологическому воспитанию от 4 – 7 лет». – Москва 2008 г.</w:t>
      </w:r>
    </w:p>
    <w:p w14:paraId="4DF3BF99" w14:textId="77777777" w:rsidR="004F3638" w:rsidRPr="004F3638" w:rsidRDefault="004F3638" w:rsidP="009F481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Иллюстрированная энциклопедия почемучек / пер. с англ. Кабановой. – М.: АСТ: Астрель, 2008г.</w:t>
      </w:r>
    </w:p>
    <w:p w14:paraId="1B0A3088" w14:textId="77777777" w:rsidR="004F3638" w:rsidRPr="004F3638" w:rsidRDefault="004F3638" w:rsidP="009F481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F3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Материалы интернет – сайтов</w:t>
      </w:r>
    </w:p>
    <w:p w14:paraId="5EC2E4B4" w14:textId="77777777" w:rsidR="004F3638" w:rsidRDefault="004F3638" w:rsidP="004F3638"/>
    <w:p w14:paraId="3C2E31FB" w14:textId="77777777" w:rsidR="009A170B" w:rsidRDefault="009A170B"/>
    <w:sectPr w:rsidR="009A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8E9"/>
    <w:multiLevelType w:val="multilevel"/>
    <w:tmpl w:val="C808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11EAC"/>
    <w:multiLevelType w:val="hybridMultilevel"/>
    <w:tmpl w:val="E4AE7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0030"/>
    <w:multiLevelType w:val="hybridMultilevel"/>
    <w:tmpl w:val="A7C6D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7389"/>
    <w:multiLevelType w:val="multilevel"/>
    <w:tmpl w:val="59C8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25087"/>
    <w:multiLevelType w:val="multilevel"/>
    <w:tmpl w:val="171A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82072"/>
    <w:multiLevelType w:val="hybridMultilevel"/>
    <w:tmpl w:val="C37C0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05972"/>
    <w:multiLevelType w:val="multilevel"/>
    <w:tmpl w:val="51B0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862DC"/>
    <w:multiLevelType w:val="hybridMultilevel"/>
    <w:tmpl w:val="BBD68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F747C"/>
    <w:multiLevelType w:val="multilevel"/>
    <w:tmpl w:val="0A96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EB4F96"/>
    <w:multiLevelType w:val="multilevel"/>
    <w:tmpl w:val="D846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383F5D"/>
    <w:multiLevelType w:val="hybridMultilevel"/>
    <w:tmpl w:val="9754E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50E35"/>
    <w:multiLevelType w:val="multilevel"/>
    <w:tmpl w:val="72B60A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A250FF"/>
    <w:multiLevelType w:val="hybridMultilevel"/>
    <w:tmpl w:val="1F929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371EB"/>
    <w:multiLevelType w:val="multilevel"/>
    <w:tmpl w:val="4316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02D40"/>
    <w:multiLevelType w:val="multilevel"/>
    <w:tmpl w:val="72FA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5870CE"/>
    <w:multiLevelType w:val="multilevel"/>
    <w:tmpl w:val="C99A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D7454E"/>
    <w:multiLevelType w:val="hybridMultilevel"/>
    <w:tmpl w:val="0FFEE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D39BB"/>
    <w:multiLevelType w:val="multilevel"/>
    <w:tmpl w:val="DCC4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3E37BF"/>
    <w:multiLevelType w:val="hybridMultilevel"/>
    <w:tmpl w:val="CDEC6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E6F8D"/>
    <w:multiLevelType w:val="multilevel"/>
    <w:tmpl w:val="68E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4E7F4C"/>
    <w:multiLevelType w:val="hybridMultilevel"/>
    <w:tmpl w:val="980EC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B72B1"/>
    <w:multiLevelType w:val="multilevel"/>
    <w:tmpl w:val="8E56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EF74F7"/>
    <w:multiLevelType w:val="multilevel"/>
    <w:tmpl w:val="F8D46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75E07"/>
    <w:multiLevelType w:val="multilevel"/>
    <w:tmpl w:val="E6EE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0206F5"/>
    <w:multiLevelType w:val="hybridMultilevel"/>
    <w:tmpl w:val="3D58A87A"/>
    <w:lvl w:ilvl="0" w:tplc="34BA4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725FF"/>
    <w:multiLevelType w:val="multilevel"/>
    <w:tmpl w:val="A10C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6946B7"/>
    <w:multiLevelType w:val="hybridMultilevel"/>
    <w:tmpl w:val="90A6DA50"/>
    <w:lvl w:ilvl="0" w:tplc="F3FA7B7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C44AD"/>
    <w:multiLevelType w:val="multilevel"/>
    <w:tmpl w:val="CED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63656D"/>
    <w:multiLevelType w:val="multilevel"/>
    <w:tmpl w:val="9CDE8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985F48"/>
    <w:multiLevelType w:val="multilevel"/>
    <w:tmpl w:val="4906E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27"/>
  </w:num>
  <w:num w:numId="4">
    <w:abstractNumId w:val="25"/>
  </w:num>
  <w:num w:numId="5">
    <w:abstractNumId w:val="17"/>
  </w:num>
  <w:num w:numId="6">
    <w:abstractNumId w:val="1"/>
  </w:num>
  <w:num w:numId="7">
    <w:abstractNumId w:val="24"/>
  </w:num>
  <w:num w:numId="8">
    <w:abstractNumId w:val="26"/>
  </w:num>
  <w:num w:numId="9">
    <w:abstractNumId w:val="23"/>
  </w:num>
  <w:num w:numId="10">
    <w:abstractNumId w:val="7"/>
  </w:num>
  <w:num w:numId="11">
    <w:abstractNumId w:val="10"/>
  </w:num>
  <w:num w:numId="12">
    <w:abstractNumId w:val="20"/>
  </w:num>
  <w:num w:numId="13">
    <w:abstractNumId w:val="4"/>
  </w:num>
  <w:num w:numId="14">
    <w:abstractNumId w:val="29"/>
  </w:num>
  <w:num w:numId="15">
    <w:abstractNumId w:val="22"/>
  </w:num>
  <w:num w:numId="16">
    <w:abstractNumId w:val="28"/>
  </w:num>
  <w:num w:numId="17">
    <w:abstractNumId w:val="9"/>
  </w:num>
  <w:num w:numId="18">
    <w:abstractNumId w:val="13"/>
  </w:num>
  <w:num w:numId="19">
    <w:abstractNumId w:val="6"/>
  </w:num>
  <w:num w:numId="20">
    <w:abstractNumId w:val="11"/>
  </w:num>
  <w:num w:numId="21">
    <w:abstractNumId w:val="3"/>
  </w:num>
  <w:num w:numId="22">
    <w:abstractNumId w:val="14"/>
  </w:num>
  <w:num w:numId="23">
    <w:abstractNumId w:val="0"/>
  </w:num>
  <w:num w:numId="24">
    <w:abstractNumId w:val="21"/>
  </w:num>
  <w:num w:numId="25">
    <w:abstractNumId w:val="19"/>
  </w:num>
  <w:num w:numId="26">
    <w:abstractNumId w:val="16"/>
  </w:num>
  <w:num w:numId="27">
    <w:abstractNumId w:val="5"/>
  </w:num>
  <w:num w:numId="28">
    <w:abstractNumId w:val="18"/>
  </w:num>
  <w:num w:numId="29">
    <w:abstractNumId w:val="12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EA"/>
    <w:rsid w:val="001D05D6"/>
    <w:rsid w:val="001D1D23"/>
    <w:rsid w:val="001E402A"/>
    <w:rsid w:val="00354580"/>
    <w:rsid w:val="00440EB9"/>
    <w:rsid w:val="004F3638"/>
    <w:rsid w:val="00551A86"/>
    <w:rsid w:val="00824643"/>
    <w:rsid w:val="009A170B"/>
    <w:rsid w:val="009F4818"/>
    <w:rsid w:val="00B07148"/>
    <w:rsid w:val="00D939EA"/>
    <w:rsid w:val="00E05C4E"/>
    <w:rsid w:val="00E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EF6A"/>
  <w15:chartTrackingRefBased/>
  <w15:docId w15:val="{C0955657-2710-48F0-A850-D1DBCEBF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9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9EA"/>
  </w:style>
  <w:style w:type="paragraph" w:styleId="a3">
    <w:name w:val="List Paragraph"/>
    <w:basedOn w:val="a"/>
    <w:uiPriority w:val="34"/>
    <w:qFormat/>
    <w:rsid w:val="00D93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65E3-9D1C-4B72-92DF-E2C5137E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8</cp:revision>
  <cp:lastPrinted>2025-03-04T08:15:00Z</cp:lastPrinted>
  <dcterms:created xsi:type="dcterms:W3CDTF">2025-01-20T06:40:00Z</dcterms:created>
  <dcterms:modified xsi:type="dcterms:W3CDTF">2025-03-11T02:58:00Z</dcterms:modified>
</cp:coreProperties>
</file>