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7B" w:rsidRDefault="0070257B" w:rsidP="007025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Аналитическая справка учителя начальных классов </w:t>
      </w:r>
    </w:p>
    <w:p w:rsidR="0070257B" w:rsidRDefault="0070257B" w:rsidP="007025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Мещановой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Ирины Владимировны</w:t>
      </w:r>
    </w:p>
    <w:p w:rsidR="0070257B" w:rsidRPr="0043789A" w:rsidRDefault="00EF77C3" w:rsidP="007025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итогам работы с 01.09.2024г. по 10.01.2025</w:t>
      </w:r>
      <w:r w:rsidR="007025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</w:t>
      </w:r>
    </w:p>
    <w:p w:rsidR="0070257B" w:rsidRPr="0070257B" w:rsidRDefault="0070257B" w:rsidP="007025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57B" w:rsidRPr="0070257B" w:rsidRDefault="0070257B" w:rsidP="007025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бного года в классе обучалось 29 обучающихся, 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прибывших и выбывших нет.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I полугодия в классе 29 человек: 14девочек и 15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</w:t>
      </w:r>
    </w:p>
    <w:p w:rsidR="0070257B" w:rsidRPr="0070257B" w:rsidRDefault="0070257B" w:rsidP="007025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 класса хорошая. Дети любознательны и общительны. На контакт со взрослыми идут легко. Учащиеся в основном со средним и низким уровнем развития. Адаптацию в начале учебного года учащиеся прошли безболезненно.</w:t>
      </w:r>
    </w:p>
    <w:p w:rsidR="0070257B" w:rsidRPr="0070257B" w:rsidRDefault="0070257B" w:rsidP="007025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класса поделены на общественные поручения, с которыми успешно  справляются. Каждый ученик класса активно включён в воспитательный процесс.</w:t>
      </w:r>
    </w:p>
    <w:p w:rsidR="0070257B" w:rsidRDefault="0070257B" w:rsidP="007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уделяется  учащимся :</w:t>
      </w:r>
    </w:p>
    <w:p w:rsidR="0070257B" w:rsidRDefault="0070257B" w:rsidP="007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из многодетных семей (Гаджиев Я, Оленина П., Осипова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п..)</w:t>
      </w:r>
    </w:p>
    <w:p w:rsidR="0070257B" w:rsidRDefault="0070257B" w:rsidP="007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из малообеспеченных семей ( Ефремова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Хижова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В..)</w:t>
      </w:r>
    </w:p>
    <w:p w:rsidR="0070257B" w:rsidRDefault="0070257B" w:rsidP="007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из семей, где дети-инвалиды 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Галямин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п..)</w:t>
      </w:r>
    </w:p>
    <w:p w:rsidR="0070257B" w:rsidRDefault="0070257B" w:rsidP="007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из семей, где дети с ОВЗ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Д.)</w:t>
      </w:r>
    </w:p>
    <w:p w:rsidR="0070257B" w:rsidRDefault="0070257B" w:rsidP="007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из семей неблагополучных(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СОП-Тараканов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Стас)</w:t>
      </w:r>
    </w:p>
    <w:p w:rsidR="0070257B" w:rsidRPr="0070257B" w:rsidRDefault="0070257B" w:rsidP="007025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он из многодетной, малообеспеченной семьи.</w:t>
      </w:r>
    </w:p>
    <w:p w:rsidR="0070257B" w:rsidRPr="0070257B" w:rsidRDefault="0070257B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 классе хорошая, так как стараюсь создать  благоприятную  эмоционально-психологическую  атмосферу.</w:t>
      </w:r>
    </w:p>
    <w:p w:rsidR="0070257B" w:rsidRDefault="0070257B" w:rsidP="00702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успеваемостью ведется, организована постоянная взаимосвязь с родителями обучающихся по проверке домашнего задания, своевременно проверяются дневники, выставляются отметки. Пропуски уроков, конечно, присутствуют, но они по уважительной причине (по болезни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семейным обстоятельствам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C02E8" w:rsidRDefault="008C02E8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C02E8" w:rsidRPr="008C02E8" w:rsidRDefault="008C02E8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Одной из основных задач школы является повышение качества знаний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обучающихся, т.к. качество образования – главное конкурентное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преимущество школы. Вся рабо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направлена на максимальную реализацию поставленной задачи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.Работа в 1 полугодии велась по направлениям службами школы: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методической, воспитательной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Важное направление в работе над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поставленной задачей - контроль за качеством знаний с последующим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анализом сложившейся ситуации и принятием управленческих решений. В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работе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создана система оценки качества образования, проводится мониторинг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направлениям деятельности класса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В частности, по оценки состояния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обученности</w:t>
      </w:r>
      <w:proofErr w:type="spellEnd"/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и качества знаний по всем предметам базисного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бного плана проводятся  мониторинги. Так же вела контроль за работой  с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документацией (электронными журналами, рабочими тетрадями и тетрадями</w:t>
      </w:r>
    </w:p>
    <w:p w:rsidR="008C02E8" w:rsidRPr="008C02E8" w:rsidRDefault="008C02E8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проверочных работ, дневниками обучающихся), т.к. это направление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играет немаловажную роль в решении задачи повышения качества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знаний.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Выполнение учебного плана в 1 полуго</w:t>
      </w:r>
      <w:r w:rsidR="00EF77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дии 2024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 осуществлялось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рабочим программам, при составлении которых учитывались особенности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классного коллектива и проведению контрольных, практических работ.</w:t>
      </w:r>
    </w:p>
    <w:p w:rsidR="008C02E8" w:rsidRDefault="008C02E8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Тематическое планирование по итогам 1-го полугодия выполнено в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 рабочими программами. Все контрольные работы проведены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02E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согласно тематическо</w:t>
      </w:r>
      <w:r w:rsidR="000670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 планированию в полном объеме.</w:t>
      </w:r>
    </w:p>
    <w:p w:rsidR="00067045" w:rsidRDefault="00067045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итогам 1 триместра в классе :</w:t>
      </w:r>
    </w:p>
    <w:p w:rsidR="00067045" w:rsidRDefault="00067045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* отличников </w:t>
      </w:r>
      <w:r w:rsid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 чел. (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Афонина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Мария,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Ерошенков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Влад, Моисеев Артём,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Хижова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Виктория,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Шалаев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Иван)</w:t>
      </w:r>
    </w:p>
    <w:p w:rsidR="00067045" w:rsidRDefault="00AF08B7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*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ударноков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- 12 чел.</w:t>
      </w:r>
    </w:p>
    <w:p w:rsidR="00AF08B7" w:rsidRDefault="00AF08B7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 с одной "4" - 1 чел.( Ефремова Алиса , по окружающему миру</w:t>
      </w:r>
    </w:p>
    <w:p w:rsidR="00AF08B7" w:rsidRDefault="00AF08B7" w:rsidP="000670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*с одной "3" - 4 чел. ( Гаджиев Я. , по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анг.яз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Галямин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М.- по лит.чт., Тараканов С. - по русск.яз)</w:t>
      </w:r>
    </w:p>
    <w:p w:rsidR="00AF08B7" w:rsidRDefault="00AF08B7" w:rsidP="00AF0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Для этих детей составлена и утверждена Дорожная карта,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направленная </w:t>
      </w:r>
      <w:r w:rsidRPr="00C94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повышение успеваемости и качества знаний обучающихся.</w:t>
      </w:r>
      <w:r w:rsidRPr="00C949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0257B" w:rsidRPr="0070257B" w:rsidRDefault="0070257B" w:rsidP="00AF0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обучающимися в основном доброжелательные, могут поддерживать друг друга в трудную минуту, оказать помощь. При подготовке и проведении мероприятий учащиеся всегда сплочены, преобладает ответственное отношение к школьным делам.</w:t>
      </w:r>
    </w:p>
    <w:p w:rsidR="0070257B" w:rsidRPr="0070257B" w:rsidRDefault="0070257B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радостью  участвуют во всех проводимых  общешкольных  и классных мероприятиях.</w:t>
      </w:r>
    </w:p>
    <w:p w:rsidR="0070257B" w:rsidRPr="0070257B" w:rsidRDefault="0070257B" w:rsidP="0070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воспитательной работы </w:t>
      </w:r>
      <w:r w:rsidR="00EF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2024 - 2025</w:t>
      </w:r>
      <w:r w:rsidRPr="0070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70257B" w:rsidRPr="0070257B" w:rsidRDefault="0070257B" w:rsidP="0070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 Я - концепции  обучающегося  школы I ступени на основе ФГОС.</w:t>
      </w:r>
    </w:p>
    <w:p w:rsidR="0070257B" w:rsidRPr="0070257B" w:rsidRDefault="00EF77C3" w:rsidP="0070257B">
      <w:pPr>
        <w:spacing w:after="0" w:line="240" w:lineRule="auto"/>
        <w:ind w:left="436" w:hanging="43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Исходя из цели задачи на 2024-2025</w:t>
      </w:r>
      <w:r w:rsidR="0070257B" w:rsidRPr="0070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70257B" w:rsidRPr="0070257B" w:rsidRDefault="0070257B" w:rsidP="0070257B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Социальные -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 ребенка, помощь ему по всем направлениям, включение  в систему социальных связей, взаимодействие с семьей и внешкольными организациями с целью создания наиболее комфортабельных условий развития личности, реализация  ФГОС через внеурочную учебную    деятельность   и программу воспитательной работы школы.</w:t>
      </w:r>
    </w:p>
    <w:p w:rsidR="0070257B" w:rsidRPr="0070257B" w:rsidRDefault="0070257B" w:rsidP="0070257B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Диагностические</w:t>
      </w:r>
      <w:r w:rsidRPr="0070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изучение личностных качеств учащихся, особенностей характера с целью правильной организации системы воспитания.</w:t>
      </w:r>
    </w:p>
    <w:p w:rsidR="0070257B" w:rsidRPr="0070257B" w:rsidRDefault="0070257B" w:rsidP="0070257B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 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понимания детьми нравственных ценностей и создание условий для поиска в ситуации нравственного выбора, развитие эмоциональной и волевой сферы, создание здорового микроклимата в детском коллективе, обеспечение условий для творческой самореализации каждого учащегося.</w:t>
      </w:r>
    </w:p>
    <w:p w:rsidR="0070257B" w:rsidRPr="0070257B" w:rsidRDefault="0070257B" w:rsidP="0070257B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0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0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охрана здоровья учащихся класса с учетом отклонений от норм здоровья каждого ученика, укрепление здоровья на основе вовлечения учащихся в физкультурно-оздоровительную деятельность.                                        </w:t>
      </w:r>
    </w:p>
    <w:p w:rsidR="0070257B" w:rsidRPr="0070257B" w:rsidRDefault="0070257B" w:rsidP="0070257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 работа в классе была построена согласно общешкольного плана работы.</w:t>
      </w:r>
    </w:p>
    <w:p w:rsidR="0070257B" w:rsidRPr="0070257B" w:rsidRDefault="0070257B" w:rsidP="0070257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   осуществлялось  по следующим  направлениям:</w:t>
      </w:r>
    </w:p>
    <w:tbl>
      <w:tblPr>
        <w:tblW w:w="967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3703"/>
        <w:gridCol w:w="2148"/>
        <w:gridCol w:w="1418"/>
      </w:tblGrid>
      <w:tr w:rsidR="00B33A63" w:rsidRPr="0070257B" w:rsidTr="00B33A63">
        <w:trPr>
          <w:trHeight w:val="14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70257B">
            <w:pPr>
              <w:spacing w:after="0" w:line="14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1652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70257B">
            <w:pPr>
              <w:spacing w:after="0" w:line="14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1652">
              <w:rPr>
                <w:rFonts w:ascii="Times New Roman" w:hAnsi="Times New Roman" w:cs="Times New Roman"/>
                <w:b/>
              </w:rPr>
              <w:t>Дела, мероприятия, события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70257B">
            <w:pPr>
              <w:spacing w:after="0" w:line="14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1652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F31652" w:rsidRDefault="00B33A63" w:rsidP="0070257B">
            <w:pPr>
              <w:spacing w:after="0" w:line="14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B33A63" w:rsidRPr="0070257B" w:rsidTr="00B33A63">
        <w:trPr>
          <w:trHeight w:val="14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B33A63">
            <w:pPr>
              <w:spacing w:after="0" w:line="146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модуль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146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146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70257B" w:rsidRDefault="00B33A63" w:rsidP="0070257B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A63" w:rsidRPr="0070257B" w:rsidTr="00B33A63">
        <w:trPr>
          <w:trHeight w:val="119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A63" w:rsidRPr="0070257B" w:rsidRDefault="00B33A63" w:rsidP="00B33A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70257B" w:rsidRPr="0070257B" w:rsidRDefault="0070257B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B33A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A63" w:rsidRPr="0070257B" w:rsidRDefault="00B33A63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257B" w:rsidRPr="0070257B" w:rsidRDefault="0070257B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70257B" w:rsidRDefault="00B33A63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A63" w:rsidRPr="0070257B" w:rsidTr="00B33A63">
        <w:trPr>
          <w:trHeight w:val="14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B33A63">
            <w:pPr>
              <w:spacing w:after="0" w:line="146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146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146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70257B" w:rsidRDefault="00B33A63" w:rsidP="0070257B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A63" w:rsidRPr="0070257B" w:rsidTr="00B33A63">
        <w:trPr>
          <w:trHeight w:val="155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B33A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родителями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70257B" w:rsidRDefault="00B33A63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A63" w:rsidRPr="0070257B" w:rsidTr="00B33A63">
        <w:trPr>
          <w:trHeight w:val="76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B33A63" w:rsidP="00B33A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Самоуправление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70257B" w:rsidRDefault="00B33A63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A63" w:rsidRPr="0070257B" w:rsidTr="00B33A63">
        <w:trPr>
          <w:trHeight w:val="98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Default="00B33A63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Профориентация</w:t>
            </w:r>
          </w:p>
          <w:p w:rsidR="0070257B" w:rsidRDefault="0070257B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57B" w:rsidRDefault="0070257B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57B" w:rsidRPr="0070257B" w:rsidRDefault="00B33A63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7.Ключевые общешкольные дела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7025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B" w:rsidRPr="0070257B" w:rsidRDefault="0070257B" w:rsidP="00B33A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A63" w:rsidRPr="0070257B" w:rsidRDefault="00B33A63" w:rsidP="0070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257B" w:rsidRPr="0070257B" w:rsidRDefault="0070257B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стали классные часы, праздники, экскурсии, викторины, конкурсы, соревнования, беседы. В классных делах принимали участие все учащиеся. Так как ребятам не всегда удаётся создать совет любого дела, то функции организатора и координатора исполнялись в основном учителем.  Я как классный руководитель старалась поддерживать их в любом деле.  Ребята, видя поддержку учителя, брались за дело и старались выполнить его хорошо.</w:t>
      </w:r>
    </w:p>
    <w:p w:rsidR="0070257B" w:rsidRDefault="0070257B" w:rsidP="0070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течении 1 полугодия проведены следующие мероприятия:</w:t>
      </w:r>
    </w:p>
    <w:p w:rsidR="00563FF2" w:rsidRDefault="00B33A63" w:rsidP="00563FF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="00563FF2" w:rsidRPr="00563FF2">
        <w:rPr>
          <w:rFonts w:ascii="Times New Roman" w:hAnsi="Times New Roman" w:cs="Times New Roman"/>
        </w:rPr>
        <w:t xml:space="preserve"> </w:t>
      </w:r>
      <w:r w:rsidR="00563FF2" w:rsidRPr="002118F3">
        <w:rPr>
          <w:rFonts w:ascii="Times New Roman" w:hAnsi="Times New Roman" w:cs="Times New Roman"/>
        </w:rPr>
        <w:t>День Знаний</w:t>
      </w:r>
      <w:r w:rsidR="00563FF2">
        <w:rPr>
          <w:rFonts w:ascii="Times New Roman" w:hAnsi="Times New Roman" w:cs="Times New Roman"/>
        </w:rPr>
        <w:t xml:space="preserve"> 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Всероссийский открытый урок"ОБЖ" (Один дома.)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63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День солидарности в борьбе с терроризмом-(Минута молчания)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63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Неделя безопасности ДД  - урок-инсценировка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Инструктажи: "Я и пожарная безопасность", "Юный пешеход"( Создание уголков безопасности и индивидуальных схем безопасного маршрута)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Минутки здоровья ( утренние зарядки и </w:t>
      </w:r>
      <w:proofErr w:type="spellStart"/>
      <w:r>
        <w:rPr>
          <w:rFonts w:ascii="Times New Roman" w:hAnsi="Times New Roman" w:cs="Times New Roman"/>
        </w:rPr>
        <w:t>физминутки</w:t>
      </w:r>
      <w:proofErr w:type="spellEnd"/>
      <w:r>
        <w:rPr>
          <w:rFonts w:ascii="Times New Roman" w:hAnsi="Times New Roman" w:cs="Times New Roman"/>
        </w:rPr>
        <w:t xml:space="preserve"> на уроках)</w:t>
      </w:r>
      <w:r w:rsidRPr="00563FF2">
        <w:rPr>
          <w:rFonts w:ascii="Times New Roman" w:hAnsi="Times New Roman" w:cs="Times New Roman"/>
        </w:rPr>
        <w:t xml:space="preserve"> </w:t>
      </w:r>
      <w:r w:rsidRPr="00407970">
        <w:rPr>
          <w:rFonts w:ascii="Times New Roman" w:hAnsi="Times New Roman" w:cs="Times New Roman"/>
        </w:rPr>
        <w:t>Сбор представителей</w:t>
      </w:r>
      <w:r>
        <w:rPr>
          <w:rFonts w:ascii="Times New Roman" w:hAnsi="Times New Roman" w:cs="Times New Roman"/>
        </w:rPr>
        <w:t xml:space="preserve"> детских общественных организаций РДШ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63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Общешкольные и классные родительские собрания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Выборы родительского комитета.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Заседание общешкольного и классного родительского комитета.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Информационное оповещение через родительский чат, через школьный сайт.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Рейд по посещению семей учащихся.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Месячник безопасности жизнедеятельности ( профилактика ДДТТ, пожарной безопасности, экстремизма, терроризма, беседы, классные часы по ПДД,ПБ)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Всероссийский урок безопасности в сети Интернет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Открытое мероприятие для учащихся и родителей в рамках Декады семейного общения 16 сентября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Выставка поделок " Дары Осени "</w:t>
      </w:r>
    </w:p>
    <w:p w:rsidR="00563FF2" w:rsidRDefault="00563FF2" w:rsidP="0056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Тематическая недел</w:t>
      </w:r>
      <w:r w:rsidR="00EF77C3">
        <w:rPr>
          <w:rFonts w:ascii="Times New Roman" w:hAnsi="Times New Roman" w:cs="Times New Roman"/>
        </w:rPr>
        <w:t>я Науки с 20.09.2024</w:t>
      </w:r>
      <w:r>
        <w:rPr>
          <w:rFonts w:ascii="Times New Roman" w:hAnsi="Times New Roman" w:cs="Times New Roman"/>
        </w:rPr>
        <w:t xml:space="preserve"> п</w:t>
      </w:r>
      <w:r w:rsidR="00EF77C3">
        <w:rPr>
          <w:rFonts w:ascii="Times New Roman" w:hAnsi="Times New Roman" w:cs="Times New Roman"/>
        </w:rPr>
        <w:t>о 24.09.2024</w:t>
      </w:r>
    </w:p>
    <w:p w:rsidR="00CE7D3E" w:rsidRDefault="00CE7D3E" w:rsidP="00CE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E7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Всероссийский урок "Экология  и энергосбережение" в рамках Всероссийского фестиваля </w:t>
      </w:r>
      <w:proofErr w:type="spellStart"/>
      <w:r>
        <w:rPr>
          <w:rFonts w:ascii="Times New Roman" w:hAnsi="Times New Roman" w:cs="Times New Roman"/>
        </w:rPr>
        <w:t>энер</w:t>
      </w:r>
      <w:proofErr w:type="spellEnd"/>
      <w:r w:rsidRPr="00CE7D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госбережения</w:t>
      </w:r>
      <w:proofErr w:type="spellEnd"/>
      <w:r>
        <w:rPr>
          <w:rFonts w:ascii="Times New Roman" w:hAnsi="Times New Roman" w:cs="Times New Roman"/>
        </w:rPr>
        <w:t xml:space="preserve">  - " Вместе ярче"</w:t>
      </w:r>
    </w:p>
    <w:p w:rsidR="00CE7D3E" w:rsidRDefault="00CE7D3E" w:rsidP="00CE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День Интернета. Всероссийский урок безопасности школьников в сети " Интернет".</w:t>
      </w:r>
    </w:p>
    <w:p w:rsidR="00CE7D3E" w:rsidRDefault="00CE7D3E" w:rsidP="00CE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Участие в дистанционных конкурсах, проектах.</w:t>
      </w:r>
    </w:p>
    <w:p w:rsidR="00CE7D3E" w:rsidRDefault="00CE7D3E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Международный день пожилого человека</w:t>
      </w:r>
    </w:p>
    <w:p w:rsidR="00CE7D3E" w:rsidRDefault="00CE7D3E" w:rsidP="00CE7D3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* Международный день учителя</w:t>
      </w:r>
      <w:r w:rsidRPr="00186B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E7D3E" w:rsidRPr="00FB5B16" w:rsidRDefault="00CE7D3E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Pr="00FB5B16">
        <w:rPr>
          <w:rFonts w:ascii="Times New Roman" w:eastAsia="Times New Roman" w:hAnsi="Times New Roman" w:cs="Times New Roman"/>
          <w:color w:val="000000"/>
          <w:lang w:eastAsia="ru-RU"/>
        </w:rPr>
        <w:t>День учителя в школе: акция по поздравлению учителей, учителей-ветеранов педагогического труда</w:t>
      </w:r>
    </w:p>
    <w:p w:rsidR="00CE7D3E" w:rsidRDefault="00CE7D3E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Pr="00FB5B16">
        <w:rPr>
          <w:rFonts w:ascii="Times New Roman" w:eastAsia="Times New Roman" w:hAnsi="Times New Roman" w:cs="Times New Roman"/>
          <w:color w:val="000000"/>
          <w:lang w:eastAsia="ru-RU"/>
        </w:rPr>
        <w:t>Конкурс рисунков «Мой любимый учитель!</w:t>
      </w:r>
    </w:p>
    <w:p w:rsidR="00CE7D3E" w:rsidRDefault="00CE7D3E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 Открытый урок по литературному чтению для молодых учителей.</w:t>
      </w:r>
    </w:p>
    <w:p w:rsidR="00CE7D3E" w:rsidRDefault="00CE7D3E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 Участие в конкурсе новогодних стихов, поздравлений на чувашском языке 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Отичевы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Аксинья и Олеся - 2 место!</w:t>
      </w:r>
    </w:p>
    <w:p w:rsidR="00CE7D3E" w:rsidRDefault="00CE7D3E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="008C02E8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Новогодняя национальная ёлка ( провела в рамках </w:t>
      </w:r>
      <w:proofErr w:type="spellStart"/>
      <w:r w:rsidR="008C02E8">
        <w:rPr>
          <w:rFonts w:ascii="Times New Roman" w:eastAsia="Times New Roman" w:hAnsi="Times New Roman" w:cs="Times New Roman"/>
          <w:color w:val="000000"/>
          <w:lang w:eastAsia="ru-RU"/>
        </w:rPr>
        <w:t>онлайн</w:t>
      </w:r>
      <w:proofErr w:type="spellEnd"/>
      <w:r w:rsidR="008C02E8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C02E8" w:rsidRDefault="008C02E8" w:rsidP="00CE7D3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 Участие в межрегиональной акции " О зиме на разных языках" ( поздравление на главной площади города ) СЕРТИФИКАТ</w:t>
      </w:r>
    </w:p>
    <w:p w:rsidR="00AC1EF0" w:rsidRDefault="00AC1EF0" w:rsidP="00CE7D3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 Зимние забавы  ( мероприятие проведено во время зимних каникул)</w:t>
      </w:r>
    </w:p>
    <w:p w:rsidR="0070257B" w:rsidRPr="0070257B" w:rsidRDefault="0070257B" w:rsidP="007025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организовано самоуправление. В неделе по графику дежурят в классе, и выполняет уборку класса после уроков. </w:t>
      </w:r>
      <w:r w:rsidR="008C0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Новым годом 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была украшена класс</w:t>
      </w:r>
      <w:r w:rsidR="008C0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игрушками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конце каждой недели подводились итоги дежурства.</w:t>
      </w:r>
    </w:p>
    <w:p w:rsidR="0070257B" w:rsidRPr="0070257B" w:rsidRDefault="0070257B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мероприятия, проведённые для учащихся, способствовали сплочению коллектива, раскрытию индивидуальных и творческих  способностей учащихся, формировали эстетические вкусы, прививали навыки культуры общения, обогащали знания ребят.</w:t>
      </w:r>
    </w:p>
    <w:p w:rsidR="0070257B" w:rsidRPr="0070257B" w:rsidRDefault="0070257B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учащиеся были активными на протяжении двух четвертей.  Радует то, что установлен хороший контакт с родителями учащихся. В течение полугодия они были постоянными помощниками во всех делах классного коллектива.  По результатам I полугодия можно сделать вывод, что общий психологический фон в классе благоприятен. Ребята дружелюбны, стараются уважительно относится друг к другу, к старшим. Общественные поручения выполняют в срок, ученики с готовностью откликаются на просьбы классного руководителя. Дети стали более ответственными.</w:t>
      </w:r>
    </w:p>
    <w:p w:rsidR="0070257B" w:rsidRPr="0070257B" w:rsidRDefault="0070257B" w:rsidP="007025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первого полугодия велась работа с родителями, цель которой –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сохранению и укреплению здоровья.</w:t>
      </w:r>
    </w:p>
    <w:p w:rsidR="0070257B" w:rsidRPr="0070257B" w:rsidRDefault="0070257B" w:rsidP="00702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I полугодие полностью реализован.</w:t>
      </w:r>
    </w:p>
    <w:p w:rsidR="008C02E8" w:rsidRDefault="0070257B" w:rsidP="008C0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второе полугодие планирую продолжить работу по  реали</w:t>
      </w:r>
      <w:r w:rsidR="00EF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поставленных задач на 2024 - 2025</w:t>
      </w: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продолжить работу по обеспечению условий для адаптации учащихся,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соблюдая единые требования к организации учебно-воспитательного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процесса;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осуществлять индивидуальный подход в работе с учащимися, применяя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разнообразные формы учебной деятельности при работе как с сильными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учащимися, так и со слабоуспевающими;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использовать при проведении уроков элементы интерактивных технологий,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обеспечивая непрерывный процесс взаимодействия «учитель – ученик»,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«ученик – ученик» для повышения качества знаний обучающихся;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проводить эффективные физкультминутки;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обеспечить соблюдение единого орфографического режима;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своевременно выставлять оценки, комментируя их на уроках, в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электронный журнал; своевременно оповещать родителей о сложной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ситуации ребенка по предмету;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соблюдать нормы режима и дозирования домашних заданий;</w:t>
      </w:r>
    </w:p>
    <w:p w:rsidR="00AF08B7" w:rsidRPr="00AF08B7" w:rsidRDefault="00AC1EF0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="00AF08B7"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продолжить работу по формированию коллектива класса;</w:t>
      </w:r>
    </w:p>
    <w:p w:rsidR="00AF08B7" w:rsidRPr="00AF08B7" w:rsidRDefault="00AC1EF0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</w:t>
      </w:r>
      <w:r w:rsidR="00AF08B7"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выяснить причины низкой посещаемости родителями электронных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журналов, по возможности устранить;</w:t>
      </w:r>
    </w:p>
    <w:p w:rsidR="00AF08B7" w:rsidRPr="00AF08B7" w:rsidRDefault="00AC1EF0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 с</w:t>
      </w:r>
      <w:r w:rsidR="00AF08B7"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истематически проводить анализ успеваемости и посещаемости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учащимися учебных занятий;</w:t>
      </w:r>
    </w:p>
    <w:p w:rsidR="00AF08B7" w:rsidRPr="00AF08B7" w:rsidRDefault="00AC1EF0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 с</w:t>
      </w:r>
      <w:r w:rsidR="00AF08B7"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оставить план работы с резервом учащихся, имеющих одну-две тройки,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="00EF77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дну четвёрку на 2 полугодие 2024-2025</w:t>
      </w: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учебного года, с целью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повышения качества знаний обучающихся.</w:t>
      </w:r>
    </w:p>
    <w:p w:rsidR="00AF08B7" w:rsidRPr="00AF08B7" w:rsidRDefault="00AC1EF0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 с</w:t>
      </w:r>
      <w:r w:rsidR="00AF08B7"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воевременно доводить до сведения родителей причины низкой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успеваемости и выработать действия по устранению перечисленных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недостатков.</w:t>
      </w:r>
    </w:p>
    <w:p w:rsidR="00AF08B7" w:rsidRPr="00AF08B7" w:rsidRDefault="00AC1EF0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 а</w:t>
      </w:r>
      <w:r w:rsidR="00AF08B7"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ктивнее внедрять инновационные и информационные технологии в</w:t>
      </w:r>
    </w:p>
    <w:p w:rsidR="00AF08B7" w:rsidRPr="00AF08B7" w:rsidRDefault="00AF08B7" w:rsidP="00AF0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08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образовательный процесс.</w:t>
      </w:r>
    </w:p>
    <w:p w:rsidR="008C02E8" w:rsidRDefault="008C02E8" w:rsidP="008C02E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F08B7" w:rsidRDefault="00AF08B7" w:rsidP="008C02E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57B" w:rsidRPr="0070257B" w:rsidRDefault="0070257B" w:rsidP="008C02E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</w:t>
      </w:r>
      <w:r w:rsidR="008C0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8C0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Мещанова</w:t>
      </w:r>
      <w:proofErr w:type="spellEnd"/>
      <w:r w:rsidR="008C0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Владимировна</w:t>
      </w:r>
    </w:p>
    <w:p w:rsidR="00EF4F59" w:rsidRDefault="00EF4F59"/>
    <w:sectPr w:rsidR="00EF4F59" w:rsidSect="00EF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761E"/>
    <w:multiLevelType w:val="multilevel"/>
    <w:tmpl w:val="4A1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0257B"/>
    <w:rsid w:val="00067045"/>
    <w:rsid w:val="00563FF2"/>
    <w:rsid w:val="0070257B"/>
    <w:rsid w:val="008C02E8"/>
    <w:rsid w:val="00957455"/>
    <w:rsid w:val="00A05B97"/>
    <w:rsid w:val="00AC1EF0"/>
    <w:rsid w:val="00AF08B7"/>
    <w:rsid w:val="00B33A63"/>
    <w:rsid w:val="00CE7D3E"/>
    <w:rsid w:val="00ED23CA"/>
    <w:rsid w:val="00EF4F59"/>
    <w:rsid w:val="00EF77C3"/>
    <w:rsid w:val="00F5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257B"/>
  </w:style>
  <w:style w:type="paragraph" w:customStyle="1" w:styleId="c12">
    <w:name w:val="c12"/>
    <w:basedOn w:val="a"/>
    <w:rsid w:val="007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57B"/>
  </w:style>
  <w:style w:type="character" w:customStyle="1" w:styleId="c15">
    <w:name w:val="c15"/>
    <w:basedOn w:val="a0"/>
    <w:rsid w:val="0070257B"/>
  </w:style>
  <w:style w:type="paragraph" w:customStyle="1" w:styleId="c4">
    <w:name w:val="c4"/>
    <w:basedOn w:val="a"/>
    <w:rsid w:val="007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cp:lastPrinted>2022-01-16T13:47:00Z</cp:lastPrinted>
  <dcterms:created xsi:type="dcterms:W3CDTF">2022-01-16T12:31:00Z</dcterms:created>
  <dcterms:modified xsi:type="dcterms:W3CDTF">2025-04-14T10:33:00Z</dcterms:modified>
</cp:coreProperties>
</file>