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B6" w:rsidRDefault="00F52BB6" w:rsidP="00F52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bookmarkStart w:id="0" w:name="_GoBack"/>
      <w:bookmarkEnd w:id="0"/>
      <w:r w:rsidRPr="00F52BB6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к школе группы </w:t>
      </w:r>
    </w:p>
    <w:p w:rsidR="00F52BB6" w:rsidRPr="00F52BB6" w:rsidRDefault="00F52BB6" w:rsidP="00F52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B6">
        <w:rPr>
          <w:rFonts w:ascii="Times New Roman" w:hAnsi="Times New Roman" w:cs="Times New Roman"/>
          <w:b/>
          <w:sz w:val="28"/>
          <w:szCs w:val="28"/>
        </w:rPr>
        <w:t>«Быт народов севера»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1. Познакомить детей с культурой и бытом народов Севера (чукчей).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2. Развивать познавательные способности детей: интерес к жизни людей, живущих в стране вечной мерзлоты.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3. Воспитывать уважение к малочисленным народам Севера.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Оборудование: картины с изображением сопок, покрытых снегом, ледокола, пингвинов, оленей; фотографии из книги чукотских детей и взрослых.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2BB6">
        <w:rPr>
          <w:rFonts w:ascii="Times New Roman" w:hAnsi="Times New Roman" w:cs="Times New Roman"/>
          <w:sz w:val="28"/>
          <w:szCs w:val="28"/>
        </w:rPr>
        <w:t>Словарная работа: очаг, яранга, ледокол, оленевод, упряжка, провизия, заиндеветь (покрыться инеем).</w:t>
      </w:r>
      <w:proofErr w:type="gramEnd"/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Ход НОД.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1. Вступительная беседа.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Ребята, сегодня мы с вами отправимся в очень интересное путешествие; в страну далекую, снежную, холодную, в страну – вечной мерзлоты.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А путешествовать мы будем на самолете.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2. Речевая гимнастика «Самолеты».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Мы идем на аэродром быстрым шагом, бегом (ходьба, бег по кругу)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Скажем громко, весело: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Мы летчики, пилоты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Заводим самолеты.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Будем дружно мы играть,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Будем высоко летать.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Летчики! Приготовить самолеты! (встать по кругу на одно колено, спина прямая).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Заводим моторы: т-т-т-т-т… (с убыстрением, круговые движения кистями перед грудью)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Гул моторов: МММММММ НННННННН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lastRenderedPageBreak/>
        <w:t>Внимание! Старт! (прыжок, движение «вытянутых крыльев» по кругу)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РРРРРРРРРРР (30-40 сек.)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Внимание! На посадку!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ЗЗЗЗЗЗЗЗЗЗЗЗ (принять первоначальную позу)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3. Беседа по теме.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Скажите, над чем мы пролетаем? (ответы детей).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Мы пролетаем над Антарктидой. Огромной белой страной (выставляется картина с изображением сопок в снегу). Холоднее места не найдешь во всем мире, и выдерживают этот холод только пингвины и тюлени (выставляются картины).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Посмотрите на них, скажите какие они?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Что у них общего и что отличного?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Как вы думаете, почему они не боятся холода? (ответы детей). Здесь приземляться мы не будем и полетим дальше.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Посмотрите, ребята, теперь мы пролетаем Арктику. Повсюду лед и снег. Здесь живут полярники, которые наблюдают движение льдов в океане и подсказывают капитанам судов безопасный путь.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Круглый год идут караваны судов великим Северным морским путем, а помогают им пробиться сквозь льды могучие ледоколы (выставляется картинка).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Подумайте, для чего нужны ледоколы, и чем они помогают другим судам?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Мы не заметили, как прилетели на Чукотку, здесь мы и приземлимся. Посмотрите, кругом снега, ни дорог, ни машин, ни автобусов. На чем же нам ехать дальше? (предположения детей).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4. Сюрпризный момент.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Заходит ребенок в маске «Оленя».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Ребенок: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Я лечу в упряжке санной,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Солнце гонится за мной,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lastRenderedPageBreak/>
        <w:t>Я сейчас веселый самый,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Самый-самый озорной!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Ребята, кто это? Скажите, а какой олень?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5. Подвижная игра «Хитрая охота».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Дети-олени стоят за перегородкой «в стойле». По сигналу «Олени!» дети выходят на середину зала «пастись», медленным шагом все ближе и ближе приближаясь к волку. По сигналу «Волк!» олени убегают от волка, волк их ловит.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Дальше мы с вами поедем в оленей упряжке. А что такое «упряжка»?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Вот мы и прибыли к интересному дому. Это жилище чукчей. Скажите чем оно похоже на наши жилища, а чем отличается? Называется оно ЯРАНГА. Давайте зайдем и посмотрим, как оно сделано.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В середине высокая и крепкая ветка, чтобы яранга была крепка, как дерево, и не качалась. Сверху яранга покрыта «меховым» покрывалом. В центре отведено место очагу, который обнесен мелкими круглыми камешками.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А что такое очаг? Очаг у чукчей – это символ благополучия в семье.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Посмотрите, познакомиться с нами пришли чукотские дети. Скажите, чем они похожи на нас, а чем нет? Обратите внимание, как они одеты. Почему?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А вот и взрослые прибыли с охоты. Они с гордостью демонстрируют добытые песцовые шкуры, клыки моржей (показ иллюстраций).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Зимой температура воздуха на Чукотке опускается до - 50 градусов, а то и ниже. Посмотрите на иллюстрацию, этот оленевод только что вернулся из поездки в соседний район за провизиями (продуктами). Он в дороге провел 10 часов и ничего, только усы заиндевели. (Объяснить значения слов).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Основными видами деятельности чукчей является оленеводство, охота и резьба по кости моржей (показ картин).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6. Кроссворд «Животный мир нашего края».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Наши новые друзья подготовили для нас интересное задание и хотят проверить, как мы хорошо знаем животных Севера.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1. Комочек пуха, длинное ухо, прыгает ловко, любит морковку.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2BB6">
        <w:rPr>
          <w:rFonts w:ascii="Times New Roman" w:hAnsi="Times New Roman" w:cs="Times New Roman"/>
          <w:sz w:val="28"/>
          <w:szCs w:val="28"/>
        </w:rPr>
        <w:t>Клыкастое, мордастое, в море обитает, чукчей питает.</w:t>
      </w:r>
      <w:proofErr w:type="gramEnd"/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3. Без крыльев, а быстрее птицы с дерева на дерево прыгает.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6. Днем спит, ночью летает, прохожих пугает.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8. Что за неизвестный лес на голове носит?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1. Птица сизокрылая над волной летит, а под ярким солнышком белый пух блестит.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3. Летом гуляет, зимой отдыхает.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 xml:space="preserve">4. Рыжий хозяин из лесу пришел, кур </w:t>
      </w:r>
      <w:proofErr w:type="gramStart"/>
      <w:r w:rsidRPr="00F52BB6">
        <w:rPr>
          <w:rFonts w:ascii="Times New Roman" w:hAnsi="Times New Roman" w:cs="Times New Roman"/>
          <w:sz w:val="28"/>
          <w:szCs w:val="28"/>
        </w:rPr>
        <w:t>пересчитал</w:t>
      </w:r>
      <w:proofErr w:type="gramEnd"/>
      <w:r w:rsidRPr="00F52BB6">
        <w:rPr>
          <w:rFonts w:ascii="Times New Roman" w:hAnsi="Times New Roman" w:cs="Times New Roman"/>
          <w:sz w:val="28"/>
          <w:szCs w:val="28"/>
        </w:rPr>
        <w:t xml:space="preserve"> и часть с собой унес.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52BB6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F52BB6">
        <w:rPr>
          <w:rFonts w:ascii="Times New Roman" w:hAnsi="Times New Roman" w:cs="Times New Roman"/>
          <w:sz w:val="28"/>
          <w:szCs w:val="28"/>
        </w:rPr>
        <w:t>, зубастый, по тундре рыщет, телят ищет.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ОТВЕТЫ: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2. Заяц. 3. Морж. 4. Белка. 6. Сова. 8. Олень.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1. Чайка. 3. Медведь. 5. Лис. 7. Волк.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7. Итог НОД.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Куда мы сегодня путешествовали?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С каким народом познакомились?</w:t>
      </w:r>
    </w:p>
    <w:p w:rsidR="00F52BB6" w:rsidRPr="00F52BB6" w:rsidRDefault="00F52BB6" w:rsidP="00F52BB6">
      <w:pPr>
        <w:rPr>
          <w:rFonts w:ascii="Times New Roman" w:hAnsi="Times New Roman" w:cs="Times New Roman"/>
          <w:sz w:val="28"/>
          <w:szCs w:val="28"/>
        </w:rPr>
      </w:pPr>
      <w:r w:rsidRPr="00F52BB6">
        <w:rPr>
          <w:rFonts w:ascii="Times New Roman" w:hAnsi="Times New Roman" w:cs="Times New Roman"/>
          <w:sz w:val="28"/>
          <w:szCs w:val="28"/>
        </w:rPr>
        <w:t>- Какие основные занятия у чукчей?</w:t>
      </w:r>
    </w:p>
    <w:p w:rsidR="00EB3168" w:rsidRDefault="00EB3168"/>
    <w:sectPr w:rsidR="00EB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D0"/>
    <w:rsid w:val="008C6ED0"/>
    <w:rsid w:val="00EB3168"/>
    <w:rsid w:val="00F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2025-03-31T17:44:00Z</dcterms:created>
  <dcterms:modified xsi:type="dcterms:W3CDTF">2025-03-31T17:45:00Z</dcterms:modified>
</cp:coreProperties>
</file>