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30" w:rsidRDefault="003E6209" w:rsidP="00F77330">
      <w:pPr>
        <w:spacing w:line="288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09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И НАУЧНОТЕХНИЧЕСКОГО ПОТЕНЦИАЛА ДЕТЕЙ ДОШКОЛЬНОГО ВОЗРАСТА СРЕДСТВАМИ ОБРАЗОВАТЕЛЬНОЙ РОБОТОТЕХНИКИ </w:t>
      </w:r>
    </w:p>
    <w:p w:rsidR="00F77330" w:rsidRPr="00F77330" w:rsidRDefault="00F77330" w:rsidP="00F77330">
      <w:pPr>
        <w:spacing w:after="0" w:line="288" w:lineRule="auto"/>
        <w:ind w:left="1417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30">
        <w:rPr>
          <w:rFonts w:ascii="Times New Roman" w:hAnsi="Times New Roman" w:cs="Times New Roman"/>
          <w:i/>
          <w:sz w:val="24"/>
          <w:szCs w:val="24"/>
        </w:rPr>
        <w:t>Тимофеева Анастасия Николаевна</w:t>
      </w:r>
    </w:p>
    <w:p w:rsidR="00F77330" w:rsidRPr="00F77330" w:rsidRDefault="00F77330" w:rsidP="00F77330">
      <w:pPr>
        <w:spacing w:after="0" w:line="288" w:lineRule="auto"/>
        <w:ind w:left="1417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30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F77330" w:rsidRDefault="00F77330" w:rsidP="00F77330">
      <w:pPr>
        <w:spacing w:after="0" w:line="288" w:lineRule="auto"/>
        <w:ind w:left="1417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30">
        <w:rPr>
          <w:rFonts w:ascii="Times New Roman" w:hAnsi="Times New Roman" w:cs="Times New Roman"/>
          <w:i/>
          <w:sz w:val="24"/>
          <w:szCs w:val="24"/>
          <w:lang w:val="sah-RU"/>
        </w:rPr>
        <w:t>МБДОУ Ц</w:t>
      </w:r>
      <w:r w:rsidRPr="00F77330">
        <w:rPr>
          <w:rFonts w:ascii="Times New Roman" w:hAnsi="Times New Roman" w:cs="Times New Roman"/>
          <w:i/>
          <w:sz w:val="24"/>
          <w:szCs w:val="24"/>
        </w:rPr>
        <w:t xml:space="preserve">ентр развития ребенка – детский </w:t>
      </w:r>
    </w:p>
    <w:p w:rsidR="00F77330" w:rsidRPr="00F77330" w:rsidRDefault="00F77330" w:rsidP="00F77330">
      <w:pPr>
        <w:spacing w:after="0" w:line="288" w:lineRule="auto"/>
        <w:ind w:left="1417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30">
        <w:rPr>
          <w:rFonts w:ascii="Times New Roman" w:hAnsi="Times New Roman" w:cs="Times New Roman"/>
          <w:i/>
          <w:sz w:val="24"/>
          <w:szCs w:val="24"/>
        </w:rPr>
        <w:t>сад №57  «Одуванчик» г. Нерюнгри,</w:t>
      </w:r>
    </w:p>
    <w:p w:rsidR="00F77330" w:rsidRPr="00F77330" w:rsidRDefault="00F77330" w:rsidP="00F77330">
      <w:pPr>
        <w:spacing w:after="0" w:line="288" w:lineRule="auto"/>
        <w:ind w:left="1417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330">
        <w:rPr>
          <w:rFonts w:ascii="Times New Roman" w:hAnsi="Times New Roman" w:cs="Times New Roman"/>
          <w:bCs/>
          <w:i/>
          <w:sz w:val="24"/>
          <w:szCs w:val="24"/>
        </w:rPr>
        <w:t xml:space="preserve">Республика Саха (Якутия) </w:t>
      </w:r>
    </w:p>
    <w:p w:rsidR="00F77330" w:rsidRPr="00F77330" w:rsidRDefault="00F77330" w:rsidP="008028BF">
      <w:pPr>
        <w:spacing w:after="0" w:line="360" w:lineRule="auto"/>
        <w:ind w:left="1417" w:right="1417" w:firstLine="851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</w:pPr>
    </w:p>
    <w:p w:rsidR="00F77330" w:rsidRDefault="00F77330" w:rsidP="008028BF">
      <w:pPr>
        <w:spacing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E5B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F77330">
        <w:rPr>
          <w:rFonts w:ascii="Times New Roman" w:hAnsi="Times New Roman" w:cs="Times New Roman"/>
          <w:sz w:val="24"/>
          <w:szCs w:val="24"/>
        </w:rPr>
        <w:t xml:space="preserve"> </w:t>
      </w:r>
      <w:r w:rsidRPr="00F77330">
        <w:rPr>
          <w:rFonts w:ascii="Times New Roman" w:hAnsi="Times New Roman" w:cs="Times New Roman"/>
          <w:color w:val="404040"/>
          <w:sz w:val="24"/>
          <w:szCs w:val="24"/>
        </w:rPr>
        <w:t>Статья посвящена роли образовательной робототехники в развитии детей дошкольного возраста. Автор подчеркивает, что в условиях стремительного технологического прогресса важно формировать у детей интерес к науке, технике и творческому решению задач. </w:t>
      </w:r>
    </w:p>
    <w:p w:rsidR="00431E5B" w:rsidRDefault="00F77330" w:rsidP="008028BF">
      <w:pPr>
        <w:spacing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E5B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431E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1E5B" w:rsidRPr="00431E5B">
        <w:rPr>
          <w:rFonts w:ascii="Times New Roman" w:hAnsi="Times New Roman" w:cs="Times New Roman"/>
          <w:sz w:val="24"/>
          <w:szCs w:val="24"/>
        </w:rPr>
        <w:t>Обучение коллективной работе, коммуникативные навыки, алгоритмическое мышление, критическое мышление, аналитические способности, современные технологии, творческое решение задач, научные принципы.</w:t>
      </w:r>
    </w:p>
    <w:p w:rsidR="00C81FE5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E5B">
        <w:rPr>
          <w:rFonts w:ascii="Times New Roman" w:hAnsi="Times New Roman" w:cs="Times New Roman"/>
          <w:sz w:val="24"/>
          <w:szCs w:val="24"/>
        </w:rPr>
        <w:t>В современном мире стремительное развитие технологий требует подготовки новых поколений к использованию</w:t>
      </w:r>
      <w:r w:rsidRPr="003E6209">
        <w:rPr>
          <w:rFonts w:ascii="Times New Roman" w:hAnsi="Times New Roman" w:cs="Times New Roman"/>
          <w:sz w:val="24"/>
          <w:szCs w:val="24"/>
        </w:rPr>
        <w:t xml:space="preserve"> и созданию инновационных решений. Одной из важных задач системы образования становится формирование у детей интереса к науке, технике и творческому подходу к решению задач. На этом фоне образовательная робототехника выделяется как эффективный инструмент для развития творческих способностей и научнотехнического потенциала у дошкольников. </w:t>
      </w:r>
    </w:p>
    <w:p w:rsidR="00D41FB4" w:rsidRP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B4">
        <w:rPr>
          <w:rFonts w:ascii="Times New Roman" w:hAnsi="Times New Roman" w:cs="Times New Roman"/>
          <w:b/>
          <w:sz w:val="24"/>
          <w:szCs w:val="24"/>
        </w:rPr>
        <w:t xml:space="preserve">Значение образовательной робототехники в развитии дошкольников </w:t>
      </w:r>
    </w:p>
    <w:p w:rsid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Робототехника для детей дошкольного возраста представляет собой совокупность образовательных программ и инструментов, которые позволяют развивать в ребенке навыки инженерного мышления, креативности, логики и аналитического подхода к решению проблем. Работая с роботами, дети учатся исследовать мир, находить новые пути решения задач и проявлять инициативу. </w:t>
      </w:r>
    </w:p>
    <w:p w:rsidR="00C81FE5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>Одним из главных преимуществ внедрения робототехники в образовательный процесс является её доступность для восприятия детьми дошкольного возраста. Занятия с конструкторами и программируемыми роботами помогают детям не только развивать моторику и координацию, но и осваивать принципы работы различных механизмов. На раннем этапе развития это закладывает основы для дальнейшего понимания научных и инженерных принципов.</w:t>
      </w:r>
    </w:p>
    <w:p w:rsidR="00D41FB4" w:rsidRP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 </w:t>
      </w:r>
      <w:r w:rsidRPr="00D41FB4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через робототехнику </w:t>
      </w:r>
    </w:p>
    <w:p w:rsid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робототехника способствует развитию творческого мышления у детей. Процесс создания и программирования роботов требует от детей поиска нестандартных решений и их применения на практике. Например, ребёнок может придумать конструкцию робота для выполнения определённой задачи и в ходе работы столкнуться с неожиданными проблемами, которые потребуют творческого подхода для их преодоления. </w:t>
      </w:r>
    </w:p>
    <w:p w:rsid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Робототехника также развивает навыки коллективной работы, так как многие проекты требуют совместных усилий. Взаимодействие с другими детьми в ходе работы над робототехническими проектами помогает развивать коммуникативные навыки и учит детей договариваться, делить ответственность и искать компромиссы. </w:t>
      </w:r>
    </w:p>
    <w:p w:rsid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FB4">
        <w:rPr>
          <w:rFonts w:ascii="Times New Roman" w:hAnsi="Times New Roman" w:cs="Times New Roman"/>
          <w:b/>
          <w:sz w:val="24"/>
          <w:szCs w:val="24"/>
        </w:rPr>
        <w:t>Формирование научно-технического потенциал</w:t>
      </w:r>
      <w:r w:rsidRPr="003E6209">
        <w:rPr>
          <w:rFonts w:ascii="Times New Roman" w:hAnsi="Times New Roman" w:cs="Times New Roman"/>
          <w:sz w:val="24"/>
          <w:szCs w:val="24"/>
        </w:rPr>
        <w:t>а</w:t>
      </w:r>
    </w:p>
    <w:p w:rsid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 Кроме творческого аспекта, робототехника играет важную роль в формировании научно-технических знаний и навыков. В процессе сборки и программирования роботов дети учатся основам математики, физики и информатики. Они знакомятся с базовыми принципами механики, электроники и алгоритмического мышления, что значительно расширяет их познавательные горизонты.</w:t>
      </w:r>
    </w:p>
    <w:p w:rsid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 Занятия робототехникой дают возможность развивать инженерные навыки и побуждают детей проявлять интерес к техническим наукам. Дети учатся планировать свои действия, прогнозировать результаты и вносить коррективы в свои работы, что развивает аналитические способности и критическое мышление. </w:t>
      </w:r>
    </w:p>
    <w:p w:rsidR="00D41FB4" w:rsidRPr="00D41FB4" w:rsidRDefault="003E6209" w:rsidP="00F77330">
      <w:pPr>
        <w:spacing w:after="0" w:line="360" w:lineRule="auto"/>
        <w:ind w:left="1417" w:right="141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B4">
        <w:rPr>
          <w:rFonts w:ascii="Times New Roman" w:hAnsi="Times New Roman" w:cs="Times New Roman"/>
          <w:b/>
          <w:sz w:val="24"/>
          <w:szCs w:val="24"/>
        </w:rPr>
        <w:t xml:space="preserve">Практическое применение и доступные инструменты </w:t>
      </w:r>
    </w:p>
    <w:p w:rsidR="00D41FB4" w:rsidRDefault="003E6209" w:rsidP="00F77330">
      <w:pPr>
        <w:spacing w:before="24"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>Современные образовательные программы предлагают широкий спектр инструментов для занятий робототехникой, начиная с простых конструкторов и заканчивая сложными программируемыми системами. Популярные наборы, такие как LEGO Education, KIBO, и другие аналогичные решения, включают в себя разнообразные детали и модули для создания роботов, что позволяет детям собирать функциональные модели с минимальными знаниями, а затем постепенно усложнять задачи.</w:t>
      </w:r>
    </w:p>
    <w:p w:rsidR="00D41FB4" w:rsidRPr="00B60D43" w:rsidRDefault="003E6209" w:rsidP="00F77330">
      <w:pPr>
        <w:spacing w:before="24"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 Помимо практических навыков, робототехника также развивает у </w:t>
      </w:r>
      <w:r w:rsidRPr="00B60D43">
        <w:rPr>
          <w:rFonts w:ascii="Times New Roman" w:hAnsi="Times New Roman" w:cs="Times New Roman"/>
          <w:sz w:val="24"/>
          <w:szCs w:val="24"/>
        </w:rPr>
        <w:t>детей понятие о причинах и следствиях, так как каждый шаг в сборке и программировании робота напрямую влияет на его поведение. Это учит детей планировать свои действия и понимать значение последовательности действий.</w:t>
      </w:r>
    </w:p>
    <w:p w:rsidR="00D41FB4" w:rsidRDefault="003E6209" w:rsidP="00F77330">
      <w:pPr>
        <w:spacing w:before="24" w:after="0" w:line="360" w:lineRule="auto"/>
        <w:ind w:left="1417" w:right="141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B4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C528EC" w:rsidRDefault="003E6209" w:rsidP="00F77330">
      <w:pPr>
        <w:spacing w:before="24" w:after="0" w:line="360" w:lineRule="auto"/>
        <w:ind w:left="1417" w:right="141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09">
        <w:rPr>
          <w:rFonts w:ascii="Times New Roman" w:hAnsi="Times New Roman" w:cs="Times New Roman"/>
          <w:sz w:val="24"/>
          <w:szCs w:val="24"/>
        </w:rPr>
        <w:t xml:space="preserve">Образовательная робототехника является мощным средством для развития творческих способностей и научно-технического потенциала детей дошкольного </w:t>
      </w:r>
      <w:r w:rsidRPr="003E6209">
        <w:rPr>
          <w:rFonts w:ascii="Times New Roman" w:hAnsi="Times New Roman" w:cs="Times New Roman"/>
          <w:sz w:val="24"/>
          <w:szCs w:val="24"/>
        </w:rPr>
        <w:lastRenderedPageBreak/>
        <w:t>возраста. Благодаря ей дети могут легко и увлекательно освоить основы технических наук, развить критическое и аналитическое мышление, а также приобщиться к культуре коллективной работы. Внедрение робототехники в дошкольное образование открывает новые перспективы для подготовки детей к вызовам современного технологического мира, формируя у них интерес к науке и творчеству с раннего возраста.</w:t>
      </w:r>
    </w:p>
    <w:p w:rsidR="00B60D43" w:rsidRDefault="00B60D43" w:rsidP="00F77330">
      <w:pPr>
        <w:spacing w:after="0" w:line="360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B60D43" w:rsidRPr="00D11817" w:rsidRDefault="00B60D43" w:rsidP="00F77330">
      <w:pPr>
        <w:widowControl w:val="0"/>
        <w:suppressAutoHyphens/>
        <w:spacing w:after="0" w:line="360" w:lineRule="auto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D11817">
        <w:rPr>
          <w:rFonts w:ascii="Times New Roman" w:hAnsi="Times New Roman" w:cs="Times New Roman"/>
          <w:sz w:val="24"/>
          <w:szCs w:val="24"/>
        </w:rPr>
        <w:t>ЛИТЕРАТУРА</w:t>
      </w:r>
    </w:p>
    <w:p w:rsidR="00B60D43" w:rsidRDefault="00B60D43" w:rsidP="00F77330">
      <w:pPr>
        <w:pStyle w:val="a3"/>
        <w:numPr>
          <w:ilvl w:val="0"/>
          <w:numId w:val="1"/>
        </w:numPr>
        <w:spacing w:after="0" w:line="360" w:lineRule="auto"/>
        <w:ind w:left="1417" w:righ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0B9">
        <w:rPr>
          <w:rFonts w:ascii="Times New Roman" w:hAnsi="Times New Roman" w:cs="Times New Roman"/>
          <w:sz w:val="24"/>
          <w:szCs w:val="24"/>
        </w:rPr>
        <w:t>Емельянова, И.Е. Развитие одарённости детей дошкольного возраста средствами легоконструирования и компьютерно-игровых комплексов: учеб. метод. пос. для самост. работы студентов / И.Е. Емельянова, Ю.А. Максаева. – Челябинск: ООО «РЕКПОЛ», 2011. – 131 с.</w:t>
      </w:r>
    </w:p>
    <w:p w:rsidR="00B60D43" w:rsidRPr="00AB777D" w:rsidRDefault="00B60D43" w:rsidP="00F77330">
      <w:pPr>
        <w:pStyle w:val="a3"/>
        <w:numPr>
          <w:ilvl w:val="0"/>
          <w:numId w:val="1"/>
        </w:numPr>
        <w:spacing w:after="0" w:line="360" w:lineRule="auto"/>
        <w:ind w:left="1417" w:right="14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– ресурсы. </w:t>
      </w:r>
      <w:r w:rsidRPr="00AB77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B777D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kopilkaurokov</w:t>
      </w:r>
      <w:r w:rsidRPr="00AB7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B77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AB777D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  <w:lang w:val="en-US"/>
        </w:rPr>
        <w:t>detkin</w:t>
      </w:r>
      <w:r w:rsidRPr="00AB77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AB7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B77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B777D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cuberleninka</w:t>
      </w:r>
      <w:r w:rsidRPr="00AB7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B777D">
        <w:rPr>
          <w:rFonts w:ascii="Times New Roman" w:hAnsi="Times New Roman" w:cs="Times New Roman"/>
          <w:sz w:val="24"/>
          <w:szCs w:val="24"/>
        </w:rPr>
        <w:t>)</w:t>
      </w:r>
    </w:p>
    <w:p w:rsidR="00B60D43" w:rsidRDefault="00B60D43" w:rsidP="00F77330">
      <w:pPr>
        <w:pStyle w:val="a3"/>
        <w:numPr>
          <w:ilvl w:val="0"/>
          <w:numId w:val="1"/>
        </w:numPr>
        <w:spacing w:after="0" w:line="360" w:lineRule="auto"/>
        <w:ind w:left="1417" w:righ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96D">
        <w:rPr>
          <w:rFonts w:ascii="Times New Roman" w:hAnsi="Times New Roman" w:cs="Times New Roman"/>
          <w:sz w:val="24"/>
          <w:szCs w:val="24"/>
        </w:rPr>
        <w:t xml:space="preserve">Комарова Л.Г. «Строим из ЛЕГО.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76696D">
        <w:rPr>
          <w:rFonts w:ascii="Times New Roman" w:hAnsi="Times New Roman" w:cs="Times New Roman"/>
          <w:sz w:val="24"/>
          <w:szCs w:val="24"/>
        </w:rPr>
        <w:t>Моделирование логических отношений и объектов реального мира средствами конструктора ЛЕГО».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6696D">
        <w:rPr>
          <w:rFonts w:ascii="Times New Roman" w:hAnsi="Times New Roman" w:cs="Times New Roman"/>
          <w:sz w:val="24"/>
          <w:szCs w:val="24"/>
        </w:rPr>
        <w:t xml:space="preserve"> М. «Линка- Пресс».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696D">
        <w:rPr>
          <w:rFonts w:ascii="Times New Roman" w:hAnsi="Times New Roman" w:cs="Times New Roman"/>
          <w:sz w:val="24"/>
          <w:szCs w:val="24"/>
        </w:rPr>
        <w:t>2001. - 312 с.</w:t>
      </w:r>
    </w:p>
    <w:p w:rsidR="00B60D43" w:rsidRDefault="00B60D43" w:rsidP="00F77330">
      <w:pPr>
        <w:pStyle w:val="a3"/>
        <w:numPr>
          <w:ilvl w:val="0"/>
          <w:numId w:val="1"/>
        </w:numPr>
        <w:spacing w:after="0" w:line="360" w:lineRule="auto"/>
        <w:ind w:left="1417" w:righ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96D">
        <w:rPr>
          <w:rFonts w:ascii="Times New Roman" w:hAnsi="Times New Roman" w:cs="Times New Roman"/>
          <w:sz w:val="24"/>
          <w:szCs w:val="24"/>
        </w:rPr>
        <w:t>Куцакова Л.В. « Занятия по конструированию и ручному труду в детском саду».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696D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96D">
        <w:rPr>
          <w:rFonts w:ascii="Times New Roman" w:hAnsi="Times New Roman" w:cs="Times New Roman"/>
          <w:sz w:val="24"/>
          <w:szCs w:val="24"/>
        </w:rPr>
        <w:t>«Просвещение».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696D">
        <w:rPr>
          <w:rFonts w:ascii="Times New Roman" w:hAnsi="Times New Roman" w:cs="Times New Roman"/>
          <w:sz w:val="24"/>
          <w:szCs w:val="24"/>
        </w:rPr>
        <w:t>2000. - 208 с.</w:t>
      </w:r>
    </w:p>
    <w:p w:rsidR="00B60D43" w:rsidRDefault="00B60D43" w:rsidP="00F77330">
      <w:pPr>
        <w:pStyle w:val="a3"/>
        <w:numPr>
          <w:ilvl w:val="0"/>
          <w:numId w:val="1"/>
        </w:numPr>
        <w:spacing w:after="0" w:line="360" w:lineRule="auto"/>
        <w:ind w:left="1417" w:righ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96D">
        <w:rPr>
          <w:rFonts w:ascii="Times New Roman" w:hAnsi="Times New Roman" w:cs="Times New Roman"/>
          <w:sz w:val="24"/>
          <w:szCs w:val="24"/>
        </w:rPr>
        <w:t>Куцакова Л.В. «Проект работы по конструированию из строительного материала и конструкторов с</w:t>
      </w:r>
      <w:r>
        <w:rPr>
          <w:rFonts w:ascii="Times New Roman" w:hAnsi="Times New Roman" w:cs="Times New Roman"/>
          <w:sz w:val="24"/>
          <w:szCs w:val="24"/>
        </w:rPr>
        <w:t xml:space="preserve"> детьми 4-5 лет на учебный год» //</w:t>
      </w:r>
      <w:r w:rsidRPr="0076696D">
        <w:rPr>
          <w:rFonts w:ascii="Times New Roman" w:hAnsi="Times New Roman" w:cs="Times New Roman"/>
          <w:sz w:val="24"/>
          <w:szCs w:val="24"/>
        </w:rPr>
        <w:t xml:space="preserve"> Методическое пособие для воспитателей дошкольных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696D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696D">
        <w:rPr>
          <w:rFonts w:ascii="Times New Roman" w:hAnsi="Times New Roman" w:cs="Times New Roman"/>
          <w:sz w:val="24"/>
          <w:szCs w:val="24"/>
        </w:rPr>
        <w:t xml:space="preserve"> МИПКРО.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696D">
        <w:rPr>
          <w:rFonts w:ascii="Times New Roman" w:hAnsi="Times New Roman" w:cs="Times New Roman"/>
          <w:sz w:val="24"/>
          <w:szCs w:val="24"/>
        </w:rPr>
        <w:t>1998. - 346 с.</w:t>
      </w:r>
    </w:p>
    <w:p w:rsidR="00B60D43" w:rsidRDefault="00B60D43" w:rsidP="00F77330">
      <w:pPr>
        <w:pStyle w:val="a3"/>
        <w:numPr>
          <w:ilvl w:val="0"/>
          <w:numId w:val="1"/>
        </w:numPr>
        <w:spacing w:after="0" w:line="360" w:lineRule="auto"/>
        <w:ind w:left="1417" w:righ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E74">
        <w:rPr>
          <w:rFonts w:ascii="Times New Roman" w:hAnsi="Times New Roman" w:cs="Times New Roman"/>
          <w:sz w:val="24"/>
          <w:szCs w:val="24"/>
        </w:rPr>
        <w:t>Филиппов С.А. Робототехника для детей и родителей / С.А. Филиппов. – СПб. : Наука, 2010. – 195 с.</w:t>
      </w:r>
    </w:p>
    <w:p w:rsidR="00B60D43" w:rsidRDefault="00B60D43" w:rsidP="00F77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43" w:rsidRDefault="00B60D43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837831" w:rsidRDefault="00837831" w:rsidP="00B60D43">
      <w:pPr>
        <w:rPr>
          <w:rFonts w:ascii="Times New Roman" w:hAnsi="Times New Roman" w:cs="Times New Roman"/>
        </w:rPr>
      </w:pPr>
    </w:p>
    <w:p w:rsidR="00B60D43" w:rsidRPr="003E6209" w:rsidRDefault="00B60D43" w:rsidP="008028B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0D43" w:rsidRPr="003E6209" w:rsidSect="00B60D43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3A7"/>
    <w:multiLevelType w:val="hybridMultilevel"/>
    <w:tmpl w:val="93BC361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CE25D8D"/>
    <w:multiLevelType w:val="hybridMultilevel"/>
    <w:tmpl w:val="43DE3226"/>
    <w:lvl w:ilvl="0" w:tplc="3612B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09"/>
    <w:rsid w:val="003E6209"/>
    <w:rsid w:val="00431E5B"/>
    <w:rsid w:val="008028BF"/>
    <w:rsid w:val="00837831"/>
    <w:rsid w:val="00B60D43"/>
    <w:rsid w:val="00C528EC"/>
    <w:rsid w:val="00C81FE5"/>
    <w:rsid w:val="00CB3006"/>
    <w:rsid w:val="00D41FB4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D4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6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D4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6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4C7E-8576-4BC5-AD5B-271CDBB0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2025-03-10T23:00:00Z</dcterms:created>
  <dcterms:modified xsi:type="dcterms:W3CDTF">2025-03-12T01:59:00Z</dcterms:modified>
</cp:coreProperties>
</file>