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C5" w:rsidRDefault="00C90196" w:rsidP="003A15C5">
      <w:pPr>
        <w:widowControl w:val="0"/>
        <w:spacing w:before="120"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Апсаметова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Фаризат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</w:t>
      </w:r>
      <w:r w:rsidR="003A15C5">
        <w:rPr>
          <w:rFonts w:ascii="Times New Roman" w:hAnsi="Times New Roman"/>
          <w:b/>
          <w:i/>
          <w:sz w:val="28"/>
          <w:szCs w:val="28"/>
        </w:rPr>
        <w:t>псаметовна</w:t>
      </w:r>
      <w:proofErr w:type="spellEnd"/>
    </w:p>
    <w:p w:rsidR="003A15C5" w:rsidRPr="00B30871" w:rsidRDefault="003A15C5" w:rsidP="003A15C5">
      <w:pPr>
        <w:widowControl w:val="0"/>
        <w:spacing w:before="120"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val="kk-KZ"/>
        </w:rPr>
      </w:pPr>
      <w:r w:rsidRPr="00B30871">
        <w:rPr>
          <w:rFonts w:ascii="Times New Roman" w:hAnsi="Times New Roman"/>
          <w:bCs/>
          <w:i/>
          <w:sz w:val="28"/>
          <w:szCs w:val="28"/>
          <w:lang w:val="kk-KZ"/>
        </w:rPr>
        <w:t>магистрант</w:t>
      </w:r>
    </w:p>
    <w:p w:rsidR="003A15C5" w:rsidRDefault="003A15C5" w:rsidP="003A15C5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3A15C5" w:rsidRDefault="003A15C5" w:rsidP="003A15C5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Глаудинов Бекримжан Абакович</w:t>
      </w:r>
    </w:p>
    <w:p w:rsidR="003A15C5" w:rsidRPr="00B30871" w:rsidRDefault="003A15C5" w:rsidP="003A15C5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/>
          <w:i/>
          <w:iCs/>
          <w:sz w:val="28"/>
          <w:szCs w:val="28"/>
          <w:lang w:val="kk-KZ"/>
        </w:rPr>
        <w:t>Докто</w:t>
      </w:r>
      <w:r w:rsidR="004A2D82">
        <w:rPr>
          <w:rFonts w:ascii="Times New Roman" w:hAnsi="Times New Roman"/>
          <w:i/>
          <w:iCs/>
          <w:sz w:val="28"/>
          <w:szCs w:val="28"/>
          <w:lang w:val="kk-KZ"/>
        </w:rPr>
        <w:t>р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 xml:space="preserve"> архиетектуры, профессор ФА</w:t>
      </w:r>
    </w:p>
    <w:p w:rsidR="003A15C5" w:rsidRDefault="003A15C5" w:rsidP="003A324C">
      <w:pPr>
        <w:pStyle w:val="a3"/>
        <w:rPr>
          <w:rStyle w:val="a4"/>
          <w:sz w:val="28"/>
          <w:szCs w:val="28"/>
        </w:rPr>
      </w:pPr>
    </w:p>
    <w:p w:rsidR="003A324C" w:rsidRPr="003A15C5" w:rsidRDefault="008E24B7" w:rsidP="003A324C">
      <w:pPr>
        <w:pStyle w:val="a3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СОВРЕМЕННЫЕ ЗАДАЧИ</w:t>
      </w:r>
      <w:r w:rsidR="003A324C" w:rsidRPr="003A324C">
        <w:rPr>
          <w:rStyle w:val="a4"/>
          <w:sz w:val="28"/>
          <w:szCs w:val="28"/>
        </w:rPr>
        <w:t xml:space="preserve"> ТЕОРИИ И ПРАКТИКИ АРХИТЕКТУРНОГО ОБРАЗОВАНИЯ: МЕЖДУНАРОДНЫЙ ОПЫТ</w:t>
      </w:r>
    </w:p>
    <w:p w:rsidR="003A324C" w:rsidRPr="003A15C5" w:rsidRDefault="003A324C" w:rsidP="003A15C5">
      <w:pPr>
        <w:pStyle w:val="a3"/>
        <w:jc w:val="both"/>
        <w:rPr>
          <w:b/>
          <w:bCs/>
          <w:sz w:val="28"/>
          <w:szCs w:val="28"/>
        </w:rPr>
      </w:pPr>
      <w:r w:rsidRPr="003A324C">
        <w:rPr>
          <w:rStyle w:val="a4"/>
          <w:sz w:val="28"/>
          <w:szCs w:val="28"/>
        </w:rPr>
        <w:t>Аннотация</w:t>
      </w:r>
      <w:r w:rsidRPr="003A324C">
        <w:rPr>
          <w:sz w:val="28"/>
          <w:szCs w:val="28"/>
        </w:rPr>
        <w:br/>
      </w:r>
      <w:r w:rsidR="003A15C5" w:rsidRPr="003A15C5">
        <w:rPr>
          <w:i/>
          <w:sz w:val="28"/>
          <w:szCs w:val="28"/>
        </w:rPr>
        <w:t xml:space="preserve">       Архитектурное образование — это ключевая составляющая подготовки специалистов, которые формируют облик городов, создают устойчивые и функциональные здания и решают комплексные задачи, связанные с </w:t>
      </w:r>
      <w:proofErr w:type="spellStart"/>
      <w:r w:rsidR="003A15C5" w:rsidRPr="003A15C5">
        <w:rPr>
          <w:i/>
          <w:sz w:val="28"/>
          <w:szCs w:val="28"/>
        </w:rPr>
        <w:t>урбанист</w:t>
      </w:r>
      <w:r w:rsidR="008421E7">
        <w:rPr>
          <w:i/>
          <w:sz w:val="28"/>
          <w:szCs w:val="28"/>
        </w:rPr>
        <w:t>икой</w:t>
      </w:r>
      <w:proofErr w:type="spellEnd"/>
      <w:r w:rsidR="008421E7">
        <w:rPr>
          <w:i/>
          <w:sz w:val="28"/>
          <w:szCs w:val="28"/>
        </w:rPr>
        <w:t xml:space="preserve">, экосистемами и культурой. </w:t>
      </w:r>
      <w:r w:rsidRPr="003A15C5">
        <w:rPr>
          <w:i/>
          <w:sz w:val="28"/>
          <w:szCs w:val="28"/>
        </w:rPr>
        <w:t xml:space="preserve">Статья рассматривает актуальные проблемы теории и практики архитектурного образования в контексте современных мировых тенденций и вызовов. В работе уделяется внимание международному опыту, сравнивая подходы к обучению архитекторов в различных странах, таких как США, страны Европы и Азии. Автор анализирует изменения в методах преподавания, применение инновационных технологий и подходов, а также рассматривает проблемы </w:t>
      </w:r>
      <w:proofErr w:type="spellStart"/>
      <w:r w:rsidRPr="003A15C5">
        <w:rPr>
          <w:i/>
          <w:sz w:val="28"/>
          <w:szCs w:val="28"/>
        </w:rPr>
        <w:t>междисциплинарности</w:t>
      </w:r>
      <w:proofErr w:type="spellEnd"/>
      <w:r w:rsidRPr="003A15C5">
        <w:rPr>
          <w:i/>
          <w:sz w:val="28"/>
          <w:szCs w:val="28"/>
        </w:rPr>
        <w:t xml:space="preserve"> и глобализации в архитектурном образовании. Особое внимание уделено успешным примерам из ведущих архитектурных школ и предложению путей адаптации международного опыта к отечественной системе образования.</w:t>
      </w:r>
    </w:p>
    <w:p w:rsidR="003A324C" w:rsidRPr="003A324C" w:rsidRDefault="003A15C5" w:rsidP="003A15C5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</w:t>
      </w:r>
      <w:r w:rsidR="003A324C" w:rsidRPr="003A324C">
        <w:rPr>
          <w:rStyle w:val="a4"/>
          <w:sz w:val="28"/>
          <w:szCs w:val="28"/>
        </w:rPr>
        <w:t>Ключевые слова</w:t>
      </w:r>
      <w:r w:rsidR="003A324C" w:rsidRPr="003A324C">
        <w:rPr>
          <w:sz w:val="28"/>
          <w:szCs w:val="28"/>
        </w:rPr>
        <w:t>: архитектурное образование, международный опыт, инновации в обучении, междисциплинарный подход, глобализация.</w:t>
      </w:r>
    </w:p>
    <w:p w:rsidR="003A324C" w:rsidRPr="003A324C" w:rsidRDefault="003A324C" w:rsidP="003A15C5">
      <w:pPr>
        <w:pStyle w:val="3"/>
        <w:ind w:firstLine="567"/>
        <w:jc w:val="both"/>
        <w:rPr>
          <w:sz w:val="28"/>
          <w:szCs w:val="28"/>
        </w:rPr>
      </w:pPr>
      <w:r w:rsidRPr="003A324C">
        <w:rPr>
          <w:rStyle w:val="a4"/>
          <w:b/>
          <w:bCs/>
          <w:sz w:val="28"/>
          <w:szCs w:val="28"/>
        </w:rPr>
        <w:t>Введение</w:t>
      </w:r>
    </w:p>
    <w:p w:rsidR="003A324C" w:rsidRPr="003A324C" w:rsidRDefault="003A324C" w:rsidP="003A15C5">
      <w:pPr>
        <w:pStyle w:val="a3"/>
        <w:ind w:firstLine="567"/>
        <w:jc w:val="both"/>
        <w:rPr>
          <w:sz w:val="28"/>
          <w:szCs w:val="28"/>
        </w:rPr>
      </w:pPr>
      <w:r w:rsidRPr="003A324C">
        <w:rPr>
          <w:sz w:val="28"/>
          <w:szCs w:val="28"/>
        </w:rPr>
        <w:t>Современное архитектурное образование находится на стыке теории и практики и требует постоянной адаптации к быстро меняющемуся миру, где технологии, экологические проблемы, урбанизация и глобализация оказывают всё более значительное влияние на процесс подготовки архитекторов. В последние десятилетия наблюдается тенденция к интеграции новых технологий в учебный процесс, созданию междисциплинарных курсов и проектных лабораторий, а также внедрению международных стандартов и практик. Важно также учитывать, как эти процессы проявляются в разных странах и какие лучшие практики можно перенести в контекст отечественного образования.</w:t>
      </w:r>
    </w:p>
    <w:p w:rsidR="008421E7" w:rsidRPr="008421E7" w:rsidRDefault="008421E7" w:rsidP="008421E7">
      <w:pPr>
        <w:pStyle w:val="3"/>
        <w:rPr>
          <w:sz w:val="28"/>
          <w:szCs w:val="28"/>
        </w:rPr>
      </w:pPr>
      <w:r w:rsidRPr="008421E7">
        <w:rPr>
          <w:rStyle w:val="a4"/>
          <w:b/>
          <w:bCs/>
          <w:sz w:val="28"/>
          <w:szCs w:val="28"/>
        </w:rPr>
        <w:t>Проблемы архитектурного образования в глобальном контексте</w:t>
      </w:r>
    </w:p>
    <w:p w:rsidR="008421E7" w:rsidRPr="008421E7" w:rsidRDefault="008421E7" w:rsidP="008421E7">
      <w:pPr>
        <w:pStyle w:val="a3"/>
        <w:rPr>
          <w:sz w:val="28"/>
          <w:szCs w:val="28"/>
        </w:rPr>
      </w:pPr>
      <w:r w:rsidRPr="008421E7">
        <w:rPr>
          <w:sz w:val="28"/>
          <w:szCs w:val="28"/>
        </w:rPr>
        <w:lastRenderedPageBreak/>
        <w:t>Современные проблемы архитектурного образования можно разделить на несколько ключевых категорий:</w:t>
      </w:r>
    </w:p>
    <w:p w:rsidR="008421E7" w:rsidRPr="008421E7" w:rsidRDefault="008421E7" w:rsidP="008421E7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8421E7">
        <w:rPr>
          <w:rStyle w:val="a4"/>
          <w:sz w:val="28"/>
          <w:szCs w:val="28"/>
        </w:rPr>
        <w:t>Интердисциплинарность</w:t>
      </w:r>
      <w:proofErr w:type="spellEnd"/>
      <w:r w:rsidRPr="008421E7">
        <w:rPr>
          <w:rStyle w:val="a4"/>
          <w:sz w:val="28"/>
          <w:szCs w:val="28"/>
        </w:rPr>
        <w:t xml:space="preserve"> и комплексный подход.</w:t>
      </w:r>
      <w:r w:rsidRPr="008421E7">
        <w:rPr>
          <w:sz w:val="28"/>
          <w:szCs w:val="28"/>
        </w:rPr>
        <w:br/>
        <w:t xml:space="preserve">Современные архитекторы должны иметь не только знания в области проектирования, но и разбираться в смежных дисциплинах, таких как инженерия, </w:t>
      </w:r>
      <w:proofErr w:type="spellStart"/>
      <w:r w:rsidRPr="008421E7">
        <w:rPr>
          <w:sz w:val="28"/>
          <w:szCs w:val="28"/>
        </w:rPr>
        <w:t>урбанистика</w:t>
      </w:r>
      <w:proofErr w:type="spellEnd"/>
      <w:r w:rsidRPr="008421E7">
        <w:rPr>
          <w:sz w:val="28"/>
          <w:szCs w:val="28"/>
        </w:rPr>
        <w:t>, экология, социальные науки, а также быть готовы к работе с новыми технологиями. Проблема заключается в том, что традиционные образовательные программы часто остаются сильно ориентированными только на традиционные аспекты проектирования, не охватывая широкие междисциплинарные связи.</w:t>
      </w:r>
    </w:p>
    <w:p w:rsidR="008421E7" w:rsidRPr="008421E7" w:rsidRDefault="008421E7" w:rsidP="008421E7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8421E7">
        <w:rPr>
          <w:rStyle w:val="a4"/>
          <w:sz w:val="28"/>
          <w:szCs w:val="28"/>
        </w:rPr>
        <w:t>Цифровизация</w:t>
      </w:r>
      <w:proofErr w:type="spellEnd"/>
      <w:r w:rsidRPr="008421E7">
        <w:rPr>
          <w:rStyle w:val="a4"/>
          <w:sz w:val="28"/>
          <w:szCs w:val="28"/>
        </w:rPr>
        <w:t xml:space="preserve"> и новые технологии.</w:t>
      </w:r>
      <w:r w:rsidRPr="008421E7">
        <w:rPr>
          <w:sz w:val="28"/>
          <w:szCs w:val="28"/>
        </w:rPr>
        <w:br/>
        <w:t xml:space="preserve">Цифровые технологии, такие как </w:t>
      </w:r>
      <w:proofErr w:type="spellStart"/>
      <w:r w:rsidRPr="008421E7">
        <w:rPr>
          <w:rStyle w:val="a4"/>
          <w:sz w:val="28"/>
          <w:szCs w:val="28"/>
        </w:rPr>
        <w:t>Building</w:t>
      </w:r>
      <w:proofErr w:type="spellEnd"/>
      <w:r w:rsidRPr="008421E7">
        <w:rPr>
          <w:rStyle w:val="a4"/>
          <w:sz w:val="28"/>
          <w:szCs w:val="28"/>
        </w:rPr>
        <w:t xml:space="preserve"> </w:t>
      </w:r>
      <w:proofErr w:type="spellStart"/>
      <w:r w:rsidRPr="008421E7">
        <w:rPr>
          <w:rStyle w:val="a4"/>
          <w:sz w:val="28"/>
          <w:szCs w:val="28"/>
        </w:rPr>
        <w:t>Information</w:t>
      </w:r>
      <w:proofErr w:type="spellEnd"/>
      <w:r w:rsidRPr="008421E7">
        <w:rPr>
          <w:rStyle w:val="a4"/>
          <w:sz w:val="28"/>
          <w:szCs w:val="28"/>
        </w:rPr>
        <w:t xml:space="preserve"> </w:t>
      </w:r>
      <w:proofErr w:type="spellStart"/>
      <w:r w:rsidRPr="008421E7">
        <w:rPr>
          <w:rStyle w:val="a4"/>
          <w:sz w:val="28"/>
          <w:szCs w:val="28"/>
        </w:rPr>
        <w:t>Modeling</w:t>
      </w:r>
      <w:proofErr w:type="spellEnd"/>
      <w:r w:rsidRPr="008421E7">
        <w:rPr>
          <w:rStyle w:val="a4"/>
          <w:sz w:val="28"/>
          <w:szCs w:val="28"/>
        </w:rPr>
        <w:t xml:space="preserve"> (BIM)</w:t>
      </w:r>
      <w:r w:rsidRPr="008421E7">
        <w:rPr>
          <w:sz w:val="28"/>
          <w:szCs w:val="28"/>
        </w:rPr>
        <w:t xml:space="preserve">, </w:t>
      </w:r>
      <w:r w:rsidRPr="008421E7">
        <w:rPr>
          <w:rStyle w:val="a4"/>
          <w:sz w:val="28"/>
          <w:szCs w:val="28"/>
        </w:rPr>
        <w:t>виртуальная реальность (VR)</w:t>
      </w:r>
      <w:r w:rsidRPr="008421E7">
        <w:rPr>
          <w:sz w:val="28"/>
          <w:szCs w:val="28"/>
        </w:rPr>
        <w:t xml:space="preserve">, </w:t>
      </w:r>
      <w:r w:rsidRPr="008421E7">
        <w:rPr>
          <w:rStyle w:val="a4"/>
          <w:sz w:val="28"/>
          <w:szCs w:val="28"/>
        </w:rPr>
        <w:t>3D-печать</w:t>
      </w:r>
      <w:r w:rsidRPr="008421E7">
        <w:rPr>
          <w:sz w:val="28"/>
          <w:szCs w:val="28"/>
        </w:rPr>
        <w:t>, требуют интеграции в учебный процесс. Однако многие архитектурные школы сталкиваются с трудностями в обучении этих технологий, часто из-за отсутствия квалифицированных преподавателей или технической базы.</w:t>
      </w:r>
    </w:p>
    <w:p w:rsidR="008421E7" w:rsidRPr="008421E7" w:rsidRDefault="008421E7" w:rsidP="008421E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421E7">
        <w:rPr>
          <w:rStyle w:val="a4"/>
          <w:sz w:val="28"/>
          <w:szCs w:val="28"/>
        </w:rPr>
        <w:t>Устойчивое проектирование и экология.</w:t>
      </w:r>
      <w:r w:rsidRPr="008421E7">
        <w:rPr>
          <w:sz w:val="28"/>
          <w:szCs w:val="28"/>
        </w:rPr>
        <w:br/>
        <w:t xml:space="preserve">Устойчивое проектирование стало важнейшим аспектом современной архитектуры. Но многие учебные заведения все еще недостаточно интегрируют экологические и </w:t>
      </w:r>
      <w:proofErr w:type="spellStart"/>
      <w:r w:rsidRPr="008421E7">
        <w:rPr>
          <w:sz w:val="28"/>
          <w:szCs w:val="28"/>
        </w:rPr>
        <w:t>энергоэффективные</w:t>
      </w:r>
      <w:proofErr w:type="spellEnd"/>
      <w:r w:rsidRPr="008421E7">
        <w:rPr>
          <w:sz w:val="28"/>
          <w:szCs w:val="28"/>
        </w:rPr>
        <w:t xml:space="preserve"> принципы в свои образовательные программы. Важно, чтобы архитекторы будущего были способны учитывать воздействие своих проектов на окружающую среду, эффективно использовать ресурсы и разрабатывать устойчивые решения.</w:t>
      </w:r>
    </w:p>
    <w:p w:rsidR="008421E7" w:rsidRDefault="008421E7" w:rsidP="008421E7">
      <w:pPr>
        <w:pStyle w:val="a3"/>
        <w:numPr>
          <w:ilvl w:val="0"/>
          <w:numId w:val="10"/>
        </w:numPr>
        <w:rPr>
          <w:sz w:val="28"/>
          <w:szCs w:val="28"/>
        </w:rPr>
      </w:pPr>
      <w:r w:rsidRPr="008421E7">
        <w:rPr>
          <w:rStyle w:val="a4"/>
          <w:sz w:val="28"/>
          <w:szCs w:val="28"/>
        </w:rPr>
        <w:t>Глобализация и культура.</w:t>
      </w:r>
      <w:r w:rsidRPr="008421E7">
        <w:rPr>
          <w:sz w:val="28"/>
          <w:szCs w:val="28"/>
        </w:rPr>
        <w:br/>
        <w:t>С развитием глобализации и взаимосвязи всех аспектов жизни, архитектурное образование сталкивается с вызовом сохранения культурной идентичности при проектировании. Как обучать архитекторов, которые могут работать в глобальном масштабе, но при этом понимать и учитывать уникальные особенности местной культуры и традиций?</w:t>
      </w:r>
    </w:p>
    <w:p w:rsidR="008421E7" w:rsidRDefault="003A324C" w:rsidP="008421E7">
      <w:pPr>
        <w:pStyle w:val="a3"/>
        <w:rPr>
          <w:rStyle w:val="a4"/>
          <w:sz w:val="28"/>
          <w:szCs w:val="28"/>
        </w:rPr>
      </w:pPr>
      <w:r w:rsidRPr="008421E7">
        <w:rPr>
          <w:rStyle w:val="a4"/>
          <w:sz w:val="28"/>
          <w:szCs w:val="28"/>
        </w:rPr>
        <w:t>Международный опыт в архитектурном образовании</w:t>
      </w:r>
    </w:p>
    <w:p w:rsidR="003A324C" w:rsidRPr="003A324C" w:rsidRDefault="003A324C" w:rsidP="008421E7">
      <w:pPr>
        <w:pStyle w:val="a3"/>
        <w:rPr>
          <w:sz w:val="28"/>
          <w:szCs w:val="28"/>
        </w:rPr>
      </w:pPr>
      <w:r w:rsidRPr="003A324C">
        <w:rPr>
          <w:rStyle w:val="a4"/>
          <w:bCs w:val="0"/>
          <w:sz w:val="28"/>
          <w:szCs w:val="28"/>
        </w:rPr>
        <w:t>США: Школы архитектуры как инкубаторы инноваций</w:t>
      </w:r>
    </w:p>
    <w:p w:rsidR="008421E7" w:rsidRPr="008421E7" w:rsidRDefault="003A15C5" w:rsidP="003A15C5">
      <w:pPr>
        <w:pStyle w:val="a3"/>
        <w:jc w:val="both"/>
        <w:rPr>
          <w:sz w:val="28"/>
          <w:szCs w:val="28"/>
        </w:rPr>
      </w:pPr>
      <w:r w:rsidRPr="008421E7">
        <w:rPr>
          <w:sz w:val="28"/>
          <w:szCs w:val="28"/>
        </w:rPr>
        <w:t xml:space="preserve">        </w:t>
      </w:r>
      <w:r w:rsidR="003A324C" w:rsidRPr="008421E7">
        <w:rPr>
          <w:sz w:val="28"/>
          <w:szCs w:val="28"/>
        </w:rPr>
        <w:t xml:space="preserve">В США архитектурные школы традиционно считаются ведущими центрами инноваций и экспериментов в области образования. К примеру, </w:t>
      </w:r>
      <w:r w:rsidR="003A324C" w:rsidRPr="008421E7">
        <w:rPr>
          <w:rStyle w:val="a4"/>
          <w:sz w:val="28"/>
          <w:szCs w:val="28"/>
        </w:rPr>
        <w:t>Школа архитектуры при Университете Калифорнии в Беркли</w:t>
      </w:r>
      <w:r w:rsidR="003A324C" w:rsidRPr="008421E7">
        <w:rPr>
          <w:sz w:val="28"/>
          <w:szCs w:val="28"/>
        </w:rPr>
        <w:t xml:space="preserve"> активно использует </w:t>
      </w:r>
      <w:r w:rsidR="003A324C" w:rsidRPr="008421E7">
        <w:rPr>
          <w:rStyle w:val="a4"/>
          <w:sz w:val="28"/>
          <w:szCs w:val="28"/>
        </w:rPr>
        <w:t>проектно-ориентированное обучение</w:t>
      </w:r>
      <w:r w:rsidR="003A324C" w:rsidRPr="008421E7">
        <w:rPr>
          <w:sz w:val="28"/>
          <w:szCs w:val="28"/>
        </w:rPr>
        <w:t xml:space="preserve"> (</w:t>
      </w:r>
      <w:proofErr w:type="spellStart"/>
      <w:r w:rsidR="003A324C" w:rsidRPr="008421E7">
        <w:rPr>
          <w:sz w:val="28"/>
          <w:szCs w:val="28"/>
        </w:rPr>
        <w:t>Project-Based</w:t>
      </w:r>
      <w:proofErr w:type="spellEnd"/>
      <w:r w:rsidR="003A324C" w:rsidRPr="008421E7">
        <w:rPr>
          <w:sz w:val="28"/>
          <w:szCs w:val="28"/>
        </w:rPr>
        <w:t xml:space="preserve"> </w:t>
      </w:r>
      <w:proofErr w:type="spellStart"/>
      <w:r w:rsidR="003A324C" w:rsidRPr="008421E7">
        <w:rPr>
          <w:sz w:val="28"/>
          <w:szCs w:val="28"/>
        </w:rPr>
        <w:t>Learning</w:t>
      </w:r>
      <w:proofErr w:type="spellEnd"/>
      <w:r w:rsidR="003A324C" w:rsidRPr="008421E7">
        <w:rPr>
          <w:sz w:val="28"/>
          <w:szCs w:val="28"/>
        </w:rPr>
        <w:t xml:space="preserve">), где студенты решают реальные задачи, что позволяет им лучше понять связь теории и практики. Важным элементом является акцент на </w:t>
      </w:r>
      <w:proofErr w:type="spellStart"/>
      <w:r w:rsidR="003A324C" w:rsidRPr="008421E7">
        <w:rPr>
          <w:rStyle w:val="a4"/>
          <w:sz w:val="28"/>
          <w:szCs w:val="28"/>
        </w:rPr>
        <w:t>междисциплинарности</w:t>
      </w:r>
      <w:proofErr w:type="spellEnd"/>
      <w:r w:rsidR="003A324C" w:rsidRPr="008421E7">
        <w:rPr>
          <w:sz w:val="28"/>
          <w:szCs w:val="28"/>
        </w:rPr>
        <w:t xml:space="preserve">. Так, в рамках курса архитектурного проектирования студенты часто взаимодействуют с инженерами, экологами, дизайнерами и </w:t>
      </w:r>
      <w:r w:rsidR="003A324C" w:rsidRPr="008421E7">
        <w:rPr>
          <w:sz w:val="28"/>
          <w:szCs w:val="28"/>
        </w:rPr>
        <w:lastRenderedPageBreak/>
        <w:t>другими специалистами, что готовит их к решению комплексных задач, возникающих в реальных проектах.</w:t>
      </w:r>
      <w:r w:rsidR="008421E7" w:rsidRPr="008421E7">
        <w:rPr>
          <w:sz w:val="28"/>
          <w:szCs w:val="28"/>
        </w:rPr>
        <w:t xml:space="preserve"> В Соединенных Штатах архитектурные школы, такие как </w:t>
      </w:r>
      <w:proofErr w:type="spellStart"/>
      <w:r w:rsidR="008421E7" w:rsidRPr="008421E7">
        <w:rPr>
          <w:rStyle w:val="a4"/>
          <w:sz w:val="28"/>
          <w:szCs w:val="28"/>
        </w:rPr>
        <w:t>Massachusetts</w:t>
      </w:r>
      <w:proofErr w:type="spellEnd"/>
      <w:r w:rsidR="008421E7" w:rsidRPr="008421E7">
        <w:rPr>
          <w:rStyle w:val="a4"/>
          <w:sz w:val="28"/>
          <w:szCs w:val="28"/>
        </w:rPr>
        <w:t xml:space="preserve"> </w:t>
      </w:r>
      <w:proofErr w:type="spellStart"/>
      <w:r w:rsidR="008421E7" w:rsidRPr="008421E7">
        <w:rPr>
          <w:rStyle w:val="a4"/>
          <w:sz w:val="28"/>
          <w:szCs w:val="28"/>
        </w:rPr>
        <w:t>Institute</w:t>
      </w:r>
      <w:proofErr w:type="spellEnd"/>
      <w:r w:rsidR="008421E7" w:rsidRPr="008421E7">
        <w:rPr>
          <w:rStyle w:val="a4"/>
          <w:sz w:val="28"/>
          <w:szCs w:val="28"/>
        </w:rPr>
        <w:t xml:space="preserve"> </w:t>
      </w:r>
      <w:proofErr w:type="spellStart"/>
      <w:r w:rsidR="008421E7" w:rsidRPr="008421E7">
        <w:rPr>
          <w:rStyle w:val="a4"/>
          <w:sz w:val="28"/>
          <w:szCs w:val="28"/>
        </w:rPr>
        <w:t>of</w:t>
      </w:r>
      <w:proofErr w:type="spellEnd"/>
      <w:r w:rsidR="008421E7" w:rsidRPr="008421E7">
        <w:rPr>
          <w:rStyle w:val="a4"/>
          <w:sz w:val="28"/>
          <w:szCs w:val="28"/>
        </w:rPr>
        <w:t xml:space="preserve"> </w:t>
      </w:r>
      <w:proofErr w:type="spellStart"/>
      <w:r w:rsidR="008421E7" w:rsidRPr="008421E7">
        <w:rPr>
          <w:rStyle w:val="a4"/>
          <w:sz w:val="28"/>
          <w:szCs w:val="28"/>
        </w:rPr>
        <w:t>Technology</w:t>
      </w:r>
      <w:proofErr w:type="spellEnd"/>
      <w:r w:rsidR="008421E7" w:rsidRPr="008421E7">
        <w:rPr>
          <w:rStyle w:val="a4"/>
          <w:sz w:val="28"/>
          <w:szCs w:val="28"/>
        </w:rPr>
        <w:t xml:space="preserve"> (MIT)</w:t>
      </w:r>
      <w:r w:rsidR="008421E7" w:rsidRPr="008421E7">
        <w:rPr>
          <w:sz w:val="28"/>
          <w:szCs w:val="28"/>
        </w:rPr>
        <w:t xml:space="preserve"> и </w:t>
      </w:r>
      <w:proofErr w:type="spellStart"/>
      <w:r w:rsidR="008421E7" w:rsidRPr="008421E7">
        <w:rPr>
          <w:rStyle w:val="a4"/>
          <w:sz w:val="28"/>
          <w:szCs w:val="28"/>
        </w:rPr>
        <w:t>Harvard</w:t>
      </w:r>
      <w:proofErr w:type="spellEnd"/>
      <w:r w:rsidR="008421E7" w:rsidRPr="008421E7">
        <w:rPr>
          <w:rStyle w:val="a4"/>
          <w:sz w:val="28"/>
          <w:szCs w:val="28"/>
        </w:rPr>
        <w:t xml:space="preserve"> </w:t>
      </w:r>
      <w:proofErr w:type="spellStart"/>
      <w:r w:rsidR="008421E7" w:rsidRPr="008421E7">
        <w:rPr>
          <w:rStyle w:val="a4"/>
          <w:sz w:val="28"/>
          <w:szCs w:val="28"/>
        </w:rPr>
        <w:t>Graduate</w:t>
      </w:r>
      <w:proofErr w:type="spellEnd"/>
      <w:r w:rsidR="008421E7" w:rsidRPr="008421E7">
        <w:rPr>
          <w:rStyle w:val="a4"/>
          <w:sz w:val="28"/>
          <w:szCs w:val="28"/>
        </w:rPr>
        <w:t xml:space="preserve"> </w:t>
      </w:r>
      <w:proofErr w:type="spellStart"/>
      <w:r w:rsidR="008421E7" w:rsidRPr="008421E7">
        <w:rPr>
          <w:rStyle w:val="a4"/>
          <w:sz w:val="28"/>
          <w:szCs w:val="28"/>
        </w:rPr>
        <w:t>School</w:t>
      </w:r>
      <w:proofErr w:type="spellEnd"/>
      <w:r w:rsidR="008421E7" w:rsidRPr="008421E7">
        <w:rPr>
          <w:rStyle w:val="a4"/>
          <w:sz w:val="28"/>
          <w:szCs w:val="28"/>
        </w:rPr>
        <w:t xml:space="preserve"> </w:t>
      </w:r>
      <w:proofErr w:type="spellStart"/>
      <w:r w:rsidR="008421E7" w:rsidRPr="008421E7">
        <w:rPr>
          <w:rStyle w:val="a4"/>
          <w:sz w:val="28"/>
          <w:szCs w:val="28"/>
        </w:rPr>
        <w:t>of</w:t>
      </w:r>
      <w:proofErr w:type="spellEnd"/>
      <w:r w:rsidR="008421E7" w:rsidRPr="008421E7">
        <w:rPr>
          <w:rStyle w:val="a4"/>
          <w:sz w:val="28"/>
          <w:szCs w:val="28"/>
        </w:rPr>
        <w:t xml:space="preserve"> </w:t>
      </w:r>
      <w:proofErr w:type="spellStart"/>
      <w:r w:rsidR="008421E7" w:rsidRPr="008421E7">
        <w:rPr>
          <w:rStyle w:val="a4"/>
          <w:sz w:val="28"/>
          <w:szCs w:val="28"/>
        </w:rPr>
        <w:t>Design</w:t>
      </w:r>
      <w:proofErr w:type="spellEnd"/>
      <w:r w:rsidR="008421E7" w:rsidRPr="008421E7">
        <w:rPr>
          <w:sz w:val="28"/>
          <w:szCs w:val="28"/>
        </w:rPr>
        <w:t xml:space="preserve">, активно внедряют инновационные методы преподавания и проектирования. Эти школы ориентированы на </w:t>
      </w:r>
      <w:r w:rsidR="008421E7" w:rsidRPr="008421E7">
        <w:rPr>
          <w:rStyle w:val="a4"/>
          <w:sz w:val="28"/>
          <w:szCs w:val="28"/>
        </w:rPr>
        <w:t>междисциплинарный подход</w:t>
      </w:r>
      <w:r w:rsidR="008421E7" w:rsidRPr="008421E7">
        <w:rPr>
          <w:sz w:val="28"/>
          <w:szCs w:val="28"/>
        </w:rPr>
        <w:t xml:space="preserve">, который позволяет студентам работать над проектами, сочетая архитектуру с инженерией, цифровыми технологиями и экологии. MIT, например, активно использует </w:t>
      </w:r>
      <w:r w:rsidR="008421E7" w:rsidRPr="008421E7">
        <w:rPr>
          <w:rStyle w:val="a4"/>
          <w:sz w:val="28"/>
          <w:szCs w:val="28"/>
        </w:rPr>
        <w:t>BIM</w:t>
      </w:r>
      <w:r w:rsidR="008421E7" w:rsidRPr="008421E7">
        <w:rPr>
          <w:sz w:val="28"/>
          <w:szCs w:val="28"/>
        </w:rPr>
        <w:t xml:space="preserve"> в учебном процессе, обеспечивая студентам возможность работы с цифровыми моделями, которые включают в себя все аспекты проектирования и эксплуатации зданий.</w:t>
      </w:r>
    </w:p>
    <w:p w:rsidR="003A324C" w:rsidRPr="008421E7" w:rsidRDefault="003A324C" w:rsidP="003A15C5">
      <w:pPr>
        <w:pStyle w:val="a3"/>
        <w:ind w:firstLine="567"/>
        <w:jc w:val="both"/>
        <w:rPr>
          <w:sz w:val="28"/>
          <w:szCs w:val="28"/>
        </w:rPr>
      </w:pPr>
      <w:r w:rsidRPr="008421E7">
        <w:rPr>
          <w:sz w:val="28"/>
          <w:szCs w:val="28"/>
        </w:rPr>
        <w:t xml:space="preserve">Американская система образования также активно использует </w:t>
      </w:r>
      <w:r w:rsidRPr="008421E7">
        <w:rPr>
          <w:rStyle w:val="a4"/>
          <w:sz w:val="28"/>
          <w:szCs w:val="28"/>
        </w:rPr>
        <w:t>цифровые технологии</w:t>
      </w:r>
      <w:r w:rsidRPr="008421E7">
        <w:rPr>
          <w:sz w:val="28"/>
          <w:szCs w:val="28"/>
        </w:rPr>
        <w:t xml:space="preserve">. Архитектурные школы, такие как </w:t>
      </w:r>
      <w:proofErr w:type="spellStart"/>
      <w:r w:rsidRPr="008421E7">
        <w:rPr>
          <w:rStyle w:val="a4"/>
          <w:sz w:val="28"/>
          <w:szCs w:val="28"/>
        </w:rPr>
        <w:t>Yale</w:t>
      </w:r>
      <w:proofErr w:type="spellEnd"/>
      <w:r w:rsidRPr="008421E7">
        <w:rPr>
          <w:rStyle w:val="a4"/>
          <w:sz w:val="28"/>
          <w:szCs w:val="28"/>
        </w:rPr>
        <w:t xml:space="preserve"> </w:t>
      </w:r>
      <w:proofErr w:type="spellStart"/>
      <w:r w:rsidRPr="008421E7">
        <w:rPr>
          <w:rStyle w:val="a4"/>
          <w:sz w:val="28"/>
          <w:szCs w:val="28"/>
        </w:rPr>
        <w:t>School</w:t>
      </w:r>
      <w:proofErr w:type="spellEnd"/>
      <w:r w:rsidRPr="008421E7">
        <w:rPr>
          <w:rStyle w:val="a4"/>
          <w:sz w:val="28"/>
          <w:szCs w:val="28"/>
        </w:rPr>
        <w:t xml:space="preserve"> </w:t>
      </w:r>
      <w:proofErr w:type="spellStart"/>
      <w:r w:rsidRPr="008421E7">
        <w:rPr>
          <w:rStyle w:val="a4"/>
          <w:sz w:val="28"/>
          <w:szCs w:val="28"/>
        </w:rPr>
        <w:t>of</w:t>
      </w:r>
      <w:proofErr w:type="spellEnd"/>
      <w:r w:rsidRPr="008421E7">
        <w:rPr>
          <w:rStyle w:val="a4"/>
          <w:sz w:val="28"/>
          <w:szCs w:val="28"/>
        </w:rPr>
        <w:t xml:space="preserve"> </w:t>
      </w:r>
      <w:proofErr w:type="spellStart"/>
      <w:r w:rsidRPr="008421E7">
        <w:rPr>
          <w:rStyle w:val="a4"/>
          <w:sz w:val="28"/>
          <w:szCs w:val="28"/>
        </w:rPr>
        <w:t>Architecture</w:t>
      </w:r>
      <w:proofErr w:type="spellEnd"/>
      <w:r w:rsidRPr="008421E7">
        <w:rPr>
          <w:sz w:val="28"/>
          <w:szCs w:val="28"/>
        </w:rPr>
        <w:t xml:space="preserve">, внедряют инновационные методы преподавания с использованием цифровых инструментов, включая </w:t>
      </w:r>
      <w:r w:rsidRPr="008421E7">
        <w:rPr>
          <w:rStyle w:val="a4"/>
          <w:sz w:val="28"/>
          <w:szCs w:val="28"/>
        </w:rPr>
        <w:t>BIM</w:t>
      </w:r>
      <w:r w:rsidRPr="008421E7">
        <w:rPr>
          <w:sz w:val="28"/>
          <w:szCs w:val="28"/>
        </w:rPr>
        <w:t xml:space="preserve">, </w:t>
      </w:r>
      <w:r w:rsidRPr="008421E7">
        <w:rPr>
          <w:rStyle w:val="a4"/>
          <w:sz w:val="28"/>
          <w:szCs w:val="28"/>
        </w:rPr>
        <w:t>3D-печать</w:t>
      </w:r>
      <w:r w:rsidRPr="008421E7">
        <w:rPr>
          <w:sz w:val="28"/>
          <w:szCs w:val="28"/>
        </w:rPr>
        <w:t xml:space="preserve"> и </w:t>
      </w:r>
      <w:r w:rsidRPr="008421E7">
        <w:rPr>
          <w:rStyle w:val="a4"/>
          <w:sz w:val="28"/>
          <w:szCs w:val="28"/>
        </w:rPr>
        <w:t>VR</w:t>
      </w:r>
      <w:r w:rsidRPr="008421E7">
        <w:rPr>
          <w:sz w:val="28"/>
          <w:szCs w:val="28"/>
        </w:rPr>
        <w:t>, что позволяет студентам создавать более точные и качественные модели зданий и пространств.</w:t>
      </w:r>
    </w:p>
    <w:p w:rsidR="003A324C" w:rsidRPr="003A324C" w:rsidRDefault="003A324C" w:rsidP="008421E7">
      <w:pPr>
        <w:pStyle w:val="4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A324C">
        <w:rPr>
          <w:rStyle w:val="a4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Европа: акцент на устойчивость и культурную идентичность</w:t>
      </w:r>
    </w:p>
    <w:p w:rsidR="003A324C" w:rsidRPr="008421E7" w:rsidRDefault="003A324C" w:rsidP="003A15C5">
      <w:pPr>
        <w:pStyle w:val="a3"/>
        <w:ind w:firstLine="567"/>
        <w:jc w:val="both"/>
        <w:rPr>
          <w:sz w:val="28"/>
          <w:szCs w:val="28"/>
        </w:rPr>
      </w:pPr>
      <w:r w:rsidRPr="008421E7">
        <w:rPr>
          <w:sz w:val="28"/>
          <w:szCs w:val="28"/>
        </w:rPr>
        <w:t xml:space="preserve">В Европе архитектурное образование в последние годы ориентируется на устойчивое развитие и сохранение культурного наследия. В странах, таких как Германия, Великобритания и Нидерланды, активно внедряются принципы </w:t>
      </w:r>
      <w:proofErr w:type="spellStart"/>
      <w:r w:rsidRPr="008421E7">
        <w:rPr>
          <w:rStyle w:val="a4"/>
          <w:sz w:val="28"/>
          <w:szCs w:val="28"/>
        </w:rPr>
        <w:t>энергоэффективности</w:t>
      </w:r>
      <w:proofErr w:type="spellEnd"/>
      <w:r w:rsidRPr="008421E7">
        <w:rPr>
          <w:sz w:val="28"/>
          <w:szCs w:val="28"/>
        </w:rPr>
        <w:t xml:space="preserve"> и </w:t>
      </w:r>
      <w:r w:rsidRPr="008421E7">
        <w:rPr>
          <w:rStyle w:val="a4"/>
          <w:sz w:val="28"/>
          <w:szCs w:val="28"/>
        </w:rPr>
        <w:t>устойчивого проектирования</w:t>
      </w:r>
      <w:r w:rsidRPr="008421E7">
        <w:rPr>
          <w:sz w:val="28"/>
          <w:szCs w:val="28"/>
        </w:rPr>
        <w:t xml:space="preserve">. Например, в </w:t>
      </w:r>
      <w:r w:rsidRPr="008421E7">
        <w:rPr>
          <w:rStyle w:val="a4"/>
          <w:sz w:val="28"/>
          <w:szCs w:val="28"/>
        </w:rPr>
        <w:t>Школе архитектуры при Лондонском университете искусств</w:t>
      </w:r>
      <w:r w:rsidRPr="008421E7">
        <w:rPr>
          <w:sz w:val="28"/>
          <w:szCs w:val="28"/>
        </w:rPr>
        <w:t xml:space="preserve"> особое внимание уделяется </w:t>
      </w:r>
      <w:r w:rsidRPr="008421E7">
        <w:rPr>
          <w:rStyle w:val="a4"/>
          <w:sz w:val="28"/>
          <w:szCs w:val="28"/>
        </w:rPr>
        <w:t>экологическому проектированию</w:t>
      </w:r>
      <w:r w:rsidRPr="008421E7">
        <w:rPr>
          <w:sz w:val="28"/>
          <w:szCs w:val="28"/>
        </w:rPr>
        <w:t xml:space="preserve">, устойчивому строительству и интеграции инновационных технологий для достижения </w:t>
      </w:r>
      <w:proofErr w:type="spellStart"/>
      <w:r w:rsidRPr="008421E7">
        <w:rPr>
          <w:sz w:val="28"/>
          <w:szCs w:val="28"/>
        </w:rPr>
        <w:t>низкоуглеродных</w:t>
      </w:r>
      <w:proofErr w:type="spellEnd"/>
      <w:r w:rsidRPr="008421E7">
        <w:rPr>
          <w:sz w:val="28"/>
          <w:szCs w:val="28"/>
        </w:rPr>
        <w:t xml:space="preserve"> стандартов.</w:t>
      </w:r>
      <w:r w:rsidR="003A15C5" w:rsidRPr="008421E7">
        <w:rPr>
          <w:sz w:val="28"/>
          <w:szCs w:val="28"/>
        </w:rPr>
        <w:t xml:space="preserve"> </w:t>
      </w:r>
      <w:r w:rsidR="008D7EE5" w:rsidRPr="008D7EE5">
        <w:rPr>
          <w:sz w:val="28"/>
          <w:szCs w:val="28"/>
        </w:rPr>
        <w:t xml:space="preserve">Европейские архитектурные школы, такие как </w:t>
      </w:r>
      <w:r w:rsidR="008D7EE5" w:rsidRPr="008421E7">
        <w:rPr>
          <w:bCs/>
          <w:sz w:val="28"/>
          <w:szCs w:val="28"/>
        </w:rPr>
        <w:t>Школа архитектуры в Лондоне (</w:t>
      </w:r>
      <w:proofErr w:type="spellStart"/>
      <w:r w:rsidR="008D7EE5" w:rsidRPr="008421E7">
        <w:rPr>
          <w:bCs/>
          <w:sz w:val="28"/>
          <w:szCs w:val="28"/>
        </w:rPr>
        <w:t>University</w:t>
      </w:r>
      <w:proofErr w:type="spellEnd"/>
      <w:r w:rsidR="008D7EE5" w:rsidRPr="008421E7">
        <w:rPr>
          <w:bCs/>
          <w:sz w:val="28"/>
          <w:szCs w:val="28"/>
        </w:rPr>
        <w:t xml:space="preserve"> </w:t>
      </w:r>
      <w:proofErr w:type="spellStart"/>
      <w:r w:rsidR="008D7EE5" w:rsidRPr="008421E7">
        <w:rPr>
          <w:bCs/>
          <w:sz w:val="28"/>
          <w:szCs w:val="28"/>
        </w:rPr>
        <w:t>of</w:t>
      </w:r>
      <w:proofErr w:type="spellEnd"/>
      <w:r w:rsidR="008D7EE5" w:rsidRPr="008421E7">
        <w:rPr>
          <w:bCs/>
          <w:sz w:val="28"/>
          <w:szCs w:val="28"/>
        </w:rPr>
        <w:t xml:space="preserve"> </w:t>
      </w:r>
      <w:proofErr w:type="spellStart"/>
      <w:r w:rsidR="008D7EE5" w:rsidRPr="008421E7">
        <w:rPr>
          <w:bCs/>
          <w:sz w:val="28"/>
          <w:szCs w:val="28"/>
        </w:rPr>
        <w:t>the</w:t>
      </w:r>
      <w:proofErr w:type="spellEnd"/>
      <w:r w:rsidR="008D7EE5" w:rsidRPr="008421E7">
        <w:rPr>
          <w:bCs/>
          <w:sz w:val="28"/>
          <w:szCs w:val="28"/>
        </w:rPr>
        <w:t xml:space="preserve"> </w:t>
      </w:r>
      <w:proofErr w:type="spellStart"/>
      <w:r w:rsidR="008D7EE5" w:rsidRPr="008421E7">
        <w:rPr>
          <w:bCs/>
          <w:sz w:val="28"/>
          <w:szCs w:val="28"/>
        </w:rPr>
        <w:t>Arts</w:t>
      </w:r>
      <w:proofErr w:type="spellEnd"/>
      <w:r w:rsidR="008D7EE5" w:rsidRPr="008421E7">
        <w:rPr>
          <w:bCs/>
          <w:sz w:val="28"/>
          <w:szCs w:val="28"/>
        </w:rPr>
        <w:t xml:space="preserve"> </w:t>
      </w:r>
      <w:proofErr w:type="spellStart"/>
      <w:r w:rsidR="008D7EE5" w:rsidRPr="008421E7">
        <w:rPr>
          <w:bCs/>
          <w:sz w:val="28"/>
          <w:szCs w:val="28"/>
        </w:rPr>
        <w:t>London</w:t>
      </w:r>
      <w:proofErr w:type="spellEnd"/>
      <w:r w:rsidR="008D7EE5" w:rsidRPr="008421E7">
        <w:rPr>
          <w:bCs/>
          <w:sz w:val="28"/>
          <w:szCs w:val="28"/>
        </w:rPr>
        <w:t>)</w:t>
      </w:r>
      <w:r w:rsidR="008D7EE5" w:rsidRPr="008D7EE5">
        <w:rPr>
          <w:sz w:val="28"/>
          <w:szCs w:val="28"/>
        </w:rPr>
        <w:t xml:space="preserve"> и </w:t>
      </w:r>
      <w:r w:rsidR="008D7EE5" w:rsidRPr="008421E7">
        <w:rPr>
          <w:bCs/>
          <w:sz w:val="28"/>
          <w:szCs w:val="28"/>
        </w:rPr>
        <w:t>Берлинская высшая школа искусств</w:t>
      </w:r>
      <w:r w:rsidR="008D7EE5" w:rsidRPr="008D7EE5">
        <w:rPr>
          <w:sz w:val="28"/>
          <w:szCs w:val="28"/>
        </w:rPr>
        <w:t xml:space="preserve">, демонстрируют акцент на устойчивости, культурной идентичности и сохранении исторического наследия. Одним из ярких примеров является проект </w:t>
      </w:r>
      <w:r w:rsidR="008D7EE5" w:rsidRPr="008421E7">
        <w:rPr>
          <w:bCs/>
          <w:sz w:val="28"/>
          <w:szCs w:val="28"/>
        </w:rPr>
        <w:t>"</w:t>
      </w:r>
      <w:proofErr w:type="spellStart"/>
      <w:r w:rsidR="008D7EE5" w:rsidRPr="008421E7">
        <w:rPr>
          <w:bCs/>
          <w:sz w:val="28"/>
          <w:szCs w:val="28"/>
        </w:rPr>
        <w:t>Passivhaus</w:t>
      </w:r>
      <w:proofErr w:type="spellEnd"/>
      <w:r w:rsidR="008D7EE5" w:rsidRPr="008421E7">
        <w:rPr>
          <w:bCs/>
          <w:sz w:val="28"/>
          <w:szCs w:val="28"/>
        </w:rPr>
        <w:t>"</w:t>
      </w:r>
      <w:r w:rsidR="008D7EE5" w:rsidRPr="008D7EE5">
        <w:rPr>
          <w:sz w:val="28"/>
          <w:szCs w:val="28"/>
        </w:rPr>
        <w:t xml:space="preserve">, разработанный в Германии, который служит образцом для обучения архитекторов в области </w:t>
      </w:r>
      <w:proofErr w:type="spellStart"/>
      <w:r w:rsidR="008D7EE5" w:rsidRPr="008D7EE5">
        <w:rPr>
          <w:sz w:val="28"/>
          <w:szCs w:val="28"/>
        </w:rPr>
        <w:t>энергоэффективности</w:t>
      </w:r>
      <w:proofErr w:type="spellEnd"/>
      <w:r w:rsidR="008D7EE5" w:rsidRPr="008D7EE5">
        <w:rPr>
          <w:sz w:val="28"/>
          <w:szCs w:val="28"/>
        </w:rPr>
        <w:t xml:space="preserve"> и устойчивого проектирования. В </w:t>
      </w:r>
      <w:r w:rsidR="008D7EE5" w:rsidRPr="008421E7">
        <w:rPr>
          <w:bCs/>
          <w:sz w:val="28"/>
          <w:szCs w:val="28"/>
        </w:rPr>
        <w:t>Берлинской высшей школе искусств</w:t>
      </w:r>
      <w:r w:rsidR="008D7EE5" w:rsidRPr="008D7EE5">
        <w:rPr>
          <w:sz w:val="28"/>
          <w:szCs w:val="28"/>
        </w:rPr>
        <w:t xml:space="preserve"> большое внимание уделяется проектам, которые гармонично сочетают новые технологии и традиционные архитектурные формы, что позволяет студентам осваивать навыки, нужные для работы в </w:t>
      </w:r>
      <w:proofErr w:type="spellStart"/>
      <w:r w:rsidR="008D7EE5" w:rsidRPr="008D7EE5">
        <w:rPr>
          <w:sz w:val="28"/>
          <w:szCs w:val="28"/>
        </w:rPr>
        <w:t>глобализированном</w:t>
      </w:r>
      <w:proofErr w:type="spellEnd"/>
      <w:r w:rsidR="008D7EE5" w:rsidRPr="008D7EE5">
        <w:rPr>
          <w:sz w:val="28"/>
          <w:szCs w:val="28"/>
        </w:rPr>
        <w:t>, но уникальном культурном контексте.</w:t>
      </w:r>
      <w:r w:rsidR="003A15C5" w:rsidRPr="008421E7">
        <w:rPr>
          <w:sz w:val="28"/>
          <w:szCs w:val="28"/>
        </w:rPr>
        <w:t xml:space="preserve"> </w:t>
      </w:r>
      <w:r w:rsidR="008D7EE5" w:rsidRPr="008D7EE5">
        <w:rPr>
          <w:sz w:val="28"/>
          <w:szCs w:val="28"/>
        </w:rPr>
        <w:t xml:space="preserve">В </w:t>
      </w:r>
      <w:r w:rsidR="008D7EE5" w:rsidRPr="008421E7">
        <w:rPr>
          <w:bCs/>
          <w:sz w:val="28"/>
          <w:szCs w:val="28"/>
        </w:rPr>
        <w:t>Нидерландах</w:t>
      </w:r>
      <w:r w:rsidR="008D7EE5" w:rsidRPr="008D7EE5">
        <w:rPr>
          <w:sz w:val="28"/>
          <w:szCs w:val="28"/>
        </w:rPr>
        <w:t xml:space="preserve"> также активно развиваются программы по </w:t>
      </w:r>
      <w:r w:rsidR="008D7EE5" w:rsidRPr="008421E7">
        <w:rPr>
          <w:bCs/>
          <w:sz w:val="28"/>
          <w:szCs w:val="28"/>
        </w:rPr>
        <w:t>устойчивому строительству</w:t>
      </w:r>
      <w:r w:rsidR="008D7EE5" w:rsidRPr="008D7EE5">
        <w:rPr>
          <w:sz w:val="28"/>
          <w:szCs w:val="28"/>
        </w:rPr>
        <w:t xml:space="preserve">. В </w:t>
      </w:r>
      <w:r w:rsidR="008D7EE5" w:rsidRPr="008421E7">
        <w:rPr>
          <w:bCs/>
          <w:sz w:val="28"/>
          <w:szCs w:val="28"/>
        </w:rPr>
        <w:t xml:space="preserve">Техническом университете </w:t>
      </w:r>
      <w:proofErr w:type="spellStart"/>
      <w:r w:rsidR="008D7EE5" w:rsidRPr="008421E7">
        <w:rPr>
          <w:bCs/>
          <w:sz w:val="28"/>
          <w:szCs w:val="28"/>
        </w:rPr>
        <w:t>Дельфта</w:t>
      </w:r>
      <w:proofErr w:type="spellEnd"/>
      <w:r w:rsidR="008D7EE5" w:rsidRPr="008D7EE5">
        <w:rPr>
          <w:sz w:val="28"/>
          <w:szCs w:val="28"/>
        </w:rPr>
        <w:t xml:space="preserve"> студенты изучают методы </w:t>
      </w:r>
      <w:r w:rsidR="008D7EE5" w:rsidRPr="008421E7">
        <w:rPr>
          <w:bCs/>
          <w:sz w:val="28"/>
          <w:szCs w:val="28"/>
        </w:rPr>
        <w:t>экологического проектирования</w:t>
      </w:r>
      <w:r w:rsidR="008D7EE5" w:rsidRPr="008D7EE5">
        <w:rPr>
          <w:sz w:val="28"/>
          <w:szCs w:val="28"/>
        </w:rPr>
        <w:t xml:space="preserve">, включая использование природных материалов, системы </w:t>
      </w:r>
      <w:r w:rsidR="008D7EE5" w:rsidRPr="008421E7">
        <w:rPr>
          <w:bCs/>
          <w:sz w:val="28"/>
          <w:szCs w:val="28"/>
        </w:rPr>
        <w:t>возобновляемой энергии</w:t>
      </w:r>
      <w:r w:rsidR="008D7EE5" w:rsidRPr="008D7EE5">
        <w:rPr>
          <w:sz w:val="28"/>
          <w:szCs w:val="28"/>
        </w:rPr>
        <w:t xml:space="preserve"> и минимизацию отходов при строительстве.</w:t>
      </w:r>
      <w:r w:rsidR="003A15C5" w:rsidRPr="008421E7">
        <w:rPr>
          <w:sz w:val="28"/>
          <w:szCs w:val="28"/>
        </w:rPr>
        <w:t xml:space="preserve"> </w:t>
      </w:r>
      <w:r w:rsidRPr="008421E7">
        <w:rPr>
          <w:rStyle w:val="a4"/>
          <w:sz w:val="28"/>
          <w:szCs w:val="28"/>
        </w:rPr>
        <w:t>Архитектурные школы Германии</w:t>
      </w:r>
      <w:r w:rsidRPr="008421E7">
        <w:rPr>
          <w:sz w:val="28"/>
          <w:szCs w:val="28"/>
        </w:rPr>
        <w:t xml:space="preserve">, такие как </w:t>
      </w:r>
      <w:r w:rsidRPr="008421E7">
        <w:rPr>
          <w:rStyle w:val="a4"/>
          <w:sz w:val="28"/>
          <w:szCs w:val="28"/>
        </w:rPr>
        <w:t>Берлинская высшая школа искусств</w:t>
      </w:r>
      <w:r w:rsidRPr="008421E7">
        <w:rPr>
          <w:sz w:val="28"/>
          <w:szCs w:val="28"/>
        </w:rPr>
        <w:t xml:space="preserve">, делают акцент на </w:t>
      </w:r>
      <w:proofErr w:type="spellStart"/>
      <w:r w:rsidRPr="008421E7">
        <w:rPr>
          <w:rStyle w:val="a4"/>
          <w:sz w:val="28"/>
          <w:szCs w:val="28"/>
        </w:rPr>
        <w:t>междисциплинарности</w:t>
      </w:r>
      <w:proofErr w:type="spellEnd"/>
      <w:r w:rsidRPr="008421E7">
        <w:rPr>
          <w:sz w:val="28"/>
          <w:szCs w:val="28"/>
        </w:rPr>
        <w:t xml:space="preserve">. Учебный процесс активно включает взаимодействие между архитекторами, инженерами, экологами и специалистами в области цифровых технологий. Германия также известна </w:t>
      </w:r>
      <w:r w:rsidRPr="008421E7">
        <w:rPr>
          <w:sz w:val="28"/>
          <w:szCs w:val="28"/>
        </w:rPr>
        <w:lastRenderedPageBreak/>
        <w:t xml:space="preserve">своей системой </w:t>
      </w:r>
      <w:r w:rsidRPr="008421E7">
        <w:rPr>
          <w:rStyle w:val="a4"/>
          <w:sz w:val="28"/>
          <w:szCs w:val="28"/>
        </w:rPr>
        <w:t>пассивного строительства</w:t>
      </w:r>
      <w:r w:rsidRPr="008421E7">
        <w:rPr>
          <w:sz w:val="28"/>
          <w:szCs w:val="28"/>
        </w:rPr>
        <w:t xml:space="preserve"> и проектированием зданий с минимальным энергопотреблением, что также становится важным элементом образования архитекторов.</w:t>
      </w:r>
    </w:p>
    <w:p w:rsidR="003A324C" w:rsidRPr="00FF61DB" w:rsidRDefault="003A324C" w:rsidP="008421E7">
      <w:pPr>
        <w:pStyle w:val="4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F61DB">
        <w:rPr>
          <w:rStyle w:val="a4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Азия: внедрение новых технологий и интеграция традиций</w:t>
      </w:r>
    </w:p>
    <w:p w:rsidR="008421E7" w:rsidRPr="008421E7" w:rsidRDefault="003A15C5" w:rsidP="008421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21E7" w:rsidRPr="008421E7">
        <w:rPr>
          <w:sz w:val="28"/>
          <w:szCs w:val="28"/>
        </w:rPr>
        <w:t xml:space="preserve">Азиатские страны, такие как Япония, Сингапур и Китай, активно используют современные технологии в архитектурном образовании. В </w:t>
      </w:r>
      <w:r w:rsidR="008421E7" w:rsidRPr="008421E7">
        <w:rPr>
          <w:bCs/>
          <w:sz w:val="28"/>
          <w:szCs w:val="28"/>
        </w:rPr>
        <w:t>Токийском университете искусств и дизайна</w:t>
      </w:r>
      <w:r w:rsidR="008421E7" w:rsidRPr="008421E7">
        <w:rPr>
          <w:sz w:val="28"/>
          <w:szCs w:val="28"/>
        </w:rPr>
        <w:t xml:space="preserve"> студенты обучаются не только традиционным методам проектирования, но и обучаются работе с такими технологиями, как </w:t>
      </w:r>
      <w:r w:rsidR="008421E7" w:rsidRPr="008421E7">
        <w:rPr>
          <w:bCs/>
          <w:sz w:val="28"/>
          <w:szCs w:val="28"/>
        </w:rPr>
        <w:t>BIM</w:t>
      </w:r>
      <w:r w:rsidR="008421E7" w:rsidRPr="008421E7">
        <w:rPr>
          <w:sz w:val="28"/>
          <w:szCs w:val="28"/>
        </w:rPr>
        <w:t xml:space="preserve"> и </w:t>
      </w:r>
      <w:r w:rsidR="008421E7" w:rsidRPr="008421E7">
        <w:rPr>
          <w:bCs/>
          <w:sz w:val="28"/>
          <w:szCs w:val="28"/>
        </w:rPr>
        <w:t>VR</w:t>
      </w:r>
      <w:r w:rsidR="008421E7" w:rsidRPr="008421E7">
        <w:rPr>
          <w:sz w:val="28"/>
          <w:szCs w:val="28"/>
        </w:rPr>
        <w:t xml:space="preserve">, что позволяет им создавать точные и высококачественные 3D-модели зданий. Японские университеты делают акцент на интеграцию </w:t>
      </w:r>
      <w:r w:rsidR="008421E7" w:rsidRPr="008421E7">
        <w:rPr>
          <w:bCs/>
          <w:sz w:val="28"/>
          <w:szCs w:val="28"/>
        </w:rPr>
        <w:t>местных материалов и традиционных методов строительства</w:t>
      </w:r>
      <w:r w:rsidR="008421E7" w:rsidRPr="008421E7">
        <w:rPr>
          <w:sz w:val="28"/>
          <w:szCs w:val="28"/>
        </w:rPr>
        <w:t>, таких как деревянные конструкции и системы пассивного отопления.</w:t>
      </w:r>
    </w:p>
    <w:p w:rsidR="008421E7" w:rsidRDefault="008421E7" w:rsidP="008421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4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Сингапурском национальном университете</w:t>
      </w:r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(NUS) архитектурное образование активно развивается в сторону </w:t>
      </w:r>
      <w:r w:rsidRPr="0084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умных городов</w:t>
      </w:r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студенты учат проектировать </w:t>
      </w:r>
      <w:r w:rsidRPr="0084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умные здания</w:t>
      </w:r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использующие передовые технологии для снижения </w:t>
      </w:r>
      <w:proofErr w:type="spellStart"/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повышения удобства для жителей. Внимание уделяется </w:t>
      </w:r>
      <w:proofErr w:type="spellStart"/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городских пространств, а также интеграции новых технологий для создания «зеленых» и экологически чистых зданий.</w:t>
      </w:r>
    </w:p>
    <w:p w:rsidR="008421E7" w:rsidRDefault="008421E7" w:rsidP="008421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4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Китае</w:t>
      </w:r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акцентируется внимание на новых технологиях и устойчивом строительстве. Университеты, такие как </w:t>
      </w:r>
      <w:proofErr w:type="spellStart"/>
      <w:r w:rsidRPr="0084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Цзянсуский</w:t>
      </w:r>
      <w:proofErr w:type="spellEnd"/>
      <w:r w:rsidRPr="0084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университет</w:t>
      </w:r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 используют </w:t>
      </w:r>
      <w:r w:rsidRPr="0084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инновационные материалы</w:t>
      </w:r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4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цифровое проектирование</w:t>
      </w:r>
      <w:r w:rsidRPr="0084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зданий, которые соответствуют требованиям устойчивого развития.</w:t>
      </w:r>
    </w:p>
    <w:p w:rsidR="008421E7" w:rsidRPr="008421E7" w:rsidRDefault="008421E7" w:rsidP="008421E7">
      <w:pPr>
        <w:pStyle w:val="3"/>
        <w:rPr>
          <w:sz w:val="28"/>
          <w:szCs w:val="28"/>
        </w:rPr>
      </w:pPr>
      <w:r w:rsidRPr="008421E7">
        <w:rPr>
          <w:rStyle w:val="a4"/>
          <w:b/>
          <w:bCs/>
          <w:sz w:val="28"/>
          <w:szCs w:val="28"/>
        </w:rPr>
        <w:t>Проблемы и вызовы для архитектурных вузов</w:t>
      </w:r>
    </w:p>
    <w:p w:rsidR="008421E7" w:rsidRPr="008421E7" w:rsidRDefault="008421E7" w:rsidP="008421E7">
      <w:pPr>
        <w:pStyle w:val="a3"/>
        <w:ind w:firstLine="567"/>
        <w:jc w:val="both"/>
        <w:rPr>
          <w:sz w:val="28"/>
          <w:szCs w:val="28"/>
        </w:rPr>
      </w:pPr>
      <w:r w:rsidRPr="008421E7">
        <w:rPr>
          <w:sz w:val="28"/>
          <w:szCs w:val="28"/>
        </w:rPr>
        <w:t>Несмотря на успехи, международные архитектурные школы сталкиваются с рядом проблем:</w:t>
      </w:r>
    </w:p>
    <w:p w:rsidR="008421E7" w:rsidRPr="008421E7" w:rsidRDefault="008421E7" w:rsidP="0081144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421E7">
        <w:rPr>
          <w:rStyle w:val="a4"/>
          <w:sz w:val="28"/>
          <w:szCs w:val="28"/>
        </w:rPr>
        <w:t>Барьеры в интеграции новых технологий.</w:t>
      </w:r>
      <w:r w:rsidRPr="008421E7">
        <w:rPr>
          <w:sz w:val="28"/>
          <w:szCs w:val="28"/>
        </w:rPr>
        <w:br/>
        <w:t xml:space="preserve">Многие учебные заведения не успевают за быстрым развитием технологий, что затрудняет включение новейших инструментов, таких как </w:t>
      </w:r>
      <w:r w:rsidRPr="008421E7">
        <w:rPr>
          <w:rStyle w:val="a4"/>
          <w:sz w:val="28"/>
          <w:szCs w:val="28"/>
        </w:rPr>
        <w:t>VR</w:t>
      </w:r>
      <w:r w:rsidRPr="008421E7">
        <w:rPr>
          <w:sz w:val="28"/>
          <w:szCs w:val="28"/>
        </w:rPr>
        <w:t xml:space="preserve">, </w:t>
      </w:r>
      <w:r w:rsidRPr="008421E7">
        <w:rPr>
          <w:rStyle w:val="a4"/>
          <w:sz w:val="28"/>
          <w:szCs w:val="28"/>
        </w:rPr>
        <w:t>BIM</w:t>
      </w:r>
      <w:r w:rsidRPr="008421E7">
        <w:rPr>
          <w:sz w:val="28"/>
          <w:szCs w:val="28"/>
        </w:rPr>
        <w:t xml:space="preserve"> или </w:t>
      </w:r>
      <w:r w:rsidRPr="008421E7">
        <w:rPr>
          <w:rStyle w:val="a4"/>
          <w:sz w:val="28"/>
          <w:szCs w:val="28"/>
        </w:rPr>
        <w:t>искусственный интеллект</w:t>
      </w:r>
      <w:r w:rsidRPr="008421E7">
        <w:rPr>
          <w:sz w:val="28"/>
          <w:szCs w:val="28"/>
        </w:rPr>
        <w:t>, в учебные программы.</w:t>
      </w:r>
    </w:p>
    <w:p w:rsidR="008421E7" w:rsidRPr="008421E7" w:rsidRDefault="00811448" w:rsidP="00811448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Недостаток </w:t>
      </w:r>
      <w:r w:rsidR="008421E7" w:rsidRPr="008421E7">
        <w:rPr>
          <w:rStyle w:val="a4"/>
          <w:sz w:val="28"/>
          <w:szCs w:val="28"/>
        </w:rPr>
        <w:t>финансирования.</w:t>
      </w:r>
      <w:r w:rsidR="008421E7" w:rsidRPr="008421E7">
        <w:rPr>
          <w:sz w:val="28"/>
          <w:szCs w:val="28"/>
        </w:rPr>
        <w:br/>
        <w:t>Для внедрения новейших технологий и создания исследовательских лабораторий требуются значительные инвестиции. В некоторых странах система образования сталкивается с нехваткой бюджета, что ограничивает возможности архитектурных школ по модернизации учебных материалов и технологий.</w:t>
      </w:r>
    </w:p>
    <w:p w:rsidR="00811448" w:rsidRPr="00C90196" w:rsidRDefault="008421E7" w:rsidP="0081144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421E7">
        <w:rPr>
          <w:rStyle w:val="a4"/>
          <w:sz w:val="28"/>
          <w:szCs w:val="28"/>
        </w:rPr>
        <w:t>Необходимость адаптации к глобальным изменениям.</w:t>
      </w:r>
      <w:r w:rsidRPr="008421E7">
        <w:rPr>
          <w:sz w:val="28"/>
          <w:szCs w:val="28"/>
        </w:rPr>
        <w:br/>
        <w:t xml:space="preserve">Глобализация требует от архитекторов умения работать в разных </w:t>
      </w:r>
      <w:r w:rsidRPr="008421E7">
        <w:rPr>
          <w:sz w:val="28"/>
          <w:szCs w:val="28"/>
        </w:rPr>
        <w:lastRenderedPageBreak/>
        <w:t xml:space="preserve">культурных и климатических контекстах. В то же время, нужно сохранить уникальные традиции и специфику национальной </w:t>
      </w:r>
      <w:r w:rsidRPr="00C90196">
        <w:rPr>
          <w:sz w:val="28"/>
          <w:szCs w:val="28"/>
        </w:rPr>
        <w:t>архитектуры, что представляет собой вызов для архитектурных школ.</w:t>
      </w:r>
    </w:p>
    <w:p w:rsidR="00102251" w:rsidRPr="00C90196" w:rsidRDefault="00811448" w:rsidP="00F66C7D">
      <w:pPr>
        <w:pStyle w:val="a3"/>
        <w:ind w:firstLine="567"/>
        <w:rPr>
          <w:sz w:val="28"/>
          <w:szCs w:val="28"/>
        </w:rPr>
      </w:pPr>
      <w:r w:rsidRPr="00C90196">
        <w:rPr>
          <w:sz w:val="28"/>
          <w:szCs w:val="28"/>
        </w:rPr>
        <w:t>Одним из важнейших документов, который служит основой для развития архитектурного образования на международном уровне, является Хартия, созданная по инициативе ЮНЕСКО и МСА (Международного союза архитекторов). Она призвана служить основным ориентиром для архитектурных учебных заведений, педагогов и студентов, обеспечивая направленность на устойчивое и качественное образование в области архитектуры и градостроительства. Кроме того, Хартия акцентирует внимание на необходимости комплексного подхода в архитектурном образовании, который включает в себя не только эстетические и технические аспекты, но и осознание социальной ответственности и взаимодействие с различными культурными контекстами. Студенты должны быть подготовлены к решению многогранных проблем, от экологической устойчивости до социального равенства, что требует глубокого понимания социальных, культурных и экономических процессов, происходящих в обществе.</w:t>
      </w:r>
      <w:r w:rsidR="00102251" w:rsidRPr="00C90196">
        <w:rPr>
          <w:sz w:val="28"/>
          <w:szCs w:val="28"/>
        </w:rPr>
        <w:t xml:space="preserve"> </w:t>
      </w:r>
    </w:p>
    <w:p w:rsidR="00102251" w:rsidRPr="00C90196" w:rsidRDefault="00102251" w:rsidP="00F66C7D">
      <w:pPr>
        <w:pStyle w:val="a3"/>
        <w:ind w:firstLine="709"/>
        <w:rPr>
          <w:sz w:val="28"/>
          <w:szCs w:val="28"/>
        </w:rPr>
      </w:pPr>
      <w:r w:rsidRPr="00C90196">
        <w:rPr>
          <w:sz w:val="28"/>
          <w:szCs w:val="28"/>
        </w:rPr>
        <w:t>Среди современных принципов теории и практики архитектурного образования можно выделить несколько ключевых направлений:</w:t>
      </w:r>
    </w:p>
    <w:p w:rsidR="00F66C7D" w:rsidRPr="00C90196" w:rsidRDefault="00102251" w:rsidP="00F66C7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90196">
        <w:rPr>
          <w:rStyle w:val="a4"/>
          <w:sz w:val="28"/>
          <w:szCs w:val="28"/>
        </w:rPr>
        <w:t>Интеграция теории и практики.</w:t>
      </w:r>
      <w:r w:rsidRPr="00C90196">
        <w:rPr>
          <w:sz w:val="28"/>
          <w:szCs w:val="28"/>
        </w:rPr>
        <w:t xml:space="preserve"> Современные программы архитектурного образования должны обеспечивать не только фундаментальные теоретические знания, но и практические навыки. Это включает в себя проектную деятельность, работу с реальными заказчиками, а также участие студентов в реальных строительных проектах.</w:t>
      </w:r>
    </w:p>
    <w:p w:rsidR="00F66C7D" w:rsidRPr="00C90196" w:rsidRDefault="00102251" w:rsidP="00F66C7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90196">
        <w:rPr>
          <w:rStyle w:val="a4"/>
          <w:sz w:val="28"/>
          <w:szCs w:val="28"/>
        </w:rPr>
        <w:t>Устойчивое развитие.</w:t>
      </w:r>
      <w:r w:rsidRPr="00C90196">
        <w:rPr>
          <w:sz w:val="28"/>
          <w:szCs w:val="28"/>
        </w:rPr>
        <w:t xml:space="preserve"> В условиях глобальных вызовов, таких как изменение климата и урбанизация, устойчивость становится важнейшим аспектом архитектурного образования. Архитекторы должны разрабатывать проекты, которые минимизируют негативное воздействие на окружающую среду и обеспечивают долговечность зданий и инфраструктуры.</w:t>
      </w:r>
    </w:p>
    <w:p w:rsidR="00F66C7D" w:rsidRPr="00C90196" w:rsidRDefault="00102251" w:rsidP="00F66C7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90196">
        <w:rPr>
          <w:rStyle w:val="a4"/>
          <w:sz w:val="28"/>
          <w:szCs w:val="28"/>
        </w:rPr>
        <w:t>Социальная ответственность.</w:t>
      </w:r>
      <w:r w:rsidRPr="00C90196">
        <w:rPr>
          <w:sz w:val="28"/>
          <w:szCs w:val="28"/>
        </w:rPr>
        <w:t xml:space="preserve"> Архитектурное образование должно развивать у студентов осознание их роли в обществе, их ответственности за создание среды, которая будет способствовать улучшению качества жизни и обеспечению равенства в доступе к жилью, образованию, здравоохранению и другим важным элементам городской инфраструктуры.</w:t>
      </w:r>
    </w:p>
    <w:p w:rsidR="00F66C7D" w:rsidRPr="00C90196" w:rsidRDefault="00102251" w:rsidP="00F66C7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90196">
        <w:rPr>
          <w:rStyle w:val="a4"/>
          <w:sz w:val="28"/>
          <w:szCs w:val="28"/>
        </w:rPr>
        <w:t>Международное сотрудничество и обмен опытом.</w:t>
      </w:r>
      <w:r w:rsidRPr="00C90196">
        <w:rPr>
          <w:sz w:val="28"/>
          <w:szCs w:val="28"/>
        </w:rPr>
        <w:t xml:space="preserve"> Хартия подчеркивает необходимость обмена знаниями и лучшими практиками на международном уровне. Это способствует развитию архитектурного </w:t>
      </w:r>
      <w:r w:rsidRPr="00C90196">
        <w:rPr>
          <w:sz w:val="28"/>
          <w:szCs w:val="28"/>
        </w:rPr>
        <w:lastRenderedPageBreak/>
        <w:t>образования, а также позволяет учитывать разнообразие культурных контекстов в архитектурных решениях.</w:t>
      </w:r>
    </w:p>
    <w:p w:rsidR="00811448" w:rsidRPr="00C90196" w:rsidRDefault="00102251" w:rsidP="0081144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C90196">
        <w:rPr>
          <w:rStyle w:val="a4"/>
          <w:sz w:val="28"/>
          <w:szCs w:val="28"/>
        </w:rPr>
        <w:t>Инновации в образовательных технологиях.</w:t>
      </w:r>
      <w:r w:rsidRPr="00C90196">
        <w:rPr>
          <w:sz w:val="28"/>
          <w:szCs w:val="28"/>
        </w:rPr>
        <w:t xml:space="preserve"> С развитием технологий архитектурное образование должно активно использовать цифровые инструменты, такие как BIM (</w:t>
      </w:r>
      <w:proofErr w:type="spellStart"/>
      <w:r w:rsidRPr="00C90196">
        <w:rPr>
          <w:sz w:val="28"/>
          <w:szCs w:val="28"/>
        </w:rPr>
        <w:t>Building</w:t>
      </w:r>
      <w:proofErr w:type="spellEnd"/>
      <w:r w:rsidRPr="00C90196">
        <w:rPr>
          <w:sz w:val="28"/>
          <w:szCs w:val="28"/>
        </w:rPr>
        <w:t xml:space="preserve"> </w:t>
      </w:r>
      <w:proofErr w:type="spellStart"/>
      <w:r w:rsidRPr="00C90196">
        <w:rPr>
          <w:sz w:val="28"/>
          <w:szCs w:val="28"/>
        </w:rPr>
        <w:t>Information</w:t>
      </w:r>
      <w:proofErr w:type="spellEnd"/>
      <w:r w:rsidRPr="00C90196">
        <w:rPr>
          <w:sz w:val="28"/>
          <w:szCs w:val="28"/>
        </w:rPr>
        <w:t xml:space="preserve"> </w:t>
      </w:r>
      <w:proofErr w:type="spellStart"/>
      <w:r w:rsidRPr="00C90196">
        <w:rPr>
          <w:sz w:val="28"/>
          <w:szCs w:val="28"/>
        </w:rPr>
        <w:t>Modeling</w:t>
      </w:r>
      <w:proofErr w:type="spellEnd"/>
      <w:r w:rsidRPr="00C90196">
        <w:rPr>
          <w:sz w:val="28"/>
          <w:szCs w:val="28"/>
        </w:rPr>
        <w:t>), виртуальная реальность и другие современные технологии, которые позволяют создавать более точные и эффективные проекты.</w:t>
      </w:r>
    </w:p>
    <w:p w:rsidR="003A324C" w:rsidRPr="008421E7" w:rsidRDefault="003A324C" w:rsidP="008421E7">
      <w:pPr>
        <w:pStyle w:val="a3"/>
        <w:ind w:firstLine="567"/>
        <w:jc w:val="both"/>
        <w:rPr>
          <w:b/>
          <w:sz w:val="28"/>
          <w:szCs w:val="28"/>
        </w:rPr>
      </w:pPr>
      <w:r w:rsidRPr="008421E7">
        <w:rPr>
          <w:rStyle w:val="a4"/>
          <w:bCs w:val="0"/>
          <w:sz w:val="28"/>
          <w:szCs w:val="28"/>
        </w:rPr>
        <w:t>Адаптация международного опыта в отечественное архитектурное образование</w:t>
      </w:r>
    </w:p>
    <w:p w:rsidR="003A324C" w:rsidRPr="003A324C" w:rsidRDefault="003A324C" w:rsidP="003A15C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3A324C">
        <w:rPr>
          <w:rStyle w:val="a4"/>
          <w:sz w:val="28"/>
          <w:szCs w:val="28"/>
        </w:rPr>
        <w:t>Интердисциплинарный</w:t>
      </w:r>
      <w:proofErr w:type="spellEnd"/>
      <w:r w:rsidRPr="003A324C">
        <w:rPr>
          <w:rStyle w:val="a4"/>
          <w:sz w:val="28"/>
          <w:szCs w:val="28"/>
        </w:rPr>
        <w:t xml:space="preserve"> подход</w:t>
      </w:r>
      <w:r w:rsidRPr="003A324C">
        <w:rPr>
          <w:sz w:val="28"/>
          <w:szCs w:val="28"/>
        </w:rPr>
        <w:t xml:space="preserve">. Важно интегрировать в учебный процесс знания из смежных дисциплин, таких как экология, </w:t>
      </w:r>
      <w:proofErr w:type="spellStart"/>
      <w:r w:rsidRPr="003A324C">
        <w:rPr>
          <w:sz w:val="28"/>
          <w:szCs w:val="28"/>
        </w:rPr>
        <w:t>урбанистика</w:t>
      </w:r>
      <w:proofErr w:type="spellEnd"/>
      <w:r w:rsidRPr="003A324C">
        <w:rPr>
          <w:sz w:val="28"/>
          <w:szCs w:val="28"/>
        </w:rPr>
        <w:t>, инженерия, цифровые технологии. Это можно реализовать через создание совместных лабораторий и мастерских, где студенты смогут работать над реальными проектами, взаимодействуя с другими специалистами.</w:t>
      </w:r>
    </w:p>
    <w:p w:rsidR="003A324C" w:rsidRPr="003A324C" w:rsidRDefault="003A324C" w:rsidP="003A15C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3A324C">
        <w:rPr>
          <w:rStyle w:val="a4"/>
          <w:sz w:val="28"/>
          <w:szCs w:val="28"/>
        </w:rPr>
        <w:t>Цифровизация</w:t>
      </w:r>
      <w:proofErr w:type="spellEnd"/>
      <w:r w:rsidRPr="003A324C">
        <w:rPr>
          <w:rStyle w:val="a4"/>
          <w:sz w:val="28"/>
          <w:szCs w:val="28"/>
        </w:rPr>
        <w:t xml:space="preserve"> образовательного процесса</w:t>
      </w:r>
      <w:r w:rsidRPr="003A324C">
        <w:rPr>
          <w:sz w:val="28"/>
          <w:szCs w:val="28"/>
        </w:rPr>
        <w:t xml:space="preserve">. Внедрение таких технологий, как </w:t>
      </w:r>
      <w:r w:rsidRPr="003A324C">
        <w:rPr>
          <w:rStyle w:val="a4"/>
          <w:sz w:val="28"/>
          <w:szCs w:val="28"/>
        </w:rPr>
        <w:t>BIM</w:t>
      </w:r>
      <w:r w:rsidRPr="003A324C">
        <w:rPr>
          <w:sz w:val="28"/>
          <w:szCs w:val="28"/>
        </w:rPr>
        <w:t xml:space="preserve">, </w:t>
      </w:r>
      <w:r w:rsidRPr="003A324C">
        <w:rPr>
          <w:rStyle w:val="a4"/>
          <w:sz w:val="28"/>
          <w:szCs w:val="28"/>
        </w:rPr>
        <w:t>VR</w:t>
      </w:r>
      <w:r w:rsidRPr="003A324C">
        <w:rPr>
          <w:sz w:val="28"/>
          <w:szCs w:val="28"/>
        </w:rPr>
        <w:t xml:space="preserve"> и </w:t>
      </w:r>
      <w:r w:rsidRPr="003A324C">
        <w:rPr>
          <w:rStyle w:val="a4"/>
          <w:sz w:val="28"/>
          <w:szCs w:val="28"/>
        </w:rPr>
        <w:t>3D-печать</w:t>
      </w:r>
      <w:r w:rsidRPr="003A324C">
        <w:rPr>
          <w:sz w:val="28"/>
          <w:szCs w:val="28"/>
        </w:rPr>
        <w:t>, позволит студентам не только улучшить навыки проектирования, но и лучше понимать процессы, связанные с жизненным циклом здания, включая эксплуатацию и управление.</w:t>
      </w:r>
    </w:p>
    <w:p w:rsidR="003A324C" w:rsidRPr="003A324C" w:rsidRDefault="003A324C" w:rsidP="003A15C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A324C">
        <w:rPr>
          <w:rStyle w:val="a4"/>
          <w:sz w:val="28"/>
          <w:szCs w:val="28"/>
        </w:rPr>
        <w:t>Устойчивое проектирование и энергосбережение</w:t>
      </w:r>
      <w:r w:rsidRPr="003A324C">
        <w:rPr>
          <w:sz w:val="28"/>
          <w:szCs w:val="28"/>
        </w:rPr>
        <w:t xml:space="preserve">. Включение курсов по устойчивому проектированию и </w:t>
      </w:r>
      <w:proofErr w:type="spellStart"/>
      <w:r w:rsidRPr="003A324C">
        <w:rPr>
          <w:sz w:val="28"/>
          <w:szCs w:val="28"/>
        </w:rPr>
        <w:t>энергоэффективности</w:t>
      </w:r>
      <w:proofErr w:type="spellEnd"/>
      <w:r w:rsidRPr="003A324C">
        <w:rPr>
          <w:sz w:val="28"/>
          <w:szCs w:val="28"/>
        </w:rPr>
        <w:t xml:space="preserve"> поможет подготовить архитекторов, способных работать в условиях глобальных экологических вызовов.</w:t>
      </w:r>
    </w:p>
    <w:p w:rsidR="003A324C" w:rsidRDefault="003A324C" w:rsidP="003A15C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A324C">
        <w:rPr>
          <w:rStyle w:val="a4"/>
          <w:sz w:val="28"/>
          <w:szCs w:val="28"/>
        </w:rPr>
        <w:t>Глобализация и сохранение культурной идентичности</w:t>
      </w:r>
      <w:r w:rsidRPr="003A324C">
        <w:rPr>
          <w:sz w:val="28"/>
          <w:szCs w:val="28"/>
        </w:rPr>
        <w:t>. Важно учитывать глобальные тренды и внедрять мировые стандарты, но при этом сохранять уникальность национальной архитектуры, чтобы подготовить специалистов, которые будут понимать и использовать локальные особенности и традиции.</w:t>
      </w:r>
    </w:p>
    <w:p w:rsidR="003A324C" w:rsidRPr="008421E7" w:rsidRDefault="003A324C" w:rsidP="003A15C5">
      <w:pPr>
        <w:pStyle w:val="3"/>
        <w:ind w:firstLine="567"/>
        <w:jc w:val="both"/>
        <w:rPr>
          <w:sz w:val="28"/>
          <w:szCs w:val="28"/>
        </w:rPr>
      </w:pPr>
      <w:r w:rsidRPr="008421E7">
        <w:rPr>
          <w:rStyle w:val="a4"/>
          <w:b/>
          <w:bCs/>
          <w:sz w:val="28"/>
          <w:szCs w:val="28"/>
        </w:rPr>
        <w:t>Заключение</w:t>
      </w:r>
    </w:p>
    <w:p w:rsidR="00A172DA" w:rsidRDefault="003A15C5" w:rsidP="008421E7">
      <w:pPr>
        <w:pStyle w:val="a3"/>
        <w:jc w:val="both"/>
        <w:rPr>
          <w:sz w:val="28"/>
          <w:szCs w:val="28"/>
        </w:rPr>
      </w:pPr>
      <w:r w:rsidRPr="008421E7">
        <w:rPr>
          <w:sz w:val="28"/>
          <w:szCs w:val="28"/>
        </w:rPr>
        <w:t xml:space="preserve">        </w:t>
      </w:r>
      <w:r w:rsidR="008421E7" w:rsidRPr="008421E7">
        <w:rPr>
          <w:sz w:val="28"/>
          <w:szCs w:val="28"/>
        </w:rPr>
        <w:t>Современные проблемы архитектурного образования требуют комплексного подхода, сочетающего инновационные технологии, устойчивое проектирование и внимание к межкультурному взаимодействию. Международный опыт показывает, что ведущие архитектурные школы мира активно решают эти проблемы, разрабатывая новые методики и интегрируя новые технологии в образовательный процесс. Для отечественных образовательных учреждений важным шагом будет освоение этих практик и адаптация международного опыта к реалиям местной образовательной системы.</w:t>
      </w:r>
    </w:p>
    <w:p w:rsidR="0011045D" w:rsidRDefault="0011045D" w:rsidP="008421E7">
      <w:pPr>
        <w:pStyle w:val="a3"/>
        <w:jc w:val="both"/>
        <w:rPr>
          <w:sz w:val="28"/>
          <w:szCs w:val="28"/>
        </w:rPr>
      </w:pPr>
    </w:p>
    <w:p w:rsidR="0011045D" w:rsidRPr="0011045D" w:rsidRDefault="0011045D" w:rsidP="001104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Kolarevic</w:t>
      </w:r>
      <w:proofErr w:type="spellEnd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B., &amp; </w:t>
      </w:r>
      <w:proofErr w:type="spellStart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Malkawi</w:t>
      </w:r>
      <w:proofErr w:type="spellEnd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 A. M. (2005).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Architecture in the Digital Age: Design and Manufacturing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Taylor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Francis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Mitchell, W. J. (2005).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Placing Words: Symbols, Space, and the City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MIT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Press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Groat</w:t>
      </w:r>
      <w:proofErr w:type="spellEnd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 L., &amp; Wang, D. (2013).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Architectural Research Methods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Wiley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Shu, W. (2016).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Smart Cities: Big Data, Civic Hackers, and the Quest for a New Utopia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W.W.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Norton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Company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Rapoport</w:t>
      </w:r>
      <w:proofErr w:type="spellEnd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 A. (1990).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Meaning of the Built Environment: A Nonverbal Communication Approach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University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Arizona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Press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Benyus</w:t>
      </w:r>
      <w:proofErr w:type="spellEnd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 J. M. (2002).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Biomimicry: Innovation Inspired by Nature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Harper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Perennial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European Commission. (2014).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Building Information Modelling (BIM) in the European Union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Publications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European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Union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Hollis, E. (2011).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Sustainable Architecture: A Critical History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Princeton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Architectural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Press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Pallasmaa</w:t>
      </w:r>
      <w:proofErr w:type="spellEnd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 J. (2012).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Eyes of the Skin: Architecture and the Senses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Wiley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Lynch, K. (1960).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Image of the City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MIT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Press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Cohen, J. (2010).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Designing Sustainability: A Guide to Building Greener Digital Futures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Wiley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Sons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American Institute of Architects (AIA). (2019).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 Architecture Student’s Handbook of Professional Practice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Wiley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University of California, Berkeley (2019).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Sustainable Architecture and Urbanism Programs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UC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Berkeley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Environmental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Baker, N., &amp; </w:t>
      </w:r>
      <w:proofErr w:type="spellStart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Steemers</w:t>
      </w:r>
      <w:proofErr w:type="spellEnd"/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 K. (2000).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Energy and Environment in Architecture: A Technical Design Guide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 &amp; FN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Spon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11045D" w:rsidRDefault="0011045D" w:rsidP="001104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5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Chan, W. T. (2015).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045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Architectural Education in the Global Era: Contexts, Challenges, and Opportunities</w:t>
      </w:r>
      <w:r w:rsidRPr="001104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Routledge</w:t>
      </w:r>
      <w:proofErr w:type="spellEnd"/>
      <w:r w:rsidRPr="00110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D" w:rsidRPr="008421E7" w:rsidRDefault="0011045D" w:rsidP="008421E7">
      <w:pPr>
        <w:pStyle w:val="a3"/>
        <w:jc w:val="both"/>
        <w:rPr>
          <w:sz w:val="28"/>
          <w:szCs w:val="28"/>
        </w:rPr>
      </w:pPr>
    </w:p>
    <w:sectPr w:rsidR="0011045D" w:rsidRPr="0084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431"/>
    <w:multiLevelType w:val="multilevel"/>
    <w:tmpl w:val="5A7C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B75F1"/>
    <w:multiLevelType w:val="multilevel"/>
    <w:tmpl w:val="EA66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1297B"/>
    <w:multiLevelType w:val="multilevel"/>
    <w:tmpl w:val="FDF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71E0F"/>
    <w:multiLevelType w:val="multilevel"/>
    <w:tmpl w:val="C62E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7373D"/>
    <w:multiLevelType w:val="multilevel"/>
    <w:tmpl w:val="D580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D7EB0"/>
    <w:multiLevelType w:val="multilevel"/>
    <w:tmpl w:val="D324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47077"/>
    <w:multiLevelType w:val="multilevel"/>
    <w:tmpl w:val="BDB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D327A"/>
    <w:multiLevelType w:val="hybridMultilevel"/>
    <w:tmpl w:val="41EEB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042CC3"/>
    <w:multiLevelType w:val="multilevel"/>
    <w:tmpl w:val="BE3C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62C0C"/>
    <w:multiLevelType w:val="multilevel"/>
    <w:tmpl w:val="2C8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81395E"/>
    <w:multiLevelType w:val="multilevel"/>
    <w:tmpl w:val="2368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3B6FAF"/>
    <w:multiLevelType w:val="multilevel"/>
    <w:tmpl w:val="AE80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1E244F"/>
    <w:multiLevelType w:val="multilevel"/>
    <w:tmpl w:val="477A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D834A5"/>
    <w:multiLevelType w:val="multilevel"/>
    <w:tmpl w:val="A56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6312D"/>
    <w:multiLevelType w:val="hybridMultilevel"/>
    <w:tmpl w:val="8FEE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13"/>
  </w:num>
  <w:num w:numId="8">
    <w:abstractNumId w:val="5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36"/>
    <w:rsid w:val="00085D7B"/>
    <w:rsid w:val="00102251"/>
    <w:rsid w:val="0011045D"/>
    <w:rsid w:val="003A15C5"/>
    <w:rsid w:val="003A324C"/>
    <w:rsid w:val="004A2D82"/>
    <w:rsid w:val="00526D1F"/>
    <w:rsid w:val="00665A36"/>
    <w:rsid w:val="00677A1E"/>
    <w:rsid w:val="006B2432"/>
    <w:rsid w:val="00811448"/>
    <w:rsid w:val="008421E7"/>
    <w:rsid w:val="008D7EE5"/>
    <w:rsid w:val="008E24B7"/>
    <w:rsid w:val="00A172DA"/>
    <w:rsid w:val="00AB26F8"/>
    <w:rsid w:val="00B72262"/>
    <w:rsid w:val="00C90196"/>
    <w:rsid w:val="00F66C7D"/>
    <w:rsid w:val="00F86366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FE723-6CC5-4174-B8F6-A16E5B97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5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5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6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A3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A32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1104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2025-03-17T07:23:00Z</dcterms:created>
  <dcterms:modified xsi:type="dcterms:W3CDTF">2025-03-17T07:23:00Z</dcterms:modified>
</cp:coreProperties>
</file>