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7D" w:rsidRPr="0054747D" w:rsidRDefault="0054747D" w:rsidP="005474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7D">
        <w:rPr>
          <w:rFonts w:ascii="Times New Roman" w:hAnsi="Times New Roman" w:cs="Times New Roman"/>
          <w:b/>
          <w:sz w:val="24"/>
          <w:szCs w:val="24"/>
        </w:rPr>
        <w:t xml:space="preserve">Средства и методы формирования </w:t>
      </w:r>
    </w:p>
    <w:p w:rsidR="0054747D" w:rsidRPr="0054747D" w:rsidRDefault="0054747D" w:rsidP="005474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7D">
        <w:rPr>
          <w:rFonts w:ascii="Times New Roman" w:hAnsi="Times New Roman" w:cs="Times New Roman"/>
          <w:b/>
          <w:sz w:val="24"/>
          <w:szCs w:val="24"/>
        </w:rPr>
        <w:t>метапредметных УУД на уроках гуманитарного цикла</w:t>
      </w:r>
    </w:p>
    <w:p w:rsidR="00E60874" w:rsidRPr="000972AE" w:rsidRDefault="000972AE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AE">
        <w:rPr>
          <w:rFonts w:ascii="Times New Roman" w:hAnsi="Times New Roman" w:cs="Times New Roman"/>
          <w:sz w:val="24"/>
          <w:szCs w:val="24"/>
        </w:rPr>
        <w:t>О</w:t>
      </w:r>
      <w:r w:rsidR="005927C6" w:rsidRPr="000972AE">
        <w:rPr>
          <w:rFonts w:ascii="Times New Roman" w:hAnsi="Times New Roman" w:cs="Times New Roman"/>
          <w:sz w:val="24"/>
          <w:szCs w:val="24"/>
        </w:rPr>
        <w:t>дной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из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ключевых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идей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модернизации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образования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в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последние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годы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стала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идея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формирования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компетенций, проявляющихся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в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умении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учащихся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интегрировать, переносить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использовать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знания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в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0A9B" w:rsidRPr="000972AE">
        <w:rPr>
          <w:rFonts w:ascii="Times New Roman" w:hAnsi="Times New Roman" w:cs="Times New Roman"/>
          <w:sz w:val="24"/>
          <w:szCs w:val="24"/>
        </w:rPr>
        <w:t>различных жизненных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ситуациях. Это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три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группы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 xml:space="preserve">компетенций: личностные, </w:t>
      </w:r>
      <w:proofErr w:type="spellStart"/>
      <w:r w:rsidR="005927C6"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предметные. И, естественно, </w:t>
      </w:r>
      <w:r w:rsidR="005927C6" w:rsidRPr="000972AE">
        <w:rPr>
          <w:rFonts w:ascii="Times New Roman" w:hAnsi="Times New Roman" w:cs="Times New Roman"/>
          <w:sz w:val="24"/>
          <w:szCs w:val="24"/>
        </w:rPr>
        <w:t>одна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из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главных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задач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педагога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на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настоящий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 xml:space="preserve">момент </w:t>
      </w:r>
      <w:r w:rsidRPr="000972AE">
        <w:rPr>
          <w:rFonts w:ascii="Times New Roman" w:hAnsi="Times New Roman" w:cs="Times New Roman"/>
          <w:sz w:val="24"/>
          <w:szCs w:val="24"/>
        </w:rPr>
        <w:t>–</w:t>
      </w:r>
      <w:r w:rsidR="005927C6" w:rsidRPr="000972AE">
        <w:rPr>
          <w:rFonts w:ascii="Times New Roman" w:hAnsi="Times New Roman" w:cs="Times New Roman"/>
          <w:sz w:val="24"/>
          <w:szCs w:val="24"/>
        </w:rPr>
        <w:t xml:space="preserve"> помочь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формированию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развитию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предметных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и</w:t>
      </w:r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7C6" w:rsidRPr="000972A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5927C6" w:rsidRPr="000972AE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5927C6" w:rsidRPr="000972AE" w:rsidRDefault="005927C6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AE">
        <w:rPr>
          <w:rFonts w:ascii="Times New Roman" w:hAnsi="Times New Roman" w:cs="Times New Roman"/>
          <w:sz w:val="24"/>
          <w:szCs w:val="24"/>
        </w:rPr>
        <w:t>Что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значит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972AE" w:rsidRPr="000972AE">
        <w:rPr>
          <w:rFonts w:ascii="Times New Roman" w:hAnsi="Times New Roman" w:cs="Times New Roman"/>
          <w:sz w:val="24"/>
          <w:szCs w:val="24"/>
        </w:rPr>
        <w:t xml:space="preserve"> компетенции? </w:t>
      </w:r>
      <w:r w:rsidRPr="000972AE">
        <w:rPr>
          <w:rFonts w:ascii="Times New Roman" w:hAnsi="Times New Roman" w:cs="Times New Roman"/>
          <w:sz w:val="24"/>
          <w:szCs w:val="24"/>
        </w:rPr>
        <w:t xml:space="preserve"> «Мета» - за, над </w:t>
      </w:r>
      <w:r w:rsidR="000972AE" w:rsidRPr="000972AE">
        <w:rPr>
          <w:rFonts w:ascii="Times New Roman" w:hAnsi="Times New Roman" w:cs="Times New Roman"/>
          <w:sz w:val="24"/>
          <w:szCs w:val="24"/>
        </w:rPr>
        <w:t>–</w:t>
      </w:r>
      <w:r w:rsidRPr="000972AE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для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всех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 xml:space="preserve">предметов.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0972AE" w:rsidRPr="000972AE">
        <w:rPr>
          <w:rFonts w:ascii="Times New Roman" w:hAnsi="Times New Roman" w:cs="Times New Roman"/>
          <w:sz w:val="24"/>
          <w:szCs w:val="24"/>
        </w:rPr>
        <w:t>–</w:t>
      </w:r>
      <w:r w:rsidRPr="000972AE">
        <w:rPr>
          <w:rFonts w:ascii="Times New Roman" w:hAnsi="Times New Roman" w:cs="Times New Roman"/>
          <w:sz w:val="24"/>
          <w:szCs w:val="24"/>
        </w:rPr>
        <w:t xml:space="preserve"> освоенные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универсальные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способы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деятельности, применимые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как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рамках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процесса, так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реальных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жизненных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ситуациях. Вот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некоторые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наиболее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важные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из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них: </w:t>
      </w:r>
      <w:r w:rsidRPr="000972AE">
        <w:rPr>
          <w:rFonts w:ascii="Times New Roman" w:hAnsi="Times New Roman" w:cs="Times New Roman"/>
          <w:sz w:val="24"/>
          <w:szCs w:val="24"/>
        </w:rPr>
        <w:t>регулятивные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- управление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своей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деятельностью; контроль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коррекция, инициативность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самостоятельнос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ть; </w:t>
      </w:r>
      <w:r w:rsidRPr="000972AE">
        <w:rPr>
          <w:rFonts w:ascii="Times New Roman" w:hAnsi="Times New Roman" w:cs="Times New Roman"/>
          <w:sz w:val="24"/>
          <w:szCs w:val="24"/>
        </w:rPr>
        <w:t>коммуникативные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- речевая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деятельность, навыки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сотрудничества; </w:t>
      </w:r>
      <w:r w:rsidRPr="000972AE">
        <w:rPr>
          <w:rFonts w:ascii="Times New Roman" w:hAnsi="Times New Roman" w:cs="Times New Roman"/>
          <w:sz w:val="24"/>
          <w:szCs w:val="24"/>
        </w:rPr>
        <w:t>познавательные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–</w:t>
      </w:r>
      <w:r w:rsidRPr="000972A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информацией, работа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учебными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моделями, использование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>-символических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средств, общих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схем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решения, выполнение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логических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операций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сравнения, анализа, обобщения, классификации, установления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аналогий, подведения</w:t>
      </w:r>
      <w:r w:rsidR="000972AE" w:rsidRP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под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понятие.</w:t>
      </w:r>
      <w:r w:rsidR="00EA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C6" w:rsidRPr="000972AE" w:rsidRDefault="005927C6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связи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изучении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отдельных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дисциплин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D44421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можно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увидеть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на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уроках, элективных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курсах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и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в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проектно</w:t>
      </w:r>
      <w:r w:rsidR="000972AE">
        <w:rPr>
          <w:rFonts w:ascii="Times New Roman" w:hAnsi="Times New Roman" w:cs="Times New Roman"/>
          <w:sz w:val="24"/>
          <w:szCs w:val="24"/>
        </w:rPr>
        <w:t>-</w:t>
      </w:r>
      <w:r w:rsidRPr="000972AE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>деятельности</w:t>
      </w:r>
      <w:r w:rsidR="000972AE">
        <w:rPr>
          <w:rFonts w:ascii="Times New Roman" w:hAnsi="Times New Roman" w:cs="Times New Roman"/>
          <w:sz w:val="24"/>
          <w:szCs w:val="24"/>
        </w:rPr>
        <w:t xml:space="preserve"> </w:t>
      </w:r>
      <w:r w:rsidR="00D44421">
        <w:rPr>
          <w:rFonts w:ascii="Times New Roman" w:hAnsi="Times New Roman" w:cs="Times New Roman"/>
          <w:sz w:val="24"/>
          <w:szCs w:val="24"/>
        </w:rPr>
        <w:t>учащихся</w:t>
      </w:r>
    </w:p>
    <w:p w:rsidR="005F5D64" w:rsidRDefault="000972AE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AE">
        <w:rPr>
          <w:rFonts w:ascii="Times New Roman" w:hAnsi="Times New Roman" w:cs="Times New Roman"/>
          <w:sz w:val="24"/>
          <w:szCs w:val="24"/>
        </w:rPr>
        <w:t xml:space="preserve">Интегративная технология как путь к формированию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знаний. При обращении к гуманитарному блоку школьной программы особенно ярко выступает на первый план такое не вполне обычное для педагогики понятие как синестезия – «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соощущение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>», «пересечение чувств».</w:t>
      </w:r>
      <w:r w:rsidR="00EA3492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 xml:space="preserve">В школе целесообразно проводить работу над созданием системы интегрированных наук, к которым, безусловно, относятся предметы гуманитарного цикла. </w:t>
      </w:r>
      <w:r w:rsidR="00305307">
        <w:rPr>
          <w:rFonts w:ascii="Times New Roman" w:hAnsi="Times New Roman" w:cs="Times New Roman"/>
          <w:sz w:val="24"/>
          <w:szCs w:val="24"/>
        </w:rPr>
        <w:t xml:space="preserve">Покажем на примере урока по </w:t>
      </w:r>
      <w:proofErr w:type="spellStart"/>
      <w:r w:rsidR="00305307">
        <w:rPr>
          <w:rFonts w:ascii="Times New Roman" w:hAnsi="Times New Roman" w:cs="Times New Roman"/>
          <w:sz w:val="24"/>
          <w:szCs w:val="24"/>
        </w:rPr>
        <w:t>ОДНКНР.</w:t>
      </w:r>
      <w:r w:rsidRPr="000972AE"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работа проводится поэтапно: согласование учебных программ, обсуждение и формулирование общих понятий, согласование времени изучения, взаимные консультации, планирование тематики и конспектов интегрированных уроков. </w:t>
      </w:r>
    </w:p>
    <w:p w:rsidR="005F5D64" w:rsidRDefault="000972AE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AE">
        <w:rPr>
          <w:rFonts w:ascii="Times New Roman" w:hAnsi="Times New Roman" w:cs="Times New Roman"/>
          <w:sz w:val="24"/>
          <w:szCs w:val="24"/>
        </w:rPr>
        <w:t xml:space="preserve">В процессе интеграции гуманитарных наук формируются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2AE"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аналитические</w:t>
      </w:r>
      <w:proofErr w:type="gramEnd"/>
      <w:r w:rsidRPr="000972AE">
        <w:rPr>
          <w:rFonts w:ascii="Times New Roman" w:hAnsi="Times New Roman" w:cs="Times New Roman"/>
          <w:sz w:val="24"/>
          <w:szCs w:val="24"/>
        </w:rPr>
        <w:t xml:space="preserve">,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учебно-информационные,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коммуникативно-речевые. На интегрированных уроках, анализируя факты и явления, учащиеся активно познают действительность, находят причинно-следственные связи, происходит формирование следующих </w:t>
      </w:r>
      <w:proofErr w:type="gramStart"/>
      <w:r w:rsidRPr="000972AE">
        <w:rPr>
          <w:rFonts w:ascii="Times New Roman" w:hAnsi="Times New Roman" w:cs="Times New Roman"/>
          <w:sz w:val="24"/>
          <w:szCs w:val="24"/>
        </w:rPr>
        <w:t xml:space="preserve">умений: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умения</w:t>
      </w:r>
      <w:proofErr w:type="gramEnd"/>
      <w:r w:rsidRPr="000972AE">
        <w:rPr>
          <w:rFonts w:ascii="Times New Roman" w:hAnsi="Times New Roman" w:cs="Times New Roman"/>
          <w:sz w:val="24"/>
          <w:szCs w:val="24"/>
        </w:rPr>
        <w:t xml:space="preserve"> сопоставлять явления и факты;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умения выделять главное;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умения составлять из отдельных элементов целую картину;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умения формулировать общую проблему; </w:t>
      </w:r>
      <w:r w:rsidRPr="000972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умения делать философские, экономические, политические, нравственные выводы. </w:t>
      </w:r>
    </w:p>
    <w:p w:rsidR="005F5D64" w:rsidRDefault="000972AE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AE">
        <w:rPr>
          <w:rFonts w:ascii="Times New Roman" w:hAnsi="Times New Roman" w:cs="Times New Roman"/>
          <w:sz w:val="24"/>
          <w:szCs w:val="24"/>
        </w:rPr>
        <w:t xml:space="preserve">Интегрированные уроки развивают познавательный интерес учащихся, побуждают к активному познанию окружающей действительности, поэтому очень важно сформировать у учащихся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учебно-информационные умения: 1) умение извлекать информацию из различных источников;</w:t>
      </w:r>
      <w:r w:rsidR="001F48E4">
        <w:rPr>
          <w:rFonts w:ascii="Times New Roman" w:hAnsi="Times New Roman" w:cs="Times New Roman"/>
          <w:sz w:val="24"/>
          <w:szCs w:val="24"/>
        </w:rPr>
        <w:t xml:space="preserve"> </w:t>
      </w:r>
      <w:r w:rsidRPr="000972AE">
        <w:rPr>
          <w:rFonts w:ascii="Times New Roman" w:hAnsi="Times New Roman" w:cs="Times New Roman"/>
          <w:sz w:val="24"/>
          <w:szCs w:val="24"/>
        </w:rPr>
        <w:t xml:space="preserve">2) умение составлять план; </w:t>
      </w:r>
      <w:r w:rsidR="000B3DB6" w:rsidRPr="000972AE">
        <w:rPr>
          <w:rFonts w:ascii="Times New Roman" w:hAnsi="Times New Roman" w:cs="Times New Roman"/>
          <w:sz w:val="24"/>
          <w:szCs w:val="24"/>
        </w:rPr>
        <w:t>8) умение составлять связное устное высказывание</w:t>
      </w:r>
      <w:r w:rsidR="004D1C8D">
        <w:rPr>
          <w:rFonts w:ascii="Times New Roman" w:hAnsi="Times New Roman" w:cs="Times New Roman"/>
          <w:sz w:val="24"/>
          <w:szCs w:val="24"/>
        </w:rPr>
        <w:t xml:space="preserve">; </w:t>
      </w:r>
      <w:r w:rsidR="000B3DB6" w:rsidRPr="000972AE">
        <w:rPr>
          <w:rFonts w:ascii="Times New Roman" w:hAnsi="Times New Roman" w:cs="Times New Roman"/>
          <w:sz w:val="24"/>
          <w:szCs w:val="24"/>
        </w:rPr>
        <w:t>3) умение отбирать материал по заданной теме;</w:t>
      </w:r>
      <w:r w:rsidRPr="000972AE">
        <w:rPr>
          <w:rFonts w:ascii="Times New Roman" w:hAnsi="Times New Roman" w:cs="Times New Roman"/>
          <w:sz w:val="24"/>
          <w:szCs w:val="24"/>
        </w:rPr>
        <w:t xml:space="preserve"> умение подбирать цитаты; 6) умение составля</w:t>
      </w:r>
      <w:r w:rsidR="001F48E4">
        <w:rPr>
          <w:rFonts w:ascii="Times New Roman" w:hAnsi="Times New Roman" w:cs="Times New Roman"/>
          <w:sz w:val="24"/>
          <w:szCs w:val="24"/>
        </w:rPr>
        <w:t>ть таблицы, схемы, графики. 7) ф</w:t>
      </w:r>
      <w:r w:rsidRPr="000972AE">
        <w:rPr>
          <w:rFonts w:ascii="Times New Roman" w:hAnsi="Times New Roman" w:cs="Times New Roman"/>
          <w:sz w:val="24"/>
          <w:szCs w:val="24"/>
        </w:rPr>
        <w:t xml:space="preserve">ормируются необходимые коммуникативно-речевые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умения: 9) умение соблюдать </w:t>
      </w:r>
      <w:r w:rsidRPr="000972AE">
        <w:rPr>
          <w:rFonts w:ascii="Times New Roman" w:hAnsi="Times New Roman" w:cs="Times New Roman"/>
          <w:sz w:val="24"/>
          <w:szCs w:val="24"/>
        </w:rPr>
        <w:lastRenderedPageBreak/>
        <w:t xml:space="preserve">орфоэпические и грамматические нормы; </w:t>
      </w:r>
      <w:r w:rsidR="000B3DB6" w:rsidRPr="000972AE">
        <w:rPr>
          <w:rFonts w:ascii="Times New Roman" w:hAnsi="Times New Roman" w:cs="Times New Roman"/>
          <w:sz w:val="24"/>
          <w:szCs w:val="24"/>
        </w:rPr>
        <w:t xml:space="preserve">4) умение составлять письменные тезисы; </w:t>
      </w:r>
      <w:r w:rsidRPr="000972AE">
        <w:rPr>
          <w:rFonts w:ascii="Times New Roman" w:hAnsi="Times New Roman" w:cs="Times New Roman"/>
          <w:sz w:val="24"/>
          <w:szCs w:val="24"/>
        </w:rPr>
        <w:t xml:space="preserve">10) умение выделять интонационно-значимые части высказывания; 11) умение соблюдать эмоциональные паузы и контрастность произношения; 12) умение сохранять определенный стиль речи в сообщениях и докладах; 13) умение использовать различные средства наглядности; 14) умение выражать свое мнение и аргументировать его; 15) умение оформлять научно-исследовательские работы; 16) умение пересказывать текст (подробно, выборочно, сжато); 17) умение вести дискуссию. </w:t>
      </w:r>
    </w:p>
    <w:p w:rsidR="001A1FA2" w:rsidRPr="000972AE" w:rsidRDefault="000972AE" w:rsidP="00097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D64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0972AE">
        <w:rPr>
          <w:rFonts w:ascii="Times New Roman" w:hAnsi="Times New Roman" w:cs="Times New Roman"/>
          <w:sz w:val="24"/>
          <w:szCs w:val="24"/>
        </w:rPr>
        <w:t xml:space="preserve">, интегрированные уроки дают ученику достаточно широкое и яркое представление о мире, в котором он живет, о взаимопомощи, о существовании многообразного мира материальной и художественной культуры. 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 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 Приобретенные </w:t>
      </w:r>
      <w:proofErr w:type="spellStart"/>
      <w:r w:rsidRPr="000972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2AE">
        <w:rPr>
          <w:rFonts w:ascii="Times New Roman" w:hAnsi="Times New Roman" w:cs="Times New Roman"/>
          <w:sz w:val="24"/>
          <w:szCs w:val="24"/>
        </w:rPr>
        <w:t xml:space="preserve">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 Целенаправленное формирование общекультурной и гражданской идентичности личности выступает как актуальная задача воспитания ребенка на первых ступенях его включения в социализацию. </w:t>
      </w:r>
    </w:p>
    <w:sectPr w:rsidR="001A1FA2" w:rsidRPr="0009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3E"/>
    <w:rsid w:val="0009623E"/>
    <w:rsid w:val="000972AE"/>
    <w:rsid w:val="000B3DB6"/>
    <w:rsid w:val="001A1FA2"/>
    <w:rsid w:val="001F48E4"/>
    <w:rsid w:val="002354E7"/>
    <w:rsid w:val="00305307"/>
    <w:rsid w:val="004C72C2"/>
    <w:rsid w:val="004D1C8D"/>
    <w:rsid w:val="0054747D"/>
    <w:rsid w:val="005927C6"/>
    <w:rsid w:val="005F5D64"/>
    <w:rsid w:val="00710A9B"/>
    <w:rsid w:val="008B6A04"/>
    <w:rsid w:val="00CD0213"/>
    <w:rsid w:val="00D44421"/>
    <w:rsid w:val="00EA3492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0DF5-D14B-48FA-8925-97478CE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Solovova</dc:creator>
  <cp:keywords/>
  <dc:description/>
  <cp:lastModifiedBy>viktori2468@outlook.com</cp:lastModifiedBy>
  <cp:revision>13</cp:revision>
  <dcterms:created xsi:type="dcterms:W3CDTF">2019-03-26T06:33:00Z</dcterms:created>
  <dcterms:modified xsi:type="dcterms:W3CDTF">2025-03-16T11:57:00Z</dcterms:modified>
</cp:coreProperties>
</file>