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AD7" w:rsidRPr="00745802" w:rsidRDefault="00745802" w:rsidP="00745802">
      <w:pPr>
        <w:ind w:firstLine="709"/>
        <w:jc w:val="center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3B7C0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Р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>азвитие представлений</w:t>
      </w:r>
      <w:r w:rsidRPr="003B7C0A"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о безопасном поведении в быту у младших школьников</w:t>
      </w:r>
      <w:r>
        <w:rPr>
          <w:rFonts w:ascii="Times New Roman" w:hAnsi="Times New Roman" w:cs="Times New Roman"/>
          <w:b/>
          <w:color w:val="000000" w:themeColor="text1"/>
          <w:sz w:val="30"/>
          <w:szCs w:val="30"/>
        </w:rPr>
        <w:t xml:space="preserve"> на занятиях в системе дополнительного образования</w:t>
      </w:r>
    </w:p>
    <w:p w:rsidR="00B35AD7" w:rsidRDefault="007458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802">
        <w:rPr>
          <w:rFonts w:ascii="Times New Roman" w:hAnsi="Times New Roman" w:cs="Times New Roman"/>
          <w:sz w:val="28"/>
          <w:szCs w:val="28"/>
        </w:rPr>
        <w:t>Волчкова Мария Александровна</w:t>
      </w:r>
      <w:r>
        <w:rPr>
          <w:rFonts w:ascii="Times New Roman" w:hAnsi="Times New Roman" w:cs="Times New Roman"/>
          <w:sz w:val="28"/>
          <w:szCs w:val="28"/>
        </w:rPr>
        <w:t>, обучающаяся</w:t>
      </w:r>
      <w:r w:rsidR="00AB406F">
        <w:rPr>
          <w:rFonts w:ascii="Times New Roman" w:hAnsi="Times New Roman" w:cs="Times New Roman"/>
          <w:sz w:val="28"/>
          <w:szCs w:val="28"/>
        </w:rPr>
        <w:t xml:space="preserve"> 3 курса специальности </w:t>
      </w:r>
      <w:r w:rsidRPr="002D154E">
        <w:rPr>
          <w:rFonts w:ascii="Times New Roman" w:hAnsi="Times New Roman" w:cs="Times New Roman"/>
          <w:sz w:val="28"/>
          <w:szCs w:val="28"/>
        </w:rPr>
        <w:t>44.02.03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745802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B406F">
        <w:rPr>
          <w:rFonts w:ascii="Times New Roman" w:hAnsi="Times New Roman" w:cs="Times New Roman"/>
          <w:sz w:val="28"/>
          <w:szCs w:val="28"/>
        </w:rPr>
        <w:t>ГАПОУ СО «Каменск-Уральский педагогический колледж»</w:t>
      </w:r>
    </w:p>
    <w:p w:rsidR="00B35AD7" w:rsidRDefault="00AB40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Научный руководитель:</w:t>
      </w:r>
      <w:r w:rsidR="00745802">
        <w:rPr>
          <w:rFonts w:ascii="Times New Roman" w:hAnsi="Times New Roman" w:cs="Times New Roman"/>
          <w:sz w:val="28"/>
          <w:szCs w:val="28"/>
        </w:rPr>
        <w:t xml:space="preserve"> </w:t>
      </w:r>
      <w:r w:rsidR="00745802" w:rsidRPr="00745802">
        <w:rPr>
          <w:rFonts w:ascii="Times New Roman" w:hAnsi="Times New Roman" w:cs="Times New Roman"/>
          <w:sz w:val="28"/>
          <w:szCs w:val="28"/>
        </w:rPr>
        <w:t>Ибрагимова Дарья Андреевна</w:t>
      </w:r>
      <w:r>
        <w:rPr>
          <w:rFonts w:ascii="Times New Roman" w:hAnsi="Times New Roman" w:cs="Times New Roman"/>
          <w:sz w:val="28"/>
          <w:szCs w:val="28"/>
        </w:rPr>
        <w:t>, преподаватель ГАПОУ СО «Каменск-Уральский педагогический колледж»</w:t>
      </w:r>
    </w:p>
    <w:p w:rsidR="00745802" w:rsidRDefault="00AB406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Аннотация: </w:t>
      </w:r>
      <w:r w:rsidR="00745802" w:rsidRPr="00745802">
        <w:rPr>
          <w:rFonts w:ascii="Times New Roman" w:hAnsi="Times New Roman" w:cs="Times New Roman"/>
          <w:i/>
          <w:sz w:val="28"/>
          <w:szCs w:val="28"/>
        </w:rPr>
        <w:t>Статья посвящена описанию процесса и результатов реализации курсового проекта. Определена возможность применения современных методов и подходов для формирования безопасного поведения у детей младшего школьного возраста в быту.</w:t>
      </w:r>
      <w:r w:rsidR="0074580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35AD7" w:rsidRDefault="00AB406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Ключевые слова: </w:t>
      </w:r>
      <w:r w:rsidR="00745802" w:rsidRPr="00745802">
        <w:rPr>
          <w:rFonts w:ascii="Times New Roman" w:hAnsi="Times New Roman" w:cs="Times New Roman"/>
          <w:i/>
          <w:sz w:val="28"/>
          <w:szCs w:val="28"/>
        </w:rPr>
        <w:t> безопасность, дети, младший школьный возраст, поведение, обучение, игровые методы, практические занятия, визуальные материалы, педагог</w:t>
      </w:r>
    </w:p>
    <w:p w:rsidR="00B35AD7" w:rsidRPr="00745802" w:rsidRDefault="00AB406F" w:rsidP="0074580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2024-2025 учебном году был реализован курсовой проект на тему «</w:t>
      </w:r>
      <w:r w:rsidR="00745802" w:rsidRPr="00745802">
        <w:rPr>
          <w:rFonts w:ascii="Times New Roman" w:hAnsi="Times New Roman" w:cs="Times New Roman"/>
          <w:sz w:val="28"/>
          <w:szCs w:val="28"/>
        </w:rPr>
        <w:t>Развитие представлений о безопасном поведении в быту у младших школьников на занятиях в системе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B35AD7" w:rsidRDefault="00AB406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Курсовой проект решает проблема теоретического обоснования возможности</w:t>
      </w:r>
      <w:r w:rsidR="007458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5802" w:rsidRPr="00745802">
        <w:rPr>
          <w:rFonts w:ascii="Times New Roman" w:hAnsi="Times New Roman" w:cs="Times New Roman"/>
          <w:color w:val="000000"/>
          <w:sz w:val="28"/>
          <w:szCs w:val="28"/>
        </w:rPr>
        <w:t>формирования основ безопасного поведения у детей через эффективные методы обучения.</w:t>
      </w:r>
    </w:p>
    <w:p w:rsidR="00B35AD7" w:rsidRDefault="00AB406F">
      <w:pPr>
        <w:pStyle w:val="a5"/>
        <w:spacing w:before="0" w:beforeAutospacing="0" w:after="0" w:afterAutospacing="0" w:line="360" w:lineRule="auto"/>
        <w:ind w:firstLine="709"/>
        <w:jc w:val="both"/>
        <w:rPr>
          <w:i/>
          <w:color w:val="FF0000"/>
          <w:sz w:val="28"/>
          <w:szCs w:val="28"/>
        </w:rPr>
      </w:pPr>
      <w:r>
        <w:rPr>
          <w:sz w:val="28"/>
          <w:szCs w:val="28"/>
        </w:rPr>
        <w:t>Положительным эффектом от реал</w:t>
      </w:r>
      <w:r w:rsidR="00745802">
        <w:rPr>
          <w:sz w:val="28"/>
          <w:szCs w:val="28"/>
        </w:rPr>
        <w:t xml:space="preserve">изации данного проекта является </w:t>
      </w:r>
      <w:r w:rsidR="00745802" w:rsidRPr="00745802">
        <w:rPr>
          <w:sz w:val="28"/>
          <w:szCs w:val="28"/>
        </w:rPr>
        <w:t>повышение уровня осознанности детей в вопросах безопасности, что способствует предотвращению несчастных случаев в быту</w:t>
      </w:r>
      <w:r w:rsidR="00745802" w:rsidRPr="00745802">
        <w:rPr>
          <w:i/>
          <w:sz w:val="28"/>
          <w:szCs w:val="28"/>
        </w:rPr>
        <w:t>.</w:t>
      </w:r>
    </w:p>
    <w:p w:rsidR="00745802" w:rsidRDefault="00AB406F" w:rsidP="0074580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проекта потребовались такие материальные ресурсы, как</w:t>
      </w:r>
      <w:r w:rsidR="00745802">
        <w:rPr>
          <w:rFonts w:ascii="Times New Roman" w:hAnsi="Times New Roman" w:cs="Times New Roman"/>
          <w:sz w:val="28"/>
          <w:szCs w:val="28"/>
        </w:rPr>
        <w:t xml:space="preserve"> учебные пособия, </w:t>
      </w:r>
      <w:r w:rsidR="00745802" w:rsidRPr="00745802">
        <w:rPr>
          <w:rFonts w:ascii="Times New Roman" w:hAnsi="Times New Roman" w:cs="Times New Roman"/>
          <w:sz w:val="28"/>
          <w:szCs w:val="28"/>
        </w:rPr>
        <w:t>электронные материалы</w:t>
      </w:r>
      <w:r w:rsidR="00745802">
        <w:rPr>
          <w:rFonts w:ascii="Times New Roman" w:hAnsi="Times New Roman" w:cs="Times New Roman"/>
          <w:sz w:val="28"/>
          <w:szCs w:val="28"/>
        </w:rPr>
        <w:t>, книги и статьи</w:t>
      </w:r>
      <w:r>
        <w:rPr>
          <w:rFonts w:ascii="Times New Roman" w:hAnsi="Times New Roman" w:cs="Times New Roman"/>
          <w:sz w:val="28"/>
          <w:szCs w:val="28"/>
        </w:rPr>
        <w:t xml:space="preserve"> и нематериальные:</w:t>
      </w:r>
      <w:r w:rsidR="00745802" w:rsidRPr="00745802">
        <w:rPr>
          <w:rFonts w:ascii="Segoe UI" w:hAnsi="Segoe UI" w:cs="Segoe UI"/>
          <w:color w:val="FFFFFF"/>
          <w:shd w:val="clear" w:color="auto" w:fill="212121"/>
        </w:rPr>
        <w:t xml:space="preserve"> </w:t>
      </w:r>
      <w:r w:rsidR="00745802" w:rsidRPr="00745802">
        <w:rPr>
          <w:rFonts w:ascii="Times New Roman" w:hAnsi="Times New Roman" w:cs="Times New Roman"/>
          <w:sz w:val="28"/>
          <w:szCs w:val="28"/>
        </w:rPr>
        <w:t>время и знания педагогов</w:t>
      </w:r>
      <w:r w:rsidR="00745802" w:rsidRPr="00745802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партнеры, которыми </w:t>
      </w:r>
      <w:r w:rsidRPr="00745802">
        <w:rPr>
          <w:rFonts w:ascii="Times New Roman" w:hAnsi="Times New Roman" w:cs="Times New Roman"/>
          <w:sz w:val="28"/>
          <w:szCs w:val="28"/>
        </w:rPr>
        <w:t>стали</w:t>
      </w:r>
      <w:r w:rsidR="00745802" w:rsidRPr="00745802">
        <w:rPr>
          <w:rFonts w:ascii="Times New Roman" w:hAnsi="Times New Roman" w:cs="Times New Roman"/>
          <w:i/>
          <w:sz w:val="28"/>
          <w:szCs w:val="28"/>
        </w:rPr>
        <w:t xml:space="preserve"> педагоги</w:t>
      </w:r>
      <w:r w:rsidR="00745802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="00745802">
        <w:rPr>
          <w:rFonts w:ascii="Times New Roman" w:hAnsi="Times New Roman" w:cs="Times New Roman"/>
          <w:sz w:val="28"/>
          <w:szCs w:val="28"/>
        </w:rPr>
        <w:t>ГАПОУ СО «Каменск-Уральский педагогический колледж»</w:t>
      </w:r>
    </w:p>
    <w:p w:rsidR="00B35AD7" w:rsidRDefault="00745802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color w:val="FF0000"/>
          <w:sz w:val="28"/>
          <w:szCs w:val="28"/>
        </w:rPr>
        <w:lastRenderedPageBreak/>
        <w:t xml:space="preserve"> </w:t>
      </w:r>
      <w:r w:rsidR="00AB406F">
        <w:rPr>
          <w:rFonts w:ascii="Times New Roman" w:hAnsi="Times New Roman" w:cs="Times New Roman"/>
          <w:sz w:val="28"/>
          <w:szCs w:val="28"/>
        </w:rPr>
        <w:t>Целью курсового проекта являлось</w:t>
      </w:r>
      <w:r>
        <w:rPr>
          <w:rFonts w:ascii="Times New Roman" w:hAnsi="Times New Roman" w:cs="Times New Roman"/>
          <w:sz w:val="28"/>
          <w:szCs w:val="28"/>
        </w:rPr>
        <w:t xml:space="preserve"> рассмотрение возможностей</w:t>
      </w:r>
      <w:r w:rsidRPr="00D34319">
        <w:rPr>
          <w:rFonts w:ascii="Times New Roman" w:hAnsi="Times New Roman" w:cs="Times New Roman"/>
          <w:sz w:val="28"/>
          <w:szCs w:val="28"/>
        </w:rPr>
        <w:t xml:space="preserve"> развития 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представлений о безопасном поведении в быту у младших школьников на занятиях </w:t>
      </w:r>
      <w:r w:rsidRPr="00D34319">
        <w:rPr>
          <w:rFonts w:ascii="Times New Roman" w:hAnsi="Times New Roman" w:cs="Times New Roman"/>
          <w:sz w:val="28"/>
          <w:szCs w:val="28"/>
        </w:rPr>
        <w:t xml:space="preserve">в системе дополнительного образования  </w:t>
      </w:r>
      <w:r w:rsidR="00AB406F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</w:p>
    <w:p w:rsidR="00B35AD7" w:rsidRDefault="00AB40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поставленной цели были выделены задачи проекта:</w:t>
      </w:r>
    </w:p>
    <w:p w:rsidR="00B35AD7" w:rsidRDefault="007458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45802">
        <w:rPr>
          <w:rFonts w:ascii="Times New Roman" w:hAnsi="Times New Roman" w:cs="Times New Roman"/>
          <w:sz w:val="28"/>
          <w:szCs w:val="28"/>
        </w:rPr>
        <w:t xml:space="preserve">Изучить существующие методы и </w:t>
      </w:r>
      <w:r>
        <w:rPr>
          <w:rFonts w:ascii="Times New Roman" w:hAnsi="Times New Roman" w:cs="Times New Roman"/>
          <w:sz w:val="28"/>
          <w:szCs w:val="28"/>
        </w:rPr>
        <w:t xml:space="preserve">подходы к обучению безопасности </w:t>
      </w:r>
      <w:r w:rsidRPr="00745802">
        <w:rPr>
          <w:rFonts w:ascii="Times New Roman" w:hAnsi="Times New Roman" w:cs="Times New Roman"/>
          <w:sz w:val="28"/>
          <w:szCs w:val="28"/>
        </w:rPr>
        <w:t>детей.</w:t>
      </w:r>
      <w:r w:rsidRPr="007458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-</w:t>
      </w:r>
      <w:r w:rsidRPr="00745802">
        <w:rPr>
          <w:rFonts w:ascii="Times New Roman" w:hAnsi="Times New Roman" w:cs="Times New Roman"/>
          <w:sz w:val="28"/>
          <w:szCs w:val="28"/>
        </w:rPr>
        <w:t>Разработать занятия и материалы для обучения.</w:t>
      </w:r>
      <w:r w:rsidRPr="0074580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45802">
        <w:rPr>
          <w:rFonts w:ascii="Times New Roman" w:hAnsi="Times New Roman" w:cs="Times New Roman"/>
          <w:sz w:val="28"/>
          <w:szCs w:val="28"/>
        </w:rPr>
        <w:t>- Провести практические занятия с детьми.</w:t>
      </w:r>
    </w:p>
    <w:p w:rsidR="00B35AD7" w:rsidRDefault="00AB406F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задач осуществлялось по следующим этапам:</w:t>
      </w:r>
    </w:p>
    <w:p w:rsidR="00B35AD7" w:rsidRDefault="00700E7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00E7E">
        <w:rPr>
          <w:sz w:val="28"/>
          <w:szCs w:val="28"/>
        </w:rPr>
        <w:t>Анализ литературы по теме безопасности в обучении.</w:t>
      </w:r>
      <w:r w:rsidRPr="00700E7E">
        <w:rPr>
          <w:sz w:val="28"/>
          <w:szCs w:val="28"/>
        </w:rPr>
        <w:br/>
      </w:r>
      <w:r>
        <w:rPr>
          <w:sz w:val="28"/>
          <w:szCs w:val="28"/>
        </w:rPr>
        <w:t xml:space="preserve">          -</w:t>
      </w:r>
      <w:r w:rsidRPr="00700E7E">
        <w:rPr>
          <w:sz w:val="28"/>
          <w:szCs w:val="28"/>
        </w:rPr>
        <w:t>Разработка и тестирование учебных материалов.</w:t>
      </w:r>
      <w:r w:rsidRPr="00700E7E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Pr="00700E7E">
        <w:rPr>
          <w:sz w:val="28"/>
          <w:szCs w:val="28"/>
        </w:rPr>
        <w:t>- Проведение занятий с детьми и оценка их результатов.</w:t>
      </w:r>
    </w:p>
    <w:p w:rsidR="00700E7E" w:rsidRDefault="00700E7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700E7E">
        <w:rPr>
          <w:sz w:val="28"/>
          <w:szCs w:val="28"/>
        </w:rPr>
        <w:t xml:space="preserve">На первом этапе с опорой на такие нормативно-правовые документы, как Федеральный государственный образовательный стандарт, а также результаты исследования таких авторов, как Л. С. Выготский и В. В. Давыдов, была обоснована актуальность проблемы проекта. Прежде всего, она заключается в том, что безопасность является важной составляющей воспитания детей, ведь знание правил безопасного поведения помогает защитить их жизнь и здоровье. </w:t>
      </w:r>
    </w:p>
    <w:p w:rsidR="00700E7E" w:rsidRPr="00700E7E" w:rsidRDefault="00AB406F" w:rsidP="00700E7E">
      <w:pPr>
        <w:pStyle w:val="a5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втором этапе  осуществлялся поиск и отбор информационного материала для решения первой задачи. </w:t>
      </w:r>
      <w:r w:rsidR="00700E7E">
        <w:rPr>
          <w:sz w:val="28"/>
          <w:szCs w:val="28"/>
        </w:rPr>
        <w:br/>
        <w:t xml:space="preserve">          </w:t>
      </w:r>
      <w:r w:rsidR="00700E7E" w:rsidRPr="00700E7E">
        <w:rPr>
          <w:b/>
          <w:bCs/>
          <w:sz w:val="28"/>
          <w:szCs w:val="28"/>
        </w:rPr>
        <w:t>Формирование безопасного поведения в быту у младших школьников</w:t>
      </w:r>
    </w:p>
    <w:p w:rsidR="00700E7E" w:rsidRPr="00700E7E" w:rsidRDefault="00700E7E" w:rsidP="00700E7E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 w:rsidRPr="00700E7E">
        <w:rPr>
          <w:sz w:val="28"/>
          <w:szCs w:val="28"/>
        </w:rPr>
        <w:t>Формирование безопасного поведения в быту является ключевым аспектом воспитания младших школьников. В соответствии с Федеральным государственным образовательным стандартом начального общего образования (ФГОС НОО), личностные результаты освоения программы начального образования должны включать готовность обучающихся руководствоваться ценностями и приобретать первоначальный опыт деятельности на их основе. Одним из важных компонентов такого опыта является безопасное поведение в быту.</w:t>
      </w:r>
    </w:p>
    <w:p w:rsidR="00700E7E" w:rsidRPr="00700E7E" w:rsidRDefault="00700E7E" w:rsidP="00700E7E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 w:rsidRPr="00700E7E">
        <w:rPr>
          <w:sz w:val="28"/>
          <w:szCs w:val="28"/>
        </w:rPr>
        <w:lastRenderedPageBreak/>
        <w:t>Федеральная образовательная программа начального общего образования содержит разделы, направленные на формирование безопасного поведения у детей. Основное внимание уделяется приобретению навыков безопасного поведения в различных ситуациях, таких как использование бытовых приборов, обращение с огнём, правила поведения на улице и в общественных местах.</w:t>
      </w:r>
    </w:p>
    <w:p w:rsidR="00700E7E" w:rsidRPr="00700E7E" w:rsidRDefault="00700E7E" w:rsidP="00700E7E">
      <w:pPr>
        <w:pStyle w:val="a5"/>
        <w:spacing w:beforeAutospacing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700E7E">
        <w:rPr>
          <w:b/>
          <w:bCs/>
          <w:sz w:val="28"/>
          <w:szCs w:val="28"/>
        </w:rPr>
        <w:t>Представления и их роль в формировании безопасного поведения</w:t>
      </w:r>
    </w:p>
    <w:p w:rsidR="00700E7E" w:rsidRPr="00700E7E" w:rsidRDefault="00700E7E" w:rsidP="00700E7E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 w:rsidRPr="00700E7E">
        <w:rPr>
          <w:sz w:val="28"/>
          <w:szCs w:val="28"/>
        </w:rPr>
        <w:t>Представления — это вторичные образы предметов и явлений, которые не воздействуют на органы чувств в данный момент. Они могут возникать на основе воспоминаний или воображения и играют важную роль в формировании безопасного поведения. Представления позволяют детям осознавать причинно-следственные связи, динамику и противоречия в окружающем мире.</w:t>
      </w:r>
    </w:p>
    <w:p w:rsidR="00700E7E" w:rsidRPr="00700E7E" w:rsidRDefault="00700E7E" w:rsidP="00700E7E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00E7E">
        <w:rPr>
          <w:b/>
          <w:bCs/>
          <w:sz w:val="28"/>
          <w:szCs w:val="28"/>
        </w:rPr>
        <w:t>Познавательная функция</w:t>
      </w:r>
      <w:r w:rsidRPr="00700E7E">
        <w:rPr>
          <w:sz w:val="28"/>
          <w:szCs w:val="28"/>
        </w:rPr>
        <w:t>: представления помогают детям систематизировать и структурировать информацию о безопасном поведении.</w:t>
      </w:r>
    </w:p>
    <w:p w:rsidR="00700E7E" w:rsidRPr="00700E7E" w:rsidRDefault="00700E7E" w:rsidP="00700E7E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00E7E">
        <w:rPr>
          <w:b/>
          <w:bCs/>
          <w:sz w:val="28"/>
          <w:szCs w:val="28"/>
        </w:rPr>
        <w:t>Мотивационная функция</w:t>
      </w:r>
      <w:r w:rsidRPr="00700E7E">
        <w:rPr>
          <w:sz w:val="28"/>
          <w:szCs w:val="28"/>
        </w:rPr>
        <w:t>: яркие и эмоционально окрашенные представления мотивируют детей соблюдать правила безопасности.</w:t>
      </w:r>
    </w:p>
    <w:p w:rsidR="00700E7E" w:rsidRPr="00700E7E" w:rsidRDefault="00700E7E" w:rsidP="00700E7E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700E7E">
        <w:rPr>
          <w:b/>
          <w:bCs/>
          <w:sz w:val="28"/>
          <w:szCs w:val="28"/>
        </w:rPr>
        <w:t>Регулятивная функция</w:t>
      </w:r>
      <w:r w:rsidRPr="00700E7E">
        <w:rPr>
          <w:sz w:val="28"/>
          <w:szCs w:val="28"/>
        </w:rPr>
        <w:t>: представления служат основой для принятия решений и действий в потенциально опасных ситуациях.</w:t>
      </w:r>
    </w:p>
    <w:p w:rsidR="00700E7E" w:rsidRPr="00700E7E" w:rsidRDefault="00700E7E" w:rsidP="00700E7E">
      <w:pPr>
        <w:pStyle w:val="a5"/>
        <w:spacing w:beforeAutospacing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700E7E">
        <w:rPr>
          <w:b/>
          <w:bCs/>
          <w:sz w:val="28"/>
          <w:szCs w:val="28"/>
        </w:rPr>
        <w:t>Безопасное поведение в быту</w:t>
      </w:r>
    </w:p>
    <w:p w:rsidR="00700E7E" w:rsidRPr="00700E7E" w:rsidRDefault="00700E7E" w:rsidP="00700E7E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 w:rsidRPr="00700E7E">
        <w:rPr>
          <w:sz w:val="28"/>
          <w:szCs w:val="28"/>
        </w:rPr>
        <w:t>Безопасное поведение в быту можно определить как систему взаимосвязанных поступков, направленных на преодоление потенциальных или реальных угроз. Кеняйкина Л. В. выделяет следующие категории безопасного поведения в быту:</w:t>
      </w:r>
    </w:p>
    <w:p w:rsidR="00700E7E" w:rsidRPr="00700E7E" w:rsidRDefault="00700E7E" w:rsidP="00700E7E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00E7E">
        <w:rPr>
          <w:b/>
          <w:bCs/>
          <w:sz w:val="28"/>
          <w:szCs w:val="28"/>
        </w:rPr>
        <w:t>Пожарная безопасность</w:t>
      </w:r>
      <w:r w:rsidRPr="00700E7E">
        <w:rPr>
          <w:sz w:val="28"/>
          <w:szCs w:val="28"/>
        </w:rPr>
        <w:t>: включает знание правил обращения с огнём, использование огнетушителей и умение вызывать пожарную службу.</w:t>
      </w:r>
    </w:p>
    <w:p w:rsidR="00700E7E" w:rsidRPr="00700E7E" w:rsidRDefault="00700E7E" w:rsidP="00700E7E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00E7E">
        <w:rPr>
          <w:b/>
          <w:bCs/>
          <w:sz w:val="28"/>
          <w:szCs w:val="28"/>
        </w:rPr>
        <w:t>Безопасность на кухне</w:t>
      </w:r>
      <w:r w:rsidRPr="00700E7E">
        <w:rPr>
          <w:sz w:val="28"/>
          <w:szCs w:val="28"/>
        </w:rPr>
        <w:t>: охватывает правила использования бытовых приборов, обращение с острыми предметами и химическими веществами.</w:t>
      </w:r>
    </w:p>
    <w:p w:rsidR="00700E7E" w:rsidRPr="00700E7E" w:rsidRDefault="00700E7E" w:rsidP="00700E7E">
      <w:pPr>
        <w:pStyle w:val="a5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700E7E">
        <w:rPr>
          <w:b/>
          <w:bCs/>
          <w:sz w:val="28"/>
          <w:szCs w:val="28"/>
        </w:rPr>
        <w:lastRenderedPageBreak/>
        <w:t>Электробезопасность</w:t>
      </w:r>
      <w:r w:rsidRPr="00700E7E">
        <w:rPr>
          <w:sz w:val="28"/>
          <w:szCs w:val="28"/>
        </w:rPr>
        <w:t>: включает знание правил эксплуатации электроприборов, избегание перегрузки сети и умение обращаться с проводами.</w:t>
      </w:r>
    </w:p>
    <w:p w:rsidR="00700E7E" w:rsidRPr="00700E7E" w:rsidRDefault="00700E7E" w:rsidP="00700E7E">
      <w:pPr>
        <w:pStyle w:val="a5"/>
        <w:spacing w:beforeAutospacing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700E7E">
        <w:rPr>
          <w:b/>
          <w:bCs/>
          <w:sz w:val="28"/>
          <w:szCs w:val="28"/>
        </w:rPr>
        <w:t>Система дополнительного образования</w:t>
      </w:r>
    </w:p>
    <w:p w:rsidR="00700E7E" w:rsidRPr="00700E7E" w:rsidRDefault="00700E7E" w:rsidP="00700E7E">
      <w:pPr>
        <w:pStyle w:val="a5"/>
        <w:spacing w:beforeAutospacing="0" w:afterAutospacing="0" w:line="360" w:lineRule="auto"/>
        <w:ind w:firstLine="709"/>
        <w:jc w:val="both"/>
        <w:rPr>
          <w:sz w:val="28"/>
          <w:szCs w:val="28"/>
        </w:rPr>
      </w:pPr>
      <w:r w:rsidRPr="00700E7E">
        <w:rPr>
          <w:sz w:val="28"/>
          <w:szCs w:val="28"/>
        </w:rPr>
        <w:t>Система дополнительного образования является эффективным инструментом для формирования безопасного поведения у младших школьников. Она позволяет детям глубже понять и осознать важность безопасного поведения через практические занятия, игровые формы и интерактивные методы обучения.</w:t>
      </w:r>
    </w:p>
    <w:p w:rsidR="00700E7E" w:rsidRPr="00700E7E" w:rsidRDefault="00700E7E" w:rsidP="00700E7E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00E7E">
        <w:rPr>
          <w:b/>
          <w:bCs/>
          <w:sz w:val="28"/>
          <w:szCs w:val="28"/>
        </w:rPr>
        <w:t>Практическая направленность</w:t>
      </w:r>
      <w:r w:rsidRPr="00700E7E">
        <w:rPr>
          <w:sz w:val="28"/>
          <w:szCs w:val="28"/>
        </w:rPr>
        <w:t>: дети могут применять полученные знания на практике, что способствует лучшему усвоению материала.</w:t>
      </w:r>
    </w:p>
    <w:p w:rsidR="00700E7E" w:rsidRPr="00700E7E" w:rsidRDefault="00700E7E" w:rsidP="00700E7E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00E7E">
        <w:rPr>
          <w:b/>
          <w:bCs/>
          <w:sz w:val="28"/>
          <w:szCs w:val="28"/>
        </w:rPr>
        <w:t>Игровой подход</w:t>
      </w:r>
      <w:r w:rsidRPr="00700E7E">
        <w:rPr>
          <w:sz w:val="28"/>
          <w:szCs w:val="28"/>
        </w:rPr>
        <w:t>: игровые формы обучения делают процесс более увлекательным и запоминающимся.</w:t>
      </w:r>
    </w:p>
    <w:p w:rsidR="00700E7E" w:rsidRPr="00700E7E" w:rsidRDefault="00700E7E" w:rsidP="00700E7E">
      <w:pPr>
        <w:pStyle w:val="a5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00E7E">
        <w:rPr>
          <w:b/>
          <w:bCs/>
          <w:sz w:val="28"/>
          <w:szCs w:val="28"/>
        </w:rPr>
        <w:t>Индивидуальный подход</w:t>
      </w:r>
      <w:r w:rsidRPr="00700E7E">
        <w:rPr>
          <w:sz w:val="28"/>
          <w:szCs w:val="28"/>
        </w:rPr>
        <w:t>: возможность учитывать индивидуальные особенности и интересы каждого ребёнка.</w:t>
      </w:r>
    </w:p>
    <w:p w:rsidR="00700E7E" w:rsidRPr="00700E7E" w:rsidRDefault="00700E7E" w:rsidP="00700E7E">
      <w:pPr>
        <w:pStyle w:val="a5"/>
        <w:spacing w:beforeAutospacing="0" w:afterAutospacing="0" w:line="360" w:lineRule="auto"/>
        <w:ind w:firstLine="709"/>
        <w:jc w:val="both"/>
        <w:rPr>
          <w:b/>
          <w:bCs/>
          <w:sz w:val="28"/>
          <w:szCs w:val="28"/>
        </w:rPr>
      </w:pPr>
      <w:r w:rsidRPr="00700E7E">
        <w:rPr>
          <w:b/>
          <w:bCs/>
          <w:sz w:val="28"/>
          <w:szCs w:val="28"/>
        </w:rPr>
        <w:t>Заключение</w:t>
      </w:r>
    </w:p>
    <w:p w:rsidR="00700E7E" w:rsidRPr="00700E7E" w:rsidRDefault="00700E7E" w:rsidP="00700E7E">
      <w:pPr>
        <w:pStyle w:val="a5"/>
        <w:spacing w:before="0" w:beforeAutospacing="0" w:line="360" w:lineRule="auto"/>
        <w:ind w:firstLine="709"/>
        <w:jc w:val="both"/>
        <w:rPr>
          <w:sz w:val="28"/>
          <w:szCs w:val="28"/>
        </w:rPr>
      </w:pPr>
      <w:r w:rsidRPr="00700E7E">
        <w:rPr>
          <w:sz w:val="28"/>
          <w:szCs w:val="28"/>
        </w:rPr>
        <w:t>Формирование безопасного поведения в быту — это многогранный процесс, требующий комплексного подхода и участия всех участников образовательного процесса. Представления играют ключевую роль в этом процессе, помогая детям осознавать и применять правила безопасности в повседневной жизни. Система дополнительного образования, в свою очередь, предоставляет дополнительные возможности для углублённого и осознанного формирования навыков безопасного поведения. В результате дети приобретают уверенность и готовность действовать в потенциально опасных ситуациях, что способствует их безопасности и благополучию.</w:t>
      </w:r>
    </w:p>
    <w:p w:rsidR="00B35AD7" w:rsidRDefault="00AB406F" w:rsidP="00700E7E">
      <w:pPr>
        <w:pStyle w:val="a5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Опираясь на статью </w:t>
      </w:r>
      <w:r w:rsidR="00700E7E" w:rsidRPr="00700E7E">
        <w:rPr>
          <w:sz w:val="28"/>
          <w:szCs w:val="28"/>
        </w:rPr>
        <w:t xml:space="preserve">И. А. Орловой, было найдено определение безопасного поведения как умения человека предвидеть опасность и избегать её [1, с.13]. На </w:t>
      </w:r>
      <w:r w:rsidR="00700E7E" w:rsidRPr="00700E7E">
        <w:rPr>
          <w:sz w:val="28"/>
          <w:szCs w:val="28"/>
        </w:rPr>
        <w:lastRenderedPageBreak/>
        <w:t>основании книги Н. М. Селивановой «Основы безопасности жизнедеятельности» были выделены ключевые принципы обучения безопасному поведению [2, С.32-35]. В материале электронного сайта «Безопасность в быту» перечислены основные правила, которые должны знать дети [3].</w:t>
      </w:r>
    </w:p>
    <w:p w:rsidR="00B35AD7" w:rsidRDefault="00AB406F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книги </w:t>
      </w:r>
      <w:r w:rsidR="00976654" w:rsidRPr="00976654">
        <w:rPr>
          <w:rFonts w:ascii="Times New Roman" w:hAnsi="Times New Roman" w:cs="Times New Roman"/>
          <w:sz w:val="28"/>
          <w:szCs w:val="28"/>
        </w:rPr>
        <w:t>Авдеева Н.Н., Князева О.Л, Стеркина Р.Б.. Безопасность: Учебное пособие по основам безопасности жизнедеятель</w:t>
      </w:r>
      <w:r w:rsidR="00976654">
        <w:rPr>
          <w:rFonts w:ascii="Times New Roman" w:hAnsi="Times New Roman" w:cs="Times New Roman"/>
          <w:sz w:val="28"/>
          <w:szCs w:val="28"/>
        </w:rPr>
        <w:t>ности детей младшего школьного</w:t>
      </w:r>
      <w:r w:rsidR="00976654" w:rsidRPr="00976654">
        <w:rPr>
          <w:rFonts w:ascii="Times New Roman" w:hAnsi="Times New Roman" w:cs="Times New Roman"/>
          <w:sz w:val="28"/>
          <w:szCs w:val="28"/>
        </w:rPr>
        <w:t xml:space="preserve"> возраста. СПб.: «ДЕТСТВО-ПРЕСС», 2009.144 с</w:t>
      </w:r>
    </w:p>
    <w:p w:rsidR="00B35AD7" w:rsidRDefault="00AB40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материале электронного сайта </w:t>
      </w:r>
      <w:r w:rsidR="00976654" w:rsidRPr="00976654">
        <w:rPr>
          <w:rFonts w:ascii="Times New Roman" w:hAnsi="Times New Roman" w:cs="Times New Roman"/>
          <w:sz w:val="28"/>
          <w:szCs w:val="28"/>
        </w:rPr>
        <w:t>Гейль О. Г. Формирование основ безопасного поведения в быту у детей младшего возраста через игровую деятельность // Молодой ученый, 2016. №12.6. С. 26-28.</w:t>
      </w:r>
    </w:p>
    <w:p w:rsidR="00B35AD7" w:rsidRDefault="00AB406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основе полученного информационного материала создан продукт проекта – </w:t>
      </w:r>
      <w:r w:rsidR="00976654" w:rsidRPr="00976654">
        <w:rPr>
          <w:rFonts w:ascii="Times New Roman" w:hAnsi="Times New Roman" w:cs="Times New Roman"/>
          <w:sz w:val="28"/>
          <w:szCs w:val="28"/>
        </w:rPr>
        <w:t>Конспект занятия для развития представлений о безопасном поведении в быту у младших школьников</w:t>
      </w:r>
    </w:p>
    <w:p w:rsidR="00B35AD7" w:rsidRDefault="00AB40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B35AD7" w:rsidRDefault="00AB406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6654" w:rsidRPr="00976654" w:rsidRDefault="00976654" w:rsidP="0097665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76654">
        <w:rPr>
          <w:rFonts w:ascii="Times New Roman" w:hAnsi="Times New Roman" w:cs="Times New Roman"/>
          <w:sz w:val="28"/>
          <w:szCs w:val="28"/>
        </w:rPr>
        <w:t xml:space="preserve">Горская А.В. Правила - наши помощники. М.: Детство-Пресс, 2006. 20 с. </w:t>
      </w:r>
    </w:p>
    <w:p w:rsidR="00B35AD7" w:rsidRPr="00976654" w:rsidRDefault="00976654" w:rsidP="0097665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76654">
        <w:rPr>
          <w:rFonts w:ascii="Times New Roman" w:hAnsi="Times New Roman" w:cs="Times New Roman"/>
          <w:sz w:val="28"/>
          <w:szCs w:val="28"/>
        </w:rPr>
        <w:t>Денисенкова Н., Ваш ребёнок познаёт мир./Дошк. воспитание 2010 №1.</w:t>
      </w:r>
    </w:p>
    <w:p w:rsidR="00B35AD7" w:rsidRDefault="00976654" w:rsidP="0097665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76654">
        <w:rPr>
          <w:rFonts w:ascii="Times New Roman" w:hAnsi="Times New Roman" w:cs="Times New Roman"/>
          <w:sz w:val="28"/>
          <w:szCs w:val="28"/>
        </w:rPr>
        <w:t>Деркунская В.А, Гусарова Т.Г, Новицкая В.А, Римашевская Л.С. Образовательная область "Безопасность". Методический комплект программы "Детство". М.: Детство-Пресс, 2012. 144 с</w:t>
      </w:r>
    </w:p>
    <w:p w:rsidR="00976654" w:rsidRDefault="00976654" w:rsidP="0097665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976654">
        <w:rPr>
          <w:rFonts w:ascii="Times New Roman" w:hAnsi="Times New Roman" w:cs="Times New Roman"/>
          <w:sz w:val="28"/>
          <w:szCs w:val="28"/>
        </w:rPr>
        <w:t>Детство: Программа развития и обучения детей в детском саду [Текст] / В. И. Логинова, Т. И. Бабаева, Н. А. Ноткина и др./под ред. Т. И. Бабаевой, З. А. Михайловой, Л. М. Гурович. СПб.: Из-во «Акциндент»,1995. 120 с. С. 45–98.</w:t>
      </w:r>
    </w:p>
    <w:p w:rsidR="00976654" w:rsidRPr="00976654" w:rsidRDefault="00976654" w:rsidP="00976654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76654">
        <w:rPr>
          <w:rFonts w:ascii="Times New Roman" w:hAnsi="Times New Roman" w:cs="Times New Roman"/>
          <w:sz w:val="28"/>
          <w:szCs w:val="28"/>
        </w:rPr>
        <w:t>Захарова Л.М. Педагогическое сопровождение процесса этнокультурного воспитания детей дошкольного возраста. Уч. Пособие.- Ульяновск: изд-во УлГПУ, 2015. 44с.</w:t>
      </w:r>
      <w:bookmarkStart w:id="0" w:name="_GoBack"/>
      <w:bookmarkEnd w:id="0"/>
    </w:p>
    <w:p w:rsidR="00B35AD7" w:rsidRDefault="00B35AD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35AD7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323" w:rsidRDefault="00D27323">
      <w:pPr>
        <w:spacing w:line="240" w:lineRule="auto"/>
      </w:pPr>
      <w:r>
        <w:separator/>
      </w:r>
    </w:p>
  </w:endnote>
  <w:endnote w:type="continuationSeparator" w:id="0">
    <w:p w:rsidR="00D27323" w:rsidRDefault="00D273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323" w:rsidRDefault="00D27323">
      <w:pPr>
        <w:spacing w:after="0"/>
      </w:pPr>
      <w:r>
        <w:separator/>
      </w:r>
    </w:p>
  </w:footnote>
  <w:footnote w:type="continuationSeparator" w:id="0">
    <w:p w:rsidR="00D27323" w:rsidRDefault="00D2732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060FA"/>
    <w:multiLevelType w:val="multilevel"/>
    <w:tmpl w:val="4D24E2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280D8F"/>
    <w:multiLevelType w:val="multilevel"/>
    <w:tmpl w:val="B5D2A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E7D3D34"/>
    <w:multiLevelType w:val="multilevel"/>
    <w:tmpl w:val="5E7D3D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D06A76"/>
    <w:multiLevelType w:val="multilevel"/>
    <w:tmpl w:val="09B6F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7AA"/>
    <w:rsid w:val="00006F8E"/>
    <w:rsid w:val="000526A7"/>
    <w:rsid w:val="0009630A"/>
    <w:rsid w:val="000A6BFE"/>
    <w:rsid w:val="000B5505"/>
    <w:rsid w:val="0016342B"/>
    <w:rsid w:val="001C3299"/>
    <w:rsid w:val="001F597D"/>
    <w:rsid w:val="001F7F96"/>
    <w:rsid w:val="002B3248"/>
    <w:rsid w:val="002C555A"/>
    <w:rsid w:val="002F6CE9"/>
    <w:rsid w:val="00352C14"/>
    <w:rsid w:val="003C2100"/>
    <w:rsid w:val="003E1511"/>
    <w:rsid w:val="00437350"/>
    <w:rsid w:val="004616F4"/>
    <w:rsid w:val="00607084"/>
    <w:rsid w:val="00685C3D"/>
    <w:rsid w:val="006A1CEC"/>
    <w:rsid w:val="006C0F75"/>
    <w:rsid w:val="006E184C"/>
    <w:rsid w:val="006F67AA"/>
    <w:rsid w:val="00700E7E"/>
    <w:rsid w:val="00745802"/>
    <w:rsid w:val="007742A0"/>
    <w:rsid w:val="007F6DC1"/>
    <w:rsid w:val="00813DCB"/>
    <w:rsid w:val="008F0121"/>
    <w:rsid w:val="00976654"/>
    <w:rsid w:val="00AB406F"/>
    <w:rsid w:val="00B35AD7"/>
    <w:rsid w:val="00B53820"/>
    <w:rsid w:val="00B94C2D"/>
    <w:rsid w:val="00CC4412"/>
    <w:rsid w:val="00D27323"/>
    <w:rsid w:val="00D54C9B"/>
    <w:rsid w:val="00F51727"/>
    <w:rsid w:val="00FD5DBC"/>
    <w:rsid w:val="00FE5CD2"/>
    <w:rsid w:val="6CDF3740"/>
    <w:rsid w:val="76251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BE813"/>
  <w15:docId w15:val="{B05C3DBC-D01E-4443-951A-B2A9B9F7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pPr>
      <w:keepNext/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700E7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Strong"/>
    <w:qFormat/>
    <w:rPr>
      <w:b/>
      <w:bCs/>
    </w:rPr>
  </w:style>
  <w:style w:type="paragraph" w:styleId="a5">
    <w:name w:val="Normal (Web)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qFormat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qFormat/>
    <w:rPr>
      <w:b/>
      <w:bCs/>
      <w:sz w:val="36"/>
      <w:szCs w:val="3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30">
    <w:name w:val="Заголовок 3 Знак"/>
    <w:basedOn w:val="a0"/>
    <w:link w:val="3"/>
    <w:semiHidden/>
    <w:rsid w:val="00700E7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4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1200</Words>
  <Characters>6840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Zhezha</dc:creator>
  <cp:lastModifiedBy>машулька</cp:lastModifiedBy>
  <cp:revision>2</cp:revision>
  <cp:lastPrinted>2022-04-12T17:54:00Z</cp:lastPrinted>
  <dcterms:created xsi:type="dcterms:W3CDTF">2025-03-19T13:50:00Z</dcterms:created>
  <dcterms:modified xsi:type="dcterms:W3CDTF">2025-03-19T13:50:00Z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27821A1063D24A4ABEBCE4CAB1663535_12</vt:lpwstr>
  </property>
</Properties>
</file>