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8B91" w14:textId="77777777" w:rsidR="00052A9D" w:rsidRPr="00052A9D" w:rsidRDefault="00052A9D" w:rsidP="00052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9179672"/>
      <w:bookmarkEnd w:id="0"/>
      <w:r w:rsidRPr="00052A9D">
        <w:rPr>
          <w:rFonts w:ascii="Times New Roman" w:hAnsi="Times New Roman" w:cs="Times New Roman"/>
          <w:b/>
          <w:sz w:val="24"/>
          <w:szCs w:val="24"/>
        </w:rPr>
        <w:t>КОМИТЕТ ОБРАЗОВАНИЯ И НАУКИ АДМИНИСТРАЦИИ Г. НОВОКУЗНЕЦКА</w:t>
      </w:r>
    </w:p>
    <w:p w14:paraId="6EA5EE0C" w14:textId="77777777" w:rsidR="00052A9D" w:rsidRPr="00052A9D" w:rsidRDefault="00052A9D" w:rsidP="00052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9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</w:t>
      </w:r>
    </w:p>
    <w:p w14:paraId="6EAA4149" w14:textId="77777777" w:rsidR="00052A9D" w:rsidRPr="00052A9D" w:rsidRDefault="00052A9D" w:rsidP="00052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9D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14:paraId="14978256" w14:textId="77777777" w:rsidR="00052A9D" w:rsidRPr="00052A9D" w:rsidRDefault="00052A9D" w:rsidP="00052A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9D">
        <w:rPr>
          <w:rFonts w:ascii="Times New Roman" w:hAnsi="Times New Roman" w:cs="Times New Roman"/>
          <w:b/>
          <w:sz w:val="24"/>
          <w:szCs w:val="24"/>
        </w:rPr>
        <w:t>«ДОМ ДЕТСКОГО ТВОРЧЕСТВА № 4»</w:t>
      </w:r>
    </w:p>
    <w:p w14:paraId="136FD79D" w14:textId="77777777" w:rsidR="00052A9D" w:rsidRPr="00052A9D" w:rsidRDefault="00052A9D" w:rsidP="00052A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2A9D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052A9D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 xml:space="preserve">: </w:t>
      </w:r>
      <w:hyperlink r:id="rId5" w:history="1">
        <w:r w:rsidRPr="00052A9D">
          <w:rPr>
            <w:rStyle w:val="a7"/>
            <w:rFonts w:ascii="Times New Roman" w:hAnsi="Times New Roman" w:cs="Times New Roman"/>
            <w:b/>
            <w:color w:val="6600FF"/>
            <w:sz w:val="24"/>
            <w:szCs w:val="24"/>
            <w:lang w:val="en-US"/>
          </w:rPr>
          <w:t>ddt4_nkz@mail.ru</w:t>
        </w:r>
      </w:hyperlink>
    </w:p>
    <w:p w14:paraId="20663C08" w14:textId="091D1FE7" w:rsidR="00052A9D" w:rsidRPr="00052A9D" w:rsidRDefault="00052A9D" w:rsidP="004E52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421163F1" wp14:editId="33B444D3">
            <wp:simplePos x="0" y="0"/>
            <wp:positionH relativeFrom="column">
              <wp:posOffset>333375</wp:posOffset>
            </wp:positionH>
            <wp:positionV relativeFrom="paragraph">
              <wp:posOffset>29210</wp:posOffset>
            </wp:positionV>
            <wp:extent cx="1597660" cy="1647825"/>
            <wp:effectExtent l="0" t="0" r="0" b="0"/>
            <wp:wrapNone/>
            <wp:docPr id="802541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6E901" w14:textId="594A0E8D" w:rsidR="00052A9D" w:rsidRPr="00052A9D" w:rsidRDefault="00052A9D" w:rsidP="004E52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8FFF590" w14:textId="54E511AC" w:rsidR="00052A9D" w:rsidRPr="009F74CA" w:rsidRDefault="00052A9D" w:rsidP="004E52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3CCFEDA" w14:textId="1EDA13DB" w:rsidR="00052A9D" w:rsidRPr="009F74CA" w:rsidRDefault="00052A9D" w:rsidP="004E52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307A08" w14:textId="1217A30E" w:rsidR="00052A9D" w:rsidRPr="009F74CA" w:rsidRDefault="00052A9D" w:rsidP="004E52B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B29AFC" w14:textId="77777777" w:rsidR="00052A9D" w:rsidRPr="009F74CA" w:rsidRDefault="00052A9D" w:rsidP="00052A9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69A0CA" w14:textId="77777777" w:rsidR="00052A9D" w:rsidRPr="009F74CA" w:rsidRDefault="00052A9D" w:rsidP="00052A9D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80CEE03" w14:textId="6313B1FE" w:rsidR="00366919" w:rsidRDefault="00052A9D" w:rsidP="0036691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74CA">
        <w:rPr>
          <w:rFonts w:ascii="Times New Roman" w:hAnsi="Times New Roman" w:cs="Times New Roman"/>
          <w:b/>
          <w:sz w:val="28"/>
          <w:szCs w:val="28"/>
        </w:rPr>
        <w:t>Проект</w:t>
      </w:r>
      <w:r w:rsidRPr="00D462A4">
        <w:rPr>
          <w:rFonts w:ascii="Times New Roman" w:hAnsi="Times New Roman" w:cs="Times New Roman"/>
          <w:sz w:val="28"/>
          <w:szCs w:val="28"/>
        </w:rPr>
        <w:t xml:space="preserve"> «</w:t>
      </w:r>
      <w:r w:rsidR="00366919" w:rsidRPr="00366919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</w:t>
      </w:r>
    </w:p>
    <w:p w14:paraId="7017F83D" w14:textId="3EFE2CE4" w:rsidR="00052A9D" w:rsidRPr="00D462A4" w:rsidRDefault="00366919" w:rsidP="0036691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6919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 и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919">
        <w:rPr>
          <w:rFonts w:ascii="Times New Roman" w:hAnsi="Times New Roman" w:cs="Times New Roman"/>
          <w:sz w:val="28"/>
          <w:szCs w:val="28"/>
        </w:rPr>
        <w:t>несовершеннолетних безопасному поведению через деятельность отрядов ЮИД в муниципальных образованиях Кемеровской области - Кузбасса»</w:t>
      </w:r>
    </w:p>
    <w:p w14:paraId="08420E8D" w14:textId="77777777" w:rsidR="00052A9D" w:rsidRDefault="00052A9D" w:rsidP="004E5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4D5D8" w14:textId="11E0364F" w:rsidR="00052A9D" w:rsidRPr="00052A9D" w:rsidRDefault="00052A9D" w:rsidP="00052A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4CA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9F7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социально-значимого проекта: </w:t>
      </w:r>
      <w:r w:rsidRPr="009F74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063B21">
        <w:rPr>
          <w:rFonts w:ascii="Times New Roman" w:hAnsi="Times New Roman" w:cs="Times New Roman"/>
          <w:sz w:val="32"/>
          <w:szCs w:val="32"/>
        </w:rPr>
        <w:t>Юные защитники дорог»</w:t>
      </w:r>
      <w:r w:rsidRPr="00052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8D18AD" w14:textId="76FCD0F0" w:rsidR="00052A9D" w:rsidRDefault="00052A9D" w:rsidP="004E52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B9E8B" w14:textId="77777777" w:rsidR="00052A9D" w:rsidRDefault="00052A9D" w:rsidP="00052A9D">
      <w:pPr>
        <w:tabs>
          <w:tab w:val="left" w:pos="142"/>
          <w:tab w:val="left" w:pos="5400"/>
        </w:tabs>
        <w:ind w:left="4962" w:hanging="156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</w:t>
      </w:r>
    </w:p>
    <w:p w14:paraId="4E7E17C4" w14:textId="77777777" w:rsidR="00052A9D" w:rsidRDefault="00052A9D" w:rsidP="00052A9D">
      <w:pPr>
        <w:tabs>
          <w:tab w:val="left" w:pos="142"/>
          <w:tab w:val="left" w:pos="5670"/>
        </w:tabs>
        <w:spacing w:after="0"/>
        <w:ind w:left="4962" w:hanging="1560"/>
        <w:rPr>
          <w:rFonts w:ascii="Times New Roman" w:hAnsi="Times New Roman" w:cs="Times New Roman"/>
          <w:sz w:val="24"/>
          <w:szCs w:val="24"/>
        </w:rPr>
      </w:pPr>
      <w:r w:rsidRPr="00052A9D">
        <w:rPr>
          <w:rFonts w:ascii="Times New Roman" w:hAnsi="Times New Roman" w:cs="Times New Roman"/>
          <w:b/>
          <w:sz w:val="24"/>
          <w:szCs w:val="24"/>
        </w:rPr>
        <w:t>Разработчики:</w:t>
      </w:r>
      <w:r w:rsidRPr="00052A9D">
        <w:rPr>
          <w:rFonts w:ascii="Times New Roman" w:hAnsi="Times New Roman" w:cs="Times New Roman"/>
          <w:sz w:val="24"/>
          <w:szCs w:val="24"/>
        </w:rPr>
        <w:t xml:space="preserve"> Татаринова Екатерина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A9D">
        <w:rPr>
          <w:rFonts w:ascii="Times New Roman" w:hAnsi="Times New Roman" w:cs="Times New Roman"/>
          <w:sz w:val="24"/>
          <w:szCs w:val="24"/>
        </w:rPr>
        <w:t xml:space="preserve">Александровна,  </w:t>
      </w:r>
    </w:p>
    <w:p w14:paraId="2CA4191E" w14:textId="110209C2" w:rsidR="00052A9D" w:rsidRDefault="00052A9D" w:rsidP="00052A9D">
      <w:pPr>
        <w:tabs>
          <w:tab w:val="left" w:pos="142"/>
          <w:tab w:val="left" w:pos="5670"/>
        </w:tabs>
        <w:spacing w:after="0"/>
        <w:ind w:left="4962" w:hanging="1560"/>
        <w:rPr>
          <w:rFonts w:ascii="Times New Roman" w:hAnsi="Times New Roman" w:cs="Times New Roman"/>
          <w:sz w:val="24"/>
          <w:szCs w:val="24"/>
        </w:rPr>
      </w:pPr>
      <w:r w:rsidRPr="00052A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52A9D">
        <w:rPr>
          <w:rFonts w:ascii="Times New Roman" w:hAnsi="Times New Roman" w:cs="Times New Roman"/>
          <w:sz w:val="24"/>
          <w:szCs w:val="24"/>
        </w:rPr>
        <w:t>педагог-организатор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910ABF" w14:textId="24538B8C" w:rsidR="00052A9D" w:rsidRPr="00052A9D" w:rsidRDefault="00052A9D" w:rsidP="00052A9D">
      <w:pPr>
        <w:tabs>
          <w:tab w:val="left" w:pos="142"/>
          <w:tab w:val="left" w:pos="5670"/>
        </w:tabs>
        <w:spacing w:after="0"/>
        <w:ind w:left="4962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Абдуллина Ольга Владимировна, заведующий методическим отделом</w:t>
      </w:r>
    </w:p>
    <w:p w14:paraId="2E645C95" w14:textId="77777777" w:rsidR="00052A9D" w:rsidRPr="00052A9D" w:rsidRDefault="00052A9D" w:rsidP="00052A9D">
      <w:pPr>
        <w:tabs>
          <w:tab w:val="left" w:pos="142"/>
        </w:tabs>
        <w:spacing w:after="0"/>
        <w:ind w:left="4962" w:hanging="1560"/>
        <w:rPr>
          <w:rFonts w:ascii="Times New Roman" w:hAnsi="Times New Roman" w:cs="Times New Roman"/>
          <w:sz w:val="24"/>
          <w:szCs w:val="24"/>
        </w:rPr>
      </w:pPr>
      <w:r w:rsidRPr="00052A9D">
        <w:rPr>
          <w:rFonts w:ascii="Times New Roman" w:hAnsi="Times New Roman" w:cs="Times New Roman"/>
          <w:b/>
          <w:sz w:val="24"/>
          <w:szCs w:val="24"/>
        </w:rPr>
        <w:t xml:space="preserve">             Адрес:</w:t>
      </w:r>
      <w:r w:rsidRPr="00052A9D">
        <w:rPr>
          <w:rFonts w:ascii="Times New Roman" w:hAnsi="Times New Roman" w:cs="Times New Roman"/>
          <w:sz w:val="24"/>
          <w:szCs w:val="24"/>
        </w:rPr>
        <w:t xml:space="preserve"> 654059, Кемеровская область – Кузбасс, </w:t>
      </w:r>
    </w:p>
    <w:p w14:paraId="5B407AF2" w14:textId="77777777" w:rsidR="00052A9D" w:rsidRPr="00052A9D" w:rsidRDefault="00052A9D" w:rsidP="00052A9D">
      <w:pPr>
        <w:tabs>
          <w:tab w:val="left" w:pos="142"/>
        </w:tabs>
        <w:spacing w:after="0"/>
        <w:ind w:left="4962" w:hanging="1560"/>
        <w:rPr>
          <w:rFonts w:ascii="Times New Roman" w:hAnsi="Times New Roman" w:cs="Times New Roman"/>
          <w:sz w:val="24"/>
          <w:szCs w:val="24"/>
        </w:rPr>
      </w:pPr>
      <w:r w:rsidRPr="00052A9D">
        <w:rPr>
          <w:rFonts w:ascii="Times New Roman" w:hAnsi="Times New Roman" w:cs="Times New Roman"/>
          <w:sz w:val="24"/>
          <w:szCs w:val="24"/>
        </w:rPr>
        <w:t xml:space="preserve">                          г. Новокузнецк,</w:t>
      </w:r>
    </w:p>
    <w:p w14:paraId="53B9864E" w14:textId="77777777" w:rsidR="00052A9D" w:rsidRPr="00052A9D" w:rsidRDefault="00052A9D" w:rsidP="00052A9D">
      <w:pPr>
        <w:tabs>
          <w:tab w:val="left" w:pos="142"/>
        </w:tabs>
        <w:spacing w:after="0"/>
        <w:ind w:left="4962" w:hanging="1560"/>
        <w:rPr>
          <w:rFonts w:ascii="Times New Roman" w:hAnsi="Times New Roman" w:cs="Times New Roman"/>
          <w:sz w:val="24"/>
          <w:szCs w:val="24"/>
        </w:rPr>
      </w:pPr>
      <w:r w:rsidRPr="00052A9D">
        <w:rPr>
          <w:rFonts w:ascii="Times New Roman" w:hAnsi="Times New Roman" w:cs="Times New Roman"/>
          <w:sz w:val="24"/>
          <w:szCs w:val="24"/>
        </w:rPr>
        <w:t xml:space="preserve">                          ул. М. Тореза, 82 а,</w:t>
      </w:r>
    </w:p>
    <w:p w14:paraId="0F6249DC" w14:textId="77777777" w:rsidR="00052A9D" w:rsidRPr="00052A9D" w:rsidRDefault="00052A9D" w:rsidP="00052A9D">
      <w:pPr>
        <w:tabs>
          <w:tab w:val="left" w:pos="142"/>
        </w:tabs>
        <w:spacing w:after="0"/>
        <w:ind w:left="4962" w:hanging="1560"/>
        <w:jc w:val="both"/>
        <w:rPr>
          <w:rFonts w:ascii="Times New Roman" w:hAnsi="Times New Roman" w:cs="Times New Roman"/>
          <w:sz w:val="24"/>
          <w:szCs w:val="24"/>
        </w:rPr>
      </w:pPr>
      <w:r w:rsidRPr="00052A9D">
        <w:rPr>
          <w:rFonts w:ascii="Times New Roman" w:hAnsi="Times New Roman" w:cs="Times New Roman"/>
          <w:sz w:val="24"/>
          <w:szCs w:val="24"/>
        </w:rPr>
        <w:t xml:space="preserve">                          тел. 54-63-35</w:t>
      </w:r>
    </w:p>
    <w:p w14:paraId="48B84980" w14:textId="77777777" w:rsidR="00052A9D" w:rsidRDefault="00052A9D" w:rsidP="00052A9D">
      <w:pPr>
        <w:jc w:val="both"/>
      </w:pPr>
    </w:p>
    <w:p w14:paraId="60E87F67" w14:textId="77777777" w:rsidR="00052A9D" w:rsidRDefault="00052A9D" w:rsidP="00052A9D">
      <w:pPr>
        <w:tabs>
          <w:tab w:val="left" w:pos="567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5296D02B" w14:textId="77777777" w:rsidR="008D18BC" w:rsidRDefault="008D18BC" w:rsidP="00052A9D">
      <w:pPr>
        <w:tabs>
          <w:tab w:val="left" w:pos="5670"/>
        </w:tabs>
        <w:jc w:val="both"/>
        <w:rPr>
          <w:b/>
        </w:rPr>
      </w:pPr>
    </w:p>
    <w:p w14:paraId="7EBCDAC8" w14:textId="77777777" w:rsidR="008D18BC" w:rsidRDefault="008D18BC" w:rsidP="00052A9D">
      <w:pPr>
        <w:tabs>
          <w:tab w:val="left" w:pos="5670"/>
        </w:tabs>
        <w:jc w:val="both"/>
        <w:rPr>
          <w:b/>
        </w:rPr>
      </w:pPr>
    </w:p>
    <w:p w14:paraId="16CA638D" w14:textId="77777777" w:rsidR="00063B21" w:rsidRDefault="00063B21" w:rsidP="00052A9D">
      <w:pPr>
        <w:tabs>
          <w:tab w:val="left" w:pos="5670"/>
        </w:tabs>
        <w:jc w:val="both"/>
        <w:rPr>
          <w:b/>
        </w:rPr>
      </w:pPr>
    </w:p>
    <w:p w14:paraId="2484D185" w14:textId="699D84C9" w:rsidR="00052A9D" w:rsidRPr="00052A9D" w:rsidRDefault="00052A9D" w:rsidP="00052A9D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9D">
        <w:rPr>
          <w:rFonts w:ascii="Times New Roman" w:hAnsi="Times New Roman" w:cs="Times New Roman"/>
          <w:b/>
          <w:sz w:val="24"/>
          <w:szCs w:val="24"/>
        </w:rPr>
        <w:t>НОВОКУЗНЕЦКИЙ ГОРОДСКОЙ ОКРУГ</w:t>
      </w:r>
    </w:p>
    <w:p w14:paraId="62A73FFC" w14:textId="622D4506" w:rsidR="009F74CA" w:rsidRPr="00A57DFE" w:rsidRDefault="00052A9D" w:rsidP="00A57D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9D">
        <w:rPr>
          <w:rFonts w:ascii="Times New Roman" w:hAnsi="Times New Roman" w:cs="Times New Roman"/>
          <w:b/>
          <w:sz w:val="24"/>
          <w:szCs w:val="24"/>
        </w:rPr>
        <w:t>202</w:t>
      </w:r>
      <w:r w:rsidR="00A57DFE">
        <w:rPr>
          <w:rFonts w:ascii="Times New Roman" w:hAnsi="Times New Roman" w:cs="Times New Roman"/>
          <w:b/>
          <w:sz w:val="24"/>
          <w:szCs w:val="24"/>
        </w:rPr>
        <w:t>5</w:t>
      </w:r>
    </w:p>
    <w:p w14:paraId="74614C97" w14:textId="33D52D2F" w:rsidR="00541F60" w:rsidRPr="00052A9D" w:rsidRDefault="004E52BA" w:rsidP="004E52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A9D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  <w:r w:rsidR="0087147C" w:rsidRPr="0005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социально-значимого проекта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26"/>
        <w:gridCol w:w="6552"/>
      </w:tblGrid>
      <w:tr w:rsidR="004E52BA" w:rsidRPr="00052A9D" w14:paraId="35EB43A0" w14:textId="77777777" w:rsidTr="0087147C">
        <w:tc>
          <w:tcPr>
            <w:tcW w:w="2835" w:type="dxa"/>
          </w:tcPr>
          <w:p w14:paraId="53C433FE" w14:textId="3B69A081" w:rsidR="004E52BA" w:rsidRPr="00052A9D" w:rsidRDefault="004E52BA" w:rsidP="004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2C2D8B"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социально-значимого </w:t>
            </w: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628" w:type="dxa"/>
          </w:tcPr>
          <w:p w14:paraId="290B69EC" w14:textId="4686460F" w:rsidR="004E52BA" w:rsidRPr="00063B21" w:rsidRDefault="00063B21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B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063B21">
              <w:rPr>
                <w:rFonts w:ascii="Times New Roman" w:hAnsi="Times New Roman" w:cs="Times New Roman"/>
                <w:sz w:val="28"/>
                <w:szCs w:val="28"/>
              </w:rPr>
              <w:t>Юные защитники дорог»</w:t>
            </w:r>
          </w:p>
        </w:tc>
      </w:tr>
      <w:tr w:rsidR="004E52BA" w:rsidRPr="00052A9D" w14:paraId="6C9DC53D" w14:textId="77777777" w:rsidTr="0087147C">
        <w:tc>
          <w:tcPr>
            <w:tcW w:w="2835" w:type="dxa"/>
          </w:tcPr>
          <w:p w14:paraId="1D8E1024" w14:textId="60B4D684" w:rsidR="004E52BA" w:rsidRPr="00052A9D" w:rsidRDefault="004E52BA" w:rsidP="004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2C2D8B"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социально-значимого проекта</w:t>
            </w:r>
          </w:p>
        </w:tc>
        <w:tc>
          <w:tcPr>
            <w:tcW w:w="6628" w:type="dxa"/>
          </w:tcPr>
          <w:p w14:paraId="6E0E05B3" w14:textId="0C97B6A6" w:rsidR="00541F60" w:rsidRPr="00052A9D" w:rsidRDefault="00541F60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C2D8B"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Татаринова Екатерина Александровна, педагог-организатор </w:t>
            </w:r>
            <w:r w:rsidR="002C2D8B"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ДДТ № 4;</w:t>
            </w:r>
          </w:p>
          <w:p w14:paraId="0810190D" w14:textId="3AABF0FE" w:rsidR="004E52BA" w:rsidRPr="00052A9D" w:rsidRDefault="002C2D8B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Абдуллина Ольга Владимировна, заведующая методическим отделом МБУ ДО ДДТ № 4, </w:t>
            </w: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почётный работник общего образования РФ </w:t>
            </w:r>
          </w:p>
        </w:tc>
      </w:tr>
      <w:tr w:rsidR="004E52BA" w:rsidRPr="00052A9D" w14:paraId="68F474B7" w14:textId="77777777" w:rsidTr="0087147C">
        <w:tc>
          <w:tcPr>
            <w:tcW w:w="2835" w:type="dxa"/>
          </w:tcPr>
          <w:p w14:paraId="037F43BB" w14:textId="23D09DB8" w:rsidR="004E52BA" w:rsidRPr="00052A9D" w:rsidRDefault="004E52BA" w:rsidP="004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Разработчики </w:t>
            </w:r>
            <w:r w:rsidR="002C2D8B"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социально-значимого проекта</w:t>
            </w:r>
          </w:p>
        </w:tc>
        <w:tc>
          <w:tcPr>
            <w:tcW w:w="6628" w:type="dxa"/>
          </w:tcPr>
          <w:p w14:paraId="2679F6C1" w14:textId="1AE64E72" w:rsidR="002C2D8B" w:rsidRPr="00052A9D" w:rsidRDefault="002C2D8B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Татаринова Екатерина Александровна, педагог-организатор </w:t>
            </w: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ДДТ № 4;</w:t>
            </w:r>
          </w:p>
          <w:p w14:paraId="49414B59" w14:textId="71490F8B" w:rsidR="004E52BA" w:rsidRPr="00052A9D" w:rsidRDefault="0043504F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Абдуллина Ольга Владимировна, заведующая методическим отделом </w:t>
            </w:r>
            <w:r w:rsidR="003E1C3C"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ДО ДДТ № 4, </w:t>
            </w:r>
            <w:r w:rsidR="003E1C3C"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почётный работник общего образования РФ</w:t>
            </w:r>
          </w:p>
        </w:tc>
      </w:tr>
      <w:tr w:rsidR="00BA693A" w:rsidRPr="00052A9D" w14:paraId="7F56F350" w14:textId="77777777" w:rsidTr="0087147C">
        <w:tc>
          <w:tcPr>
            <w:tcW w:w="2835" w:type="dxa"/>
          </w:tcPr>
          <w:p w14:paraId="09A3CEAB" w14:textId="77777777" w:rsidR="00BA693A" w:rsidRPr="00052A9D" w:rsidRDefault="00BA693A" w:rsidP="00402F0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Аннотация проекта</w:t>
            </w:r>
          </w:p>
          <w:p w14:paraId="5E31496B" w14:textId="77777777" w:rsidR="0087147C" w:rsidRDefault="0087147C" w:rsidP="00402F0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социально-значимого проекта</w:t>
            </w:r>
          </w:p>
          <w:p w14:paraId="76464877" w14:textId="2C385968" w:rsidR="00A67BBB" w:rsidRPr="00052A9D" w:rsidRDefault="00A67BBB" w:rsidP="00402F0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(краткое содержание)</w:t>
            </w:r>
          </w:p>
        </w:tc>
        <w:tc>
          <w:tcPr>
            <w:tcW w:w="6628" w:type="dxa"/>
          </w:tcPr>
          <w:p w14:paraId="1892C090" w14:textId="77777777" w:rsidR="007E32D4" w:rsidRDefault="00063B21" w:rsidP="00402F0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по патриотическому воспитанию детей и подростков с вовлечением участников отрядов иных инспекторов движения (далее – ЮИД) и родительской общественности «</w:t>
            </w:r>
            <w:r w:rsidR="00982D38" w:rsidRPr="00063B21">
              <w:rPr>
                <w:rFonts w:ascii="Times New Roman" w:hAnsi="Times New Roman" w:cs="Times New Roman"/>
                <w:sz w:val="28"/>
                <w:szCs w:val="28"/>
              </w:rPr>
              <w:t>Юные защитники дорог</w:t>
            </w:r>
            <w:r w:rsidRPr="00063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реализуется в рамках комплекса мероприятий по пропаганде безопасности дорожного движения и снижения детского дорожно-транспортного травматизма. </w:t>
            </w:r>
          </w:p>
          <w:p w14:paraId="665F60A3" w14:textId="6F2FD1DB" w:rsidR="00101DEA" w:rsidRDefault="00063B21" w:rsidP="00402F01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3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направлен на воспитание патриотизма, привитие культуры безопасного участия в дорожном движении среди детей, подростков и родительской общественности.</w:t>
            </w:r>
          </w:p>
          <w:p w14:paraId="7D647ED9" w14:textId="62007880" w:rsidR="007E32D4" w:rsidRDefault="007E32D4" w:rsidP="00402F0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2D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Года Защитника Отечества (2025), проект акцентирует внимание на воспитании гражданской ответственности и готовности защищать свою страну, начиная с элементарных, но </w:t>
            </w:r>
            <w:r w:rsidRPr="007E3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важных аспектов безопасности – соблюдения ПДД.  Это формирует понимание того, что забота о безопасности себя и окружающих – это тоже форма защиты Отечества.</w:t>
            </w:r>
          </w:p>
          <w:p w14:paraId="54A5DF86" w14:textId="5E79B012" w:rsidR="007E32D4" w:rsidRPr="007E32D4" w:rsidRDefault="007E32D4" w:rsidP="00402F0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2D4"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детей в общественную жизнь. Проект предоставляет возможность самореализации и вклада в улучшение ситуации на дорогах.</w:t>
            </w:r>
          </w:p>
          <w:p w14:paraId="0B0B0DF6" w14:textId="0C8903E3" w:rsidR="007E32D4" w:rsidRPr="007E32D4" w:rsidRDefault="007E32D4" w:rsidP="00402F01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2D4">
              <w:rPr>
                <w:rFonts w:ascii="Times New Roman" w:hAnsi="Times New Roman" w:cs="Times New Roman"/>
                <w:sz w:val="28"/>
                <w:szCs w:val="28"/>
              </w:rPr>
              <w:t>Проект «Юные защитники дорог» актуален и своевременен. Он решает важную социальную проблему, воспитывает ответственных граждан и гармонично вписывается в контекст Года Защитника Отечества (2025), показывая, что защита Родины начинается с соблюдения правил безопасности на дорогах.</w:t>
            </w:r>
          </w:p>
          <w:p w14:paraId="0156F08D" w14:textId="7F36EBD1" w:rsidR="007E32D4" w:rsidRPr="00052A9D" w:rsidRDefault="007E32D4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52BA" w:rsidRPr="00052A9D" w14:paraId="33217A8C" w14:textId="77777777" w:rsidTr="0087147C">
        <w:tc>
          <w:tcPr>
            <w:tcW w:w="2835" w:type="dxa"/>
          </w:tcPr>
          <w:p w14:paraId="052E7317" w14:textId="3BE94AE6" w:rsidR="004E52BA" w:rsidRPr="00052A9D" w:rsidRDefault="004E52BA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Исполнители </w:t>
            </w:r>
            <w:r w:rsidR="002C2D8B"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социально-значимого проекта</w:t>
            </w:r>
          </w:p>
        </w:tc>
        <w:tc>
          <w:tcPr>
            <w:tcW w:w="6628" w:type="dxa"/>
          </w:tcPr>
          <w:p w14:paraId="4FCD7D77" w14:textId="53752F28" w:rsidR="002C2D8B" w:rsidRPr="00052A9D" w:rsidRDefault="008054B2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C2D8B"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2C2D8B"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Светлана Александровна, педагог дополнительного образования МБУ ДО ДДТ № 4;</w:t>
            </w:r>
          </w:p>
          <w:p w14:paraId="5A47FB35" w14:textId="76E409D0" w:rsidR="002C2D8B" w:rsidRPr="00052A9D" w:rsidRDefault="002C2D8B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6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6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Жумаева</w:t>
            </w:r>
            <w:proofErr w:type="spellEnd"/>
            <w:r w:rsidR="0006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 дополнительного образования МБУ ДО ДДТ № 4;</w:t>
            </w:r>
          </w:p>
          <w:p w14:paraId="2765187A" w14:textId="2AFAC6B0" w:rsidR="004E52BA" w:rsidRDefault="002C2D8B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</w:t>
            </w:r>
            <w:r w:rsidR="0006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аранова Наталья Сергеевна</w:t>
            </w: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ДДТ № 4</w:t>
            </w:r>
            <w:r w:rsidR="00063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3B81FB8" w14:textId="37B00607" w:rsidR="00063B21" w:rsidRDefault="00063B21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Андреевна, </w:t>
            </w: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ДДТ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0100F22" w14:textId="6D02D8F8" w:rsidR="001066A1" w:rsidRPr="00052A9D" w:rsidRDefault="001066A1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2BA" w:rsidRPr="00052A9D" w14:paraId="36EBCF93" w14:textId="77777777" w:rsidTr="0087147C">
        <w:tc>
          <w:tcPr>
            <w:tcW w:w="2835" w:type="dxa"/>
          </w:tcPr>
          <w:p w14:paraId="2667159E" w14:textId="07C32D49" w:rsidR="004E52BA" w:rsidRPr="00052A9D" w:rsidRDefault="008054B2" w:rsidP="004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База реализации </w:t>
            </w:r>
            <w:r w:rsidR="0087147C"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социально-значимого проекта</w:t>
            </w:r>
          </w:p>
        </w:tc>
        <w:tc>
          <w:tcPr>
            <w:tcW w:w="6628" w:type="dxa"/>
          </w:tcPr>
          <w:p w14:paraId="5BB5102F" w14:textId="7ADE9B85" w:rsidR="00541F60" w:rsidRPr="00052A9D" w:rsidRDefault="00541F60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ДО </w:t>
            </w:r>
            <w:r w:rsidR="002C2D8B"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2C2D8B"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 детского творчества</w:t>
            </w:r>
            <w:r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</w:t>
            </w:r>
            <w:r w:rsidR="002C2D8B" w:rsidRPr="0005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9F74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Новокузнецк, Кемеровской области (Кузбасс)</w:t>
            </w:r>
          </w:p>
          <w:p w14:paraId="0C1258F8" w14:textId="214A80BB" w:rsidR="004E52BA" w:rsidRPr="00052A9D" w:rsidRDefault="004E52BA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A" w:rsidRPr="00052A9D" w14:paraId="6A01AF83" w14:textId="77777777" w:rsidTr="0087147C">
        <w:tc>
          <w:tcPr>
            <w:tcW w:w="2835" w:type="dxa"/>
          </w:tcPr>
          <w:p w14:paraId="48182092" w14:textId="016593B0" w:rsidR="00BA693A" w:rsidRPr="00052A9D" w:rsidRDefault="00BA693A" w:rsidP="00402F01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реализации социально-значимого проекта</w:t>
            </w:r>
          </w:p>
        </w:tc>
        <w:tc>
          <w:tcPr>
            <w:tcW w:w="6628" w:type="dxa"/>
          </w:tcPr>
          <w:p w14:paraId="60A661C5" w14:textId="4025AFBE" w:rsidR="00BA693A" w:rsidRPr="00052A9D" w:rsidRDefault="00A67BBB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Сентябрь 2024 г.  </w:t>
            </w:r>
            <w:r w:rsidR="00BA693A" w:rsidRPr="00052A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Май </w:t>
            </w:r>
            <w:r w:rsidR="00BA693A" w:rsidRPr="00052A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BA693A" w:rsidRPr="00052A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A693A" w:rsidRPr="00052A9D" w14:paraId="3B8CE6AC" w14:textId="77777777" w:rsidTr="0087147C">
        <w:tc>
          <w:tcPr>
            <w:tcW w:w="2835" w:type="dxa"/>
          </w:tcPr>
          <w:p w14:paraId="0F871E0F" w14:textId="36590C7E" w:rsidR="00BA693A" w:rsidRPr="00052A9D" w:rsidRDefault="00BA693A" w:rsidP="00402F0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9D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</w:t>
            </w:r>
            <w:r w:rsidR="0087147C"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социально-значимого проекта</w:t>
            </w:r>
          </w:p>
        </w:tc>
        <w:tc>
          <w:tcPr>
            <w:tcW w:w="6628" w:type="dxa"/>
          </w:tcPr>
          <w:p w14:paraId="4D98EF41" w14:textId="2651CA2E" w:rsidR="00BA693A" w:rsidRDefault="00BA693A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A67BBB" w:rsidRPr="00A67BBB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и гражданственности у юных инспекторов дорожного движения через участие в мероприятиях, конкурсах и акциях, связанных с безопасностью дорожного движения и историей страны.</w:t>
            </w:r>
          </w:p>
          <w:p w14:paraId="7D72C21C" w14:textId="77777777" w:rsidR="00A67BBB" w:rsidRPr="00052A9D" w:rsidRDefault="00A67BBB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F673A" w14:textId="77777777" w:rsidR="00BA693A" w:rsidRPr="00052A9D" w:rsidRDefault="00BA693A" w:rsidP="00402F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14:paraId="6B742AD8" w14:textId="26E4A58C" w:rsidR="00A67BBB" w:rsidRPr="00A67BBB" w:rsidRDefault="00A67BBB" w:rsidP="00402F01">
            <w:pPr>
              <w:pStyle w:val="a4"/>
              <w:numPr>
                <w:ilvl w:val="0"/>
                <w:numId w:val="30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B">
              <w:rPr>
                <w:rFonts w:ascii="Times New Roman" w:hAnsi="Times New Roman" w:cs="Times New Roman"/>
                <w:sz w:val="28"/>
                <w:szCs w:val="28"/>
              </w:rPr>
              <w:t>Развитие чувства гордости за свою страну, её историю и достижения в сфере обеспечения безопасности дорожного движения.</w:t>
            </w:r>
          </w:p>
          <w:p w14:paraId="629CA145" w14:textId="4AFF6680" w:rsidR="00A67BBB" w:rsidRPr="00A67BBB" w:rsidRDefault="00A67BBB" w:rsidP="00402F01">
            <w:pPr>
              <w:pStyle w:val="a4"/>
              <w:numPr>
                <w:ilvl w:val="0"/>
                <w:numId w:val="30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B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закону, правилам и нормам поведения на дороге.</w:t>
            </w:r>
          </w:p>
          <w:p w14:paraId="2DE3B733" w14:textId="09F8E08A" w:rsidR="00A67BBB" w:rsidRPr="00A67BBB" w:rsidRDefault="00A67BBB" w:rsidP="00402F01">
            <w:pPr>
              <w:pStyle w:val="a4"/>
              <w:numPr>
                <w:ilvl w:val="0"/>
                <w:numId w:val="30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B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безопасного поведения на дороге и пропаганды этих навыков среди сверстников и взрослых.</w:t>
            </w:r>
          </w:p>
          <w:p w14:paraId="13F7DEEB" w14:textId="03513C77" w:rsidR="00A67BBB" w:rsidRPr="00A67BBB" w:rsidRDefault="00A67BBB" w:rsidP="00402F01">
            <w:pPr>
              <w:pStyle w:val="a4"/>
              <w:numPr>
                <w:ilvl w:val="0"/>
                <w:numId w:val="30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B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за безопасность окружающих на дороге.</w:t>
            </w:r>
          </w:p>
          <w:p w14:paraId="272FAA79" w14:textId="00D8A34C" w:rsidR="00A67BBB" w:rsidRPr="00A67BBB" w:rsidRDefault="00A67BBB" w:rsidP="00402F01">
            <w:pPr>
              <w:pStyle w:val="a4"/>
              <w:numPr>
                <w:ilvl w:val="0"/>
                <w:numId w:val="30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B">
              <w:rPr>
                <w:rFonts w:ascii="Times New Roman" w:hAnsi="Times New Roman" w:cs="Times New Roman"/>
                <w:sz w:val="28"/>
                <w:szCs w:val="28"/>
              </w:rPr>
              <w:t>Привитие навыков командной работы и взаимопомощи.</w:t>
            </w:r>
          </w:p>
          <w:p w14:paraId="36DC4697" w14:textId="01F86064" w:rsidR="008D18BC" w:rsidRPr="00D31364" w:rsidRDefault="00A67BBB" w:rsidP="00402F01">
            <w:pPr>
              <w:pStyle w:val="a4"/>
              <w:numPr>
                <w:ilvl w:val="0"/>
                <w:numId w:val="30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B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патриотическое воспитание и повышение безопасности дорожного движения.</w:t>
            </w:r>
          </w:p>
        </w:tc>
      </w:tr>
      <w:tr w:rsidR="00BA693A" w:rsidRPr="00052A9D" w14:paraId="143773A2" w14:textId="77777777" w:rsidTr="0087147C">
        <w:tc>
          <w:tcPr>
            <w:tcW w:w="2835" w:type="dxa"/>
          </w:tcPr>
          <w:p w14:paraId="277A29D4" w14:textId="77777777" w:rsidR="00BA693A" w:rsidRPr="00052A9D" w:rsidRDefault="00BA693A" w:rsidP="00402F0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реализации</w:t>
            </w:r>
          </w:p>
          <w:p w14:paraId="14A37F96" w14:textId="11DA064C" w:rsidR="00BA693A" w:rsidRPr="00052A9D" w:rsidRDefault="00BA693A" w:rsidP="004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социально-значимого проекта</w:t>
            </w:r>
          </w:p>
        </w:tc>
        <w:tc>
          <w:tcPr>
            <w:tcW w:w="6628" w:type="dxa"/>
          </w:tcPr>
          <w:p w14:paraId="4B56D880" w14:textId="192F3A24" w:rsidR="00D31364" w:rsidRPr="00402F01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1: Подготовка (сентябрь 2024 г.)</w:t>
            </w:r>
          </w:p>
          <w:p w14:paraId="20001FCA" w14:textId="77777777" w:rsid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на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AD72E5" w14:textId="1475F4AD" w:rsidR="00D31364" w:rsidRP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Подбор методических материалов и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1D8658" w14:textId="59F3CA79" w:rsidR="00D31364" w:rsidRPr="00D31364" w:rsidRDefault="00D31364" w:rsidP="00402F01">
            <w:pPr>
              <w:tabs>
                <w:tab w:val="left" w:pos="20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Формирование команды организаторов и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B7BEED" w14:textId="4233EC58" w:rsidR="00D31364" w:rsidRP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Обучение юных инспекторов дорожного движения основам патриотического воспитания и навыкам работы с населением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59FD04" w14:textId="77777777" w:rsidR="00D31364" w:rsidRP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593C0" w14:textId="52799E2B" w:rsidR="00D31364" w:rsidRPr="00B64CE1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3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2: Проведение мероприятий (октябрь 2024 – май 2025 г.)</w:t>
            </w:r>
          </w:p>
          <w:p w14:paraId="50C45789" w14:textId="77777777" w:rsidR="00D31364" w:rsidRPr="00D31364" w:rsidRDefault="00D31364" w:rsidP="00402F01">
            <w:pPr>
              <w:pStyle w:val="a4"/>
              <w:numPr>
                <w:ilvl w:val="0"/>
                <w:numId w:val="3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13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Мероприятия, связанные с историей и культурой:</w:t>
            </w:r>
          </w:p>
          <w:p w14:paraId="055A7A23" w14:textId="37DE75E7" w:rsidR="00D31364" w:rsidRP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Тематические встречи, посвященные истории создания ГИБДД, героям-автоинспекторам, вкладу России в развитие автомобильной техники и безопасности дорожного движения.</w:t>
            </w:r>
          </w:p>
          <w:p w14:paraId="3DC00B1A" w14:textId="77777777" w:rsid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Экскурсии в музеи, связанные с историей транспорта и дорожного движения.</w:t>
            </w:r>
          </w:p>
          <w:p w14:paraId="221C4C67" w14:textId="65F3023E" w:rsidR="00D31364" w:rsidRP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Посещение воинских мемориалов и памятников, посвященных погибшим в ДТП.</w:t>
            </w:r>
          </w:p>
          <w:p w14:paraId="32ABDE11" w14:textId="41B762DB" w:rsidR="00D31364" w:rsidRP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31364">
              <w:rPr>
                <w:rFonts w:ascii="Times New Roman" w:hAnsi="Times New Roman" w:cs="Times New Roman"/>
                <w:sz w:val="28"/>
                <w:szCs w:val="28"/>
              </w:rPr>
              <w:t>Создание стендов и презентаций о героях-автоинспекторах и достижениях России в области безопасности дорожного движения.</w:t>
            </w:r>
          </w:p>
          <w:p w14:paraId="5E765430" w14:textId="77777777" w:rsid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39232" w14:textId="43186D26" w:rsidR="00D31364" w:rsidRPr="00D31364" w:rsidRDefault="00D31364" w:rsidP="00402F01">
            <w:pPr>
              <w:pStyle w:val="a4"/>
              <w:numPr>
                <w:ilvl w:val="0"/>
                <w:numId w:val="32"/>
              </w:numPr>
              <w:spacing w:line="360" w:lineRule="auto"/>
              <w:ind w:left="0" w:hanging="5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13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Мероприятия, направленные на повышение безопасности дорожного движения:</w:t>
            </w:r>
          </w:p>
          <w:p w14:paraId="400F2D87" w14:textId="77777777" w:rsidR="000A1973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Акции по пропаганде ПДД среди населения (раздача листовок, проведение опросов, установка информационных стендов).</w:t>
            </w:r>
          </w:p>
          <w:p w14:paraId="50FE2780" w14:textId="77777777" w:rsidR="000A1973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рисунков, плакатов, сочинений на тему безопасности дорожного движения.</w:t>
            </w:r>
          </w:p>
          <w:p w14:paraId="715EAB17" w14:textId="09D72732" w:rsidR="00D31364" w:rsidRPr="00D31364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и региональных мероприятиях по безопасности дорожного движения.</w:t>
            </w:r>
          </w:p>
          <w:p w14:paraId="3DD1927A" w14:textId="77777777" w:rsidR="000A1973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Проведение уроков безопасности дорожного движения в школах и детских садах.</w:t>
            </w:r>
          </w:p>
          <w:p w14:paraId="59597DA2" w14:textId="43260530" w:rsidR="00D31364" w:rsidRPr="00D31364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Патрулирование улиц и организация дежурств на перекрестках.</w:t>
            </w:r>
          </w:p>
          <w:p w14:paraId="5935A497" w14:textId="77777777" w:rsidR="00D31364" w:rsidRPr="00D31364" w:rsidRDefault="00D31364" w:rsidP="00402F01">
            <w:pPr>
              <w:spacing w:line="360" w:lineRule="auto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2D498" w14:textId="324AD10F" w:rsidR="00D31364" w:rsidRPr="000A1973" w:rsidRDefault="00D31364" w:rsidP="00402F01">
            <w:pPr>
              <w:pStyle w:val="a4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19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Мероприятия, направленные на развитие патриотизма:</w:t>
            </w:r>
          </w:p>
          <w:p w14:paraId="50B2ACDA" w14:textId="3B4B1DBA" w:rsidR="00D31364" w:rsidRPr="00D31364" w:rsidRDefault="000A1973" w:rsidP="00402F01">
            <w:pPr>
              <w:spacing w:line="360" w:lineRule="auto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Посещение памятников героям Великой Отечественной войны и других войн, погибшим при исполнении служебного долга.</w:t>
            </w:r>
          </w:p>
          <w:p w14:paraId="719DF4AB" w14:textId="563A5114" w:rsidR="00D31364" w:rsidRPr="00D31364" w:rsidRDefault="000A1973" w:rsidP="00402F01">
            <w:pPr>
              <w:spacing w:line="360" w:lineRule="auto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Участие в парадах, митингах и других патриотических мероприятиях.</w:t>
            </w:r>
          </w:p>
          <w:p w14:paraId="53C03D47" w14:textId="00B0B7DF" w:rsidR="00D31364" w:rsidRPr="00D31364" w:rsidRDefault="000A1973" w:rsidP="00402F01">
            <w:pPr>
              <w:spacing w:line="360" w:lineRule="auto"/>
              <w:ind w:firstLine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Организация благотворительных акций для ветеранов и инвалидов.</w:t>
            </w:r>
          </w:p>
          <w:p w14:paraId="25507731" w14:textId="5B3A4D44" w:rsidR="00D31364" w:rsidRPr="00D31364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видеороликов и фотоальбомов, посвященных патриотизму и безопасности дорожного движения.</w:t>
            </w:r>
          </w:p>
          <w:p w14:paraId="6BE6B6F9" w14:textId="77777777" w:rsidR="00D31364" w:rsidRPr="00D31364" w:rsidRDefault="00D31364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67003" w14:textId="33ED9761" w:rsidR="00D31364" w:rsidRPr="000A1973" w:rsidRDefault="00D31364" w:rsidP="00402F01">
            <w:pPr>
              <w:spacing w:line="360" w:lineRule="auto"/>
              <w:ind w:firstLine="5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3: Анализ результатов и подведение итогов</w:t>
            </w:r>
            <w:r w:rsidR="000A1973" w:rsidRPr="000A19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6DA18677" w14:textId="5765C8DB" w:rsidR="00D31364" w:rsidRPr="00D31364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проведенных мероприятий.</w:t>
            </w:r>
          </w:p>
          <w:p w14:paraId="68B07A70" w14:textId="404223B9" w:rsidR="00D31364" w:rsidRPr="00D31364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Оценка уровня патриотического воспитания и знаний ПДД у юных инспекторов дорожного движения.</w:t>
            </w:r>
          </w:p>
          <w:p w14:paraId="6EAADFC7" w14:textId="77777777" w:rsidR="000A1973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Подготовка отчета о результатах проекта.</w:t>
            </w:r>
          </w:p>
          <w:p w14:paraId="6346EF04" w14:textId="3CA40921" w:rsidR="00D31364" w:rsidRPr="00D31364" w:rsidRDefault="000A1973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1364" w:rsidRPr="00D31364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дальнейшему развитию проекта.</w:t>
            </w:r>
          </w:p>
          <w:p w14:paraId="289917EC" w14:textId="31942D54" w:rsidR="00250782" w:rsidRPr="00D31364" w:rsidRDefault="00250782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3A" w:rsidRPr="00052A9D" w14:paraId="06D18CBC" w14:textId="77777777" w:rsidTr="0087147C">
        <w:tc>
          <w:tcPr>
            <w:tcW w:w="2835" w:type="dxa"/>
          </w:tcPr>
          <w:p w14:paraId="2E5BB87D" w14:textId="1B29EC1B" w:rsidR="00BA693A" w:rsidRPr="00052A9D" w:rsidRDefault="0087147C" w:rsidP="00402F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Целевая аудитория</w:t>
            </w:r>
          </w:p>
        </w:tc>
        <w:tc>
          <w:tcPr>
            <w:tcW w:w="6628" w:type="dxa"/>
          </w:tcPr>
          <w:p w14:paraId="0FC15474" w14:textId="690BD52A" w:rsidR="00BA693A" w:rsidRPr="00052A9D" w:rsidRDefault="0087147C" w:rsidP="00402F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Учащиеся, педагоги, взрослое население Заводского района города Новокузнецка, посещающие МБУ ДО «Дом детского творчества № 4» </w:t>
            </w:r>
          </w:p>
        </w:tc>
      </w:tr>
      <w:tr w:rsidR="00BA693A" w:rsidRPr="00052A9D" w14:paraId="7CE6405E" w14:textId="77777777" w:rsidTr="0087147C">
        <w:tc>
          <w:tcPr>
            <w:tcW w:w="2835" w:type="dxa"/>
          </w:tcPr>
          <w:p w14:paraId="3010AA51" w14:textId="77777777" w:rsidR="00BA693A" w:rsidRPr="00052A9D" w:rsidRDefault="00BA693A" w:rsidP="00402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Прогнозируемые результаты</w:t>
            </w:r>
          </w:p>
        </w:tc>
        <w:tc>
          <w:tcPr>
            <w:tcW w:w="6628" w:type="dxa"/>
          </w:tcPr>
          <w:p w14:paraId="18BF9F63" w14:textId="435262C3" w:rsidR="007D3D1E" w:rsidRPr="007D3D1E" w:rsidRDefault="007D3D1E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1E">
              <w:rPr>
                <w:rFonts w:ascii="Times New Roman" w:hAnsi="Times New Roman" w:cs="Times New Roman"/>
                <w:sz w:val="28"/>
                <w:szCs w:val="28"/>
              </w:rPr>
              <w:t>1. Повышение уровня знаний ПДД среди юных инспекторов дорожного движения и населения.</w:t>
            </w:r>
          </w:p>
          <w:p w14:paraId="0A525031" w14:textId="3BFD7945" w:rsidR="007D3D1E" w:rsidRPr="007D3D1E" w:rsidRDefault="007D3D1E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1E">
              <w:rPr>
                <w:rFonts w:ascii="Times New Roman" w:hAnsi="Times New Roman" w:cs="Times New Roman"/>
                <w:sz w:val="28"/>
                <w:szCs w:val="28"/>
              </w:rPr>
              <w:t>2. Укрепление чувства патриотизма и гражданской ответственности.</w:t>
            </w:r>
          </w:p>
          <w:p w14:paraId="12DB1642" w14:textId="1714242E" w:rsidR="007D3D1E" w:rsidRPr="007D3D1E" w:rsidRDefault="007D3D1E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1E">
              <w:rPr>
                <w:rFonts w:ascii="Times New Roman" w:hAnsi="Times New Roman" w:cs="Times New Roman"/>
                <w:sz w:val="28"/>
                <w:szCs w:val="28"/>
              </w:rPr>
              <w:t>3. Снижение уровня ДТП с участием детей.</w:t>
            </w:r>
          </w:p>
          <w:p w14:paraId="79F1AD20" w14:textId="2AE7F4A0" w:rsidR="007D3D1E" w:rsidRPr="007D3D1E" w:rsidRDefault="007D3D1E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1E">
              <w:rPr>
                <w:rFonts w:ascii="Times New Roman" w:hAnsi="Times New Roman" w:cs="Times New Roman"/>
                <w:sz w:val="28"/>
                <w:szCs w:val="28"/>
              </w:rPr>
              <w:t>4. Повышение престижа профессии сотрудника ГИБДД.</w:t>
            </w:r>
          </w:p>
          <w:p w14:paraId="37461863" w14:textId="52CBC383" w:rsidR="007D3D1E" w:rsidRPr="007D3D1E" w:rsidRDefault="007D3D1E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1E">
              <w:rPr>
                <w:rFonts w:ascii="Times New Roman" w:hAnsi="Times New Roman" w:cs="Times New Roman"/>
                <w:sz w:val="28"/>
                <w:szCs w:val="28"/>
              </w:rPr>
              <w:t>5. Улучшение навыков командной работы и дисциплины.</w:t>
            </w:r>
          </w:p>
          <w:p w14:paraId="17225D51" w14:textId="7394116C" w:rsidR="007D3D1E" w:rsidRPr="007D3D1E" w:rsidRDefault="007D3D1E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D1E">
              <w:rPr>
                <w:rFonts w:ascii="Times New Roman" w:hAnsi="Times New Roman" w:cs="Times New Roman"/>
                <w:sz w:val="28"/>
                <w:szCs w:val="28"/>
              </w:rPr>
              <w:t>6. Повышение уровня безопасности дорожного движения.</w:t>
            </w:r>
          </w:p>
          <w:p w14:paraId="64F09739" w14:textId="478BABF2" w:rsidR="00BA693A" w:rsidRPr="00052A9D" w:rsidRDefault="00BA693A" w:rsidP="00402F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748904" w14:textId="77777777" w:rsidR="0053092B" w:rsidRDefault="0053092B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EFAA5" w14:textId="77777777" w:rsidR="008D18BC" w:rsidRDefault="008D18BC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4905F" w14:textId="77777777" w:rsidR="006D5CDA" w:rsidRDefault="006D5CDA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738B" w14:textId="77777777" w:rsidR="006D5CDA" w:rsidRDefault="006D5CDA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4459B" w14:textId="77777777" w:rsidR="006D5CDA" w:rsidRDefault="006D5CDA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F284B" w14:textId="77777777" w:rsidR="006D5CDA" w:rsidRDefault="006D5CDA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9AF0C" w14:textId="77777777" w:rsidR="006D5CDA" w:rsidRDefault="006D5CDA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E03AC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F7FBB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305B6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67ED1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BFCFD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D317A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F2D1D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4DC16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46346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5E538" w14:textId="77777777" w:rsidR="00B64CE1" w:rsidRDefault="00B64CE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0C156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20401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2BE53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FC4A7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2B51B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97971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FA571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9AF1E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D76FA" w14:textId="77777777" w:rsidR="00402F01" w:rsidRDefault="00402F01" w:rsidP="00732B5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01E7B" w14:textId="77777777" w:rsidR="00DE67B7" w:rsidRDefault="00DE67B7" w:rsidP="00DE67B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67B7" w:rsidSect="00B90B9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F03"/>
    <w:multiLevelType w:val="multilevel"/>
    <w:tmpl w:val="0D9ED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75A7E"/>
    <w:multiLevelType w:val="hybridMultilevel"/>
    <w:tmpl w:val="6A7EE774"/>
    <w:lvl w:ilvl="0" w:tplc="498E3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0A2C"/>
    <w:multiLevelType w:val="hybridMultilevel"/>
    <w:tmpl w:val="57D05A84"/>
    <w:lvl w:ilvl="0" w:tplc="42A28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4097"/>
    <w:multiLevelType w:val="hybridMultilevel"/>
    <w:tmpl w:val="525E3BAE"/>
    <w:lvl w:ilvl="0" w:tplc="513C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0157"/>
    <w:multiLevelType w:val="hybridMultilevel"/>
    <w:tmpl w:val="EACAE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55345"/>
    <w:multiLevelType w:val="hybridMultilevel"/>
    <w:tmpl w:val="D2DC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F371E"/>
    <w:multiLevelType w:val="hybridMultilevel"/>
    <w:tmpl w:val="5A062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54F82"/>
    <w:multiLevelType w:val="multilevel"/>
    <w:tmpl w:val="0440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9482D"/>
    <w:multiLevelType w:val="multilevel"/>
    <w:tmpl w:val="26F9482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A87E28"/>
    <w:multiLevelType w:val="multilevel"/>
    <w:tmpl w:val="2BA87E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E0B2180"/>
    <w:multiLevelType w:val="hybridMultilevel"/>
    <w:tmpl w:val="A73C3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49AC"/>
    <w:multiLevelType w:val="hybridMultilevel"/>
    <w:tmpl w:val="16729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17407"/>
    <w:multiLevelType w:val="multilevel"/>
    <w:tmpl w:val="2ED4D62E"/>
    <w:lvl w:ilvl="0">
      <w:numFmt w:val="decimal"/>
      <w:lvlText w:val="%1."/>
      <w:lvlJc w:val="left"/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34D3A"/>
    <w:multiLevelType w:val="hybridMultilevel"/>
    <w:tmpl w:val="23B2AB62"/>
    <w:lvl w:ilvl="0" w:tplc="F9FE32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6662"/>
    <w:multiLevelType w:val="hybridMultilevel"/>
    <w:tmpl w:val="44BC75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8A81858"/>
    <w:multiLevelType w:val="multilevel"/>
    <w:tmpl w:val="43DA8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65C1F"/>
    <w:multiLevelType w:val="multilevel"/>
    <w:tmpl w:val="B0FA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555431"/>
    <w:multiLevelType w:val="hybridMultilevel"/>
    <w:tmpl w:val="59C2E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845C5"/>
    <w:multiLevelType w:val="multilevel"/>
    <w:tmpl w:val="D866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D34EB"/>
    <w:multiLevelType w:val="hybridMultilevel"/>
    <w:tmpl w:val="021EB438"/>
    <w:lvl w:ilvl="0" w:tplc="B2CCCB4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8E0DF3"/>
    <w:multiLevelType w:val="hybridMultilevel"/>
    <w:tmpl w:val="A07AF67A"/>
    <w:lvl w:ilvl="0" w:tplc="0EB0DD1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4D09BF"/>
    <w:multiLevelType w:val="hybridMultilevel"/>
    <w:tmpl w:val="42C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537C0"/>
    <w:multiLevelType w:val="hybridMultilevel"/>
    <w:tmpl w:val="7DB65798"/>
    <w:lvl w:ilvl="0" w:tplc="8870908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61C1DFB"/>
    <w:multiLevelType w:val="hybridMultilevel"/>
    <w:tmpl w:val="CB982C28"/>
    <w:lvl w:ilvl="0" w:tplc="0EB0DD1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74ADA"/>
    <w:multiLevelType w:val="hybridMultilevel"/>
    <w:tmpl w:val="BBD80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27A25"/>
    <w:multiLevelType w:val="hybridMultilevel"/>
    <w:tmpl w:val="06CAE6D8"/>
    <w:lvl w:ilvl="0" w:tplc="C0261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772755"/>
    <w:multiLevelType w:val="hybridMultilevel"/>
    <w:tmpl w:val="851C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8482D"/>
    <w:multiLevelType w:val="hybridMultilevel"/>
    <w:tmpl w:val="1FF69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A2521"/>
    <w:multiLevelType w:val="hybridMultilevel"/>
    <w:tmpl w:val="4B70843E"/>
    <w:lvl w:ilvl="0" w:tplc="1B64238E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016AE7"/>
    <w:multiLevelType w:val="hybridMultilevel"/>
    <w:tmpl w:val="76E221D6"/>
    <w:lvl w:ilvl="0" w:tplc="8ACC54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54D8F"/>
    <w:multiLevelType w:val="hybridMultilevel"/>
    <w:tmpl w:val="321262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4489C"/>
    <w:multiLevelType w:val="hybridMultilevel"/>
    <w:tmpl w:val="FE8E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02208"/>
    <w:multiLevelType w:val="hybridMultilevel"/>
    <w:tmpl w:val="A0DA6196"/>
    <w:lvl w:ilvl="0" w:tplc="513C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A0180"/>
    <w:multiLevelType w:val="hybridMultilevel"/>
    <w:tmpl w:val="156044D0"/>
    <w:lvl w:ilvl="0" w:tplc="5F84D70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6513227">
    <w:abstractNumId w:val="17"/>
  </w:num>
  <w:num w:numId="2" w16cid:durableId="1858809146">
    <w:abstractNumId w:val="11"/>
  </w:num>
  <w:num w:numId="3" w16cid:durableId="1515725025">
    <w:abstractNumId w:val="10"/>
  </w:num>
  <w:num w:numId="4" w16cid:durableId="337588034">
    <w:abstractNumId w:val="33"/>
  </w:num>
  <w:num w:numId="5" w16cid:durableId="417411918">
    <w:abstractNumId w:val="32"/>
  </w:num>
  <w:num w:numId="6" w16cid:durableId="203639152">
    <w:abstractNumId w:val="20"/>
  </w:num>
  <w:num w:numId="7" w16cid:durableId="557712575">
    <w:abstractNumId w:val="23"/>
  </w:num>
  <w:num w:numId="8" w16cid:durableId="648703756">
    <w:abstractNumId w:val="18"/>
  </w:num>
  <w:num w:numId="9" w16cid:durableId="1151365125">
    <w:abstractNumId w:val="2"/>
  </w:num>
  <w:num w:numId="10" w16cid:durableId="385035455">
    <w:abstractNumId w:val="5"/>
  </w:num>
  <w:num w:numId="11" w16cid:durableId="1236352227">
    <w:abstractNumId w:val="13"/>
  </w:num>
  <w:num w:numId="12" w16cid:durableId="783617561">
    <w:abstractNumId w:val="19"/>
  </w:num>
  <w:num w:numId="13" w16cid:durableId="1253078409">
    <w:abstractNumId w:val="16"/>
  </w:num>
  <w:num w:numId="14" w16cid:durableId="1706713358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354040580">
    <w:abstractNumId w:val="12"/>
  </w:num>
  <w:num w:numId="16" w16cid:durableId="875972823">
    <w:abstractNumId w:val="0"/>
  </w:num>
  <w:num w:numId="17" w16cid:durableId="1448508519">
    <w:abstractNumId w:val="3"/>
  </w:num>
  <w:num w:numId="18" w16cid:durableId="713121556">
    <w:abstractNumId w:val="4"/>
  </w:num>
  <w:num w:numId="19" w16cid:durableId="130096070">
    <w:abstractNumId w:val="14"/>
  </w:num>
  <w:num w:numId="20" w16cid:durableId="259460570">
    <w:abstractNumId w:val="1"/>
  </w:num>
  <w:num w:numId="21" w16cid:durableId="1823086489">
    <w:abstractNumId w:val="9"/>
  </w:num>
  <w:num w:numId="22" w16cid:durableId="1502355138">
    <w:abstractNumId w:val="7"/>
  </w:num>
  <w:num w:numId="23" w16cid:durableId="1219317286">
    <w:abstractNumId w:val="28"/>
  </w:num>
  <w:num w:numId="24" w16cid:durableId="1756591883">
    <w:abstractNumId w:val="24"/>
  </w:num>
  <w:num w:numId="25" w16cid:durableId="1471485481">
    <w:abstractNumId w:val="25"/>
  </w:num>
  <w:num w:numId="26" w16cid:durableId="1891502559">
    <w:abstractNumId w:val="29"/>
  </w:num>
  <w:num w:numId="27" w16cid:durableId="407654285">
    <w:abstractNumId w:val="26"/>
  </w:num>
  <w:num w:numId="28" w16cid:durableId="324163793">
    <w:abstractNumId w:val="22"/>
  </w:num>
  <w:num w:numId="29" w16cid:durableId="2069451940">
    <w:abstractNumId w:val="8"/>
  </w:num>
  <w:num w:numId="30" w16cid:durableId="830020869">
    <w:abstractNumId w:val="31"/>
  </w:num>
  <w:num w:numId="31" w16cid:durableId="28535982">
    <w:abstractNumId w:val="27"/>
  </w:num>
  <w:num w:numId="32" w16cid:durableId="97532855">
    <w:abstractNumId w:val="30"/>
  </w:num>
  <w:num w:numId="33" w16cid:durableId="1313675412">
    <w:abstractNumId w:val="6"/>
  </w:num>
  <w:num w:numId="34" w16cid:durableId="17307680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BA"/>
    <w:rsid w:val="000130FE"/>
    <w:rsid w:val="00021735"/>
    <w:rsid w:val="00022458"/>
    <w:rsid w:val="00044C5E"/>
    <w:rsid w:val="00052A9D"/>
    <w:rsid w:val="00063716"/>
    <w:rsid w:val="00063B21"/>
    <w:rsid w:val="00065027"/>
    <w:rsid w:val="000729A4"/>
    <w:rsid w:val="00085C01"/>
    <w:rsid w:val="000A1973"/>
    <w:rsid w:val="000A58F0"/>
    <w:rsid w:val="000B5A98"/>
    <w:rsid w:val="000C1933"/>
    <w:rsid w:val="00101DEA"/>
    <w:rsid w:val="001048E6"/>
    <w:rsid w:val="0010619D"/>
    <w:rsid w:val="001066A1"/>
    <w:rsid w:val="00121433"/>
    <w:rsid w:val="001533C0"/>
    <w:rsid w:val="00166966"/>
    <w:rsid w:val="00171FFB"/>
    <w:rsid w:val="00184A9A"/>
    <w:rsid w:val="0018770E"/>
    <w:rsid w:val="001A7F61"/>
    <w:rsid w:val="001D6717"/>
    <w:rsid w:val="001E4AA8"/>
    <w:rsid w:val="001E4C46"/>
    <w:rsid w:val="00220E24"/>
    <w:rsid w:val="002342B9"/>
    <w:rsid w:val="002411E2"/>
    <w:rsid w:val="00250782"/>
    <w:rsid w:val="00254E83"/>
    <w:rsid w:val="00262959"/>
    <w:rsid w:val="00276722"/>
    <w:rsid w:val="002B7A4F"/>
    <w:rsid w:val="002C2D8B"/>
    <w:rsid w:val="002D32A5"/>
    <w:rsid w:val="002F5D8D"/>
    <w:rsid w:val="00326912"/>
    <w:rsid w:val="00365583"/>
    <w:rsid w:val="00366919"/>
    <w:rsid w:val="00374A2A"/>
    <w:rsid w:val="003A7FA8"/>
    <w:rsid w:val="003B5404"/>
    <w:rsid w:val="003D55F3"/>
    <w:rsid w:val="003E1C3C"/>
    <w:rsid w:val="003F7019"/>
    <w:rsid w:val="004006B7"/>
    <w:rsid w:val="00402F01"/>
    <w:rsid w:val="00411179"/>
    <w:rsid w:val="0043504F"/>
    <w:rsid w:val="004373EB"/>
    <w:rsid w:val="00455FF8"/>
    <w:rsid w:val="00480420"/>
    <w:rsid w:val="00491D63"/>
    <w:rsid w:val="004A1E4B"/>
    <w:rsid w:val="004B49FA"/>
    <w:rsid w:val="004C194F"/>
    <w:rsid w:val="004C6A9D"/>
    <w:rsid w:val="004E4B4B"/>
    <w:rsid w:val="004E52BA"/>
    <w:rsid w:val="0053092B"/>
    <w:rsid w:val="00531D39"/>
    <w:rsid w:val="00541F60"/>
    <w:rsid w:val="00546F07"/>
    <w:rsid w:val="00551B57"/>
    <w:rsid w:val="00562486"/>
    <w:rsid w:val="005670D7"/>
    <w:rsid w:val="005765D0"/>
    <w:rsid w:val="005768DE"/>
    <w:rsid w:val="00577233"/>
    <w:rsid w:val="00605302"/>
    <w:rsid w:val="00612A06"/>
    <w:rsid w:val="0062380B"/>
    <w:rsid w:val="006604D9"/>
    <w:rsid w:val="00681D50"/>
    <w:rsid w:val="006D5CDA"/>
    <w:rsid w:val="00706835"/>
    <w:rsid w:val="00714A0B"/>
    <w:rsid w:val="00725EDD"/>
    <w:rsid w:val="00732B52"/>
    <w:rsid w:val="00753CF8"/>
    <w:rsid w:val="00780813"/>
    <w:rsid w:val="007C6D81"/>
    <w:rsid w:val="007D2FCB"/>
    <w:rsid w:val="007D3D1E"/>
    <w:rsid w:val="007E32D4"/>
    <w:rsid w:val="007F3321"/>
    <w:rsid w:val="008054B2"/>
    <w:rsid w:val="00806CC4"/>
    <w:rsid w:val="008409AE"/>
    <w:rsid w:val="008550D0"/>
    <w:rsid w:val="00867853"/>
    <w:rsid w:val="0087147C"/>
    <w:rsid w:val="008A4B7E"/>
    <w:rsid w:val="008D18BC"/>
    <w:rsid w:val="008F4659"/>
    <w:rsid w:val="00915FAD"/>
    <w:rsid w:val="009165F4"/>
    <w:rsid w:val="009270B1"/>
    <w:rsid w:val="00935480"/>
    <w:rsid w:val="00946546"/>
    <w:rsid w:val="00963615"/>
    <w:rsid w:val="00963E73"/>
    <w:rsid w:val="00982D38"/>
    <w:rsid w:val="009D3DFA"/>
    <w:rsid w:val="009F74CA"/>
    <w:rsid w:val="00A22D1B"/>
    <w:rsid w:val="00A36615"/>
    <w:rsid w:val="00A44A64"/>
    <w:rsid w:val="00A57C3E"/>
    <w:rsid w:val="00A57DFE"/>
    <w:rsid w:val="00A65483"/>
    <w:rsid w:val="00A67BBB"/>
    <w:rsid w:val="00A86D2B"/>
    <w:rsid w:val="00A91095"/>
    <w:rsid w:val="00AA499E"/>
    <w:rsid w:val="00B02300"/>
    <w:rsid w:val="00B11EFE"/>
    <w:rsid w:val="00B3432C"/>
    <w:rsid w:val="00B64CE1"/>
    <w:rsid w:val="00B8544D"/>
    <w:rsid w:val="00B90B9B"/>
    <w:rsid w:val="00BA693A"/>
    <w:rsid w:val="00BD2247"/>
    <w:rsid w:val="00BD42CF"/>
    <w:rsid w:val="00BF19C4"/>
    <w:rsid w:val="00C117A6"/>
    <w:rsid w:val="00C26BBD"/>
    <w:rsid w:val="00C3465E"/>
    <w:rsid w:val="00C36E58"/>
    <w:rsid w:val="00C52A8D"/>
    <w:rsid w:val="00C65AF2"/>
    <w:rsid w:val="00C774BB"/>
    <w:rsid w:val="00C866A9"/>
    <w:rsid w:val="00CA09DD"/>
    <w:rsid w:val="00CB6473"/>
    <w:rsid w:val="00CB7EED"/>
    <w:rsid w:val="00CF7488"/>
    <w:rsid w:val="00D160AE"/>
    <w:rsid w:val="00D31364"/>
    <w:rsid w:val="00D316B9"/>
    <w:rsid w:val="00D35545"/>
    <w:rsid w:val="00D74917"/>
    <w:rsid w:val="00D80581"/>
    <w:rsid w:val="00D92483"/>
    <w:rsid w:val="00DA0CF4"/>
    <w:rsid w:val="00DB7F27"/>
    <w:rsid w:val="00DC65F9"/>
    <w:rsid w:val="00DC7D72"/>
    <w:rsid w:val="00DE67B7"/>
    <w:rsid w:val="00DF37ED"/>
    <w:rsid w:val="00E0650F"/>
    <w:rsid w:val="00E21B96"/>
    <w:rsid w:val="00E61918"/>
    <w:rsid w:val="00E72227"/>
    <w:rsid w:val="00EB5AF1"/>
    <w:rsid w:val="00ED07C2"/>
    <w:rsid w:val="00F37810"/>
    <w:rsid w:val="00F47AAC"/>
    <w:rsid w:val="00F800E5"/>
    <w:rsid w:val="00FA0A3C"/>
    <w:rsid w:val="00FB4C1F"/>
    <w:rsid w:val="00FF1AB6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937A"/>
  <w15:docId w15:val="{22BD031F-1A92-4F4E-A15E-7713EC79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73"/>
  </w:style>
  <w:style w:type="paragraph" w:styleId="2">
    <w:name w:val="heading 2"/>
    <w:basedOn w:val="a"/>
    <w:next w:val="a"/>
    <w:link w:val="20"/>
    <w:unhideWhenUsed/>
    <w:qFormat/>
    <w:rsid w:val="00806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3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4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5F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35480"/>
    <w:rPr>
      <w:color w:val="0000FF" w:themeColor="hyperlink"/>
      <w:u w:val="single"/>
    </w:rPr>
  </w:style>
  <w:style w:type="paragraph" w:customStyle="1" w:styleId="1">
    <w:name w:val="Обычный1"/>
    <w:rsid w:val="00753CF8"/>
    <w:rPr>
      <w:rFonts w:ascii="Calibri" w:eastAsia="Calibri" w:hAnsi="Calibri" w:cs="Calibri"/>
      <w:lang w:eastAsia="ru-RU"/>
    </w:rPr>
  </w:style>
  <w:style w:type="paragraph" w:styleId="a8">
    <w:name w:val="No Spacing"/>
    <w:uiPriority w:val="1"/>
    <w:qFormat/>
    <w:rsid w:val="00FF73A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96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3E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806C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806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dt4_n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Екатерина</cp:lastModifiedBy>
  <cp:revision>2</cp:revision>
  <cp:lastPrinted>2024-02-01T05:54:00Z</cp:lastPrinted>
  <dcterms:created xsi:type="dcterms:W3CDTF">2025-03-26T12:04:00Z</dcterms:created>
  <dcterms:modified xsi:type="dcterms:W3CDTF">2025-03-26T12:04:00Z</dcterms:modified>
</cp:coreProperties>
</file>