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829" w:rsidRPr="00576829" w:rsidRDefault="00576829" w:rsidP="0057682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829" w:rsidRPr="00576829" w:rsidRDefault="00576829" w:rsidP="0057682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829" w:rsidRPr="00576829" w:rsidRDefault="00576829" w:rsidP="0057682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829" w:rsidRPr="00576829" w:rsidRDefault="00576829" w:rsidP="0057682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829" w:rsidRPr="00576829" w:rsidRDefault="00576829" w:rsidP="005768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8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Практико-ориентированные задания</w:t>
      </w:r>
    </w:p>
    <w:p w:rsidR="00576829" w:rsidRPr="00576829" w:rsidRDefault="00576829" w:rsidP="005768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8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средство повышения мотивации изучения учащимися математики</w:t>
      </w:r>
    </w:p>
    <w:p w:rsidR="00576829" w:rsidRPr="00576829" w:rsidRDefault="00576829" w:rsidP="0057682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829" w:rsidRPr="00576829" w:rsidRDefault="00576829" w:rsidP="0057682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829" w:rsidRPr="00576829" w:rsidRDefault="00576829" w:rsidP="0057682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829" w:rsidRPr="00576829" w:rsidRDefault="00576829" w:rsidP="00576829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6829" w:rsidRPr="00576829" w:rsidRDefault="00576829" w:rsidP="00576829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36D0" w:rsidRDefault="003D36D0" w:rsidP="00576829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 математики</w:t>
      </w:r>
    </w:p>
    <w:p w:rsidR="00576829" w:rsidRDefault="003D36D0" w:rsidP="0057682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3D36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квалификационной категории</w:t>
      </w:r>
      <w:r w:rsidR="00576829" w:rsidRPr="00576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36D0" w:rsidRPr="00576829" w:rsidRDefault="003D36D0" w:rsidP="0057682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Панков Александр Эдуардович</w:t>
      </w:r>
    </w:p>
    <w:p w:rsidR="00576829" w:rsidRPr="00576829" w:rsidRDefault="00576829" w:rsidP="0057682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829" w:rsidRPr="00576829" w:rsidRDefault="00576829" w:rsidP="0057682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6D0" w:rsidRDefault="003D36D0" w:rsidP="00576829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Нижний Тагил</w:t>
      </w:r>
    </w:p>
    <w:p w:rsidR="00FC1F5D" w:rsidRDefault="003D36D0" w:rsidP="00576829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 год</w:t>
      </w:r>
      <w:bookmarkStart w:id="0" w:name="_GoBack"/>
      <w:bookmarkEnd w:id="0"/>
      <w:r w:rsidR="00FC1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D95D45" w:rsidRPr="008E32D9" w:rsidRDefault="00D95D45" w:rsidP="00D95D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3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ОГЛАВЛЕНИЕ</w:t>
      </w:r>
    </w:p>
    <w:p w:rsidR="00D95D45" w:rsidRPr="008E32D9" w:rsidRDefault="00D95D45" w:rsidP="00D95D4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5D45" w:rsidRPr="008E32D9" w:rsidRDefault="00D95D45" w:rsidP="00D95D4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  <w:r w:rsidRPr="008E32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..………………………………………………………</w:t>
      </w:r>
      <w:r w:rsidR="008E32D9" w:rsidRPr="008E32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</w:t>
      </w:r>
      <w:r w:rsidRPr="008E32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……….....</w:t>
      </w:r>
      <w:r w:rsidRPr="008E32D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D95D45" w:rsidRPr="008E32D9" w:rsidRDefault="00D95D45" w:rsidP="00D95D4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1</w:t>
      </w:r>
      <w:r w:rsidRPr="008E3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E32D9" w:rsidRPr="008E32D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Повышение мотивации как психолого-педагогическая проблема</w:t>
      </w:r>
      <w:r w:rsidRPr="008E32D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Pr="008E32D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…</w:t>
      </w:r>
      <w:r w:rsidR="008E32D9" w:rsidRPr="008E32D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…</w:t>
      </w:r>
      <w:r w:rsidR="008E32D9" w:rsidRPr="008E3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……………………………</w:t>
      </w:r>
      <w:r w:rsidRPr="008E3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</w:t>
      </w:r>
      <w:r w:rsidR="008E32D9" w:rsidRPr="008E3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</w:t>
      </w:r>
      <w:r w:rsidR="006C2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..6</w:t>
      </w:r>
    </w:p>
    <w:p w:rsidR="00D95D45" w:rsidRPr="008E32D9" w:rsidRDefault="00D95D45" w:rsidP="00D95D45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2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1.1. </w:t>
      </w:r>
      <w:r w:rsidR="008E32D9" w:rsidRPr="008E3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«мотивация учебной деятельности» в психолого-педагогической литературе </w:t>
      </w:r>
      <w:r w:rsidRPr="008E32D9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</w:t>
      </w:r>
      <w:r w:rsidR="008E32D9" w:rsidRPr="008E32D9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……………...</w:t>
      </w:r>
      <w:r w:rsidR="006C285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…….…...6</w:t>
      </w:r>
    </w:p>
    <w:p w:rsidR="00D95D45" w:rsidRPr="008E32D9" w:rsidRDefault="00D95D45" w:rsidP="00D95D45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1.2.</w:t>
      </w:r>
      <w:r w:rsidRPr="008E32D9">
        <w:rPr>
          <w:rFonts w:ascii="Calibri" w:eastAsia="Calibri" w:hAnsi="Calibri" w:cs="Times New Roman"/>
        </w:rPr>
        <w:t xml:space="preserve"> </w:t>
      </w:r>
      <w:r w:rsidR="008E32D9" w:rsidRPr="008E32D9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>Приемы формирования мотивации к изучению математики</w:t>
      </w:r>
      <w:r w:rsidR="006C285D">
        <w:rPr>
          <w:rFonts w:ascii="Times New Roman" w:eastAsia="Times New Roman" w:hAnsi="Times New Roman" w:cs="Times New Roman"/>
          <w:sz w:val="28"/>
          <w:szCs w:val="28"/>
          <w:lang w:eastAsia="ru-RU"/>
        </w:rPr>
        <w:t>…23</w:t>
      </w:r>
    </w:p>
    <w:p w:rsidR="00D95D45" w:rsidRPr="008E32D9" w:rsidRDefault="00D95D45" w:rsidP="00D95D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2. </w:t>
      </w:r>
      <w:r w:rsidRPr="008E32D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ПРАКТИКО – ОРИЕНТИРОВАННЫ</w:t>
      </w:r>
      <w:r w:rsidR="008E32D9" w:rsidRPr="008E32D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е</w:t>
      </w:r>
      <w:r w:rsidRPr="008E32D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ЗАДАНИ</w:t>
      </w:r>
      <w:r w:rsidR="008E32D9" w:rsidRPr="008E32D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я</w:t>
      </w:r>
      <w:r w:rsidRPr="008E32D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="008E32D9" w:rsidRPr="008E32D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как фактор </w:t>
      </w:r>
      <w:r w:rsidRPr="008E32D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ПОВЫШЕНИ</w:t>
      </w:r>
      <w:r w:rsidR="008E32D9" w:rsidRPr="008E32D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я</w:t>
      </w:r>
      <w:r w:rsidRPr="008E32D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МОТИВАЦИИ </w:t>
      </w:r>
      <w:r w:rsidR="008E32D9" w:rsidRPr="008E32D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к </w:t>
      </w:r>
      <w:r w:rsidRPr="008E32D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ИЗУЧЕНИ</w:t>
      </w:r>
      <w:r w:rsidR="008E32D9" w:rsidRPr="008E32D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ю</w:t>
      </w:r>
      <w:r w:rsidRPr="008E32D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МАТЕМАТИКИ</w:t>
      </w:r>
      <w:r w:rsidRPr="008E3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………</w:t>
      </w:r>
      <w:r w:rsidR="008E32D9" w:rsidRPr="008E3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C2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…………………………………..…………………23</w:t>
      </w:r>
    </w:p>
    <w:p w:rsidR="008E32D9" w:rsidRPr="00FD1360" w:rsidRDefault="008E32D9" w:rsidP="008E32D9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eastAsia="Trebuchet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E3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FD1360" w:rsidRPr="00FD1360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 xml:space="preserve">Формирование мотивации, через практико-ориентированные задачи в школьном курсе математики </w:t>
      </w:r>
      <w:r w:rsidR="00FD1360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>…………………………..</w:t>
      </w:r>
      <w:r w:rsidR="006C285D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>...…….…..23</w:t>
      </w:r>
    </w:p>
    <w:p w:rsidR="008E32D9" w:rsidRPr="008E32D9" w:rsidRDefault="008E32D9" w:rsidP="008E32D9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E32D9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FD1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Экспериментальная проверка возможности </w:t>
      </w:r>
      <w:r w:rsidRPr="008E32D9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 xml:space="preserve"> мотивации к изучению математики</w:t>
      </w:r>
      <w:r w:rsidR="00FD1360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 xml:space="preserve"> через практико-ориентированные задачи………</w:t>
      </w:r>
      <w:r w:rsidR="006C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29</w:t>
      </w:r>
    </w:p>
    <w:p w:rsidR="00D95D45" w:rsidRPr="008E32D9" w:rsidRDefault="00D95D45" w:rsidP="00D95D4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  <w:r w:rsidR="008E32D9" w:rsidRPr="008E32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</w:t>
      </w:r>
      <w:r w:rsidRPr="008E32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</w:t>
      </w:r>
      <w:r w:rsidR="008E32D9" w:rsidRPr="008E32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C28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……………..38</w:t>
      </w:r>
      <w:r w:rsidRPr="008E32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95D45" w:rsidRPr="008E32D9" w:rsidRDefault="00D95D45" w:rsidP="00D95D4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ИСПОЛЬЗОВАННОЙ И ЦИТИРУЕМОЙ ЛИТЕРАТУРЫ</w:t>
      </w:r>
      <w:r w:rsidR="008E32D9" w:rsidRPr="008E32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………………………………………………………………</w:t>
      </w:r>
      <w:r w:rsidR="006C28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</w:t>
      </w:r>
      <w:r w:rsidRPr="008E32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95D45" w:rsidRPr="008E32D9" w:rsidRDefault="00D95D45" w:rsidP="00D95D4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ПРИЛОЖЕНИЯ</w:t>
      </w:r>
      <w:r w:rsidR="008E32D9" w:rsidRPr="008E32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</w:t>
      </w:r>
      <w:r w:rsidR="006C28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…………………………………………………………...43</w:t>
      </w:r>
    </w:p>
    <w:p w:rsidR="00D95D45" w:rsidRDefault="00D95D45" w:rsidP="00D95D4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br w:type="page"/>
      </w:r>
    </w:p>
    <w:p w:rsidR="00D95D45" w:rsidRDefault="00D95D45" w:rsidP="00D95D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ВВЕДЕНИЕ</w:t>
      </w:r>
    </w:p>
    <w:p w:rsidR="00D95D45" w:rsidRPr="00D95D45" w:rsidRDefault="00D95D45" w:rsidP="005C7FF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D45" w:rsidRPr="00D95D45" w:rsidRDefault="00D95D45" w:rsidP="005C7FF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95D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Современное общество меняет взгляд на содержание математического образования. Основное внимание направлено, на развитие способности учащихся применять полученные в школе знания и умения в жизненных ситуациях.</w:t>
      </w:r>
    </w:p>
    <w:p w:rsidR="00D95D45" w:rsidRPr="00D95D45" w:rsidRDefault="00D95D45" w:rsidP="005C7FF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5D4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Формирование мотивации изучения математики в школьном возрасте можно назвать одной из центральных проблем современной школы. Ее актуальность обусловлена обновлением содержания обучения, формированием у школьников приемов самостоятельного приобретения знаний и познавательных интересов, ч</w:t>
      </w:r>
      <w:r w:rsidRPr="00D9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невозможно без интереса учащегося к предмету. </w:t>
      </w:r>
    </w:p>
    <w:p w:rsidR="00D95D45" w:rsidRPr="00D95D45" w:rsidRDefault="00D95D45" w:rsidP="005C7FF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95D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Важнейшим требованием к подготовке выпускников школ является формирование у них широкого научного мировоззрения, основанного на прочных знаниях и жизненном опыте, готовности к применению полученных знаний и умений в процессе своей жизнедеятельности.</w:t>
      </w:r>
    </w:p>
    <w:p w:rsidR="00D95D45" w:rsidRPr="006547D5" w:rsidRDefault="00D95D45" w:rsidP="005C7FF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95D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Реализация этого требования предусматривает ориентацию образовательных систем на развитие у учащихся качеств, необходимых для жизни в современном обществе и осуществлению практического взаимодействия с объектами природы, производства, быта. Поэтому в обучении математике следует особое внимание уделять практико-ориентированным заданиям, так как они нацелены не только на приобретение знаний, но и применение их в практических жизненных ситуациях.</w:t>
      </w:r>
    </w:p>
    <w:p w:rsidR="00D95D45" w:rsidRDefault="00D95D45" w:rsidP="005C7FF7">
      <w:pPr>
        <w:widowControl w:val="0"/>
        <w:tabs>
          <w:tab w:val="left" w:pos="2067"/>
          <w:tab w:val="left" w:pos="3134"/>
          <w:tab w:val="left" w:pos="6198"/>
          <w:tab w:val="left" w:pos="8358"/>
        </w:tabs>
        <w:autoSpaceDE w:val="0"/>
        <w:autoSpaceDN w:val="0"/>
        <w:spacing w:before="2" w:after="0" w:line="360" w:lineRule="auto"/>
        <w:ind w:firstLine="567"/>
        <w:jc w:val="both"/>
        <w:rPr>
          <w:rFonts w:ascii="Times New Roman" w:eastAsia="Trebuchet MS" w:hAnsi="Times New Roman" w:cs="Times New Roman"/>
          <w:sz w:val="28"/>
          <w:szCs w:val="28"/>
          <w:lang w:eastAsia="ru-RU" w:bidi="ru-RU"/>
        </w:rPr>
      </w:pPr>
      <w:r w:rsidRPr="00D95D45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>Под практико-ориентированными задачами будем понимать</w:t>
      </w:r>
      <w:r w:rsidRPr="00D95D45">
        <w:rPr>
          <w:rFonts w:ascii="Times New Roman" w:eastAsia="Trebuchet MS" w:hAnsi="Times New Roman" w:cs="Times New Roman"/>
          <w:spacing w:val="25"/>
          <w:sz w:val="28"/>
          <w:szCs w:val="28"/>
          <w:lang w:eastAsia="ru-RU" w:bidi="ru-RU"/>
        </w:rPr>
        <w:t xml:space="preserve"> </w:t>
      </w:r>
      <w:r w:rsidRPr="00D95D45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>задачи,</w:t>
      </w:r>
      <w:r w:rsidR="00777CBE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 xml:space="preserve"> </w:t>
      </w:r>
      <w:r w:rsidRPr="00D95D45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>материал для составления которых взят из окружающей действительности и ориентирован на формирование практических навыков учащихся.</w:t>
      </w:r>
    </w:p>
    <w:p w:rsidR="00D95D45" w:rsidRPr="00D95D45" w:rsidRDefault="00D95D45" w:rsidP="005C7FF7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rebuchet MS" w:hAnsi="Times New Roman" w:cs="Times New Roman"/>
          <w:sz w:val="28"/>
          <w:szCs w:val="28"/>
          <w:lang w:eastAsia="ru-RU" w:bidi="ru-RU"/>
        </w:rPr>
      </w:pPr>
      <w:r w:rsidRPr="00D95D45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 xml:space="preserve">Достижение требований федерального стандарта предусматривает ориентацию образовательных систем на развитие у учащихся качеств, </w:t>
      </w:r>
      <w:r w:rsidRPr="00D95D45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lastRenderedPageBreak/>
        <w:t>необходимых для жизни в современном обществе и осуществлению практического взаимодействия с объектами природы, производства, быта. Важная роль в системе подготовки учащихся к пр</w:t>
      </w:r>
      <w:r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 xml:space="preserve">именению приобретаемых знаний в практических </w:t>
      </w:r>
      <w:r w:rsidRPr="00D95D45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 xml:space="preserve">целях </w:t>
      </w:r>
      <w:r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 xml:space="preserve"> принадлежит  изучению </w:t>
      </w:r>
      <w:r w:rsidRPr="00D95D45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 xml:space="preserve"> школьного</w:t>
      </w:r>
      <w:r w:rsidRPr="00D95D45">
        <w:rPr>
          <w:rFonts w:ascii="Times New Roman" w:eastAsia="Trebuchet MS" w:hAnsi="Times New Roman" w:cs="Times New Roman"/>
          <w:spacing w:val="55"/>
          <w:sz w:val="28"/>
          <w:szCs w:val="28"/>
          <w:lang w:eastAsia="ru-RU" w:bidi="ru-RU"/>
        </w:rPr>
        <w:t xml:space="preserve"> </w:t>
      </w:r>
      <w:r w:rsidRPr="00D95D45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>курса</w:t>
      </w:r>
      <w:r w:rsidR="00AA6DE6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 xml:space="preserve"> </w:t>
      </w:r>
      <w:r w:rsidRPr="00D95D45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 xml:space="preserve">математики, поскольку универсальность  </w:t>
      </w:r>
      <w:hyperlink r:id="rId8">
        <w:r w:rsidRPr="00D95D45">
          <w:rPr>
            <w:rFonts w:ascii="Times New Roman" w:eastAsia="Trebuchet MS" w:hAnsi="Times New Roman" w:cs="Times New Roman"/>
            <w:sz w:val="28"/>
            <w:szCs w:val="28"/>
            <w:lang w:eastAsia="ru-RU" w:bidi="ru-RU"/>
          </w:rPr>
          <w:t>математических  методов</w:t>
        </w:r>
        <w:r w:rsidRPr="00D95D45">
          <w:rPr>
            <w:rFonts w:ascii="Times New Roman" w:eastAsia="Trebuchet MS" w:hAnsi="Times New Roman" w:cs="Times New Roman"/>
            <w:spacing w:val="15"/>
            <w:sz w:val="28"/>
            <w:szCs w:val="28"/>
            <w:lang w:eastAsia="ru-RU" w:bidi="ru-RU"/>
          </w:rPr>
          <w:t xml:space="preserve"> </w:t>
        </w:r>
      </w:hyperlink>
      <w:r w:rsidRPr="00D95D45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>позволяет</w:t>
      </w:r>
      <w:r w:rsidR="00AA6DE6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 xml:space="preserve"> отразить связь теоретического</w:t>
      </w:r>
      <w:r w:rsidR="00FD1360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 xml:space="preserve"> </w:t>
      </w:r>
      <w:r w:rsidR="00AA6DE6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 xml:space="preserve">материала с практикой на </w:t>
      </w:r>
      <w:r w:rsidRPr="00D95D45">
        <w:rPr>
          <w:rFonts w:ascii="Times New Roman" w:eastAsia="Trebuchet MS" w:hAnsi="Times New Roman" w:cs="Times New Roman"/>
          <w:spacing w:val="-1"/>
          <w:sz w:val="28"/>
          <w:szCs w:val="28"/>
          <w:lang w:eastAsia="ru-RU" w:bidi="ru-RU"/>
        </w:rPr>
        <w:t xml:space="preserve">уровне </w:t>
      </w:r>
      <w:r w:rsidRPr="00D95D45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>общенаучной</w:t>
      </w:r>
      <w:r w:rsidRPr="00D95D45">
        <w:rPr>
          <w:rFonts w:ascii="Times New Roman" w:eastAsia="Trebuchet MS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D95D45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>методологии.</w:t>
      </w:r>
    </w:p>
    <w:p w:rsidR="00D95D45" w:rsidRPr="00D95D45" w:rsidRDefault="00D95D45" w:rsidP="005C7FF7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rebuchet MS" w:hAnsi="Times New Roman" w:cs="Times New Roman"/>
          <w:sz w:val="28"/>
          <w:szCs w:val="28"/>
          <w:lang w:eastAsia="ru-RU" w:bidi="ru-RU"/>
        </w:rPr>
      </w:pPr>
      <w:r w:rsidRPr="00D95D45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 xml:space="preserve">Изучением о взаимосвязях развития методологии математики и математического образования занимались: А.Д. Александров, Д.В. Аносов, Н.Я. </w:t>
      </w:r>
      <w:proofErr w:type="spellStart"/>
      <w:r w:rsidRPr="00D95D45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>Виленкин</w:t>
      </w:r>
      <w:proofErr w:type="spellEnd"/>
      <w:r w:rsidRPr="00D95D45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 xml:space="preserve">, Д. Гильберт, Б.В. Гнеденко, М. </w:t>
      </w:r>
      <w:proofErr w:type="spellStart"/>
      <w:r w:rsidRPr="00D95D45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>Клайн</w:t>
      </w:r>
      <w:proofErr w:type="spellEnd"/>
      <w:r w:rsidRPr="00D95D45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 xml:space="preserve">, А.Н. Колмогоров Ю.М. Колягин, </w:t>
      </w:r>
      <w:proofErr w:type="spellStart"/>
      <w:r w:rsidRPr="00D95D45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>Н.Х.Розов</w:t>
      </w:r>
      <w:proofErr w:type="spellEnd"/>
      <w:r w:rsidRPr="00D95D45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 xml:space="preserve">, </w:t>
      </w:r>
      <w:proofErr w:type="spellStart"/>
      <w:r w:rsidRPr="00D95D45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>Т.С.Полякова</w:t>
      </w:r>
      <w:proofErr w:type="spellEnd"/>
      <w:r w:rsidRPr="00D95D45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 xml:space="preserve">, К.А. Рыбников, В.М. Тихомиров, Г. </w:t>
      </w:r>
      <w:proofErr w:type="spellStart"/>
      <w:r w:rsidRPr="00D95D45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>Фройденталь</w:t>
      </w:r>
      <w:proofErr w:type="spellEnd"/>
      <w:r w:rsidRPr="00D95D45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 xml:space="preserve">, Р.С. Черкасов, А.П. Юшкевич, И.М. </w:t>
      </w:r>
      <w:proofErr w:type="spellStart"/>
      <w:r w:rsidRPr="00D95D45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>Яглом</w:t>
      </w:r>
      <w:proofErr w:type="spellEnd"/>
      <w:r w:rsidRPr="00D95D45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 xml:space="preserve"> и</w:t>
      </w:r>
      <w:r w:rsidRPr="00D95D45">
        <w:rPr>
          <w:rFonts w:ascii="Times New Roman" w:eastAsia="Trebuchet MS" w:hAnsi="Times New Roman" w:cs="Times New Roman"/>
          <w:spacing w:val="-12"/>
          <w:sz w:val="28"/>
          <w:szCs w:val="28"/>
          <w:lang w:eastAsia="ru-RU" w:bidi="ru-RU"/>
        </w:rPr>
        <w:t xml:space="preserve"> </w:t>
      </w:r>
      <w:r w:rsidRPr="00D95D45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>др.</w:t>
      </w:r>
    </w:p>
    <w:p w:rsidR="00D95D45" w:rsidRPr="00D95D45" w:rsidRDefault="00D95D45" w:rsidP="005C7FF7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rebuchet MS" w:hAnsi="Times New Roman" w:cs="Times New Roman"/>
          <w:sz w:val="28"/>
          <w:szCs w:val="28"/>
          <w:lang w:eastAsia="ru-RU" w:bidi="ru-RU"/>
        </w:rPr>
      </w:pPr>
      <w:r w:rsidRPr="00D95D45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 xml:space="preserve">Включение практико-ориентированных задач в отдельные разделы школьного курса математики – это одно из важных направлений в развитии школьного математического образования. Значительный вклад в расширение данной темы внесли: В.С. </w:t>
      </w:r>
      <w:proofErr w:type="spellStart"/>
      <w:r w:rsidRPr="00D95D45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>Абатурова</w:t>
      </w:r>
      <w:proofErr w:type="spellEnd"/>
      <w:r w:rsidRPr="00D95D45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 xml:space="preserve">, Е.М. Ложкина, С.Ю. Полякова Л.Э. </w:t>
      </w:r>
      <w:proofErr w:type="spellStart"/>
      <w:r w:rsidRPr="00D95D45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>Хаймина</w:t>
      </w:r>
      <w:proofErr w:type="spellEnd"/>
      <w:r w:rsidRPr="00D95D45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 xml:space="preserve"> и др.</w:t>
      </w:r>
    </w:p>
    <w:p w:rsidR="00D95D45" w:rsidRPr="00D95D45" w:rsidRDefault="00D95D45" w:rsidP="005C7FF7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rebuchet MS" w:hAnsi="Times New Roman" w:cs="Times New Roman"/>
          <w:sz w:val="28"/>
          <w:szCs w:val="28"/>
          <w:lang w:eastAsia="ru-RU" w:bidi="ru-RU"/>
        </w:rPr>
      </w:pPr>
      <w:r w:rsidRPr="00D95D45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>В настоящее время школа пока ещё продолжает ориентироваться на обучение, выпуская в жизнь человека обученного, но тогда как сегодняшнее, информационное общество запрашивает человека обучающегося, способного самостоятельно учиться и готового к реальным действиям и принятию решений. Это определяет значимость математики в формировании у учащихся умений решать задачи, возникающие в процессе практической деятельности человека. В этом и заключается актуальность рассматриваемой темы.</w:t>
      </w:r>
    </w:p>
    <w:p w:rsidR="00D95D45" w:rsidRDefault="00D95D45" w:rsidP="005C7FF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95D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Исходя из актуальности проблемы, определена тема исследования:</w:t>
      </w:r>
      <w:r w:rsidRPr="00D95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95D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Практико-ориентированные задания как средство повышения мотивации изучения учащимися математики».</w:t>
      </w:r>
    </w:p>
    <w:p w:rsidR="008917D6" w:rsidRDefault="008917D6" w:rsidP="005C7FF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8917D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Объект исследования – </w:t>
      </w:r>
      <w:r w:rsidR="00FD1360" w:rsidRPr="00FD13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образовательный </w:t>
      </w:r>
      <w:r w:rsidRPr="008917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процесс.</w:t>
      </w:r>
    </w:p>
    <w:p w:rsidR="00D95D45" w:rsidRPr="00D95D45" w:rsidRDefault="00D95D45" w:rsidP="005C7FF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95D4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Предмет исследования: </w:t>
      </w:r>
      <w:r w:rsidRPr="00D95D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мотивации к изучению математики </w:t>
      </w:r>
    </w:p>
    <w:p w:rsidR="00D95D45" w:rsidRPr="00F41C11" w:rsidRDefault="00D95D45" w:rsidP="005C7FF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41C1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Гипотеза исследования</w:t>
      </w:r>
      <w:r w:rsidRPr="00F41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547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если применять в процессе обучения математике практико-ориентированные задания, то это позволит повысить уровень мотивации учащихся.</w:t>
      </w:r>
      <w:r w:rsidRPr="00F41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D95D45" w:rsidRDefault="00D95D45" w:rsidP="005C7FF7">
      <w:pPr>
        <w:pStyle w:val="a5"/>
        <w:spacing w:line="360" w:lineRule="auto"/>
        <w:ind w:left="0" w:firstLine="567"/>
        <w:jc w:val="both"/>
      </w:pPr>
      <w:r w:rsidRPr="00812550">
        <w:rPr>
          <w:b/>
        </w:rPr>
        <w:t>Цель исследования</w:t>
      </w:r>
      <w:r w:rsidRPr="00812550">
        <w:t xml:space="preserve">: </w:t>
      </w:r>
      <w:r w:rsidR="00FD1360">
        <w:t xml:space="preserve">изучить возможности повышения мотивации к изучению математики через использование в образовательном </w:t>
      </w:r>
      <w:proofErr w:type="gramStart"/>
      <w:r w:rsidR="00FD1360">
        <w:t xml:space="preserve">процессе </w:t>
      </w:r>
      <w:r w:rsidRPr="00812550">
        <w:t xml:space="preserve"> задани</w:t>
      </w:r>
      <w:r w:rsidR="00FD1360">
        <w:t>й</w:t>
      </w:r>
      <w:proofErr w:type="gramEnd"/>
      <w:r w:rsidRPr="00812550">
        <w:t xml:space="preserve"> с практи</w:t>
      </w:r>
      <w:r w:rsidR="00FD1360">
        <w:t>ко- ориентированным содержанием</w:t>
      </w:r>
      <w:r w:rsidRPr="00812550">
        <w:t>.</w:t>
      </w:r>
    </w:p>
    <w:p w:rsidR="00777CBE" w:rsidRDefault="00777CBE" w:rsidP="00FD1360">
      <w:pPr>
        <w:pStyle w:val="a5"/>
        <w:spacing w:line="360" w:lineRule="auto"/>
        <w:ind w:left="0" w:firstLine="709"/>
        <w:jc w:val="both"/>
      </w:pPr>
      <w:r>
        <w:t xml:space="preserve">Для достижения поставленной цели и проверки сформулированной гипотезы потребовалось решить следующие задачи: </w:t>
      </w:r>
    </w:p>
    <w:p w:rsidR="00777CBE" w:rsidRDefault="00777CBE" w:rsidP="00FD1360">
      <w:pPr>
        <w:pStyle w:val="a5"/>
        <w:spacing w:line="360" w:lineRule="auto"/>
        <w:ind w:left="0" w:firstLine="709"/>
        <w:jc w:val="both"/>
      </w:pPr>
      <w:r>
        <w:t xml:space="preserve">1. Изучить научную педагогическую литературу по проблеме мотивации к изучению математики. </w:t>
      </w:r>
    </w:p>
    <w:p w:rsidR="00777CBE" w:rsidRDefault="00777CBE" w:rsidP="00FD1360">
      <w:pPr>
        <w:pStyle w:val="a5"/>
        <w:spacing w:line="360" w:lineRule="auto"/>
        <w:ind w:left="0" w:firstLine="709"/>
        <w:jc w:val="both"/>
      </w:pPr>
      <w:r>
        <w:t xml:space="preserve">2. Провести исследование </w:t>
      </w:r>
      <w:r w:rsidR="00FD1360">
        <w:t xml:space="preserve">возможности </w:t>
      </w:r>
      <w:r>
        <w:t xml:space="preserve"> </w:t>
      </w:r>
      <w:r w:rsidR="00FD1360">
        <w:t xml:space="preserve">повышения мотивации к изучению математики учащихся через использование </w:t>
      </w:r>
      <w:r>
        <w:t xml:space="preserve">практико-ориентированных заданий.  </w:t>
      </w:r>
    </w:p>
    <w:p w:rsidR="00777CBE" w:rsidRPr="00812550" w:rsidRDefault="00777CBE" w:rsidP="00FD1360">
      <w:pPr>
        <w:pStyle w:val="a5"/>
        <w:spacing w:line="360" w:lineRule="auto"/>
        <w:ind w:left="0" w:firstLine="709"/>
        <w:jc w:val="both"/>
      </w:pPr>
      <w:r>
        <w:t>3. Провести педагогический эксперимент, обработать и анализировать результаты.</w:t>
      </w:r>
    </w:p>
    <w:p w:rsidR="00777CBE" w:rsidRPr="00777CBE" w:rsidRDefault="00777CBE" w:rsidP="00777C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777CBE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База исследования</w:t>
      </w:r>
      <w:r w:rsidRPr="00777CBE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МКОУ «</w:t>
      </w:r>
      <w:r w:rsidRPr="00777CBE">
        <w:rPr>
          <w:rFonts w:ascii="Times New Roman" w:eastAsia="SimSun" w:hAnsi="Times New Roman" w:cs="Times New Roman"/>
          <w:color w:val="000000"/>
          <w:sz w:val="28"/>
          <w:szCs w:val="28"/>
        </w:rPr>
        <w:t>СОШ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№44</w:t>
      </w:r>
      <w:r w:rsidRPr="00777CBE">
        <w:rPr>
          <w:rFonts w:ascii="Times New Roman" w:eastAsia="SimSu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, Челябинской области, города Миасса</w:t>
      </w:r>
      <w:r w:rsidRPr="00777CBE">
        <w:rPr>
          <w:rFonts w:ascii="Times New Roman" w:eastAsia="SimSun" w:hAnsi="Times New Roman" w:cs="Times New Roman"/>
          <w:color w:val="000000"/>
          <w:sz w:val="28"/>
          <w:szCs w:val="28"/>
        </w:rPr>
        <w:t>.</w:t>
      </w:r>
    </w:p>
    <w:p w:rsidR="00777CBE" w:rsidRPr="00777CBE" w:rsidRDefault="008917D6" w:rsidP="00777C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Работа состоит из введения, двух частей, заключения, списка литературы и приложения. </w:t>
      </w:r>
    </w:p>
    <w:p w:rsidR="00D95D45" w:rsidRDefault="00D95D45" w:rsidP="00D95D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 w:type="page"/>
      </w:r>
    </w:p>
    <w:p w:rsidR="007A2B6A" w:rsidRDefault="000B3FA2" w:rsidP="000B3FA2">
      <w:pPr>
        <w:pStyle w:val="a5"/>
        <w:numPr>
          <w:ilvl w:val="0"/>
          <w:numId w:val="27"/>
        </w:numPr>
        <w:spacing w:line="360" w:lineRule="auto"/>
        <w:jc w:val="center"/>
        <w:rPr>
          <w:b/>
        </w:rPr>
      </w:pPr>
      <w:r w:rsidRPr="008E32D9">
        <w:lastRenderedPageBreak/>
        <w:t xml:space="preserve"> </w:t>
      </w:r>
      <w:r w:rsidRPr="008E32D9">
        <w:rPr>
          <w:b/>
          <w:bCs/>
          <w:caps/>
        </w:rPr>
        <w:t>Повышение мотивации как психолого-педагогическая проблема</w:t>
      </w:r>
    </w:p>
    <w:p w:rsidR="00AD1D0D" w:rsidRDefault="00AD1D0D" w:rsidP="00AD1D0D">
      <w:pPr>
        <w:pStyle w:val="a5"/>
        <w:spacing w:line="360" w:lineRule="auto"/>
        <w:ind w:left="0" w:firstLine="567"/>
        <w:jc w:val="center"/>
        <w:rPr>
          <w:b/>
        </w:rPr>
      </w:pPr>
    </w:p>
    <w:p w:rsidR="00AD1D0D" w:rsidRPr="007A2B6A" w:rsidRDefault="00AD1D0D" w:rsidP="00AD1D0D">
      <w:pPr>
        <w:pStyle w:val="a5"/>
        <w:spacing w:line="360" w:lineRule="auto"/>
        <w:ind w:left="0" w:firstLine="567"/>
        <w:jc w:val="center"/>
        <w:rPr>
          <w:b/>
        </w:rPr>
      </w:pPr>
    </w:p>
    <w:p w:rsidR="007A2B6A" w:rsidRPr="007A2B6A" w:rsidRDefault="007A2B6A" w:rsidP="00AD1D0D">
      <w:pPr>
        <w:pStyle w:val="a5"/>
        <w:spacing w:line="360" w:lineRule="auto"/>
        <w:ind w:left="0" w:firstLine="567"/>
        <w:jc w:val="center"/>
        <w:rPr>
          <w:b/>
        </w:rPr>
      </w:pPr>
      <w:r w:rsidRPr="007A2B6A">
        <w:rPr>
          <w:b/>
        </w:rPr>
        <w:t xml:space="preserve">1. 1 </w:t>
      </w:r>
      <w:r w:rsidR="000B3FA2" w:rsidRPr="008E32D9">
        <w:t>Понятие «мотивация учебной деятельности» в психолого-педагогической литературе</w:t>
      </w:r>
    </w:p>
    <w:p w:rsidR="007A2B6A" w:rsidRDefault="007A2B6A" w:rsidP="00AD1D0D">
      <w:pPr>
        <w:pStyle w:val="a5"/>
        <w:spacing w:line="360" w:lineRule="auto"/>
        <w:ind w:left="0" w:firstLine="567"/>
        <w:jc w:val="center"/>
      </w:pPr>
    </w:p>
    <w:p w:rsidR="001C6230" w:rsidRPr="001C6230" w:rsidRDefault="001C6230" w:rsidP="00516CF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заинтересованного отношения к учению – проблема, проходящая через всю историю школы, не потерявшая актуальность и сегодня.</w:t>
      </w:r>
    </w:p>
    <w:p w:rsidR="001C6230" w:rsidRPr="001C6230" w:rsidRDefault="001C6230" w:rsidP="00516CF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Мотивации и мотивам посвящено большое количество монографий как отечественных (В.Г. Асеев, Е.П. Ильин, В.К. </w:t>
      </w:r>
      <w:proofErr w:type="spellStart"/>
      <w:r w:rsidRPr="001C623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Вилюнас</w:t>
      </w:r>
      <w:proofErr w:type="spellEnd"/>
      <w:r w:rsidRPr="001C6230">
        <w:rPr>
          <w:rFonts w:ascii="Times New Roman" w:eastAsia="Times New Roman" w:hAnsi="Times New Roman" w:cs="Times New Roman"/>
          <w:sz w:val="28"/>
          <w:szCs w:val="28"/>
          <w:lang w:eastAsia="ru-RU"/>
        </w:rPr>
        <w:t>, В.И. Ковалев, А.Н. Леонтьев, М.Ш. Магомед-</w:t>
      </w:r>
      <w:proofErr w:type="spellStart"/>
      <w:r w:rsidRPr="001C6230">
        <w:rPr>
          <w:rFonts w:ascii="Times New Roman" w:eastAsia="Times New Roman" w:hAnsi="Times New Roman" w:cs="Times New Roman"/>
          <w:sz w:val="28"/>
          <w:szCs w:val="28"/>
          <w:lang w:eastAsia="ru-RU"/>
        </w:rPr>
        <w:t>Эминов</w:t>
      </w:r>
      <w:proofErr w:type="spellEnd"/>
      <w:r w:rsidRPr="001C6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В.С. Мерлин, П.В. Симонов, Д.Н. Узнадзе, А.А. </w:t>
      </w:r>
      <w:proofErr w:type="spellStart"/>
      <w:r w:rsidRPr="001C623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Файзуллаев</w:t>
      </w:r>
      <w:proofErr w:type="spellEnd"/>
      <w:r w:rsidRPr="001C6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П.М. Якобсон), так и зарубежных авторов (Дж. </w:t>
      </w:r>
      <w:proofErr w:type="spellStart"/>
      <w:r w:rsidRPr="001C6230">
        <w:rPr>
          <w:rFonts w:ascii="Times New Roman" w:eastAsia="Times New Roman" w:hAnsi="Times New Roman" w:cs="Times New Roman"/>
          <w:sz w:val="28"/>
          <w:szCs w:val="28"/>
          <w:lang w:eastAsia="ru-RU"/>
        </w:rPr>
        <w:t>Аткинсон</w:t>
      </w:r>
      <w:proofErr w:type="spellEnd"/>
      <w:r w:rsidRPr="001C6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Холл, К. </w:t>
      </w:r>
      <w:proofErr w:type="spellStart"/>
      <w:r w:rsidRPr="001C623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Мадсен</w:t>
      </w:r>
      <w:proofErr w:type="spellEnd"/>
      <w:r w:rsidRPr="001C6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</w:t>
      </w:r>
      <w:proofErr w:type="spellStart"/>
      <w:r w:rsidRPr="001C623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Маслоу</w:t>
      </w:r>
      <w:proofErr w:type="spellEnd"/>
      <w:r w:rsidRPr="001C6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Х. </w:t>
      </w:r>
      <w:proofErr w:type="spellStart"/>
      <w:r w:rsidRPr="001C6230">
        <w:rPr>
          <w:rFonts w:ascii="Times New Roman" w:eastAsia="Times New Roman" w:hAnsi="Times New Roman" w:cs="Times New Roman"/>
          <w:sz w:val="28"/>
          <w:szCs w:val="28"/>
          <w:lang w:eastAsia="ru-RU"/>
        </w:rPr>
        <w:t>Хекхаузен</w:t>
      </w:r>
      <w:proofErr w:type="spellEnd"/>
      <w:r w:rsidRPr="001C6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др.). Обилие литературы по проблеме мотивации и мотивов сопровождается и многообразием точек зрения на их природу. </w:t>
      </w:r>
    </w:p>
    <w:p w:rsidR="00FE39E3" w:rsidRPr="00610964" w:rsidRDefault="00FE39E3" w:rsidP="00516C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964">
        <w:rPr>
          <w:rFonts w:ascii="Times New Roman" w:hAnsi="Times New Roman" w:cs="Times New Roman"/>
          <w:sz w:val="28"/>
          <w:szCs w:val="28"/>
        </w:rPr>
        <w:t xml:space="preserve">Научному изучению причин активности человека и животных положили начало ещё ученые древности: Аристотель, Гераклит, </w:t>
      </w:r>
      <w:proofErr w:type="spellStart"/>
      <w:r w:rsidRPr="00610964">
        <w:rPr>
          <w:rFonts w:ascii="Times New Roman" w:hAnsi="Times New Roman" w:cs="Times New Roman"/>
          <w:sz w:val="28"/>
          <w:szCs w:val="28"/>
        </w:rPr>
        <w:t>Демокрит</w:t>
      </w:r>
      <w:proofErr w:type="spellEnd"/>
      <w:r w:rsidRPr="00610964">
        <w:rPr>
          <w:rFonts w:ascii="Times New Roman" w:hAnsi="Times New Roman" w:cs="Times New Roman"/>
          <w:sz w:val="28"/>
          <w:szCs w:val="28"/>
        </w:rPr>
        <w:t>, Лукреций, Платон, Сократ, упоминавшие о «нужде» как об учительнице жизни. [1]</w:t>
      </w:r>
    </w:p>
    <w:p w:rsidR="00FE39E3" w:rsidRPr="00610964" w:rsidRDefault="00FE39E3" w:rsidP="00516C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964">
        <w:rPr>
          <w:rFonts w:ascii="Times New Roman" w:hAnsi="Times New Roman" w:cs="Times New Roman"/>
          <w:sz w:val="28"/>
          <w:szCs w:val="28"/>
        </w:rPr>
        <w:t xml:space="preserve">Учебная деятельность занимает практически все годы становления личности от детского сада до обучения в средних и высших учебных заведениях. Поэтому мотивация обучения является одной из центральных в педагогике и педагогической психологии. Отсюда и обилие работ в этом направлении (Л.И. </w:t>
      </w:r>
      <w:proofErr w:type="spellStart"/>
      <w:r w:rsidRPr="00610964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610964">
        <w:rPr>
          <w:rFonts w:ascii="Times New Roman" w:hAnsi="Times New Roman" w:cs="Times New Roman"/>
          <w:sz w:val="28"/>
          <w:szCs w:val="28"/>
        </w:rPr>
        <w:t xml:space="preserve">, 1969; Н.Г. Морозова, 1967; Л.С. Славина, 1972; М.В. Матюхина, 1984; В.Э. </w:t>
      </w:r>
      <w:proofErr w:type="spellStart"/>
      <w:r w:rsidRPr="00610964">
        <w:rPr>
          <w:rFonts w:ascii="Times New Roman" w:hAnsi="Times New Roman" w:cs="Times New Roman"/>
          <w:sz w:val="28"/>
          <w:szCs w:val="28"/>
        </w:rPr>
        <w:t>Мильман</w:t>
      </w:r>
      <w:proofErr w:type="spellEnd"/>
      <w:r w:rsidRPr="00610964">
        <w:rPr>
          <w:rFonts w:ascii="Times New Roman" w:hAnsi="Times New Roman" w:cs="Times New Roman"/>
          <w:sz w:val="28"/>
          <w:szCs w:val="28"/>
        </w:rPr>
        <w:t xml:space="preserve">, 1987; А.К. Маркова, 1984; Й. </w:t>
      </w:r>
      <w:proofErr w:type="spellStart"/>
      <w:r w:rsidRPr="00610964">
        <w:rPr>
          <w:rFonts w:ascii="Times New Roman" w:hAnsi="Times New Roman" w:cs="Times New Roman"/>
          <w:sz w:val="28"/>
          <w:szCs w:val="28"/>
        </w:rPr>
        <w:t>Лингарт</w:t>
      </w:r>
      <w:proofErr w:type="spellEnd"/>
      <w:r w:rsidRPr="00610964">
        <w:rPr>
          <w:rFonts w:ascii="Times New Roman" w:hAnsi="Times New Roman" w:cs="Times New Roman"/>
          <w:sz w:val="28"/>
          <w:szCs w:val="28"/>
        </w:rPr>
        <w:t xml:space="preserve">, 1970; Э </w:t>
      </w:r>
      <w:proofErr w:type="spellStart"/>
      <w:r w:rsidRPr="00610964">
        <w:rPr>
          <w:rFonts w:ascii="Times New Roman" w:hAnsi="Times New Roman" w:cs="Times New Roman"/>
          <w:sz w:val="28"/>
          <w:szCs w:val="28"/>
        </w:rPr>
        <w:t>Стоунс</w:t>
      </w:r>
      <w:proofErr w:type="spellEnd"/>
      <w:r w:rsidRPr="00610964">
        <w:rPr>
          <w:rFonts w:ascii="Times New Roman" w:hAnsi="Times New Roman" w:cs="Times New Roman"/>
          <w:sz w:val="28"/>
          <w:szCs w:val="28"/>
        </w:rPr>
        <w:t>, 1967 и др.).</w:t>
      </w:r>
    </w:p>
    <w:p w:rsidR="00235747" w:rsidRDefault="00FE39E3" w:rsidP="00516C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B29">
        <w:rPr>
          <w:rFonts w:ascii="Times New Roman" w:hAnsi="Times New Roman" w:cs="Times New Roman"/>
          <w:sz w:val="28"/>
          <w:szCs w:val="28"/>
        </w:rPr>
        <w:lastRenderedPageBreak/>
        <w:t>Мотивация как психическое явление трактуется по-разному</w:t>
      </w:r>
      <w:r w:rsidRPr="00610964">
        <w:rPr>
          <w:rFonts w:ascii="Times New Roman" w:hAnsi="Times New Roman" w:cs="Times New Roman"/>
          <w:sz w:val="28"/>
          <w:szCs w:val="28"/>
        </w:rPr>
        <w:t xml:space="preserve">. В одном случае – как совокупность факторов, поддерживающих и направляющих, т.е. определяющих поведение (К. </w:t>
      </w:r>
      <w:proofErr w:type="spellStart"/>
      <w:r w:rsidRPr="00610964">
        <w:rPr>
          <w:rFonts w:ascii="Times New Roman" w:hAnsi="Times New Roman" w:cs="Times New Roman"/>
          <w:sz w:val="28"/>
          <w:szCs w:val="28"/>
        </w:rPr>
        <w:t>Мадсен</w:t>
      </w:r>
      <w:proofErr w:type="spellEnd"/>
      <w:r w:rsidRPr="00610964">
        <w:rPr>
          <w:rFonts w:ascii="Times New Roman" w:hAnsi="Times New Roman" w:cs="Times New Roman"/>
          <w:sz w:val="28"/>
          <w:szCs w:val="28"/>
        </w:rPr>
        <w:t xml:space="preserve">, 1959, Ж. </w:t>
      </w:r>
      <w:proofErr w:type="spellStart"/>
      <w:r w:rsidRPr="00610964">
        <w:rPr>
          <w:rFonts w:ascii="Times New Roman" w:hAnsi="Times New Roman" w:cs="Times New Roman"/>
          <w:sz w:val="28"/>
          <w:szCs w:val="28"/>
        </w:rPr>
        <w:t>Годфруа</w:t>
      </w:r>
      <w:proofErr w:type="spellEnd"/>
      <w:r w:rsidRPr="00610964">
        <w:rPr>
          <w:rFonts w:ascii="Times New Roman" w:hAnsi="Times New Roman" w:cs="Times New Roman"/>
          <w:sz w:val="28"/>
          <w:szCs w:val="28"/>
        </w:rPr>
        <w:t>, 1992), в другом случае – как совокупность мотивов (К. Платонов, 1986), в третьем – как побуждение, вызывающее активность организма и определяющее ее направленность.</w:t>
      </w:r>
    </w:p>
    <w:p w:rsidR="00C4744F" w:rsidRPr="00C4744F" w:rsidRDefault="00C4744F" w:rsidP="00C474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44F">
        <w:rPr>
          <w:rFonts w:ascii="Times New Roman" w:hAnsi="Times New Roman" w:cs="Times New Roman"/>
          <w:sz w:val="28"/>
          <w:szCs w:val="28"/>
        </w:rPr>
        <w:t xml:space="preserve">Мотив — одно из ключевых понятий психологической теории деятельности, разрабатывавшейся ведущими советскими психологами А.Н. Леонтьевым и С.Л. Рубинштейном. Наиболее простое определение мотива в рамках этой теории: «Мотив — это </w:t>
      </w:r>
      <w:proofErr w:type="spellStart"/>
      <w:r w:rsidRPr="00C4744F">
        <w:rPr>
          <w:rFonts w:ascii="Times New Roman" w:hAnsi="Times New Roman" w:cs="Times New Roman"/>
          <w:sz w:val="28"/>
          <w:szCs w:val="28"/>
        </w:rPr>
        <w:t>опредмеченная</w:t>
      </w:r>
      <w:proofErr w:type="spellEnd"/>
      <w:r w:rsidRPr="00C4744F">
        <w:rPr>
          <w:rFonts w:ascii="Times New Roman" w:hAnsi="Times New Roman" w:cs="Times New Roman"/>
          <w:sz w:val="28"/>
          <w:szCs w:val="28"/>
        </w:rPr>
        <w:t xml:space="preserve"> потребность».</w:t>
      </w:r>
    </w:p>
    <w:p w:rsidR="00C4744F" w:rsidRDefault="00C4744F" w:rsidP="00C474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44F">
        <w:rPr>
          <w:rFonts w:ascii="Times New Roman" w:hAnsi="Times New Roman" w:cs="Times New Roman"/>
          <w:sz w:val="28"/>
          <w:szCs w:val="28"/>
        </w:rPr>
        <w:t>Мотив – внутреннее побуждение личности к тому или иному виду активности, связанное с удовлетворением определённой потребности; субъективная причина (осознанная или неосознанная) того или иного поведения, действий человека; психическое явление, непосредственно побуждающее человека к выбору того или иного способа действия и его осуществлению. [11]</w:t>
      </w:r>
    </w:p>
    <w:p w:rsidR="00EB10CC" w:rsidRPr="00EB10CC" w:rsidRDefault="00EB10CC" w:rsidP="00EB10CC">
      <w:pPr>
        <w:widowControl w:val="0"/>
        <w:autoSpaceDE w:val="0"/>
        <w:autoSpaceDN w:val="0"/>
        <w:spacing w:after="0" w:line="360" w:lineRule="auto"/>
        <w:ind w:left="218" w:firstLine="851"/>
        <w:jc w:val="both"/>
        <w:rPr>
          <w:rFonts w:ascii="Times New Roman" w:eastAsia="Trebuchet MS" w:hAnsi="Times New Roman" w:cs="Times New Roman"/>
          <w:sz w:val="28"/>
          <w:szCs w:val="28"/>
          <w:lang w:eastAsia="ru-RU" w:bidi="ru-RU"/>
        </w:rPr>
      </w:pPr>
      <w:r w:rsidRPr="00EB10CC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>Термин «мотивация» представляет более широкое понятие, чем термин «мотив».</w:t>
      </w:r>
    </w:p>
    <w:p w:rsidR="00EB10CC" w:rsidRPr="00EB10CC" w:rsidRDefault="00EB10CC" w:rsidP="00EB10CC">
      <w:pPr>
        <w:spacing w:after="0" w:line="36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Мотивация - общее название для процессов, методов и средств побуждения обучающихся к продуктивной познавательной деятельности, активному освоению содержания </w:t>
      </w:r>
      <w:proofErr w:type="gramStart"/>
      <w:r w:rsidRPr="00EB1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 [</w:t>
      </w:r>
      <w:proofErr w:type="gramEnd"/>
      <w:r w:rsidRPr="00EB1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с.41].</w:t>
      </w:r>
    </w:p>
    <w:p w:rsidR="00EB10CC" w:rsidRPr="00EB10CC" w:rsidRDefault="00EB10CC" w:rsidP="00EB10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0CC">
        <w:rPr>
          <w:rFonts w:ascii="Times New Roman" w:hAnsi="Times New Roman" w:cs="Times New Roman"/>
          <w:sz w:val="28"/>
          <w:szCs w:val="28"/>
        </w:rPr>
        <w:t>Мотивация — совокупность стойких мотивов, побуждений, определяющих содержание, направленность и характер деятельности личности, её поведения. [11]</w:t>
      </w:r>
    </w:p>
    <w:p w:rsidR="00EB10CC" w:rsidRPr="00EB10CC" w:rsidRDefault="00EB10CC" w:rsidP="00EB10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0CC">
        <w:rPr>
          <w:rFonts w:ascii="Times New Roman" w:hAnsi="Times New Roman" w:cs="Times New Roman"/>
          <w:sz w:val="28"/>
          <w:szCs w:val="28"/>
        </w:rPr>
        <w:t xml:space="preserve">Мотив (от лат. </w:t>
      </w:r>
      <w:proofErr w:type="spellStart"/>
      <w:r w:rsidRPr="00EB10CC">
        <w:rPr>
          <w:rFonts w:ascii="Times New Roman" w:hAnsi="Times New Roman" w:cs="Times New Roman"/>
          <w:sz w:val="28"/>
          <w:szCs w:val="28"/>
        </w:rPr>
        <w:t>movere</w:t>
      </w:r>
      <w:proofErr w:type="spellEnd"/>
      <w:r w:rsidRPr="00EB10CC">
        <w:rPr>
          <w:rFonts w:ascii="Times New Roman" w:hAnsi="Times New Roman" w:cs="Times New Roman"/>
          <w:sz w:val="28"/>
          <w:szCs w:val="28"/>
        </w:rPr>
        <w:t xml:space="preserve"> — приводить в движение, толкать) — сложное психологическое образование, побуждающее к сознательным действиям и поступкам и служащее для них основанием (обоснованием).</w:t>
      </w:r>
    </w:p>
    <w:p w:rsidR="00C4744F" w:rsidRDefault="00EB10CC" w:rsidP="00EB10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0CC">
        <w:rPr>
          <w:rFonts w:ascii="Times New Roman" w:hAnsi="Times New Roman" w:cs="Times New Roman"/>
          <w:sz w:val="28"/>
          <w:szCs w:val="28"/>
        </w:rPr>
        <w:lastRenderedPageBreak/>
        <w:t>Мотив (психол.) – динамический процесс физиологического и психологического плана, управляющий поведением человека, определяющий его направленность, организованность, активность и устойчивость.</w:t>
      </w:r>
    </w:p>
    <w:p w:rsidR="00112E7C" w:rsidRPr="00112E7C" w:rsidRDefault="00112E7C" w:rsidP="00112E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E7C">
        <w:rPr>
          <w:rFonts w:ascii="Times New Roman" w:hAnsi="Times New Roman" w:cs="Times New Roman"/>
          <w:sz w:val="28"/>
          <w:szCs w:val="28"/>
        </w:rPr>
        <w:t>В современной психологии существует ни один десяток психологических концепций мотивации. В настоящее время в науке не выработан единый подход к проблеме мотивации поведения человека, не сформулированы четко основные понятия. Рассмотрим несколько концепции:</w:t>
      </w:r>
    </w:p>
    <w:p w:rsidR="00112E7C" w:rsidRPr="00112E7C" w:rsidRDefault="00112E7C" w:rsidP="00112E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E7C">
        <w:rPr>
          <w:rFonts w:ascii="Times New Roman" w:hAnsi="Times New Roman" w:cs="Times New Roman"/>
          <w:sz w:val="28"/>
          <w:szCs w:val="28"/>
        </w:rPr>
        <w:t xml:space="preserve">А.В. Петровский пишет так: «Всеобщей характеристикой жизни является активность – </w:t>
      </w:r>
      <w:proofErr w:type="spellStart"/>
      <w:r w:rsidRPr="00112E7C">
        <w:rPr>
          <w:rFonts w:ascii="Times New Roman" w:hAnsi="Times New Roman" w:cs="Times New Roman"/>
          <w:sz w:val="28"/>
          <w:szCs w:val="28"/>
        </w:rPr>
        <w:t>деятельностное</w:t>
      </w:r>
      <w:proofErr w:type="spellEnd"/>
      <w:r w:rsidRPr="00112E7C">
        <w:rPr>
          <w:rFonts w:ascii="Times New Roman" w:hAnsi="Times New Roman" w:cs="Times New Roman"/>
          <w:sz w:val="28"/>
          <w:szCs w:val="28"/>
        </w:rPr>
        <w:t xml:space="preserve"> состояние живых организмов как условие их существования в мире. Активное существо не просто пребывает в движении. Оно содержит в себе источник своего собственного движения и этот источник воспроизводится в ходе самого движения …» [50]. Мотивация, по А.В. Петровскому, является внутренней основой активности, а деятельность – наиболее крупная единица анализа внешних проявлений активности, целостный мотивационный акт поведения. </w:t>
      </w:r>
    </w:p>
    <w:p w:rsidR="00112E7C" w:rsidRPr="00112E7C" w:rsidRDefault="00112E7C" w:rsidP="00112E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E7C">
        <w:rPr>
          <w:rFonts w:ascii="Times New Roman" w:hAnsi="Times New Roman" w:cs="Times New Roman"/>
          <w:sz w:val="28"/>
          <w:szCs w:val="28"/>
        </w:rPr>
        <w:t>По Асееву понятие мотивации включает в себя все виды побуждений: мотивы, потребности, интересы, стремления, цели, влечения, мотивационные установки, или диспозиции, идеалы и т. д. Все эти мотивационные явления объединяются термином «побуждения». Мотивация как движущая сила человеческого поведения, занимает ведущее место в структуре личности, пронизывая ее основные структурные образования: направленность личности, характер, эмоции, деятельность и психические процессы.[3]</w:t>
      </w:r>
    </w:p>
    <w:p w:rsidR="00112E7C" w:rsidRPr="00112E7C" w:rsidRDefault="00112E7C" w:rsidP="00112E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E7C">
        <w:rPr>
          <w:rFonts w:ascii="Times New Roman" w:hAnsi="Times New Roman" w:cs="Times New Roman"/>
          <w:sz w:val="28"/>
          <w:szCs w:val="28"/>
        </w:rPr>
        <w:t xml:space="preserve">Согласно концепции А. Н. Леонтьева, мотивационная сфера человека, как и другие его психологические особенности, имеет, свои источники в практической деятельности. В самой деятельности можно обнаружить, те </w:t>
      </w:r>
      <w:r w:rsidRPr="00112E7C">
        <w:rPr>
          <w:rFonts w:ascii="Times New Roman" w:hAnsi="Times New Roman" w:cs="Times New Roman"/>
          <w:sz w:val="28"/>
          <w:szCs w:val="28"/>
        </w:rPr>
        <w:lastRenderedPageBreak/>
        <w:t>составляющие, которые соответствуют элементам мотивационной сферы, функционально и генетически связаны с ними. Поведению в целом, например, соответствуют потребности человека; системе деятельностей, из которых оно складывается, - разнообразие мотивов; множеству действий, формирующих деятельность, - упорядоченный набор целей. Таким образом, между структурой деятельности и строением мотивационной сферы человека существуют отношения изоморфизма, т. е. взаимного соответствия [32].</w:t>
      </w:r>
    </w:p>
    <w:p w:rsidR="00112E7C" w:rsidRPr="00112E7C" w:rsidRDefault="00112E7C" w:rsidP="00112E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E7C">
        <w:rPr>
          <w:rFonts w:ascii="Times New Roman" w:hAnsi="Times New Roman" w:cs="Times New Roman"/>
          <w:sz w:val="28"/>
          <w:szCs w:val="28"/>
        </w:rPr>
        <w:t>С психологической точки зрения мотивация затрагивает две стороны поведения человека: регулятивную и побудительную. Первая - обеспечивает гибкость и устойчивость поведения человека в различных условиях, вторая - его активность и направленность. В первую очередь понятие «мотивация» характеризуется второй стороной поведения человека и употребляется, в основном, в двух смыслах  [26 с. 151].</w:t>
      </w:r>
    </w:p>
    <w:p w:rsidR="00112E7C" w:rsidRPr="00112E7C" w:rsidRDefault="00112E7C" w:rsidP="00112E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E7C">
        <w:rPr>
          <w:rFonts w:ascii="Times New Roman" w:hAnsi="Times New Roman" w:cs="Times New Roman"/>
          <w:sz w:val="28"/>
          <w:szCs w:val="28"/>
        </w:rPr>
        <w:t>• мотивация - это система факторов, вызывающая активность организма и определяющая направленность поведения человека. К ним относятся потребности, мотивы, намерения, цели, интересы, стремления, имеющиеся у человека;</w:t>
      </w:r>
    </w:p>
    <w:p w:rsidR="00112E7C" w:rsidRPr="00112E7C" w:rsidRDefault="00112E7C" w:rsidP="00112E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E7C">
        <w:rPr>
          <w:rFonts w:ascii="Times New Roman" w:hAnsi="Times New Roman" w:cs="Times New Roman"/>
          <w:sz w:val="28"/>
          <w:szCs w:val="28"/>
        </w:rPr>
        <w:t>• мотивация - это характеристика процесса, обеспечивающего поведенческую активность на определенном уровне, т.е. -мотивирование.</w:t>
      </w:r>
    </w:p>
    <w:p w:rsidR="00112E7C" w:rsidRPr="00112E7C" w:rsidRDefault="00112E7C" w:rsidP="00112E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E7C">
        <w:rPr>
          <w:rFonts w:ascii="Times New Roman" w:hAnsi="Times New Roman" w:cs="Times New Roman"/>
          <w:sz w:val="28"/>
          <w:szCs w:val="28"/>
        </w:rPr>
        <w:t>С позиций психологических концепций природа человеческой мотивации раскрывается и в философии образования, где она условно разделяется на две группы, это:</w:t>
      </w:r>
    </w:p>
    <w:p w:rsidR="00112E7C" w:rsidRPr="00112E7C" w:rsidRDefault="00112E7C" w:rsidP="00112E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E7C">
        <w:rPr>
          <w:rFonts w:ascii="Times New Roman" w:hAnsi="Times New Roman" w:cs="Times New Roman"/>
          <w:sz w:val="28"/>
          <w:szCs w:val="28"/>
        </w:rPr>
        <w:t>• Мотивационные теории, абсолютизирующие мотивацию как единственного фактора человеческого поведения;</w:t>
      </w:r>
    </w:p>
    <w:p w:rsidR="00112E7C" w:rsidRPr="00112E7C" w:rsidRDefault="00112E7C" w:rsidP="00112E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E7C">
        <w:rPr>
          <w:rFonts w:ascii="Times New Roman" w:hAnsi="Times New Roman" w:cs="Times New Roman"/>
          <w:sz w:val="28"/>
          <w:szCs w:val="28"/>
        </w:rPr>
        <w:t>• Мотивационные теории, инициирующие в человеке «предрасположенность к достижению некоторых целей [27 с. 315].</w:t>
      </w:r>
    </w:p>
    <w:p w:rsidR="00112E7C" w:rsidRPr="00112E7C" w:rsidRDefault="00112E7C" w:rsidP="00112E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E7C">
        <w:rPr>
          <w:rFonts w:ascii="Times New Roman" w:hAnsi="Times New Roman" w:cs="Times New Roman"/>
          <w:sz w:val="28"/>
          <w:szCs w:val="28"/>
        </w:rPr>
        <w:lastRenderedPageBreak/>
        <w:t>В первой: мотив - это то, что активизирует поведение, вызывает или прекращает какую-либо деятельность, что поддерживает и направляет её. Мотиву предшествует состояние «лишения», которое приводит к возникновению «потребности», «потребность» вызывает «побуждение», а «побуждение» ведет к «действию». Во второй: мотив определяется как «предрасположенность к достижению целей» [27с. 329].</w:t>
      </w:r>
    </w:p>
    <w:p w:rsidR="00112E7C" w:rsidRPr="00112E7C" w:rsidRDefault="00112E7C" w:rsidP="00112E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E7C">
        <w:rPr>
          <w:rFonts w:ascii="Times New Roman" w:hAnsi="Times New Roman" w:cs="Times New Roman"/>
          <w:sz w:val="28"/>
          <w:szCs w:val="28"/>
        </w:rPr>
        <w:t xml:space="preserve">В педагогических технологиях применяется теория мотивации Д. </w:t>
      </w:r>
      <w:proofErr w:type="spellStart"/>
      <w:r w:rsidRPr="00112E7C">
        <w:rPr>
          <w:rFonts w:ascii="Times New Roman" w:hAnsi="Times New Roman" w:cs="Times New Roman"/>
          <w:sz w:val="28"/>
          <w:szCs w:val="28"/>
        </w:rPr>
        <w:t>Маккленда</w:t>
      </w:r>
      <w:proofErr w:type="spellEnd"/>
      <w:r w:rsidRPr="00112E7C">
        <w:rPr>
          <w:rFonts w:ascii="Times New Roman" w:hAnsi="Times New Roman" w:cs="Times New Roman"/>
          <w:sz w:val="28"/>
          <w:szCs w:val="28"/>
        </w:rPr>
        <w:t>, благодаря которой исследователь фиксирует и объясняет не действия человека, а его мысли и чувства, определяющие поведение. Например, проектную методику словесного описания испытуемым предъявляемого ему рисунка. Чем более двусмысленным и неопределенным окажется рисунок, тем с большей степенью вероятности в рассказе испытуемого проявляется его мотивы, выступающие как: потребности в идентификации; потребность во власти; потребность в успехе или достижении целей [27 с. 403].</w:t>
      </w:r>
    </w:p>
    <w:p w:rsidR="00112E7C" w:rsidRPr="00112E7C" w:rsidRDefault="00112E7C" w:rsidP="00112E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E7C">
        <w:rPr>
          <w:rFonts w:ascii="Times New Roman" w:hAnsi="Times New Roman" w:cs="Times New Roman"/>
          <w:sz w:val="28"/>
          <w:szCs w:val="28"/>
        </w:rPr>
        <w:t xml:space="preserve">Двухфакторная теория мотивации Ф. </w:t>
      </w:r>
      <w:proofErr w:type="spellStart"/>
      <w:r w:rsidRPr="00112E7C">
        <w:rPr>
          <w:rFonts w:ascii="Times New Roman" w:hAnsi="Times New Roman" w:cs="Times New Roman"/>
          <w:sz w:val="28"/>
          <w:szCs w:val="28"/>
        </w:rPr>
        <w:t>Герцберга</w:t>
      </w:r>
      <w:proofErr w:type="spellEnd"/>
      <w:r w:rsidRPr="00112E7C">
        <w:rPr>
          <w:rFonts w:ascii="Times New Roman" w:hAnsi="Times New Roman" w:cs="Times New Roman"/>
          <w:sz w:val="28"/>
          <w:szCs w:val="28"/>
        </w:rPr>
        <w:t xml:space="preserve"> основывается на том, что людям присущи два вида потребностей: избегание страданий и стремление к самовыражению [27 с. 421].</w:t>
      </w:r>
    </w:p>
    <w:p w:rsidR="00112E7C" w:rsidRPr="00112E7C" w:rsidRDefault="00112E7C" w:rsidP="00112E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E7C">
        <w:rPr>
          <w:rFonts w:ascii="Times New Roman" w:hAnsi="Times New Roman" w:cs="Times New Roman"/>
          <w:sz w:val="28"/>
          <w:szCs w:val="28"/>
        </w:rPr>
        <w:t>Общая и профессиональная педагогика понятие «мотивация» рассматривает как: «соединение потребностей, ценностей и личностных интересов» [28]. «положительное отношение к профессии, осознание ценности и престижности своего труда, желание заниматься именно этой деятельностью» (Жуков Г.Н., 2003); «мотивация учения формируется под влиянием всей системы педагогических воздействий, но прежде всего она воспитывается в процессе непосредственной учебной деятельности» (Вишнякова С.М., 1999); формируясь под влиянием всей системы педагогических воздействий ... воспитывается в процессе непосредственной деятельности» [28</w:t>
      </w:r>
      <w:proofErr w:type="gramStart"/>
      <w:r w:rsidRPr="00112E7C">
        <w:rPr>
          <w:rFonts w:ascii="Times New Roman" w:hAnsi="Times New Roman" w:cs="Times New Roman"/>
          <w:sz w:val="28"/>
          <w:szCs w:val="28"/>
        </w:rPr>
        <w:t>].и</w:t>
      </w:r>
      <w:proofErr w:type="gramEnd"/>
      <w:r w:rsidRPr="00112E7C">
        <w:rPr>
          <w:rFonts w:ascii="Times New Roman" w:hAnsi="Times New Roman" w:cs="Times New Roman"/>
          <w:sz w:val="28"/>
          <w:szCs w:val="28"/>
        </w:rPr>
        <w:t xml:space="preserve"> др.</w:t>
      </w:r>
    </w:p>
    <w:p w:rsidR="00112E7C" w:rsidRPr="00112E7C" w:rsidRDefault="00112E7C" w:rsidP="00112E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12E7C">
        <w:rPr>
          <w:rFonts w:ascii="Times New Roman" w:hAnsi="Times New Roman" w:cs="Times New Roman"/>
          <w:sz w:val="28"/>
          <w:szCs w:val="28"/>
          <w:lang w:bidi="ru-RU"/>
        </w:rPr>
        <w:lastRenderedPageBreak/>
        <w:t>Учебная же мотивация определяется как частный вид мотивации, включенный в определенную деятельность, - в данном случае деятельность учения, учебную деятельность.[3]</w:t>
      </w:r>
    </w:p>
    <w:p w:rsidR="00112E7C" w:rsidRPr="00112E7C" w:rsidRDefault="00112E7C" w:rsidP="00112E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12E7C">
        <w:rPr>
          <w:rFonts w:ascii="Times New Roman" w:hAnsi="Times New Roman" w:cs="Times New Roman"/>
          <w:sz w:val="28"/>
          <w:szCs w:val="28"/>
          <w:lang w:bidi="ru-RU"/>
        </w:rPr>
        <w:t>Как и любой другой вид, учебная мотивация определяется рядом специфических факторов: во-первых, самой образовательной системой, образовательным учреждением; во-вторых, - организацией образовательного процесса; в-третьих, - субъектными особенностями обучающегося; в-четвертых, - субъективными особенностями педагога и прежде всего системы его отношений к ученику, к делу; в-пятых - спецификой учебного предмета. [3]</w:t>
      </w:r>
    </w:p>
    <w:p w:rsidR="00112E7C" w:rsidRPr="00112E7C" w:rsidRDefault="00112E7C" w:rsidP="00112E7C">
      <w:pPr>
        <w:widowControl w:val="0"/>
        <w:tabs>
          <w:tab w:val="left" w:pos="3889"/>
        </w:tabs>
        <w:autoSpaceDE w:val="0"/>
        <w:autoSpaceDN w:val="0"/>
        <w:spacing w:after="0" w:line="360" w:lineRule="auto"/>
        <w:ind w:firstLine="426"/>
        <w:jc w:val="both"/>
        <w:rPr>
          <w:rFonts w:ascii="Times New Roman" w:eastAsia="Trebuchet MS" w:hAnsi="Times New Roman" w:cs="Times New Roman"/>
          <w:sz w:val="28"/>
          <w:szCs w:val="28"/>
          <w:lang w:eastAsia="ru-RU" w:bidi="ru-RU"/>
        </w:rPr>
      </w:pPr>
      <w:r w:rsidRPr="00112E7C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 xml:space="preserve">Например, М.В. Матюхина выделяет две основные группы мотивов [56]. </w:t>
      </w:r>
    </w:p>
    <w:p w:rsidR="00112E7C" w:rsidRPr="00112E7C" w:rsidRDefault="00112E7C" w:rsidP="00112E7C">
      <w:pPr>
        <w:widowControl w:val="0"/>
        <w:tabs>
          <w:tab w:val="left" w:pos="3889"/>
        </w:tabs>
        <w:autoSpaceDE w:val="0"/>
        <w:autoSpaceDN w:val="0"/>
        <w:spacing w:after="0" w:line="360" w:lineRule="auto"/>
        <w:ind w:left="218" w:firstLine="426"/>
        <w:jc w:val="both"/>
        <w:rPr>
          <w:rFonts w:ascii="Times New Roman" w:eastAsia="Trebuchet MS" w:hAnsi="Times New Roman" w:cs="Times New Roman"/>
          <w:sz w:val="28"/>
          <w:szCs w:val="28"/>
          <w:lang w:eastAsia="ru-RU" w:bidi="ru-RU"/>
        </w:rPr>
      </w:pPr>
      <w:r w:rsidRPr="00112E7C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>I. Мотивы, заложенные в самой учебной деятельности:</w:t>
      </w:r>
    </w:p>
    <w:p w:rsidR="00112E7C" w:rsidRPr="00112E7C" w:rsidRDefault="00112E7C" w:rsidP="00112E7C">
      <w:pPr>
        <w:widowControl w:val="0"/>
        <w:tabs>
          <w:tab w:val="left" w:pos="388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8"/>
          <w:szCs w:val="28"/>
          <w:lang w:eastAsia="ru-RU" w:bidi="ru-RU"/>
        </w:rPr>
      </w:pPr>
      <w:r w:rsidRPr="00112E7C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 xml:space="preserve">1) Мотивы, связанные с содержанием учения: ученика побуждает учиться стремление узнать новые факты, овладеть знаниями, способами действий, проникнуть в суть явлений и т.п.           </w:t>
      </w:r>
    </w:p>
    <w:p w:rsidR="00112E7C" w:rsidRPr="00112E7C" w:rsidRDefault="00112E7C" w:rsidP="00112E7C">
      <w:pPr>
        <w:widowControl w:val="0"/>
        <w:tabs>
          <w:tab w:val="left" w:pos="388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8"/>
          <w:szCs w:val="28"/>
          <w:lang w:eastAsia="ru-RU" w:bidi="ru-RU"/>
        </w:rPr>
      </w:pPr>
      <w:r w:rsidRPr="00112E7C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>2) Мотивы, связанные с самим процессом учения: ученика побуждает учиться стремление проявлять интеллектуальную активность, рассуждать, преодолевать препятствия в процессе решения задач, т.е. ребенка увлекает сам процесс решения, а не только получаемые результаты.</w:t>
      </w:r>
    </w:p>
    <w:p w:rsidR="00112E7C" w:rsidRPr="00112E7C" w:rsidRDefault="00112E7C" w:rsidP="00112E7C">
      <w:pPr>
        <w:widowControl w:val="0"/>
        <w:tabs>
          <w:tab w:val="left" w:pos="3889"/>
        </w:tabs>
        <w:autoSpaceDE w:val="0"/>
        <w:autoSpaceDN w:val="0"/>
        <w:spacing w:after="0" w:line="360" w:lineRule="auto"/>
        <w:ind w:firstLine="284"/>
        <w:jc w:val="both"/>
        <w:rPr>
          <w:rFonts w:ascii="Times New Roman" w:eastAsia="Trebuchet MS" w:hAnsi="Times New Roman" w:cs="Times New Roman"/>
          <w:sz w:val="28"/>
          <w:szCs w:val="28"/>
          <w:lang w:eastAsia="ru-RU" w:bidi="ru-RU"/>
        </w:rPr>
      </w:pPr>
      <w:r w:rsidRPr="00112E7C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>II. Мотивы, связанные с тем, что лежит вне самой учебной деятельности:</w:t>
      </w:r>
    </w:p>
    <w:p w:rsidR="00112E7C" w:rsidRPr="00112E7C" w:rsidRDefault="00112E7C" w:rsidP="00EE5515">
      <w:pPr>
        <w:widowControl w:val="0"/>
        <w:numPr>
          <w:ilvl w:val="0"/>
          <w:numId w:val="7"/>
        </w:numPr>
        <w:tabs>
          <w:tab w:val="left" w:pos="3889"/>
        </w:tabs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sz w:val="28"/>
          <w:szCs w:val="28"/>
          <w:lang w:eastAsia="ru-RU" w:bidi="ru-RU"/>
        </w:rPr>
      </w:pPr>
      <w:r w:rsidRPr="00112E7C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 xml:space="preserve">Широкие социальные мотивы: </w:t>
      </w:r>
    </w:p>
    <w:p w:rsidR="00112E7C" w:rsidRPr="00112E7C" w:rsidRDefault="00112E7C" w:rsidP="00EE5515">
      <w:pPr>
        <w:widowControl w:val="0"/>
        <w:numPr>
          <w:ilvl w:val="0"/>
          <w:numId w:val="8"/>
        </w:numPr>
        <w:tabs>
          <w:tab w:val="left" w:pos="3889"/>
        </w:tabs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sz w:val="28"/>
          <w:szCs w:val="28"/>
          <w:lang w:eastAsia="ru-RU" w:bidi="ru-RU"/>
        </w:rPr>
      </w:pPr>
      <w:r w:rsidRPr="00112E7C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>мотивы долга и ответственности перед обществом, классом, учителем, родителями и т.п.;</w:t>
      </w:r>
    </w:p>
    <w:p w:rsidR="00112E7C" w:rsidRPr="00112E7C" w:rsidRDefault="00112E7C" w:rsidP="00EE5515">
      <w:pPr>
        <w:widowControl w:val="0"/>
        <w:numPr>
          <w:ilvl w:val="0"/>
          <w:numId w:val="8"/>
        </w:numPr>
        <w:tabs>
          <w:tab w:val="left" w:pos="3889"/>
        </w:tabs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sz w:val="28"/>
          <w:szCs w:val="28"/>
          <w:lang w:eastAsia="ru-RU" w:bidi="ru-RU"/>
        </w:rPr>
      </w:pPr>
      <w:r w:rsidRPr="00112E7C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 xml:space="preserve">мотивы самоопределения (понимание значения знаний для будущего, желание подготовиться к будущей работе и т.п.) и самосовершенствования (получить развитие в результате учения); </w:t>
      </w:r>
    </w:p>
    <w:p w:rsidR="00112E7C" w:rsidRPr="00112E7C" w:rsidRDefault="00112E7C" w:rsidP="00EE5515">
      <w:pPr>
        <w:widowControl w:val="0"/>
        <w:numPr>
          <w:ilvl w:val="0"/>
          <w:numId w:val="7"/>
        </w:numPr>
        <w:tabs>
          <w:tab w:val="left" w:pos="3889"/>
        </w:tabs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sz w:val="28"/>
          <w:szCs w:val="28"/>
          <w:lang w:eastAsia="ru-RU" w:bidi="ru-RU"/>
        </w:rPr>
      </w:pPr>
      <w:r w:rsidRPr="00112E7C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lastRenderedPageBreak/>
        <w:t>Узколичные мотивы:</w:t>
      </w:r>
    </w:p>
    <w:p w:rsidR="00112E7C" w:rsidRPr="00112E7C" w:rsidRDefault="00112E7C" w:rsidP="00EE5515">
      <w:pPr>
        <w:widowControl w:val="0"/>
        <w:numPr>
          <w:ilvl w:val="0"/>
          <w:numId w:val="9"/>
        </w:numPr>
        <w:tabs>
          <w:tab w:val="left" w:pos="3889"/>
        </w:tabs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sz w:val="28"/>
          <w:szCs w:val="28"/>
          <w:lang w:eastAsia="ru-RU" w:bidi="ru-RU"/>
        </w:rPr>
      </w:pPr>
      <w:r w:rsidRPr="00112E7C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>стремление заслужить одобрение, получить хорошие отметки (мотивация благополучия);</w:t>
      </w:r>
    </w:p>
    <w:p w:rsidR="00112E7C" w:rsidRPr="00112E7C" w:rsidRDefault="00112E7C" w:rsidP="00EE5515">
      <w:pPr>
        <w:widowControl w:val="0"/>
        <w:numPr>
          <w:ilvl w:val="0"/>
          <w:numId w:val="9"/>
        </w:numPr>
        <w:tabs>
          <w:tab w:val="left" w:pos="3889"/>
        </w:tabs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sz w:val="28"/>
          <w:szCs w:val="28"/>
          <w:lang w:eastAsia="ru-RU" w:bidi="ru-RU"/>
        </w:rPr>
      </w:pPr>
      <w:r w:rsidRPr="00112E7C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 xml:space="preserve">желание быть первым учеником, занять достойное место среди товарищей (престижная мотивация). </w:t>
      </w:r>
    </w:p>
    <w:p w:rsidR="00112E7C" w:rsidRPr="00112E7C" w:rsidRDefault="00112E7C" w:rsidP="00EE5515">
      <w:pPr>
        <w:widowControl w:val="0"/>
        <w:numPr>
          <w:ilvl w:val="0"/>
          <w:numId w:val="7"/>
        </w:numPr>
        <w:tabs>
          <w:tab w:val="left" w:pos="3889"/>
        </w:tabs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sz w:val="28"/>
          <w:szCs w:val="28"/>
          <w:lang w:eastAsia="ru-RU" w:bidi="ru-RU"/>
        </w:rPr>
      </w:pPr>
      <w:r w:rsidRPr="00112E7C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>Отрицательные мотивы:</w:t>
      </w:r>
    </w:p>
    <w:p w:rsidR="00112E7C" w:rsidRPr="00112E7C" w:rsidRDefault="00112E7C" w:rsidP="00EE5515">
      <w:pPr>
        <w:widowControl w:val="0"/>
        <w:numPr>
          <w:ilvl w:val="0"/>
          <w:numId w:val="10"/>
        </w:numPr>
        <w:shd w:val="clear" w:color="auto" w:fill="FFFFFF" w:themeFill="background1"/>
        <w:tabs>
          <w:tab w:val="left" w:pos="3889"/>
        </w:tabs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sz w:val="28"/>
          <w:szCs w:val="28"/>
          <w:lang w:eastAsia="ru-RU" w:bidi="ru-RU"/>
        </w:rPr>
      </w:pPr>
      <w:r w:rsidRPr="00112E7C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>стремление избежать неприятностей со стороны учителей, родителей, одноклассников (мотивация избегания неприятностей).</w:t>
      </w:r>
    </w:p>
    <w:p w:rsidR="00112E7C" w:rsidRPr="00112E7C" w:rsidRDefault="00112E7C" w:rsidP="00112E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E7C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>Еще одно мнение по д</w:t>
      </w:r>
      <w:r w:rsidR="00F47EFE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>анному вопросу Марковой А.К. [3</w:t>
      </w:r>
      <w:r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>, с. 149]</w:t>
      </w:r>
      <w:r w:rsidRPr="00112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Мотивация не может поддерживаться в течение долгого времени и постепенно теряет свое значение. Поэтому формирование мотивов, придающих учебе особый смысл, является одной из главных задач учителя. Мотив учения не возникнет сам по себе, учебно-познавательные мотивы формируются в ходе самой учебной деятельности, поэтому важно, как эта деятельность осуществляется.</w:t>
      </w:r>
    </w:p>
    <w:p w:rsidR="00112E7C" w:rsidRPr="00112E7C" w:rsidRDefault="00112E7C" w:rsidP="00112E7C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rebuchet MS" w:hAnsi="Times New Roman" w:cs="Times New Roman"/>
          <w:sz w:val="28"/>
          <w:szCs w:val="28"/>
          <w:lang w:eastAsia="ru-RU" w:bidi="ru-RU"/>
        </w:rPr>
      </w:pPr>
      <w:r w:rsidRPr="00112E7C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 xml:space="preserve">По </w:t>
      </w:r>
      <w:proofErr w:type="gramStart"/>
      <w:r w:rsidRPr="00112E7C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>мнению</w:t>
      </w:r>
      <w:r w:rsidRPr="00112E7C">
        <w:rPr>
          <w:rFonts w:ascii="Trebuchet MS" w:eastAsia="Trebuchet MS" w:hAnsi="Trebuchet MS" w:cs="Trebuchet MS"/>
          <w:sz w:val="24"/>
          <w:szCs w:val="24"/>
          <w:lang w:eastAsia="ru-RU" w:bidi="ru-RU"/>
        </w:rPr>
        <w:t xml:space="preserve"> </w:t>
      </w:r>
      <w:r w:rsidRPr="00112E7C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 xml:space="preserve"> А.К.</w:t>
      </w:r>
      <w:proofErr w:type="gramEnd"/>
      <w:r w:rsidRPr="00112E7C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 xml:space="preserve"> Марковой к учебным мотивам относятся такие как:</w:t>
      </w:r>
    </w:p>
    <w:p w:rsidR="00112E7C" w:rsidRPr="00112E7C" w:rsidRDefault="00112E7C" w:rsidP="00F47EFE">
      <w:pPr>
        <w:widowControl w:val="0"/>
        <w:shd w:val="clear" w:color="auto" w:fill="FFFFFF" w:themeFill="background1"/>
        <w:tabs>
          <w:tab w:val="left" w:pos="388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8"/>
          <w:szCs w:val="28"/>
          <w:lang w:eastAsia="ru-RU" w:bidi="ru-RU"/>
        </w:rPr>
      </w:pPr>
      <w:r w:rsidRPr="00112E7C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>1.  собственное развитие в процессе учения;</w:t>
      </w:r>
    </w:p>
    <w:p w:rsidR="00112E7C" w:rsidRPr="00112E7C" w:rsidRDefault="00112E7C" w:rsidP="00F47EFE">
      <w:pPr>
        <w:widowControl w:val="0"/>
        <w:shd w:val="clear" w:color="auto" w:fill="FFFFFF" w:themeFill="background1"/>
        <w:tabs>
          <w:tab w:val="left" w:pos="388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8"/>
          <w:szCs w:val="28"/>
          <w:lang w:eastAsia="ru-RU" w:bidi="ru-RU"/>
        </w:rPr>
      </w:pPr>
      <w:r w:rsidRPr="00112E7C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>2.  действие вместе с другими и для других;</w:t>
      </w:r>
    </w:p>
    <w:p w:rsidR="00112E7C" w:rsidRPr="00112E7C" w:rsidRDefault="00112E7C" w:rsidP="00F47EFE">
      <w:pPr>
        <w:widowControl w:val="0"/>
        <w:shd w:val="clear" w:color="auto" w:fill="FFFFFF" w:themeFill="background1"/>
        <w:tabs>
          <w:tab w:val="left" w:pos="388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8"/>
          <w:szCs w:val="28"/>
          <w:lang w:eastAsia="ru-RU" w:bidi="ru-RU"/>
        </w:rPr>
      </w:pPr>
      <w:r w:rsidRPr="00112E7C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>3.  познание нового, неизвестного.</w:t>
      </w:r>
    </w:p>
    <w:p w:rsidR="00112E7C" w:rsidRPr="00112E7C" w:rsidRDefault="00112E7C" w:rsidP="00F47EFE">
      <w:pPr>
        <w:widowControl w:val="0"/>
        <w:shd w:val="clear" w:color="auto" w:fill="FFFFFF" w:themeFill="background1"/>
        <w:tabs>
          <w:tab w:val="left" w:pos="388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8"/>
          <w:szCs w:val="28"/>
          <w:lang w:eastAsia="ru-RU" w:bidi="ru-RU"/>
        </w:rPr>
      </w:pPr>
      <w:r w:rsidRPr="00112E7C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>4.  понимание необходимости учения для дальнейшей жизни,</w:t>
      </w:r>
    </w:p>
    <w:p w:rsidR="00112E7C" w:rsidRPr="00112E7C" w:rsidRDefault="00112E7C" w:rsidP="00F47EFE">
      <w:pPr>
        <w:widowControl w:val="0"/>
        <w:shd w:val="clear" w:color="auto" w:fill="FFFFFF" w:themeFill="background1"/>
        <w:tabs>
          <w:tab w:val="left" w:pos="388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8"/>
          <w:szCs w:val="28"/>
          <w:lang w:eastAsia="ru-RU" w:bidi="ru-RU"/>
        </w:rPr>
      </w:pPr>
      <w:r w:rsidRPr="00112E7C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>5.  процесс учения как возможность общения,</w:t>
      </w:r>
    </w:p>
    <w:p w:rsidR="00112E7C" w:rsidRPr="00112E7C" w:rsidRDefault="00112E7C" w:rsidP="00F47EFE">
      <w:pPr>
        <w:widowControl w:val="0"/>
        <w:shd w:val="clear" w:color="auto" w:fill="FFFFFF" w:themeFill="background1"/>
        <w:tabs>
          <w:tab w:val="left" w:pos="388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8"/>
          <w:szCs w:val="28"/>
          <w:lang w:eastAsia="ru-RU" w:bidi="ru-RU"/>
        </w:rPr>
      </w:pPr>
      <w:r w:rsidRPr="00112E7C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>6.  похвала от значимых лиц;</w:t>
      </w:r>
    </w:p>
    <w:p w:rsidR="00112E7C" w:rsidRPr="00112E7C" w:rsidRDefault="00112E7C" w:rsidP="00F47EFE">
      <w:pPr>
        <w:widowControl w:val="0"/>
        <w:shd w:val="clear" w:color="auto" w:fill="FFFFFF" w:themeFill="background1"/>
        <w:tabs>
          <w:tab w:val="left" w:pos="388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8"/>
          <w:szCs w:val="28"/>
          <w:lang w:eastAsia="ru-RU" w:bidi="ru-RU"/>
        </w:rPr>
      </w:pPr>
      <w:r w:rsidRPr="00112E7C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>7.  учеба как вынужденное поведение;</w:t>
      </w:r>
    </w:p>
    <w:p w:rsidR="00112E7C" w:rsidRPr="00112E7C" w:rsidRDefault="00112E7C" w:rsidP="00F47EFE">
      <w:pPr>
        <w:widowControl w:val="0"/>
        <w:shd w:val="clear" w:color="auto" w:fill="FFFFFF" w:themeFill="background1"/>
        <w:tabs>
          <w:tab w:val="left" w:pos="388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8"/>
          <w:szCs w:val="28"/>
          <w:lang w:eastAsia="ru-RU" w:bidi="ru-RU"/>
        </w:rPr>
      </w:pPr>
      <w:r w:rsidRPr="00112E7C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>8.  процесс учебы как привычное функционирование;</w:t>
      </w:r>
    </w:p>
    <w:p w:rsidR="00112E7C" w:rsidRPr="00112E7C" w:rsidRDefault="00112E7C" w:rsidP="00F47EFE">
      <w:pPr>
        <w:widowControl w:val="0"/>
        <w:shd w:val="clear" w:color="auto" w:fill="FFFFFF" w:themeFill="background1"/>
        <w:tabs>
          <w:tab w:val="left" w:pos="388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8"/>
          <w:szCs w:val="28"/>
          <w:lang w:eastAsia="ru-RU" w:bidi="ru-RU"/>
        </w:rPr>
      </w:pPr>
      <w:r w:rsidRPr="00112E7C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>9.  учеба ради лидерства и престижа;</w:t>
      </w:r>
    </w:p>
    <w:p w:rsidR="00112E7C" w:rsidRPr="00112E7C" w:rsidRDefault="00112E7C" w:rsidP="00F47EFE">
      <w:pPr>
        <w:widowControl w:val="0"/>
        <w:shd w:val="clear" w:color="auto" w:fill="FFFFFF" w:themeFill="background1"/>
        <w:tabs>
          <w:tab w:val="left" w:pos="388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8"/>
          <w:szCs w:val="28"/>
          <w:lang w:eastAsia="ru-RU" w:bidi="ru-RU"/>
        </w:rPr>
      </w:pPr>
      <w:r w:rsidRPr="00112E7C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>10.  стремление оказаться в центре внимания,</w:t>
      </w:r>
    </w:p>
    <w:p w:rsidR="00112E7C" w:rsidRPr="00112E7C" w:rsidRDefault="00112E7C" w:rsidP="00F47EFE">
      <w:pPr>
        <w:widowControl w:val="0"/>
        <w:shd w:val="clear" w:color="auto" w:fill="FFFFFF" w:themeFill="background1"/>
        <w:tabs>
          <w:tab w:val="left" w:pos="388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8"/>
          <w:szCs w:val="28"/>
          <w:lang w:eastAsia="ru-RU" w:bidi="ru-RU"/>
        </w:rPr>
      </w:pPr>
      <w:r w:rsidRPr="00112E7C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>11.  стремление избежать неприятностей со стороны учителей, родителей, одноклассников и др.</w:t>
      </w:r>
    </w:p>
    <w:p w:rsidR="00112E7C" w:rsidRPr="00112E7C" w:rsidRDefault="00112E7C" w:rsidP="00112E7C">
      <w:pPr>
        <w:widowControl w:val="0"/>
        <w:tabs>
          <w:tab w:val="left" w:pos="3889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rebuchet MS" w:hAnsi="Times New Roman" w:cs="Times New Roman"/>
          <w:sz w:val="28"/>
          <w:szCs w:val="28"/>
          <w:lang w:eastAsia="ru-RU" w:bidi="ru-RU"/>
        </w:rPr>
      </w:pPr>
      <w:r w:rsidRPr="00112E7C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lastRenderedPageBreak/>
        <w:t xml:space="preserve"> К познавательным мотивам относятся такие, как собственное развитие в процессе учения; действие вместе с другими и для других; познание нового, неизвестного.</w:t>
      </w:r>
      <w:r w:rsidRPr="00112E7C">
        <w:rPr>
          <w:rFonts w:ascii="Trebuchet MS" w:eastAsia="Trebuchet MS" w:hAnsi="Trebuchet MS" w:cs="Trebuchet MS"/>
          <w:sz w:val="24"/>
          <w:szCs w:val="24"/>
          <w:lang w:eastAsia="ru-RU" w:bidi="ru-RU"/>
        </w:rPr>
        <w:t xml:space="preserve"> </w:t>
      </w:r>
      <w:r w:rsidRPr="00112E7C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>[57].</w:t>
      </w:r>
    </w:p>
    <w:p w:rsidR="00112E7C" w:rsidRPr="00112E7C" w:rsidRDefault="00112E7C" w:rsidP="00112E7C">
      <w:pPr>
        <w:widowControl w:val="0"/>
        <w:tabs>
          <w:tab w:val="left" w:pos="3889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rebuchet MS" w:hAnsi="Times New Roman" w:cs="Times New Roman"/>
          <w:sz w:val="28"/>
          <w:szCs w:val="28"/>
          <w:lang w:eastAsia="ru-RU" w:bidi="ru-RU"/>
        </w:rPr>
      </w:pPr>
      <w:r w:rsidRPr="00112E7C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>К социальным — такие мотивы, как понимание необходимости учения для дальнейшей жизни, процесс учения как возможность общения, похвала от значимых лиц. Они являются вполне естественными и полезными в учебном процессе, хотя их уже нельзя отнести полностью к внутренним формам учебной мотивации.</w:t>
      </w:r>
      <w:r w:rsidRPr="00112E7C">
        <w:rPr>
          <w:rFonts w:ascii="Trebuchet MS" w:eastAsia="Trebuchet MS" w:hAnsi="Trebuchet MS" w:cs="Trebuchet MS"/>
          <w:sz w:val="24"/>
          <w:szCs w:val="24"/>
          <w:lang w:eastAsia="ru-RU" w:bidi="ru-RU"/>
        </w:rPr>
        <w:t xml:space="preserve"> </w:t>
      </w:r>
      <w:r w:rsidRPr="00112E7C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>[57].</w:t>
      </w:r>
    </w:p>
    <w:p w:rsidR="00233AF8" w:rsidRDefault="00233AF8" w:rsidP="00516C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 и</w:t>
      </w:r>
      <w:r w:rsidRPr="00233AF8">
        <w:rPr>
          <w:rFonts w:ascii="Times New Roman" w:hAnsi="Times New Roman" w:cs="Times New Roman"/>
          <w:sz w:val="28"/>
          <w:szCs w:val="28"/>
        </w:rPr>
        <w:t xml:space="preserve">зучением роли, содержания, видов мотивов, их развития и целенаправленного формирования занимались в разные годы Е. И. </w:t>
      </w:r>
      <w:proofErr w:type="spellStart"/>
      <w:r w:rsidRPr="00233AF8">
        <w:rPr>
          <w:rFonts w:ascii="Times New Roman" w:hAnsi="Times New Roman" w:cs="Times New Roman"/>
          <w:sz w:val="28"/>
          <w:szCs w:val="28"/>
        </w:rPr>
        <w:t>Головаха</w:t>
      </w:r>
      <w:proofErr w:type="spellEnd"/>
      <w:r w:rsidRPr="00233A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3AF8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233AF8">
        <w:rPr>
          <w:rFonts w:ascii="Times New Roman" w:hAnsi="Times New Roman" w:cs="Times New Roman"/>
          <w:sz w:val="28"/>
          <w:szCs w:val="28"/>
        </w:rPr>
        <w:t xml:space="preserve"> Л.И., Маркова А.К., Абрамова Г.С., Матюхина М.В., Щукина Г.И., Якобсон П.М. и другие ученые.</w:t>
      </w:r>
    </w:p>
    <w:p w:rsidR="00516CF0" w:rsidRPr="00516CF0" w:rsidRDefault="00516CF0" w:rsidP="00516C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16CF0">
        <w:rPr>
          <w:rFonts w:ascii="Times New Roman" w:hAnsi="Times New Roman" w:cs="Times New Roman"/>
          <w:sz w:val="28"/>
          <w:szCs w:val="28"/>
          <w:lang w:bidi="ru-RU"/>
        </w:rPr>
        <w:t>Формирование мотивации учения в школьном возрасте без преувеличения можно назвать одной из центральных проблем современной школы</w:t>
      </w:r>
    </w:p>
    <w:p w:rsidR="00516CF0" w:rsidRPr="00516CF0" w:rsidRDefault="00516CF0" w:rsidP="00516C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16CF0">
        <w:rPr>
          <w:rFonts w:ascii="Times New Roman" w:hAnsi="Times New Roman" w:cs="Times New Roman"/>
          <w:sz w:val="28"/>
          <w:szCs w:val="28"/>
          <w:lang w:bidi="ru-RU"/>
        </w:rPr>
        <w:t>В зависимости от выбранного критерия, существуют различные классификации мотивов:</w:t>
      </w:r>
    </w:p>
    <w:p w:rsidR="00516CF0" w:rsidRPr="00516CF0" w:rsidRDefault="00516CF0" w:rsidP="00EE5515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16CF0">
        <w:rPr>
          <w:rFonts w:ascii="Times New Roman" w:hAnsi="Times New Roman" w:cs="Times New Roman"/>
          <w:sz w:val="28"/>
          <w:szCs w:val="28"/>
          <w:lang w:bidi="ru-RU"/>
        </w:rPr>
        <w:t>В зависимости от длительности (по Б. М. Теплову):</w:t>
      </w:r>
    </w:p>
    <w:p w:rsidR="00516CF0" w:rsidRPr="00516CF0" w:rsidRDefault="00516CF0" w:rsidP="00516C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16CF0">
        <w:rPr>
          <w:rFonts w:ascii="Times New Roman" w:hAnsi="Times New Roman" w:cs="Times New Roman"/>
          <w:sz w:val="28"/>
          <w:szCs w:val="28"/>
          <w:lang w:bidi="ru-RU"/>
        </w:rPr>
        <w:t>•</w:t>
      </w:r>
      <w:r w:rsidRPr="00516CF0">
        <w:rPr>
          <w:rFonts w:ascii="Times New Roman" w:hAnsi="Times New Roman" w:cs="Times New Roman"/>
          <w:sz w:val="28"/>
          <w:szCs w:val="28"/>
          <w:lang w:bidi="ru-RU"/>
        </w:rPr>
        <w:tab/>
        <w:t>кратковременные;</w:t>
      </w:r>
    </w:p>
    <w:p w:rsidR="00516CF0" w:rsidRPr="00516CF0" w:rsidRDefault="00516CF0" w:rsidP="00516C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16CF0">
        <w:rPr>
          <w:rFonts w:ascii="Times New Roman" w:hAnsi="Times New Roman" w:cs="Times New Roman"/>
          <w:sz w:val="28"/>
          <w:szCs w:val="28"/>
          <w:lang w:bidi="ru-RU"/>
        </w:rPr>
        <w:t>•</w:t>
      </w:r>
      <w:r w:rsidRPr="00516CF0">
        <w:rPr>
          <w:rFonts w:ascii="Times New Roman" w:hAnsi="Times New Roman" w:cs="Times New Roman"/>
          <w:sz w:val="28"/>
          <w:szCs w:val="28"/>
          <w:lang w:bidi="ru-RU"/>
        </w:rPr>
        <w:tab/>
        <w:t>устойчивые [6, с. 28].</w:t>
      </w:r>
    </w:p>
    <w:p w:rsidR="00516CF0" w:rsidRPr="00516CF0" w:rsidRDefault="00516CF0" w:rsidP="00EE5515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16CF0">
        <w:rPr>
          <w:rFonts w:ascii="Times New Roman" w:hAnsi="Times New Roman" w:cs="Times New Roman"/>
          <w:sz w:val="28"/>
          <w:szCs w:val="28"/>
          <w:lang w:bidi="ru-RU"/>
        </w:rPr>
        <w:t xml:space="preserve">В зависимости от направленности (по Л. И. </w:t>
      </w:r>
      <w:proofErr w:type="spellStart"/>
      <w:r w:rsidRPr="00516CF0">
        <w:rPr>
          <w:rFonts w:ascii="Times New Roman" w:hAnsi="Times New Roman" w:cs="Times New Roman"/>
          <w:sz w:val="28"/>
          <w:szCs w:val="28"/>
          <w:lang w:bidi="ru-RU"/>
        </w:rPr>
        <w:t>Божович</w:t>
      </w:r>
      <w:proofErr w:type="spellEnd"/>
      <w:r w:rsidRPr="00516CF0">
        <w:rPr>
          <w:rFonts w:ascii="Times New Roman" w:hAnsi="Times New Roman" w:cs="Times New Roman"/>
          <w:sz w:val="28"/>
          <w:szCs w:val="28"/>
          <w:lang w:bidi="ru-RU"/>
        </w:rPr>
        <w:t>):</w:t>
      </w:r>
    </w:p>
    <w:p w:rsidR="00516CF0" w:rsidRPr="00516CF0" w:rsidRDefault="00516CF0" w:rsidP="00516C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16CF0">
        <w:rPr>
          <w:rFonts w:ascii="Times New Roman" w:hAnsi="Times New Roman" w:cs="Times New Roman"/>
          <w:sz w:val="28"/>
          <w:szCs w:val="28"/>
          <w:lang w:bidi="ru-RU"/>
        </w:rPr>
        <w:t>•</w:t>
      </w:r>
      <w:r w:rsidRPr="00516CF0">
        <w:rPr>
          <w:rFonts w:ascii="Times New Roman" w:hAnsi="Times New Roman" w:cs="Times New Roman"/>
          <w:sz w:val="28"/>
          <w:szCs w:val="28"/>
          <w:lang w:bidi="ru-RU"/>
        </w:rPr>
        <w:tab/>
        <w:t>эгоистические;</w:t>
      </w:r>
    </w:p>
    <w:p w:rsidR="00516CF0" w:rsidRPr="00516CF0" w:rsidRDefault="00516CF0" w:rsidP="00516C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16CF0">
        <w:rPr>
          <w:rFonts w:ascii="Times New Roman" w:hAnsi="Times New Roman" w:cs="Times New Roman"/>
          <w:sz w:val="28"/>
          <w:szCs w:val="28"/>
          <w:lang w:bidi="ru-RU"/>
        </w:rPr>
        <w:t>•</w:t>
      </w:r>
      <w:r w:rsidRPr="00516CF0">
        <w:rPr>
          <w:rFonts w:ascii="Times New Roman" w:hAnsi="Times New Roman" w:cs="Times New Roman"/>
          <w:sz w:val="28"/>
          <w:szCs w:val="28"/>
          <w:lang w:bidi="ru-RU"/>
        </w:rPr>
        <w:tab/>
        <w:t>общественно значимые [7, с. 198].</w:t>
      </w:r>
    </w:p>
    <w:p w:rsidR="00516CF0" w:rsidRPr="00516CF0" w:rsidRDefault="00516CF0" w:rsidP="00EE5515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16CF0">
        <w:rPr>
          <w:rFonts w:ascii="Times New Roman" w:hAnsi="Times New Roman" w:cs="Times New Roman"/>
          <w:sz w:val="28"/>
          <w:szCs w:val="28"/>
          <w:lang w:bidi="ru-RU"/>
        </w:rPr>
        <w:t xml:space="preserve">В зависимости от выполняемых функций (по Е. И. </w:t>
      </w:r>
      <w:proofErr w:type="spellStart"/>
      <w:r w:rsidRPr="00516CF0">
        <w:rPr>
          <w:rFonts w:ascii="Times New Roman" w:hAnsi="Times New Roman" w:cs="Times New Roman"/>
          <w:sz w:val="28"/>
          <w:szCs w:val="28"/>
          <w:lang w:bidi="ru-RU"/>
        </w:rPr>
        <w:t>Головаха</w:t>
      </w:r>
      <w:proofErr w:type="spellEnd"/>
      <w:r w:rsidRPr="00516CF0">
        <w:rPr>
          <w:rFonts w:ascii="Times New Roman" w:hAnsi="Times New Roman" w:cs="Times New Roman"/>
          <w:sz w:val="28"/>
          <w:szCs w:val="28"/>
          <w:lang w:bidi="ru-RU"/>
        </w:rPr>
        <w:t>):</w:t>
      </w:r>
    </w:p>
    <w:p w:rsidR="00516CF0" w:rsidRPr="00516CF0" w:rsidRDefault="00516CF0" w:rsidP="00516C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16CF0">
        <w:rPr>
          <w:rFonts w:ascii="Times New Roman" w:hAnsi="Times New Roman" w:cs="Times New Roman"/>
          <w:sz w:val="28"/>
          <w:szCs w:val="28"/>
          <w:lang w:bidi="ru-RU"/>
        </w:rPr>
        <w:t>•</w:t>
      </w:r>
      <w:r w:rsidRPr="00516CF0">
        <w:rPr>
          <w:rFonts w:ascii="Times New Roman" w:hAnsi="Times New Roman" w:cs="Times New Roman"/>
          <w:sz w:val="28"/>
          <w:szCs w:val="28"/>
          <w:lang w:bidi="ru-RU"/>
        </w:rPr>
        <w:tab/>
        <w:t>реально действующие неосознанные мотивы;</w:t>
      </w:r>
    </w:p>
    <w:p w:rsidR="00516CF0" w:rsidRPr="00516CF0" w:rsidRDefault="00516CF0" w:rsidP="00516C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16CF0">
        <w:rPr>
          <w:rFonts w:ascii="Times New Roman" w:hAnsi="Times New Roman" w:cs="Times New Roman"/>
          <w:sz w:val="28"/>
          <w:szCs w:val="28"/>
          <w:lang w:bidi="ru-RU"/>
        </w:rPr>
        <w:t>•</w:t>
      </w:r>
      <w:r w:rsidRPr="00516CF0">
        <w:rPr>
          <w:rFonts w:ascii="Times New Roman" w:hAnsi="Times New Roman" w:cs="Times New Roman"/>
          <w:sz w:val="28"/>
          <w:szCs w:val="28"/>
          <w:lang w:bidi="ru-RU"/>
        </w:rPr>
        <w:tab/>
        <w:t>реально действующие осознанные мотивы;</w:t>
      </w:r>
    </w:p>
    <w:p w:rsidR="00516CF0" w:rsidRDefault="00516CF0" w:rsidP="00516C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16CF0">
        <w:rPr>
          <w:rFonts w:ascii="Times New Roman" w:hAnsi="Times New Roman" w:cs="Times New Roman"/>
          <w:sz w:val="28"/>
          <w:szCs w:val="28"/>
          <w:lang w:bidi="ru-RU"/>
        </w:rPr>
        <w:t>•</w:t>
      </w:r>
      <w:r w:rsidRPr="00516CF0">
        <w:rPr>
          <w:rFonts w:ascii="Times New Roman" w:hAnsi="Times New Roman" w:cs="Times New Roman"/>
          <w:sz w:val="28"/>
          <w:szCs w:val="28"/>
          <w:lang w:bidi="ru-RU"/>
        </w:rPr>
        <w:tab/>
        <w:t xml:space="preserve">«понимаемые» мотивы (объяснительные или </w:t>
      </w:r>
      <w:proofErr w:type="spellStart"/>
      <w:r w:rsidRPr="00516CF0">
        <w:rPr>
          <w:rFonts w:ascii="Times New Roman" w:hAnsi="Times New Roman" w:cs="Times New Roman"/>
          <w:sz w:val="28"/>
          <w:szCs w:val="28"/>
          <w:lang w:bidi="ru-RU"/>
        </w:rPr>
        <w:t>смыслообразующие</w:t>
      </w:r>
      <w:proofErr w:type="spellEnd"/>
      <w:r w:rsidRPr="00516CF0">
        <w:rPr>
          <w:rFonts w:ascii="Times New Roman" w:hAnsi="Times New Roman" w:cs="Times New Roman"/>
          <w:sz w:val="28"/>
          <w:szCs w:val="28"/>
          <w:lang w:bidi="ru-RU"/>
        </w:rPr>
        <w:t>) [6, c. 28].</w:t>
      </w:r>
    </w:p>
    <w:p w:rsidR="00516CF0" w:rsidRPr="00516CF0" w:rsidRDefault="00516CF0" w:rsidP="00516C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16CF0">
        <w:rPr>
          <w:rFonts w:ascii="Times New Roman" w:hAnsi="Times New Roman" w:cs="Times New Roman"/>
          <w:sz w:val="28"/>
          <w:szCs w:val="28"/>
          <w:lang w:bidi="ru-RU"/>
        </w:rPr>
        <w:lastRenderedPageBreak/>
        <w:t>Классификаций мотивов учения существует множество. Одна из таких классификаций предложена немецким психологом Дж. Розенфельдом. Он рассматривает три аспекта мотивации учения: ценностный, целевой и аспект направленности. Описывая ценностный аспект, автор выделяет следующие группы мотивов: [23]</w:t>
      </w:r>
    </w:p>
    <w:p w:rsidR="00516CF0" w:rsidRPr="00516CF0" w:rsidRDefault="00516CF0" w:rsidP="00516C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16CF0">
        <w:rPr>
          <w:rFonts w:ascii="Times New Roman" w:hAnsi="Times New Roman" w:cs="Times New Roman"/>
          <w:sz w:val="28"/>
          <w:szCs w:val="28"/>
          <w:lang w:bidi="ru-RU"/>
        </w:rPr>
        <w:t>1. Учение как радость функционирования (радость от работы, от решения проблемы, общения с друзьями и т.п.).</w:t>
      </w:r>
    </w:p>
    <w:p w:rsidR="00516CF0" w:rsidRPr="00516CF0" w:rsidRDefault="00516CF0" w:rsidP="00516C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16CF0">
        <w:rPr>
          <w:rFonts w:ascii="Times New Roman" w:hAnsi="Times New Roman" w:cs="Times New Roman"/>
          <w:sz w:val="28"/>
          <w:szCs w:val="28"/>
          <w:lang w:bidi="ru-RU"/>
        </w:rPr>
        <w:t>2. Учение как стремление достичь личной выгоды (материальная выгода, привилегированность положения).</w:t>
      </w:r>
    </w:p>
    <w:p w:rsidR="00516CF0" w:rsidRPr="00516CF0" w:rsidRDefault="00516CF0" w:rsidP="00516C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16CF0">
        <w:rPr>
          <w:rFonts w:ascii="Times New Roman" w:hAnsi="Times New Roman" w:cs="Times New Roman"/>
          <w:sz w:val="28"/>
          <w:szCs w:val="28"/>
          <w:lang w:bidi="ru-RU"/>
        </w:rPr>
        <w:t>3. Учение на основе социальной идентификации (влияние друзей и других образцов для подражания).</w:t>
      </w:r>
    </w:p>
    <w:p w:rsidR="00516CF0" w:rsidRPr="00516CF0" w:rsidRDefault="00516CF0" w:rsidP="00516C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16CF0">
        <w:rPr>
          <w:rFonts w:ascii="Times New Roman" w:hAnsi="Times New Roman" w:cs="Times New Roman"/>
          <w:sz w:val="28"/>
          <w:szCs w:val="28"/>
          <w:lang w:bidi="ru-RU"/>
        </w:rPr>
        <w:t>4. Учение как стремление повысить социальный статус, избежать неудачи, позора.</w:t>
      </w:r>
    </w:p>
    <w:p w:rsidR="00516CF0" w:rsidRPr="00516CF0" w:rsidRDefault="00516CF0" w:rsidP="00516C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16CF0">
        <w:rPr>
          <w:rFonts w:ascii="Times New Roman" w:hAnsi="Times New Roman" w:cs="Times New Roman"/>
          <w:sz w:val="28"/>
          <w:szCs w:val="28"/>
          <w:lang w:bidi="ru-RU"/>
        </w:rPr>
        <w:t>5. Учение вследствие принуждения, давления.</w:t>
      </w:r>
    </w:p>
    <w:p w:rsidR="00516CF0" w:rsidRPr="00516CF0" w:rsidRDefault="00516CF0" w:rsidP="00516C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16CF0">
        <w:rPr>
          <w:rFonts w:ascii="Times New Roman" w:hAnsi="Times New Roman" w:cs="Times New Roman"/>
          <w:sz w:val="28"/>
          <w:szCs w:val="28"/>
          <w:lang w:bidi="ru-RU"/>
        </w:rPr>
        <w:t>6. Учение из чувства ответственности (переживание взятых обязанностей, внутреннего требования).</w:t>
      </w:r>
    </w:p>
    <w:p w:rsidR="00516CF0" w:rsidRPr="00516CF0" w:rsidRDefault="00516CF0" w:rsidP="00516C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16CF0">
        <w:rPr>
          <w:rFonts w:ascii="Times New Roman" w:hAnsi="Times New Roman" w:cs="Times New Roman"/>
          <w:sz w:val="28"/>
          <w:szCs w:val="28"/>
          <w:lang w:bidi="ru-RU"/>
        </w:rPr>
        <w:t>7. Учение на основе понимания жизненного практического значения (профессия, жизненные установки, цели).</w:t>
      </w:r>
    </w:p>
    <w:p w:rsidR="00516CF0" w:rsidRPr="00516CF0" w:rsidRDefault="00516CF0" w:rsidP="00516C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16CF0">
        <w:rPr>
          <w:rFonts w:ascii="Times New Roman" w:hAnsi="Times New Roman" w:cs="Times New Roman"/>
          <w:sz w:val="28"/>
          <w:szCs w:val="28"/>
          <w:lang w:bidi="ru-RU"/>
        </w:rPr>
        <w:t>8. Учение на основе общественных потребностей (идентификация с общественными нормами, принципами, политическими идеями). [23].</w:t>
      </w:r>
    </w:p>
    <w:p w:rsidR="00516CF0" w:rsidRPr="00516CF0" w:rsidRDefault="00516CF0" w:rsidP="00516C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16CF0">
        <w:rPr>
          <w:rFonts w:ascii="Times New Roman" w:hAnsi="Times New Roman" w:cs="Times New Roman"/>
          <w:sz w:val="28"/>
          <w:szCs w:val="28"/>
          <w:lang w:bidi="ru-RU"/>
        </w:rPr>
        <w:t>Данная классификация интересна, но для нее, как и для многих аналогичных ей, характерно отсутствие единого принципа классифицирования.</w:t>
      </w:r>
    </w:p>
    <w:p w:rsidR="00516CF0" w:rsidRPr="00516CF0" w:rsidRDefault="00516CF0" w:rsidP="00516C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16CF0">
        <w:rPr>
          <w:rFonts w:ascii="Times New Roman" w:hAnsi="Times New Roman" w:cs="Times New Roman"/>
          <w:sz w:val="28"/>
          <w:szCs w:val="28"/>
          <w:lang w:bidi="ru-RU"/>
        </w:rPr>
        <w:t xml:space="preserve">По другому взглянул на данную </w:t>
      </w:r>
      <w:proofErr w:type="gramStart"/>
      <w:r w:rsidRPr="00516CF0">
        <w:rPr>
          <w:rFonts w:ascii="Times New Roman" w:hAnsi="Times New Roman" w:cs="Times New Roman"/>
          <w:sz w:val="28"/>
          <w:szCs w:val="28"/>
          <w:lang w:bidi="ru-RU"/>
        </w:rPr>
        <w:t>проблему  Л.</w:t>
      </w:r>
      <w:proofErr w:type="gramEnd"/>
      <w:r w:rsidRPr="00516CF0">
        <w:rPr>
          <w:rFonts w:ascii="Times New Roman" w:hAnsi="Times New Roman" w:cs="Times New Roman"/>
          <w:sz w:val="28"/>
          <w:szCs w:val="28"/>
          <w:lang w:bidi="ru-RU"/>
        </w:rPr>
        <w:t xml:space="preserve"> И. </w:t>
      </w:r>
      <w:proofErr w:type="spellStart"/>
      <w:r w:rsidRPr="00516CF0">
        <w:rPr>
          <w:rFonts w:ascii="Times New Roman" w:hAnsi="Times New Roman" w:cs="Times New Roman"/>
          <w:sz w:val="28"/>
          <w:szCs w:val="28"/>
          <w:lang w:bidi="ru-RU"/>
        </w:rPr>
        <w:t>Божович</w:t>
      </w:r>
      <w:proofErr w:type="spellEnd"/>
      <w:r w:rsidRPr="00516CF0">
        <w:rPr>
          <w:rFonts w:ascii="Times New Roman" w:hAnsi="Times New Roman" w:cs="Times New Roman"/>
          <w:sz w:val="28"/>
          <w:szCs w:val="28"/>
          <w:lang w:bidi="ru-RU"/>
        </w:rPr>
        <w:t xml:space="preserve"> и ее ученики. Матюхин М. </w:t>
      </w:r>
      <w:proofErr w:type="gramStart"/>
      <w:r w:rsidRPr="00516CF0">
        <w:rPr>
          <w:rFonts w:ascii="Times New Roman" w:hAnsi="Times New Roman" w:cs="Times New Roman"/>
          <w:sz w:val="28"/>
          <w:szCs w:val="28"/>
          <w:lang w:bidi="ru-RU"/>
        </w:rPr>
        <w:t>В. ,</w:t>
      </w:r>
      <w:proofErr w:type="gramEnd"/>
      <w:r w:rsidRPr="00516CF0">
        <w:rPr>
          <w:rFonts w:ascii="Times New Roman" w:hAnsi="Times New Roman" w:cs="Times New Roman"/>
          <w:sz w:val="28"/>
          <w:szCs w:val="28"/>
          <w:lang w:bidi="ru-RU"/>
        </w:rPr>
        <w:t xml:space="preserve"> доработал труды  </w:t>
      </w:r>
      <w:proofErr w:type="spellStart"/>
      <w:r w:rsidRPr="00516CF0">
        <w:rPr>
          <w:rFonts w:ascii="Times New Roman" w:hAnsi="Times New Roman" w:cs="Times New Roman"/>
          <w:sz w:val="28"/>
          <w:szCs w:val="28"/>
          <w:lang w:bidi="ru-RU"/>
        </w:rPr>
        <w:t>Божовича</w:t>
      </w:r>
      <w:proofErr w:type="spellEnd"/>
      <w:r w:rsidRPr="00516CF0">
        <w:rPr>
          <w:rFonts w:ascii="Times New Roman" w:hAnsi="Times New Roman" w:cs="Times New Roman"/>
          <w:sz w:val="28"/>
          <w:szCs w:val="28"/>
          <w:lang w:bidi="ru-RU"/>
        </w:rPr>
        <w:t xml:space="preserve">  и появилась данная классификация учебных мотивов, которые он разделил на две группы:</w:t>
      </w:r>
    </w:p>
    <w:p w:rsidR="00516CF0" w:rsidRPr="00516CF0" w:rsidRDefault="00516CF0" w:rsidP="00516C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16CF0">
        <w:rPr>
          <w:rFonts w:ascii="Times New Roman" w:hAnsi="Times New Roman" w:cs="Times New Roman"/>
          <w:sz w:val="28"/>
          <w:szCs w:val="28"/>
          <w:lang w:bidi="ru-RU"/>
        </w:rPr>
        <w:t>I.</w:t>
      </w:r>
      <w:r w:rsidRPr="00516CF0">
        <w:rPr>
          <w:rFonts w:ascii="Times New Roman" w:hAnsi="Times New Roman" w:cs="Times New Roman"/>
          <w:sz w:val="28"/>
          <w:szCs w:val="28"/>
          <w:lang w:bidi="ru-RU"/>
        </w:rPr>
        <w:tab/>
        <w:t>Мотивы, заложенные в самой учебной деятельности, связанные с её прямым продуктом: [8]</w:t>
      </w:r>
    </w:p>
    <w:p w:rsidR="00516CF0" w:rsidRPr="00516CF0" w:rsidRDefault="00516CF0" w:rsidP="00516C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16CF0">
        <w:rPr>
          <w:rFonts w:ascii="Times New Roman" w:hAnsi="Times New Roman" w:cs="Times New Roman"/>
          <w:sz w:val="28"/>
          <w:szCs w:val="28"/>
          <w:lang w:bidi="ru-RU"/>
        </w:rPr>
        <w:lastRenderedPageBreak/>
        <w:t>1)</w:t>
      </w:r>
      <w:r w:rsidRPr="00516CF0">
        <w:rPr>
          <w:rFonts w:ascii="Times New Roman" w:hAnsi="Times New Roman" w:cs="Times New Roman"/>
          <w:sz w:val="28"/>
          <w:szCs w:val="28"/>
          <w:lang w:bidi="ru-RU"/>
        </w:rPr>
        <w:tab/>
        <w:t>мотивы, связанные с содержанием учения: стремление узнавать новые факты, овладевать знаниями, способами действий, проникать в суть явлений (такую мотивацию условно называют мотивацией содержанием);</w:t>
      </w:r>
    </w:p>
    <w:p w:rsidR="00516CF0" w:rsidRPr="00516CF0" w:rsidRDefault="00516CF0" w:rsidP="00516C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16CF0">
        <w:rPr>
          <w:rFonts w:ascii="Times New Roman" w:hAnsi="Times New Roman" w:cs="Times New Roman"/>
          <w:sz w:val="28"/>
          <w:szCs w:val="28"/>
          <w:lang w:bidi="ru-RU"/>
        </w:rPr>
        <w:t>2)</w:t>
      </w:r>
      <w:r w:rsidRPr="00516CF0">
        <w:rPr>
          <w:rFonts w:ascii="Times New Roman" w:hAnsi="Times New Roman" w:cs="Times New Roman"/>
          <w:sz w:val="28"/>
          <w:szCs w:val="28"/>
          <w:lang w:bidi="ru-RU"/>
        </w:rPr>
        <w:tab/>
        <w:t>мотивы, связанные с самим процессом учения: стремление проявлять интеллектуальную активность, думать и рассуждать на уроке, преодолевать препятствия в процессе познания, в процессе решения трудных задач (такую мотивацию условно называют мотивацией процессом).</w:t>
      </w:r>
    </w:p>
    <w:p w:rsidR="00516CF0" w:rsidRPr="00516CF0" w:rsidRDefault="00516CF0" w:rsidP="00516C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16CF0">
        <w:rPr>
          <w:rFonts w:ascii="Times New Roman" w:hAnsi="Times New Roman" w:cs="Times New Roman"/>
          <w:sz w:val="28"/>
          <w:szCs w:val="28"/>
          <w:lang w:bidi="ru-RU"/>
        </w:rPr>
        <w:t>II.</w:t>
      </w:r>
      <w:r w:rsidRPr="00516CF0">
        <w:rPr>
          <w:rFonts w:ascii="Times New Roman" w:hAnsi="Times New Roman" w:cs="Times New Roman"/>
          <w:sz w:val="28"/>
          <w:szCs w:val="28"/>
          <w:lang w:bidi="ru-RU"/>
        </w:rPr>
        <w:tab/>
        <w:t>Мотивы, связанные с косвенным продуктом учения, его результатом, с тем, что лежит вне самой учебной деятельности: [8]</w:t>
      </w:r>
    </w:p>
    <w:p w:rsidR="00516CF0" w:rsidRPr="00516CF0" w:rsidRDefault="00516CF0" w:rsidP="00516C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16CF0">
        <w:rPr>
          <w:rFonts w:ascii="Times New Roman" w:hAnsi="Times New Roman" w:cs="Times New Roman"/>
          <w:sz w:val="28"/>
          <w:szCs w:val="28"/>
          <w:lang w:bidi="ru-RU"/>
        </w:rPr>
        <w:t>1)</w:t>
      </w:r>
      <w:r w:rsidRPr="00516CF0">
        <w:rPr>
          <w:rFonts w:ascii="Times New Roman" w:hAnsi="Times New Roman" w:cs="Times New Roman"/>
          <w:sz w:val="28"/>
          <w:szCs w:val="28"/>
          <w:lang w:bidi="ru-RU"/>
        </w:rPr>
        <w:tab/>
        <w:t>широкие социальные мотивы:</w:t>
      </w:r>
    </w:p>
    <w:p w:rsidR="00516CF0" w:rsidRPr="00516CF0" w:rsidRDefault="00516CF0" w:rsidP="00516C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16CF0">
        <w:rPr>
          <w:rFonts w:ascii="Times New Roman" w:hAnsi="Times New Roman" w:cs="Times New Roman"/>
          <w:sz w:val="28"/>
          <w:szCs w:val="28"/>
          <w:lang w:bidi="ru-RU"/>
        </w:rPr>
        <w:t xml:space="preserve">а) мотивы долга и ответственности перед обществом, классом, учителем и т. п.; </w:t>
      </w:r>
    </w:p>
    <w:p w:rsidR="00516CF0" w:rsidRPr="00516CF0" w:rsidRDefault="00516CF0" w:rsidP="00516C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16CF0">
        <w:rPr>
          <w:rFonts w:ascii="Times New Roman" w:hAnsi="Times New Roman" w:cs="Times New Roman"/>
          <w:sz w:val="28"/>
          <w:szCs w:val="28"/>
          <w:lang w:bidi="ru-RU"/>
        </w:rPr>
        <w:t xml:space="preserve">б) мотивы самоопределения (понимание значения знаний для </w:t>
      </w:r>
      <w:proofErr w:type="gramStart"/>
      <w:r w:rsidRPr="00516CF0">
        <w:rPr>
          <w:rFonts w:ascii="Times New Roman" w:hAnsi="Times New Roman" w:cs="Times New Roman"/>
          <w:sz w:val="28"/>
          <w:szCs w:val="28"/>
          <w:lang w:bidi="ru-RU"/>
        </w:rPr>
        <w:t>будущего</w:t>
      </w:r>
      <w:r w:rsidR="008E32D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16CF0">
        <w:rPr>
          <w:rFonts w:ascii="Times New Roman" w:hAnsi="Times New Roman" w:cs="Times New Roman"/>
          <w:sz w:val="28"/>
          <w:szCs w:val="28"/>
          <w:lang w:bidi="ru-RU"/>
        </w:rPr>
        <w:t>,желание</w:t>
      </w:r>
      <w:proofErr w:type="gramEnd"/>
      <w:r w:rsidRPr="00516CF0">
        <w:rPr>
          <w:rFonts w:ascii="Times New Roman" w:hAnsi="Times New Roman" w:cs="Times New Roman"/>
          <w:sz w:val="28"/>
          <w:szCs w:val="28"/>
          <w:lang w:bidi="ru-RU"/>
        </w:rPr>
        <w:t xml:space="preserve"> подготовится к будущей работе и т. п.) и самосовершенствования (получить развитие в результате учения);</w:t>
      </w:r>
    </w:p>
    <w:p w:rsidR="00516CF0" w:rsidRPr="00516CF0" w:rsidRDefault="00516CF0" w:rsidP="00516C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16CF0">
        <w:rPr>
          <w:rFonts w:ascii="Times New Roman" w:hAnsi="Times New Roman" w:cs="Times New Roman"/>
          <w:sz w:val="28"/>
          <w:szCs w:val="28"/>
          <w:lang w:bidi="ru-RU"/>
        </w:rPr>
        <w:t>2)</w:t>
      </w:r>
      <w:r w:rsidRPr="00516CF0">
        <w:rPr>
          <w:rFonts w:ascii="Times New Roman" w:hAnsi="Times New Roman" w:cs="Times New Roman"/>
          <w:sz w:val="28"/>
          <w:szCs w:val="28"/>
          <w:lang w:bidi="ru-RU"/>
        </w:rPr>
        <w:tab/>
        <w:t>узколичные мотивы:</w:t>
      </w:r>
    </w:p>
    <w:p w:rsidR="00516CF0" w:rsidRPr="00516CF0" w:rsidRDefault="00516CF0" w:rsidP="00516C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16CF0">
        <w:rPr>
          <w:rFonts w:ascii="Times New Roman" w:hAnsi="Times New Roman" w:cs="Times New Roman"/>
          <w:sz w:val="28"/>
          <w:szCs w:val="28"/>
          <w:lang w:bidi="ru-RU"/>
        </w:rPr>
        <w:t>а) мотивация благополучия (стремление получить одобрение со стороны учителей, родителей, одноклассников, получить хорошие отметки);</w:t>
      </w:r>
    </w:p>
    <w:p w:rsidR="00516CF0" w:rsidRPr="00516CF0" w:rsidRDefault="00516CF0" w:rsidP="00516C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16CF0">
        <w:rPr>
          <w:rFonts w:ascii="Times New Roman" w:hAnsi="Times New Roman" w:cs="Times New Roman"/>
          <w:sz w:val="28"/>
          <w:szCs w:val="28"/>
          <w:lang w:bidi="ru-RU"/>
        </w:rPr>
        <w:t>б) престижная мотивация (желание быть в числе первых учеников, быть лучшим, занять достойное место среди товарищей);</w:t>
      </w:r>
    </w:p>
    <w:p w:rsidR="00516CF0" w:rsidRPr="00516CF0" w:rsidRDefault="00516CF0" w:rsidP="00516C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16CF0">
        <w:rPr>
          <w:rFonts w:ascii="Times New Roman" w:hAnsi="Times New Roman" w:cs="Times New Roman"/>
          <w:sz w:val="28"/>
          <w:szCs w:val="28"/>
          <w:lang w:bidi="ru-RU"/>
        </w:rPr>
        <w:t>3)</w:t>
      </w:r>
      <w:r w:rsidRPr="00516CF0">
        <w:rPr>
          <w:rFonts w:ascii="Times New Roman" w:hAnsi="Times New Roman" w:cs="Times New Roman"/>
          <w:sz w:val="28"/>
          <w:szCs w:val="28"/>
          <w:lang w:bidi="ru-RU"/>
        </w:rPr>
        <w:tab/>
        <w:t>мотивация избегания неприятностей (стремление избежать неприятностей, которые могут возникнуть со стороны учителей, родителей, одноклассников, если школьник не будет хорошо учиться) [8].</w:t>
      </w:r>
    </w:p>
    <w:p w:rsidR="00235747" w:rsidRDefault="00235747" w:rsidP="002357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747">
        <w:rPr>
          <w:rFonts w:ascii="Times New Roman" w:hAnsi="Times New Roman" w:cs="Times New Roman"/>
          <w:sz w:val="28"/>
          <w:szCs w:val="28"/>
        </w:rPr>
        <w:t>Этапы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747">
        <w:rPr>
          <w:rFonts w:ascii="Times New Roman" w:hAnsi="Times New Roman" w:cs="Times New Roman"/>
          <w:sz w:val="28"/>
          <w:szCs w:val="28"/>
        </w:rPr>
        <w:t xml:space="preserve">мотивации раскрыты в таких трудах как А.Н. Леонтьева, В.К. </w:t>
      </w:r>
      <w:proofErr w:type="spellStart"/>
      <w:r w:rsidRPr="00235747">
        <w:rPr>
          <w:rFonts w:ascii="Times New Roman" w:hAnsi="Times New Roman" w:cs="Times New Roman"/>
          <w:sz w:val="28"/>
          <w:szCs w:val="28"/>
        </w:rPr>
        <w:t>Вилюнас</w:t>
      </w:r>
      <w:proofErr w:type="spellEnd"/>
      <w:r w:rsidRPr="00235747">
        <w:rPr>
          <w:rFonts w:ascii="Times New Roman" w:hAnsi="Times New Roman" w:cs="Times New Roman"/>
          <w:sz w:val="28"/>
          <w:szCs w:val="28"/>
        </w:rPr>
        <w:t>, А.В. Усова, Е.П. Ильин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83B">
        <w:rPr>
          <w:rFonts w:ascii="Times New Roman" w:hAnsi="Times New Roman" w:cs="Times New Roman"/>
          <w:sz w:val="28"/>
          <w:szCs w:val="28"/>
        </w:rPr>
        <w:t>другие [2</w:t>
      </w:r>
      <w:r w:rsidRPr="00235747">
        <w:rPr>
          <w:rFonts w:ascii="Times New Roman" w:hAnsi="Times New Roman" w:cs="Times New Roman"/>
          <w:sz w:val="28"/>
          <w:szCs w:val="28"/>
        </w:rPr>
        <w:t xml:space="preserve">]. Обращаясь </w:t>
      </w:r>
      <w:r w:rsidRPr="00235747">
        <w:rPr>
          <w:rFonts w:ascii="Times New Roman" w:hAnsi="Times New Roman" w:cs="Times New Roman"/>
          <w:sz w:val="28"/>
          <w:szCs w:val="28"/>
        </w:rPr>
        <w:lastRenderedPageBreak/>
        <w:t>к тому какую роль, играет создание правильного мотива в жизни человека,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747">
        <w:rPr>
          <w:rFonts w:ascii="Times New Roman" w:hAnsi="Times New Roman" w:cs="Times New Roman"/>
          <w:sz w:val="28"/>
          <w:szCs w:val="28"/>
        </w:rPr>
        <w:t>в частности ученика, хочется выделить цитаты А.Н. Леонтьева: «Для того, чтобы возбудить интерес, не надо указывать цель, а затем пытаться мотивационно оправдать действие в направлении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747">
        <w:rPr>
          <w:rFonts w:ascii="Times New Roman" w:hAnsi="Times New Roman" w:cs="Times New Roman"/>
          <w:sz w:val="28"/>
          <w:szCs w:val="28"/>
        </w:rPr>
        <w:t>данной цели. Нужно, наоборот, создать мотив, а затем открыть возможность нахождения цели.</w:t>
      </w:r>
    </w:p>
    <w:p w:rsidR="00112E7C" w:rsidRDefault="00112E7C" w:rsidP="00112E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2E7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всего выше сказанного, можно сделать вывод, что содержание учебного материала должно учитывать возрастные особенности учащихся и потребности, например, потребность в деятельности, в упражнении различных функций (памяти, мышления, воображения); в новизне, в эмоциональном сопровождении; в рефлексии и самооценке. Учебный материал должен подаваться в такой форме, чтобы быть достаточно сложным, активизирующим познавательные психические процессы, хорошо иллюстрированным. Содержательно и иллюстративно бедный материал не обладает мотивирующей силой и не способствует пробуждению интереса к учению. Учебный материал должен опираться на прошлые знания, содержать информацию, позволяющую не только узнать новое, но и осмыслить прошлые знания и опыт. Пробуждая интерес школьников к учению, не стоит постоянно использовать приемы, связанные с внешней занимательностью или ссылками на значимость получаемых знаний и умений в настоящее время и в будущем.</w:t>
      </w:r>
      <w:r w:rsidRPr="0011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80A20" w:rsidRDefault="00180A20" w:rsidP="00112E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0A20" w:rsidRPr="00112E7C" w:rsidRDefault="00180A20" w:rsidP="00112E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1ADA" w:rsidRPr="00A21ADA" w:rsidRDefault="00A21ADA" w:rsidP="00A21ADA">
      <w:pPr>
        <w:widowControl w:val="0"/>
        <w:autoSpaceDE w:val="0"/>
        <w:autoSpaceDN w:val="0"/>
        <w:spacing w:after="0" w:line="360" w:lineRule="auto"/>
        <w:ind w:left="218" w:firstLine="426"/>
        <w:jc w:val="both"/>
        <w:rPr>
          <w:rFonts w:ascii="Times New Roman" w:eastAsia="Trebuchet MS" w:hAnsi="Times New Roman" w:cs="Times New Roman"/>
          <w:b/>
          <w:sz w:val="28"/>
          <w:szCs w:val="28"/>
          <w:lang w:eastAsia="ru-RU" w:bidi="ru-RU"/>
        </w:rPr>
      </w:pPr>
      <w:r w:rsidRPr="00A21ADA">
        <w:rPr>
          <w:rFonts w:ascii="Times New Roman" w:eastAsia="Trebuchet MS" w:hAnsi="Times New Roman" w:cs="Times New Roman"/>
          <w:b/>
          <w:sz w:val="28"/>
          <w:szCs w:val="28"/>
          <w:lang w:eastAsia="ru-RU" w:bidi="ru-RU"/>
        </w:rPr>
        <w:t>1.2 Приемы формирования мотивации к изучению математики</w:t>
      </w:r>
    </w:p>
    <w:p w:rsidR="00A21ADA" w:rsidRPr="00A21ADA" w:rsidRDefault="00A21ADA" w:rsidP="00A21ADA">
      <w:pPr>
        <w:widowControl w:val="0"/>
        <w:shd w:val="clear" w:color="auto" w:fill="FFFFFF"/>
        <w:tabs>
          <w:tab w:val="left" w:pos="882"/>
          <w:tab w:val="left" w:pos="980"/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147" w:rsidRDefault="00A21ADA" w:rsidP="00A21ADA">
      <w:pPr>
        <w:widowControl w:val="0"/>
        <w:shd w:val="clear" w:color="auto" w:fill="FFFFFF"/>
        <w:tabs>
          <w:tab w:val="left" w:pos="882"/>
          <w:tab w:val="left" w:pos="980"/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мотивации является одним из важных процессов школьного образования, который требует постоянного исследования, развития и совершенствования. Рассмотренные способы формирования учебной мотивации (организация учебной деятельности, создание </w:t>
      </w:r>
      <w:r w:rsidRPr="00A21A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проблемной ситуации, решение нестандартных задач, применение игр, творческие задания, </w:t>
      </w:r>
      <w:proofErr w:type="spellStart"/>
      <w:r w:rsidRPr="00A21ADA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аппеляция</w:t>
      </w:r>
      <w:proofErr w:type="spellEnd"/>
      <w:r w:rsidRPr="00A2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жизненному опыту школьников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  <w:r w:rsidRPr="00A21ADA">
        <w:rPr>
          <w:rFonts w:ascii="Times New Roman" w:eastAsia="Times New Roman" w:hAnsi="Times New Roman" w:cs="Times New Roman"/>
          <w:sz w:val="28"/>
          <w:szCs w:val="28"/>
          <w:lang w:eastAsia="ru-RU"/>
        </w:rPr>
        <w:t>), будут способствовать развитию учебной мотивации школьников в процессе изучения математики.</w:t>
      </w:r>
    </w:p>
    <w:p w:rsidR="0018452B" w:rsidRDefault="0018452B" w:rsidP="00F00DF0">
      <w:pPr>
        <w:widowControl w:val="0"/>
        <w:shd w:val="clear" w:color="auto" w:fill="FFFFFF"/>
        <w:tabs>
          <w:tab w:val="left" w:pos="882"/>
          <w:tab w:val="left" w:pos="980"/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8452B">
        <w:rPr>
          <w:rFonts w:ascii="Times New Roman" w:eastAsia="Times New Roman" w:hAnsi="Times New Roman"/>
          <w:sz w:val="28"/>
          <w:szCs w:val="28"/>
        </w:rPr>
        <w:t>Мотивация учения складывается из многих изменяющихся и вступающих в новые отношения друг с другом факторов: из различных целей учебной работы, эмоций, интересов и т.д. Так, для успешного обучения наличия мотивов бывает недостаточно, если у ученика отсутствуют умения ставить перед собой учебные цели. Цель — это направленность ученика на выполнение отдельных действий, входящих в учебную деятельность. Цели сами по себе, без мотивов, не определяют учебной деятельности. Мотив создает установку к действию, а поиск и осмысление цели обеспечивают реальное выполнение действия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2A13AB" w:rsidRPr="00A44512" w:rsidRDefault="002A13AB" w:rsidP="00F00DF0">
      <w:pPr>
        <w:pStyle w:val="a7"/>
        <w:shd w:val="clear" w:color="auto" w:fill="FFFFFF"/>
        <w:spacing w:after="0" w:line="360" w:lineRule="auto"/>
        <w:ind w:left="0" w:firstLine="567"/>
        <w:jc w:val="both"/>
        <w:rPr>
          <w:rFonts w:ascii="Times New Roman" w:eastAsia="Trebuchet MS" w:hAnsi="Times New Roman" w:cs="Times New Roman"/>
          <w:sz w:val="28"/>
          <w:szCs w:val="28"/>
          <w:lang w:eastAsia="ru-RU" w:bidi="ru-RU"/>
        </w:rPr>
      </w:pPr>
      <w:r w:rsidRPr="00A44512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 xml:space="preserve"> За основу примем классификацию М.В. Матюхиной, которая выделяет две основные группы мотивов.</w:t>
      </w:r>
    </w:p>
    <w:p w:rsidR="002A13AB" w:rsidRPr="009113BA" w:rsidRDefault="002A13AB" w:rsidP="009113BA">
      <w:pPr>
        <w:spacing w:after="0" w:line="360" w:lineRule="auto"/>
        <w:ind w:firstLine="567"/>
        <w:jc w:val="both"/>
        <w:rPr>
          <w:rFonts w:ascii="Times New Roman" w:eastAsia="Trebuchet MS" w:hAnsi="Times New Roman" w:cs="Times New Roman"/>
          <w:sz w:val="28"/>
          <w:szCs w:val="28"/>
          <w:lang w:eastAsia="ru-RU" w:bidi="ru-RU"/>
        </w:rPr>
      </w:pPr>
      <w:r w:rsidRPr="00DF1521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 xml:space="preserve"> </w:t>
      </w:r>
      <w:r w:rsidRPr="000D7E1D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 xml:space="preserve">Мотивы, связанные с самим процессом учения: ученика побуждает учиться стремление проявлять интеллектуальную активность, рассуждать, преодолевать препятствия в процессе решения задач, т.е. ребенка увлекает сам процесс решения, а не только получаемые результаты. </w:t>
      </w:r>
      <w:r w:rsidR="000D7E1D" w:rsidRPr="000D7E1D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>Например, перед изучением темы «Квадратные уравнения» (7 класс, алгебра) учитель предлагает учащимся решить текстовую задачу, которая сводится к квадратному уравнению, тем самым демонстрируя необходимость изучения метод решения квадратных уравнени</w:t>
      </w:r>
      <w:r w:rsidR="00C13E01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>й и научиться им пользовать</w:t>
      </w:r>
      <w:r w:rsidR="00C13E01" w:rsidRPr="009113BA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>ся [5</w:t>
      </w:r>
      <w:r w:rsidR="000D7E1D" w:rsidRPr="009113BA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>];</w:t>
      </w:r>
      <w:r w:rsidR="009113BA" w:rsidRPr="009113BA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 xml:space="preserve"> </w:t>
      </w:r>
      <w:r w:rsidR="000D7E1D" w:rsidRPr="009113BA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 xml:space="preserve">Тем самым учитель </w:t>
      </w:r>
      <w:r w:rsidR="000D7E1D" w:rsidRPr="009113BA">
        <w:rPr>
          <w:rFonts w:ascii="Times New Roman" w:eastAsia="Times New Roman" w:hAnsi="Times New Roman"/>
          <w:sz w:val="28"/>
          <w:szCs w:val="28"/>
        </w:rPr>
        <w:t>создает учебно-проблемную ситуацию</w:t>
      </w:r>
      <w:r w:rsidR="000D7E1D" w:rsidRPr="000D7E1D">
        <w:rPr>
          <w:rFonts w:ascii="Times New Roman" w:eastAsia="Times New Roman" w:hAnsi="Times New Roman"/>
          <w:sz w:val="28"/>
          <w:szCs w:val="28"/>
        </w:rPr>
        <w:t>,</w:t>
      </w:r>
      <w:r w:rsidR="000D7E1D" w:rsidRPr="000D7E1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0D7E1D" w:rsidRPr="000D7E1D">
        <w:rPr>
          <w:rFonts w:ascii="Times New Roman" w:eastAsia="Times New Roman" w:hAnsi="Times New Roman"/>
          <w:sz w:val="28"/>
          <w:szCs w:val="28"/>
        </w:rPr>
        <w:t>вводящих учащихся в предмет изучения предстоящей темы (раздела) программы</w:t>
      </w:r>
      <w:r w:rsidR="00723734">
        <w:rPr>
          <w:rFonts w:ascii="Times New Roman" w:eastAsia="Times New Roman" w:hAnsi="Times New Roman"/>
          <w:sz w:val="28"/>
          <w:szCs w:val="28"/>
        </w:rPr>
        <w:t>.</w:t>
      </w:r>
      <w:r w:rsidR="00C13E01">
        <w:rPr>
          <w:rFonts w:ascii="Times New Roman" w:eastAsia="Times New Roman" w:hAnsi="Times New Roman"/>
          <w:sz w:val="28"/>
          <w:szCs w:val="28"/>
        </w:rPr>
        <w:t xml:space="preserve"> </w:t>
      </w:r>
      <w:r w:rsidR="00723734">
        <w:rPr>
          <w:rFonts w:ascii="Times New Roman" w:eastAsia="Times New Roman" w:hAnsi="Times New Roman"/>
          <w:sz w:val="28"/>
          <w:szCs w:val="28"/>
        </w:rPr>
        <w:t xml:space="preserve">Если рассматривать </w:t>
      </w:r>
      <w:r w:rsidR="00C13E01">
        <w:rPr>
          <w:rFonts w:ascii="Times New Roman" w:eastAsia="Times New Roman" w:hAnsi="Times New Roman"/>
          <w:sz w:val="28"/>
          <w:szCs w:val="28"/>
        </w:rPr>
        <w:t>ш</w:t>
      </w:r>
      <w:r w:rsidR="009113BA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 xml:space="preserve">ирокие социальные мотивы, то </w:t>
      </w:r>
      <w:r w:rsidRPr="00A21ADA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 xml:space="preserve">мотивы долга и ответственности перед обществом, классом, учителем, родителями, мы можем сформировать посредством задачи связанные с </w:t>
      </w:r>
      <w:r w:rsidRPr="00A21ADA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lastRenderedPageBreak/>
        <w:t>жизнью</w:t>
      </w:r>
      <w:r w:rsidR="00C13E01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>.[5]</w:t>
      </w:r>
      <w:r w:rsidRPr="00A21ADA">
        <w:rPr>
          <w:rFonts w:ascii="Trebuchet MS" w:eastAsia="Trebuchet MS" w:hAnsi="Trebuchet MS" w:cs="Trebuchet MS"/>
          <w:sz w:val="24"/>
          <w:szCs w:val="24"/>
          <w:lang w:eastAsia="ru-RU" w:bidi="ru-RU"/>
        </w:rPr>
        <w:t xml:space="preserve"> </w:t>
      </w:r>
      <w:r w:rsidRPr="00A21ADA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 xml:space="preserve">Например: При изучении темы «Сложение и вычитание рациональных чисел» известен старинный прием с «долгом»; с практической деятельностью человека (родителей), задач </w:t>
      </w:r>
      <w:proofErr w:type="spellStart"/>
      <w:r w:rsidRPr="00A21ADA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>профориентационного</w:t>
      </w:r>
      <w:proofErr w:type="spellEnd"/>
      <w:r w:rsidRPr="00A21ADA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 xml:space="preserve"> направления</w:t>
      </w:r>
      <w:r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 xml:space="preserve">,  задачи </w:t>
      </w:r>
      <w:r>
        <w:rPr>
          <w:rFonts w:ascii="Times New Roman" w:hAnsi="Times New Roman" w:cs="Times New Roman"/>
          <w:sz w:val="28"/>
          <w:szCs w:val="28"/>
        </w:rPr>
        <w:t>направленные на подготовку к</w:t>
      </w:r>
      <w:r w:rsidRPr="000E312B">
        <w:rPr>
          <w:rFonts w:ascii="Times New Roman" w:hAnsi="Times New Roman" w:cs="Times New Roman"/>
          <w:sz w:val="28"/>
          <w:szCs w:val="28"/>
        </w:rPr>
        <w:t xml:space="preserve"> будущим жизненным вопросам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13AB" w:rsidRPr="006E1E95" w:rsidRDefault="00F00DF0" w:rsidP="00F00DF0">
      <w:pPr>
        <w:widowControl w:val="0"/>
        <w:tabs>
          <w:tab w:val="left" w:pos="42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rebuchet MS" w:hAnsi="Times New Roman" w:cs="Times New Roman"/>
          <w:sz w:val="28"/>
          <w:szCs w:val="28"/>
          <w:lang w:eastAsia="ru-RU" w:bidi="ru-RU"/>
        </w:rPr>
      </w:pPr>
      <w:r w:rsidRPr="006E1E95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>М</w:t>
      </w:r>
      <w:r w:rsidR="002A13AB" w:rsidRPr="006E1E95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 xml:space="preserve">отивы самоопределения: понимание значения знаний для будущего, желание подготовиться к будущей </w:t>
      </w:r>
      <w:proofErr w:type="gramStart"/>
      <w:r w:rsidR="002A13AB" w:rsidRPr="006E1E95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>работе  могут</w:t>
      </w:r>
      <w:proofErr w:type="gramEnd"/>
      <w:r w:rsidR="002A13AB" w:rsidRPr="006E1E95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 xml:space="preserve"> быть сформированы посредствам практико- ориентированных </w:t>
      </w:r>
      <w:r w:rsidR="009113BA" w:rsidRPr="006E1E95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>задач</w:t>
      </w:r>
      <w:r w:rsidR="002A13AB" w:rsidRPr="006E1E95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>, сюжетно-ролевых игр, деловые игры, также задач</w:t>
      </w:r>
      <w:r w:rsidR="002A13AB" w:rsidRPr="006E1E95">
        <w:rPr>
          <w:rFonts w:ascii="Times New Roman" w:eastAsia="Trebuchet MS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="002A13AB" w:rsidRPr="006E1E95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>профориентационного</w:t>
      </w:r>
      <w:proofErr w:type="spellEnd"/>
      <w:r w:rsidR="002A13AB" w:rsidRPr="006E1E95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 xml:space="preserve"> направления, решение нестандартных задач на смекалку и логику, задачи направленных на подготовку к будущим жизненным вопросам.</w:t>
      </w:r>
    </w:p>
    <w:p w:rsidR="002A13AB" w:rsidRPr="006E1E95" w:rsidRDefault="00F00DF0" w:rsidP="00F00DF0">
      <w:pPr>
        <w:widowControl w:val="0"/>
        <w:tabs>
          <w:tab w:val="left" w:pos="3889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rebuchet MS" w:hAnsi="Times New Roman" w:cs="Times New Roman"/>
          <w:sz w:val="28"/>
          <w:szCs w:val="28"/>
          <w:lang w:eastAsia="ru-RU" w:bidi="ru-RU"/>
        </w:rPr>
      </w:pPr>
      <w:r w:rsidRPr="006E1E95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>По Матюхиной М.В. у</w:t>
      </w:r>
      <w:r w:rsidR="002A13AB" w:rsidRPr="006E1E95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>зколичные мотивы:</w:t>
      </w:r>
      <w:r w:rsidRPr="006E1E95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 xml:space="preserve"> </w:t>
      </w:r>
      <w:r w:rsidR="002A13AB" w:rsidRPr="006E1E95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 xml:space="preserve">стремление заслужить одобрение, получить хорошие отметки. Нам уроках математики, например, можно решать различные творческие задания, к ним относятся: викторины, кроссворды, участие </w:t>
      </w:r>
      <w:proofErr w:type="gramStart"/>
      <w:r w:rsidR="002A13AB" w:rsidRPr="006E1E95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>в  конкурсы</w:t>
      </w:r>
      <w:proofErr w:type="gramEnd"/>
      <w:r w:rsidR="002A13AB" w:rsidRPr="006E1E95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>, олимпиадах. Такие мероприятия способствуют развитию конкуренции между учащимися. В результате выполнения данного типа учебных заданий каждый учащийся стремится выполнить работу лучше другого и получить наивысшую отметку.</w:t>
      </w:r>
    </w:p>
    <w:p w:rsidR="002A13AB" w:rsidRPr="006E1E95" w:rsidRDefault="00F00DF0" w:rsidP="00F00DF0">
      <w:pPr>
        <w:widowControl w:val="0"/>
        <w:tabs>
          <w:tab w:val="left" w:pos="567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rebuchet MS" w:hAnsi="Times New Roman" w:cs="Times New Roman"/>
          <w:sz w:val="28"/>
          <w:szCs w:val="28"/>
          <w:lang w:eastAsia="ru-RU" w:bidi="ru-RU"/>
        </w:rPr>
      </w:pPr>
      <w:r w:rsidRPr="006E1E95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>С</w:t>
      </w:r>
      <w:r w:rsidR="002A13AB" w:rsidRPr="006E1E95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>тремление избежать неприятностей со стороны учителей, родителей,  например, когда вызывают родителей в школу, или на совет профилактики; со стороны сверстников, когда задают дополнительное задание, т.к. один или несколько учеников не выполнили домашнюю работу</w:t>
      </w:r>
      <w:r w:rsidR="008517D9" w:rsidRPr="006E1E95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>,</w:t>
      </w:r>
      <w:r w:rsidRPr="006E1E95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 xml:space="preserve"> по классификации</w:t>
      </w:r>
      <w:r w:rsidR="008517D9" w:rsidRPr="006E1E95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 xml:space="preserve"> Матюхиной это отрицательные мотивы.</w:t>
      </w:r>
      <w:r w:rsidRPr="006E1E95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 xml:space="preserve"> </w:t>
      </w:r>
    </w:p>
    <w:p w:rsidR="002A13AB" w:rsidRPr="006E1E95" w:rsidRDefault="002A13AB" w:rsidP="002A13AB">
      <w:pPr>
        <w:widowControl w:val="0"/>
        <w:shd w:val="clear" w:color="auto" w:fill="FFFFFF" w:themeFill="background1"/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E95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 w:rsidRPr="006E1E95">
        <w:rPr>
          <w:rFonts w:ascii="Times New Roman" w:hAnsi="Times New Roman" w:cs="Times New Roman"/>
          <w:sz w:val="28"/>
          <w:szCs w:val="28"/>
        </w:rPr>
        <w:t>в содержании учебного материала на формирование познавательного интереса существенное влияние оказывает практическая значимость содержания знаний, а именно широкие социальные мотивы.</w:t>
      </w:r>
    </w:p>
    <w:p w:rsidR="00672BFD" w:rsidRPr="00F36965" w:rsidRDefault="008517D9" w:rsidP="009D19F5">
      <w:pPr>
        <w:pStyle w:val="a5"/>
        <w:spacing w:before="163" w:line="360" w:lineRule="auto"/>
        <w:ind w:left="0" w:firstLine="567"/>
        <w:jc w:val="both"/>
      </w:pPr>
      <w:r w:rsidRPr="00E91787">
        <w:t>Рассмотрим, что же такое п</w:t>
      </w:r>
      <w:r w:rsidR="00672BFD" w:rsidRPr="00E91787">
        <w:t>рактико-ориентированные задачи</w:t>
      </w:r>
      <w:r w:rsidR="00672BFD" w:rsidRPr="00F36965">
        <w:rPr>
          <w:b/>
        </w:rPr>
        <w:t xml:space="preserve"> </w:t>
      </w:r>
      <w:r w:rsidR="00672BFD" w:rsidRPr="00F36965">
        <w:t xml:space="preserve">– это задачи из окружающей действительности, которые тесно связанны с </w:t>
      </w:r>
      <w:r w:rsidR="00672BFD" w:rsidRPr="00F36965">
        <w:lastRenderedPageBreak/>
        <w:t>формированием практических навыков, необходимых в повседневной жизни.</w:t>
      </w:r>
      <w:r w:rsidR="00F36965" w:rsidRPr="00F36965">
        <w:t xml:space="preserve"> [4].</w:t>
      </w:r>
    </w:p>
    <w:p w:rsidR="00F36965" w:rsidRPr="00F36965" w:rsidRDefault="00F36965" w:rsidP="009D19F5">
      <w:pPr>
        <w:spacing w:before="7"/>
        <w:ind w:firstLine="567"/>
        <w:rPr>
          <w:rFonts w:ascii="Times New Roman" w:hAnsi="Times New Roman" w:cs="Times New Roman"/>
          <w:sz w:val="28"/>
          <w:szCs w:val="28"/>
        </w:rPr>
      </w:pPr>
      <w:r w:rsidRPr="00F36965">
        <w:rPr>
          <w:rFonts w:ascii="Times New Roman" w:hAnsi="Times New Roman" w:cs="Times New Roman"/>
          <w:sz w:val="28"/>
          <w:szCs w:val="28"/>
        </w:rPr>
        <w:t>Рассмотри виды практико-ориентированных заданий:</w:t>
      </w:r>
    </w:p>
    <w:p w:rsidR="00F36965" w:rsidRPr="00F36965" w:rsidRDefault="00F36965" w:rsidP="009D19F5">
      <w:pPr>
        <w:pStyle w:val="a7"/>
        <w:widowControl w:val="0"/>
        <w:numPr>
          <w:ilvl w:val="0"/>
          <w:numId w:val="14"/>
        </w:numPr>
        <w:tabs>
          <w:tab w:val="left" w:pos="1009"/>
          <w:tab w:val="left" w:pos="1010"/>
          <w:tab w:val="left" w:pos="7629"/>
        </w:tabs>
        <w:autoSpaceDE w:val="0"/>
        <w:autoSpaceDN w:val="0"/>
        <w:spacing w:before="152" w:after="0" w:line="352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6965">
        <w:rPr>
          <w:rFonts w:ascii="Times New Roman" w:hAnsi="Times New Roman" w:cs="Times New Roman"/>
          <w:sz w:val="28"/>
          <w:szCs w:val="28"/>
        </w:rPr>
        <w:t>Аналитические – это определение и анализ цели, выбор и анализ условий и способов решения, средств достижения</w:t>
      </w:r>
      <w:r w:rsidRPr="00F3696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36965">
        <w:rPr>
          <w:rFonts w:ascii="Times New Roman" w:hAnsi="Times New Roman" w:cs="Times New Roman"/>
          <w:sz w:val="28"/>
          <w:szCs w:val="28"/>
        </w:rPr>
        <w:t>цели;</w:t>
      </w:r>
    </w:p>
    <w:p w:rsidR="00F36965" w:rsidRPr="00F36965" w:rsidRDefault="00F36965" w:rsidP="009D19F5">
      <w:pPr>
        <w:pStyle w:val="a7"/>
        <w:widowControl w:val="0"/>
        <w:numPr>
          <w:ilvl w:val="0"/>
          <w:numId w:val="14"/>
        </w:numPr>
        <w:tabs>
          <w:tab w:val="left" w:pos="1010"/>
        </w:tabs>
        <w:autoSpaceDE w:val="0"/>
        <w:autoSpaceDN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6965">
        <w:rPr>
          <w:rFonts w:ascii="Times New Roman" w:hAnsi="Times New Roman" w:cs="Times New Roman"/>
          <w:sz w:val="28"/>
          <w:szCs w:val="28"/>
        </w:rPr>
        <w:t>Организационно – подготовительные – это планирование и организация практико-ориентированной работы индивидуальной, групповой или коллективной по созданию объектов; анализ и исследование свойств объектов труда, формирование понятий и установление связей между</w:t>
      </w:r>
      <w:r w:rsidRPr="00F3696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36965">
        <w:rPr>
          <w:rFonts w:ascii="Times New Roman" w:hAnsi="Times New Roman" w:cs="Times New Roman"/>
          <w:sz w:val="28"/>
          <w:szCs w:val="28"/>
        </w:rPr>
        <w:t>ними.</w:t>
      </w:r>
    </w:p>
    <w:p w:rsidR="00F36965" w:rsidRPr="00F36965" w:rsidRDefault="00F36965" w:rsidP="009D19F5">
      <w:pPr>
        <w:pStyle w:val="a7"/>
        <w:widowControl w:val="0"/>
        <w:numPr>
          <w:ilvl w:val="0"/>
          <w:numId w:val="14"/>
        </w:numPr>
        <w:tabs>
          <w:tab w:val="left" w:pos="1009"/>
          <w:tab w:val="left" w:pos="1010"/>
        </w:tabs>
        <w:autoSpaceDE w:val="0"/>
        <w:autoSpaceDN w:val="0"/>
        <w:spacing w:after="0" w:line="36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F36965">
        <w:rPr>
          <w:rFonts w:ascii="Times New Roman" w:hAnsi="Times New Roman" w:cs="Times New Roman"/>
          <w:sz w:val="28"/>
          <w:szCs w:val="28"/>
        </w:rPr>
        <w:t xml:space="preserve">Оценочно-коррекционные – это формирование действий </w:t>
      </w:r>
      <w:proofErr w:type="gramStart"/>
      <w:r w:rsidRPr="00F36965">
        <w:rPr>
          <w:rFonts w:ascii="Times New Roman" w:hAnsi="Times New Roman" w:cs="Times New Roman"/>
          <w:sz w:val="28"/>
          <w:szCs w:val="28"/>
        </w:rPr>
        <w:t>оценки</w:t>
      </w:r>
      <w:r w:rsidRPr="00F3696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3696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36965" w:rsidRPr="00F36965" w:rsidRDefault="00F36965" w:rsidP="009D19F5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rebuchet MS" w:hAnsi="Times New Roman" w:cs="Times New Roman"/>
          <w:sz w:val="28"/>
          <w:szCs w:val="28"/>
          <w:lang w:eastAsia="ru-RU" w:bidi="ru-RU"/>
        </w:rPr>
      </w:pPr>
      <w:r w:rsidRPr="00F36965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 xml:space="preserve">Обучение с использованием </w:t>
      </w:r>
      <w:proofErr w:type="spellStart"/>
      <w:r w:rsidRPr="00F36965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>практико</w:t>
      </w:r>
      <w:proofErr w:type="spellEnd"/>
      <w:r w:rsidRPr="00F36965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 xml:space="preserve"> – ориентированных задач приводит к более прочному усвоению информации, так как возникают ассоциации с конкретными действиями и событиями. Особенность этих заданий (необычная формулировка, связь с жизнью, </w:t>
      </w:r>
      <w:proofErr w:type="spellStart"/>
      <w:r w:rsidRPr="00F36965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>межпредметные</w:t>
      </w:r>
      <w:proofErr w:type="spellEnd"/>
      <w:r w:rsidRPr="00F36965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 xml:space="preserve"> связи) вызывают повышенный интерес учащихся, способствуют развитию любознательности, творческой активности. Школьников захватывает сам процесс поиска путей решения задач.</w:t>
      </w:r>
      <w:r w:rsidRPr="00F36965">
        <w:rPr>
          <w:rFonts w:ascii="Times New Roman" w:hAnsi="Times New Roman" w:cs="Times New Roman"/>
          <w:sz w:val="28"/>
          <w:szCs w:val="28"/>
        </w:rPr>
        <w:t xml:space="preserve"> [8].</w:t>
      </w:r>
    </w:p>
    <w:p w:rsidR="00672BFD" w:rsidRPr="00F36965" w:rsidRDefault="00672BFD" w:rsidP="009D19F5">
      <w:pPr>
        <w:pStyle w:val="a5"/>
        <w:spacing w:line="360" w:lineRule="auto"/>
        <w:ind w:left="0" w:firstLine="567"/>
        <w:jc w:val="both"/>
      </w:pPr>
      <w:r w:rsidRPr="00F36965">
        <w:t xml:space="preserve">Цель </w:t>
      </w:r>
      <w:r w:rsidR="00F36965" w:rsidRPr="00F36965">
        <w:t xml:space="preserve">практико-ориентированных задач заключается </w:t>
      </w:r>
      <w:proofErr w:type="gramStart"/>
      <w:r w:rsidR="00F36965" w:rsidRPr="00F36965">
        <w:t xml:space="preserve">в </w:t>
      </w:r>
      <w:r w:rsidRPr="00F36965">
        <w:t xml:space="preserve"> формирование</w:t>
      </w:r>
      <w:proofErr w:type="gramEnd"/>
      <w:r w:rsidRPr="00F36965">
        <w:t xml:space="preserve"> умений действовать в социально- значимой ситуации. Практико-ориентированные задачи помогают учащимся работать с информацией, выделять и отбирать главное, выстраивать собственные пути решения и обосновывать их, работать в парах и в группах, развить свои точки зрения, чувства, убеждения и желания в поисковой творческой деятельности учащихся [8].</w:t>
      </w:r>
    </w:p>
    <w:p w:rsidR="00672BFD" w:rsidRDefault="00672BFD" w:rsidP="00672BFD">
      <w:pPr>
        <w:pStyle w:val="a5"/>
        <w:spacing w:line="360" w:lineRule="auto"/>
        <w:ind w:left="0" w:firstLine="567"/>
        <w:jc w:val="both"/>
      </w:pPr>
      <w:r>
        <w:t xml:space="preserve">Обучение с использованием </w:t>
      </w:r>
      <w:proofErr w:type="spellStart"/>
      <w:r>
        <w:t>практико</w:t>
      </w:r>
      <w:proofErr w:type="spellEnd"/>
      <w:r>
        <w:t xml:space="preserve"> – ориентированных задач приводит к более прочному усвоению информации, так как возникают ассоциации с конкретными действиями и событиями. Особенность этих </w:t>
      </w:r>
      <w:r>
        <w:lastRenderedPageBreak/>
        <w:t>заданий (</w:t>
      </w:r>
      <w:proofErr w:type="gramStart"/>
      <w:r w:rsidR="00F36965">
        <w:t>например</w:t>
      </w:r>
      <w:proofErr w:type="gramEnd"/>
      <w:r>
        <w:t xml:space="preserve"> связь с жизнью) вызывают повышенный интерес учащихся, способствуют развитию любознательности, творческой активности. Школьников захватывает сам процесс поиска путей решения задач.</w:t>
      </w:r>
    </w:p>
    <w:p w:rsidR="003B5147" w:rsidRPr="004F025B" w:rsidRDefault="003B5147" w:rsidP="003B514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F025B">
        <w:rPr>
          <w:rFonts w:ascii="Times New Roman" w:eastAsia="Calibri" w:hAnsi="Times New Roman" w:cs="Times New Roman"/>
          <w:sz w:val="28"/>
          <w:szCs w:val="28"/>
        </w:rPr>
        <w:t>«Скажи мне - и я забуду. Покажи мне - и я запомню. Дай мне действовать самому - и я научусь». Эти слова мудрого Конфуция современны как никогда. Конечно, быстрее и легче показать, объяснить, чем позволить ученикам самим открывать знания и способы действий. Самостоятельно ставить цели, анализировать, сопоставлять, оценивать, а главное - не бояться ошибаться в поисках нового пути.</w:t>
      </w:r>
      <w:r w:rsidR="00F47EFE" w:rsidRPr="00F47EFE">
        <w:rPr>
          <w:rFonts w:ascii="Times New Roman" w:hAnsi="Times New Roman" w:cs="Times New Roman"/>
          <w:sz w:val="28"/>
          <w:szCs w:val="28"/>
        </w:rPr>
        <w:t xml:space="preserve"> </w:t>
      </w:r>
      <w:r w:rsidR="00F47EFE">
        <w:rPr>
          <w:rFonts w:ascii="Times New Roman" w:hAnsi="Times New Roman" w:cs="Times New Roman"/>
          <w:sz w:val="28"/>
          <w:szCs w:val="28"/>
        </w:rPr>
        <w:t>[27]</w:t>
      </w:r>
      <w:r w:rsidRPr="004F025B">
        <w:rPr>
          <w:rFonts w:ascii="Times New Roman" w:eastAsia="Calibri" w:hAnsi="Times New Roman" w:cs="Times New Roman"/>
          <w:sz w:val="28"/>
          <w:szCs w:val="28"/>
        </w:rPr>
        <w:t xml:space="preserve">  Именно этому нужно учить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современной</w:t>
      </w:r>
      <w:r w:rsidRPr="004F025B">
        <w:rPr>
          <w:rFonts w:ascii="Times New Roman" w:eastAsia="Calibri" w:hAnsi="Times New Roman" w:cs="Times New Roman"/>
          <w:sz w:val="28"/>
          <w:szCs w:val="28"/>
        </w:rPr>
        <w:t xml:space="preserve"> школе. </w:t>
      </w:r>
      <w:r w:rsidR="00F47EFE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4F025B">
        <w:rPr>
          <w:rFonts w:ascii="Times New Roman" w:eastAsia="Calibri" w:hAnsi="Times New Roman" w:cs="Times New Roman"/>
          <w:sz w:val="28"/>
          <w:szCs w:val="28"/>
        </w:rPr>
        <w:t xml:space="preserve">егодня </w:t>
      </w:r>
      <w:proofErr w:type="gramStart"/>
      <w:r w:rsidRPr="004F025B">
        <w:rPr>
          <w:rFonts w:ascii="Times New Roman" w:eastAsia="Calibri" w:hAnsi="Times New Roman" w:cs="Times New Roman"/>
          <w:sz w:val="28"/>
          <w:szCs w:val="28"/>
        </w:rPr>
        <w:t>урок  –</w:t>
      </w:r>
      <w:proofErr w:type="gramEnd"/>
      <w:r w:rsidRPr="004F025B">
        <w:rPr>
          <w:rFonts w:ascii="Times New Roman" w:eastAsia="Calibri" w:hAnsi="Times New Roman" w:cs="Times New Roman"/>
          <w:sz w:val="28"/>
          <w:szCs w:val="28"/>
        </w:rPr>
        <w:t xml:space="preserve"> это время, когда дети сами ищут, спорят, сопоставляют, обобщают, делают выводы - одним словом, активно действуют.</w:t>
      </w:r>
    </w:p>
    <w:p w:rsidR="003B5147" w:rsidRPr="004F025B" w:rsidRDefault="003B5147" w:rsidP="003B514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F025B">
        <w:rPr>
          <w:rFonts w:ascii="Times New Roman" w:eastAsia="Calibri" w:hAnsi="Times New Roman" w:cs="Times New Roman"/>
          <w:sz w:val="28"/>
          <w:szCs w:val="28"/>
        </w:rPr>
        <w:t>Решение практико-ориентированных задач на уроках математики</w:t>
      </w:r>
      <w:r w:rsidR="00E90A55">
        <w:rPr>
          <w:rFonts w:ascii="Times New Roman" w:eastAsia="Calibri" w:hAnsi="Times New Roman" w:cs="Times New Roman"/>
          <w:sz w:val="28"/>
          <w:szCs w:val="28"/>
        </w:rPr>
        <w:t xml:space="preserve"> по мнению Бойко В.П.</w:t>
      </w:r>
      <w:r w:rsidRPr="004F025B">
        <w:rPr>
          <w:rFonts w:ascii="Times New Roman" w:eastAsia="Calibri" w:hAnsi="Times New Roman" w:cs="Times New Roman"/>
          <w:sz w:val="28"/>
          <w:szCs w:val="28"/>
        </w:rPr>
        <w:t xml:space="preserve">  должно иметь конкретные цели:</w:t>
      </w:r>
    </w:p>
    <w:p w:rsidR="003B5147" w:rsidRPr="004F025B" w:rsidRDefault="003B5147" w:rsidP="00A44512">
      <w:pPr>
        <w:pStyle w:val="af2"/>
        <w:spacing w:line="360" w:lineRule="auto"/>
        <w:ind w:firstLine="142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F025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- Научиться </w:t>
      </w:r>
      <w:r w:rsidR="00E90A55" w:rsidRPr="004F025B">
        <w:rPr>
          <w:rFonts w:ascii="Times New Roman" w:hAnsi="Times New Roman" w:cs="Times New Roman"/>
          <w:i w:val="0"/>
          <w:sz w:val="28"/>
          <w:szCs w:val="28"/>
          <w:lang w:val="ru-RU"/>
        </w:rPr>
        <w:t>решать задачи</w:t>
      </w:r>
      <w:r w:rsidRPr="004F025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с которыми каждый из </w:t>
      </w:r>
      <w:r w:rsidR="00321934" w:rsidRPr="004F025B">
        <w:rPr>
          <w:rFonts w:ascii="Times New Roman" w:hAnsi="Times New Roman" w:cs="Times New Roman"/>
          <w:i w:val="0"/>
          <w:sz w:val="28"/>
          <w:szCs w:val="28"/>
          <w:lang w:val="ru-RU"/>
        </w:rPr>
        <w:t>нас может</w:t>
      </w:r>
      <w:r w:rsidRPr="004F025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столкнуться в повседневной жизни. </w:t>
      </w:r>
    </w:p>
    <w:p w:rsidR="003B5147" w:rsidRPr="004F025B" w:rsidRDefault="003B5147" w:rsidP="00A44512">
      <w:pPr>
        <w:pStyle w:val="af2"/>
        <w:spacing w:line="360" w:lineRule="auto"/>
        <w:ind w:firstLine="142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F025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- </w:t>
      </w:r>
      <w:r w:rsidR="00E90A55" w:rsidRPr="004F025B">
        <w:rPr>
          <w:rFonts w:ascii="Times New Roman" w:hAnsi="Times New Roman" w:cs="Times New Roman"/>
          <w:i w:val="0"/>
          <w:sz w:val="28"/>
          <w:szCs w:val="28"/>
          <w:lang w:val="ru-RU"/>
        </w:rPr>
        <w:t>Опровергнуть мнение</w:t>
      </w:r>
      <w:r w:rsidRPr="004F025B">
        <w:rPr>
          <w:rFonts w:ascii="Times New Roman" w:hAnsi="Times New Roman" w:cs="Times New Roman"/>
          <w:i w:val="0"/>
          <w:sz w:val="28"/>
          <w:szCs w:val="28"/>
          <w:lang w:val="ru-RU"/>
        </w:rPr>
        <w:t>, что не всем нужно учиться математике.</w:t>
      </w:r>
    </w:p>
    <w:p w:rsidR="003B5147" w:rsidRPr="004F025B" w:rsidRDefault="003B5147" w:rsidP="00A44512">
      <w:pPr>
        <w:pStyle w:val="af2"/>
        <w:spacing w:line="360" w:lineRule="auto"/>
        <w:ind w:firstLine="142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F025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- Доказать, что математика нужна всем, чем бы человек не занимался, какой бы профессией не овладевал, где бы не учился.</w:t>
      </w:r>
    </w:p>
    <w:p w:rsidR="003B5147" w:rsidRPr="004F025B" w:rsidRDefault="003B5147" w:rsidP="00A44512">
      <w:pPr>
        <w:pStyle w:val="af2"/>
        <w:spacing w:line="360" w:lineRule="auto"/>
        <w:ind w:firstLine="142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F025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- Готовиться к Единому Государственному Экзамену, в который входят практико-ориентированные задачи.</w:t>
      </w:r>
    </w:p>
    <w:p w:rsidR="003B5147" w:rsidRDefault="00085B45" w:rsidP="00A44512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Исходя из целей </w:t>
      </w:r>
      <w:r w:rsidR="00C6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Бойко В.П. выделяет </w:t>
      </w:r>
      <w:r w:rsidR="003B5147" w:rsidRPr="00C6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групп</w:t>
      </w:r>
      <w:r w:rsidR="00C6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практико-ориентированных задач:</w:t>
      </w:r>
    </w:p>
    <w:p w:rsidR="003B5147" w:rsidRDefault="003B5147" w:rsidP="00A44512">
      <w:pPr>
        <w:pStyle w:val="a7"/>
        <w:spacing w:after="0" w:line="360" w:lineRule="auto"/>
        <w:ind w:left="0" w:right="4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группа-это задачи </w:t>
      </w:r>
      <w:proofErr w:type="spellStart"/>
      <w:r w:rsidR="00736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профориентационного</w:t>
      </w:r>
      <w:proofErr w:type="spellEnd"/>
      <w:r w:rsidR="00736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направления.</w:t>
      </w:r>
    </w:p>
    <w:p w:rsidR="00736498" w:rsidRPr="00736498" w:rsidRDefault="00736498" w:rsidP="00A4451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6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Например: 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строительства гаража можно использовать один из двух типов фундамента: бетонный или фундамент из </w:t>
      </w:r>
      <w:proofErr w:type="spellStart"/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пеноблоков</w:t>
      </w:r>
      <w:proofErr w:type="spellEnd"/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фундамента из </w:t>
      </w:r>
      <w:proofErr w:type="spellStart"/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пеноблоков</w:t>
      </w:r>
      <w:proofErr w:type="spellEnd"/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    5 м3 </w:t>
      </w:r>
      <w:proofErr w:type="spellStart"/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пеноблоков</w:t>
      </w:r>
      <w:proofErr w:type="spellEnd"/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 мешка 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цемента. Для бетонного фундамента необходимы 4 т щебня и 40 мешков цемента.  1 м3  </w:t>
      </w:r>
      <w:proofErr w:type="spellStart"/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пеноблоков</w:t>
      </w:r>
      <w:proofErr w:type="spellEnd"/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  стоит 2400 руб., щебень стоит 640 руб. за 1 тонну, а мешок цемента стоит 240 руб. Сколько будет стоить материал, если выбрать наиболее дешевый вариант?</w:t>
      </w:r>
    </w:p>
    <w:p w:rsidR="00736498" w:rsidRPr="00736498" w:rsidRDefault="00736498" w:rsidP="00A44512">
      <w:pPr>
        <w:pStyle w:val="a7"/>
        <w:spacing w:after="0" w:line="360" w:lineRule="auto"/>
        <w:ind w:left="0" w:right="45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дорогой вариант?</w:t>
      </w:r>
      <w:r w:rsidRPr="007364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[28]</w:t>
      </w:r>
      <w:r w:rsidRPr="004F025B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3B5147" w:rsidRPr="00736498" w:rsidRDefault="00C60319" w:rsidP="00A44512">
      <w:pPr>
        <w:widowControl w:val="0"/>
        <w:shd w:val="clear" w:color="auto" w:fill="FFFFFF"/>
        <w:tabs>
          <w:tab w:val="left" w:pos="882"/>
          <w:tab w:val="left" w:pos="980"/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группа - геометрические задачи, связанные с жизнью, с </w:t>
      </w:r>
      <w:r w:rsidRPr="00736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</w:t>
      </w:r>
      <w:r w:rsidR="00736498" w:rsidRPr="00736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тической деятельностью человека.</w:t>
      </w:r>
    </w:p>
    <w:p w:rsidR="00736498" w:rsidRPr="007C117A" w:rsidRDefault="00736498" w:rsidP="00A44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60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соединить шоссейной дорогой, включая постройку моста через реку, два села. </w:t>
      </w:r>
      <w:r w:rsidRPr="004F0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должна пройти эта дорога, чтобы путь между селами был кратчайшим.</w:t>
      </w:r>
      <w:r w:rsidR="00797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2F32">
        <w:rPr>
          <w:rFonts w:ascii="Times New Roman" w:hAnsi="Times New Roman" w:cs="Times New Roman"/>
          <w:sz w:val="28"/>
          <w:szCs w:val="28"/>
        </w:rPr>
        <w:t>[28]</w:t>
      </w:r>
      <w:r w:rsidR="00C32F32" w:rsidRPr="004F025B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7C117A" w:rsidRDefault="007C117A" w:rsidP="00A44512">
      <w:pPr>
        <w:spacing w:after="0" w:line="360" w:lineRule="auto"/>
        <w:ind w:right="4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группа – задачи семейно-практического содержания.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</w:t>
      </w:r>
      <w:r w:rsidRPr="007C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«один день из жизни семьи»</w:t>
      </w:r>
    </w:p>
    <w:p w:rsidR="00C32F32" w:rsidRDefault="00C32F32" w:rsidP="00A4451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Pr="004F025B">
        <w:rPr>
          <w:rFonts w:ascii="Times New Roman" w:hAnsi="Times New Roman" w:cs="Times New Roman"/>
          <w:sz w:val="28"/>
          <w:szCs w:val="28"/>
        </w:rPr>
        <w:t xml:space="preserve">Пакетик сока стоит 14 рублей 50 копеек. Какое наибольшее число пакетиков сока можно купить на 100 рублей?  (Хватит ли денег Вите, если он захочет купить сок себе и угостить пятерых друзей; если «да», то </w:t>
      </w:r>
      <w:r w:rsidRPr="00A44512">
        <w:rPr>
          <w:rFonts w:ascii="Times New Roman" w:hAnsi="Times New Roman" w:cs="Times New Roman"/>
          <w:sz w:val="28"/>
          <w:szCs w:val="28"/>
        </w:rPr>
        <w:t>сколько денег у него останется? [28]</w:t>
      </w:r>
      <w:r w:rsidRPr="00A44512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F36965" w:rsidRPr="00804BEA" w:rsidRDefault="004348E4" w:rsidP="00F369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</w:t>
      </w:r>
      <w:r w:rsidR="00F36965" w:rsidRPr="00804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могут применяться на уроках математики для повышения мотивации к её изучению,</w:t>
      </w:r>
      <w:r w:rsidR="00F36965" w:rsidRPr="00804B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F36965" w:rsidRPr="00804BE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возникают ассоциации с конкретными действиями и событиями, для того чтобы показать неразрывность математики и других учебных дисциплин.</w:t>
      </w:r>
    </w:p>
    <w:p w:rsidR="00F36965" w:rsidRPr="00804BEA" w:rsidRDefault="00F36965" w:rsidP="00F369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E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реализации практико-ориентированных заданий состоит из компонентов:</w:t>
      </w:r>
    </w:p>
    <w:p w:rsidR="00F36965" w:rsidRPr="00804BEA" w:rsidRDefault="00F36965" w:rsidP="00F369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EA">
        <w:rPr>
          <w:rFonts w:ascii="Times New Roman" w:eastAsia="Times New Roman" w:hAnsi="Times New Roman" w:cs="Times New Roman"/>
          <w:sz w:val="28"/>
          <w:szCs w:val="28"/>
          <w:lang w:eastAsia="ru-RU"/>
        </w:rPr>
        <w:t>- алгоритма составления таких заданий;</w:t>
      </w:r>
    </w:p>
    <w:p w:rsidR="00F36965" w:rsidRPr="00804BEA" w:rsidRDefault="00F36965" w:rsidP="00F369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E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методов и приёмов использования заданий на различных этапах урока;</w:t>
      </w:r>
    </w:p>
    <w:p w:rsidR="00F36965" w:rsidRPr="00804BEA" w:rsidRDefault="00F36965" w:rsidP="00F369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E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мониторинга качества математической подготовки учащихся и интереса к предмету.</w:t>
      </w:r>
    </w:p>
    <w:p w:rsidR="00804BEA" w:rsidRPr="00804BEA" w:rsidRDefault="00804BEA" w:rsidP="00804B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BEA">
        <w:rPr>
          <w:rFonts w:ascii="Times New Roman" w:hAnsi="Times New Roman" w:cs="Times New Roman"/>
          <w:sz w:val="28"/>
          <w:szCs w:val="28"/>
        </w:rPr>
        <w:lastRenderedPageBreak/>
        <w:t>Используя учебник, Математика 6 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4BEA">
        <w:rPr>
          <w:rFonts w:ascii="Times New Roman" w:hAnsi="Times New Roman" w:cs="Times New Roman"/>
          <w:sz w:val="28"/>
          <w:szCs w:val="28"/>
        </w:rPr>
        <w:t>на базе имеющихся заданий можно разработать свои задания, н</w:t>
      </w:r>
      <w:r w:rsidR="00567474">
        <w:rPr>
          <w:rFonts w:ascii="Times New Roman" w:hAnsi="Times New Roman" w:cs="Times New Roman"/>
          <w:sz w:val="28"/>
          <w:szCs w:val="28"/>
        </w:rPr>
        <w:t>аправленные</w:t>
      </w:r>
      <w:r w:rsidR="002A13AB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567474">
        <w:rPr>
          <w:rFonts w:ascii="Times New Roman" w:hAnsi="Times New Roman" w:cs="Times New Roman"/>
          <w:sz w:val="28"/>
          <w:szCs w:val="28"/>
        </w:rPr>
        <w:t xml:space="preserve"> на профориентацию. </w:t>
      </w:r>
      <w:r w:rsidR="002A13AB">
        <w:rPr>
          <w:rFonts w:ascii="Times New Roman" w:hAnsi="Times New Roman" w:cs="Times New Roman"/>
          <w:sz w:val="28"/>
          <w:szCs w:val="28"/>
        </w:rPr>
        <w:t>Рассмотрим пример:</w:t>
      </w:r>
    </w:p>
    <w:p w:rsidR="00804BEA" w:rsidRPr="00804BEA" w:rsidRDefault="00804BEA" w:rsidP="00804B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BEA">
        <w:rPr>
          <w:rFonts w:ascii="Times New Roman" w:hAnsi="Times New Roman" w:cs="Times New Roman"/>
          <w:i/>
          <w:sz w:val="28"/>
          <w:szCs w:val="28"/>
        </w:rPr>
        <w:t>Исходная задача.</w:t>
      </w:r>
      <w:r w:rsidRPr="00804BEA">
        <w:rPr>
          <w:rFonts w:ascii="Times New Roman" w:hAnsi="Times New Roman" w:cs="Times New Roman"/>
          <w:sz w:val="28"/>
          <w:szCs w:val="28"/>
        </w:rPr>
        <w:t xml:space="preserve"> Между двумя селами, находящимися на расстоянии 24 км, сделана через посеянные хлеба тропинка шириною в 0,5 м. Сколько гектаров посева уничтожено этой тропинкой? </w:t>
      </w:r>
    </w:p>
    <w:p w:rsidR="00804BEA" w:rsidRPr="00804BEA" w:rsidRDefault="00804BEA" w:rsidP="00804B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BEA">
        <w:rPr>
          <w:rFonts w:ascii="Times New Roman" w:hAnsi="Times New Roman" w:cs="Times New Roman"/>
          <w:sz w:val="28"/>
          <w:szCs w:val="28"/>
        </w:rPr>
        <w:t xml:space="preserve">Математическую часть задачи оставим без изменений, а для сюжета используем проблему сохранения городских газонов. </w:t>
      </w:r>
    </w:p>
    <w:p w:rsidR="00804BEA" w:rsidRPr="00804BEA" w:rsidRDefault="00804BEA" w:rsidP="00804B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BEA">
        <w:rPr>
          <w:rFonts w:ascii="Times New Roman" w:hAnsi="Times New Roman" w:cs="Times New Roman"/>
          <w:i/>
          <w:sz w:val="28"/>
          <w:szCs w:val="28"/>
        </w:rPr>
        <w:t>Измененная задача.</w:t>
      </w:r>
      <w:r w:rsidRPr="00804BEA">
        <w:rPr>
          <w:rFonts w:ascii="Times New Roman" w:hAnsi="Times New Roman" w:cs="Times New Roman"/>
          <w:sz w:val="28"/>
          <w:szCs w:val="28"/>
        </w:rPr>
        <w:t xml:space="preserve"> В Москве коммунальными службами ежегодно ремонтируется покрытие газонов. В одном дворе из-за протоптанных через газоны тропинок пришлось заменить 500 м</w:t>
      </w:r>
      <w:r w:rsidRPr="00804BE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04BEA">
        <w:rPr>
          <w:rFonts w:ascii="Times New Roman" w:hAnsi="Times New Roman" w:cs="Times New Roman"/>
          <w:sz w:val="28"/>
          <w:szCs w:val="28"/>
        </w:rPr>
        <w:t xml:space="preserve"> покрытия. Какова была общая длина тропинок? Ширину тропинки считать равной 0,5 м. Профессия: работники коммунальных служб.</w:t>
      </w:r>
    </w:p>
    <w:p w:rsidR="00804BEA" w:rsidRPr="00804BEA" w:rsidRDefault="00804BEA" w:rsidP="00804BEA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BEA">
        <w:rPr>
          <w:rFonts w:ascii="Times New Roman" w:eastAsia="Calibri" w:hAnsi="Times New Roman" w:cs="Times New Roman"/>
          <w:sz w:val="28"/>
          <w:szCs w:val="28"/>
        </w:rPr>
        <w:t xml:space="preserve">Прикладная направленность школьного курса математики осуществляется с целью повышения качества математического образования учащихся, применения их математических знаний к решению задач повседневной практики и в дальнейшей профессиональной деятельности. </w:t>
      </w:r>
    </w:p>
    <w:p w:rsidR="00804BEA" w:rsidRPr="00804BEA" w:rsidRDefault="00804BEA" w:rsidP="00804BEA">
      <w:pPr>
        <w:widowControl w:val="0"/>
        <w:tabs>
          <w:tab w:val="left" w:pos="1009"/>
          <w:tab w:val="left" w:pos="1010"/>
        </w:tabs>
        <w:autoSpaceDE w:val="0"/>
        <w:autoSpaceDN w:val="0"/>
        <w:spacing w:before="1" w:after="0" w:line="240" w:lineRule="auto"/>
        <w:rPr>
          <w:rFonts w:ascii="Times New Roman" w:hAnsi="Times New Roman" w:cs="Times New Roman"/>
          <w:sz w:val="28"/>
          <w:szCs w:val="28"/>
        </w:rPr>
        <w:sectPr w:rsidR="00804BEA" w:rsidRPr="00804BEA" w:rsidSect="00180A20">
          <w:headerReference w:type="default" r:id="rId9"/>
          <w:pgSz w:w="11910" w:h="16840"/>
          <w:pgMar w:top="1701" w:right="1137" w:bottom="1340" w:left="1701" w:header="0" w:footer="1081" w:gutter="0"/>
          <w:cols w:space="720"/>
          <w:titlePg/>
          <w:docGrid w:linePitch="299"/>
        </w:sectPr>
      </w:pPr>
    </w:p>
    <w:p w:rsidR="009516FF" w:rsidRDefault="009516FF" w:rsidP="009516FF">
      <w:pPr>
        <w:pStyle w:val="a5"/>
        <w:tabs>
          <w:tab w:val="left" w:pos="567"/>
          <w:tab w:val="left" w:pos="1134"/>
          <w:tab w:val="left" w:pos="9072"/>
        </w:tabs>
        <w:spacing w:line="360" w:lineRule="auto"/>
        <w:ind w:left="0" w:firstLine="567"/>
        <w:jc w:val="center"/>
        <w:rPr>
          <w:b/>
        </w:rPr>
      </w:pPr>
      <w:r w:rsidRPr="009516FF">
        <w:rPr>
          <w:b/>
          <w:bCs/>
        </w:rPr>
        <w:lastRenderedPageBreak/>
        <w:t xml:space="preserve">ГЛАВА 2. </w:t>
      </w:r>
      <w:r w:rsidR="000B3FA2" w:rsidRPr="008E32D9">
        <w:rPr>
          <w:b/>
          <w:caps/>
        </w:rPr>
        <w:t>ПРАКТИКО – ОРИЕНТИРОВАННЫе ЗАДАНИя как фактор ПОВЫШЕНИя МОТИВАЦИИ к ИЗУЧЕНИю МАТЕМАТИКИ</w:t>
      </w:r>
      <w:r w:rsidR="000B3FA2" w:rsidRPr="009516FF">
        <w:rPr>
          <w:b/>
        </w:rPr>
        <w:t xml:space="preserve"> </w:t>
      </w:r>
      <w:r w:rsidRPr="009516FF">
        <w:rPr>
          <w:b/>
        </w:rPr>
        <w:t xml:space="preserve">ИЗУЧЕНИЕ ВЛИЯНИЯ ПРАКТИКО –ОРИЕНТИРОВАННЫХ ЗАДАНИЙ НА ПОВЫШЕНИЕ МОТИВАЦИИ </w:t>
      </w:r>
      <w:r>
        <w:rPr>
          <w:b/>
        </w:rPr>
        <w:t xml:space="preserve">К </w:t>
      </w:r>
      <w:r w:rsidRPr="009516FF">
        <w:rPr>
          <w:b/>
        </w:rPr>
        <w:t>ИЗУЧЕНИЮ МАТЕМАТИКИ</w:t>
      </w:r>
    </w:p>
    <w:p w:rsidR="009516FF" w:rsidRDefault="009516FF" w:rsidP="009516FF">
      <w:pPr>
        <w:pStyle w:val="a5"/>
        <w:tabs>
          <w:tab w:val="left" w:pos="567"/>
          <w:tab w:val="left" w:pos="1134"/>
          <w:tab w:val="left" w:pos="9072"/>
        </w:tabs>
        <w:spacing w:line="360" w:lineRule="auto"/>
        <w:ind w:left="0" w:firstLine="567"/>
        <w:jc w:val="center"/>
        <w:rPr>
          <w:b/>
        </w:rPr>
      </w:pPr>
    </w:p>
    <w:p w:rsidR="00764C2E" w:rsidRDefault="00764C2E" w:rsidP="009516FF">
      <w:pPr>
        <w:pStyle w:val="a5"/>
        <w:tabs>
          <w:tab w:val="left" w:pos="567"/>
          <w:tab w:val="left" w:pos="1134"/>
          <w:tab w:val="left" w:pos="9072"/>
        </w:tabs>
        <w:spacing w:line="360" w:lineRule="auto"/>
        <w:ind w:left="0" w:firstLine="567"/>
        <w:jc w:val="center"/>
        <w:rPr>
          <w:b/>
        </w:rPr>
      </w:pPr>
    </w:p>
    <w:p w:rsidR="009516FF" w:rsidRDefault="009516FF" w:rsidP="009516FF">
      <w:pPr>
        <w:pStyle w:val="a5"/>
        <w:tabs>
          <w:tab w:val="left" w:pos="567"/>
          <w:tab w:val="left" w:pos="1134"/>
          <w:tab w:val="left" w:pos="9072"/>
        </w:tabs>
        <w:spacing w:line="360" w:lineRule="auto"/>
        <w:ind w:firstLine="567"/>
        <w:jc w:val="center"/>
        <w:rPr>
          <w:b/>
        </w:rPr>
      </w:pPr>
      <w:r>
        <w:rPr>
          <w:b/>
        </w:rPr>
        <w:t>2</w:t>
      </w:r>
      <w:r w:rsidR="000B3FA2">
        <w:rPr>
          <w:b/>
        </w:rPr>
        <w:t>.1</w:t>
      </w:r>
      <w:r w:rsidRPr="009516FF">
        <w:rPr>
          <w:b/>
        </w:rPr>
        <w:t xml:space="preserve">. </w:t>
      </w:r>
      <w:r w:rsidR="000B3FA2" w:rsidRPr="000B3FA2">
        <w:rPr>
          <w:rFonts w:eastAsia="Trebuchet MS"/>
          <w:b/>
        </w:rPr>
        <w:t>Формирование мотивации, через практико-ориентированные задачи в школьном курсе математики</w:t>
      </w:r>
    </w:p>
    <w:p w:rsidR="00EE6A50" w:rsidRPr="009516FF" w:rsidRDefault="00EE6A50" w:rsidP="009516FF">
      <w:pPr>
        <w:pStyle w:val="a5"/>
        <w:tabs>
          <w:tab w:val="left" w:pos="567"/>
          <w:tab w:val="left" w:pos="1134"/>
          <w:tab w:val="left" w:pos="9072"/>
        </w:tabs>
        <w:spacing w:line="360" w:lineRule="auto"/>
        <w:ind w:firstLine="567"/>
        <w:jc w:val="center"/>
        <w:rPr>
          <w:b/>
        </w:rPr>
      </w:pPr>
    </w:p>
    <w:p w:rsidR="006931B6" w:rsidRPr="006931B6" w:rsidRDefault="006931B6" w:rsidP="006931B6">
      <w:pPr>
        <w:widowControl w:val="0"/>
        <w:autoSpaceDE w:val="0"/>
        <w:autoSpaceDN w:val="0"/>
        <w:spacing w:after="0" w:line="360" w:lineRule="auto"/>
        <w:ind w:left="218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государственный образовательный стандарт основного общего образования ориентирован на становление личностных характеристик выпускника («портрет выпускника основной школы»), где выпускник: умеющий учиться, осознающий важность образования и самообразования для жизни и деятельности, способный применять полученные знания на практике; ориентирующийся в мире профессий, понимающий значение профессиональной деятельности для человека в интересах устойчивого развития общества и природы. </w:t>
      </w:r>
    </w:p>
    <w:p w:rsidR="006931B6" w:rsidRPr="006931B6" w:rsidRDefault="006931B6" w:rsidP="006931B6">
      <w:pPr>
        <w:widowControl w:val="0"/>
        <w:autoSpaceDE w:val="0"/>
        <w:autoSpaceDN w:val="0"/>
        <w:spacing w:after="0" w:line="360" w:lineRule="auto"/>
        <w:ind w:left="218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B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математики, с одной стороны, обеспечивают готовность учащихся к применению математики в других областях, влияет на интеллектуальную готовность школьников и студентов к обучению, а также на содержание и изучение других предметов [9].</w:t>
      </w:r>
    </w:p>
    <w:p w:rsidR="006931B6" w:rsidRPr="006931B6" w:rsidRDefault="006931B6" w:rsidP="006931B6">
      <w:pPr>
        <w:widowControl w:val="0"/>
        <w:autoSpaceDE w:val="0"/>
        <w:autoSpaceDN w:val="0"/>
        <w:spacing w:after="0" w:line="360" w:lineRule="auto"/>
        <w:ind w:left="218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позиций Федерального государственного образовательного стандарта результаты освоения программы рассматриваются с трех точек зрения: личностные, предметные и </w:t>
      </w:r>
      <w:proofErr w:type="spellStart"/>
      <w:r w:rsidRPr="006931B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69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результаты. </w:t>
      </w:r>
    </w:p>
    <w:p w:rsidR="006931B6" w:rsidRPr="006931B6" w:rsidRDefault="006931B6" w:rsidP="006931B6">
      <w:pPr>
        <w:widowControl w:val="0"/>
        <w:autoSpaceDE w:val="0"/>
        <w:autoSpaceDN w:val="0"/>
        <w:spacing w:after="0" w:line="360" w:lineRule="auto"/>
        <w:ind w:left="218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международным исследованиям PISA российские школьники по математической грамотности заняли 34 место. Одна из причин – неумение решать </w:t>
      </w:r>
      <w:proofErr w:type="spellStart"/>
      <w:r w:rsidRPr="006931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</w:t>
      </w:r>
      <w:proofErr w:type="spellEnd"/>
      <w:r w:rsidRPr="0069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ориентированные задания, так как программы и учебники по математике не ориентированы на решение </w:t>
      </w:r>
      <w:r w:rsidRPr="006931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таких заданий. </w:t>
      </w:r>
    </w:p>
    <w:p w:rsidR="006931B6" w:rsidRDefault="006931B6" w:rsidP="006931B6">
      <w:pPr>
        <w:widowControl w:val="0"/>
        <w:autoSpaceDE w:val="0"/>
        <w:autoSpaceDN w:val="0"/>
        <w:spacing w:after="0" w:line="360" w:lineRule="auto"/>
        <w:ind w:left="218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B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основная проблема заключается в том, что решение вызывает трудности у учащихся, как только в задаче описывается реальная или приближенная к реальной ситуация; приводятся дополнительные данные, часть из которых не используется при решении задачи; информация представляется в различной форме (текст, таблицы, графики).</w:t>
      </w:r>
    </w:p>
    <w:p w:rsidR="001469EB" w:rsidRPr="000F6BC5" w:rsidRDefault="001469EB" w:rsidP="001469EB">
      <w:pPr>
        <w:pStyle w:val="13"/>
        <w:tabs>
          <w:tab w:val="left" w:pos="284"/>
          <w:tab w:val="left" w:pos="567"/>
          <w:tab w:val="left" w:pos="851"/>
          <w:tab w:val="left" w:pos="1134"/>
          <w:tab w:val="left" w:pos="9072"/>
          <w:tab w:val="left" w:pos="12997"/>
        </w:tabs>
        <w:spacing w:before="0" w:line="360" w:lineRule="auto"/>
        <w:ind w:left="851" w:firstLine="0"/>
        <w:jc w:val="both"/>
      </w:pPr>
      <w:r>
        <w:t xml:space="preserve">В работе будем опираться на представленные типы задач, </w:t>
      </w:r>
    </w:p>
    <w:p w:rsidR="00580532" w:rsidRPr="00580532" w:rsidRDefault="00E21F74" w:rsidP="00197326">
      <w:pPr>
        <w:pStyle w:val="a5"/>
        <w:tabs>
          <w:tab w:val="left" w:pos="567"/>
          <w:tab w:val="left" w:pos="1134"/>
          <w:tab w:val="left" w:pos="9072"/>
        </w:tabs>
        <w:spacing w:line="360" w:lineRule="auto"/>
        <w:ind w:left="0" w:firstLine="709"/>
        <w:jc w:val="both"/>
      </w:pPr>
      <w:proofErr w:type="spellStart"/>
      <w:r w:rsidRPr="00E21F74">
        <w:t>Клековкин</w:t>
      </w:r>
      <w:proofErr w:type="spellEnd"/>
      <w:r w:rsidRPr="00E21F74">
        <w:t xml:space="preserve"> Г.А., </w:t>
      </w:r>
      <w:proofErr w:type="spellStart"/>
      <w:r w:rsidRPr="00E21F74">
        <w:t>Максютин</w:t>
      </w:r>
      <w:proofErr w:type="spellEnd"/>
      <w:r w:rsidRPr="00E21F74">
        <w:t xml:space="preserve"> А.А. </w:t>
      </w:r>
      <w:r w:rsidR="00EE5DB2">
        <w:t>работая над технологией</w:t>
      </w:r>
      <w:r w:rsidR="00EE5DB2" w:rsidRPr="00580532">
        <w:t xml:space="preserve"> </w:t>
      </w:r>
      <w:r w:rsidR="00580532" w:rsidRPr="00580532">
        <w:t xml:space="preserve">реализации </w:t>
      </w:r>
      <w:r w:rsidR="00580532">
        <w:t>практико-ориентированных задач на уроках математики</w:t>
      </w:r>
      <w:r w:rsidR="00580532" w:rsidRPr="00580532">
        <w:t xml:space="preserve"> </w:t>
      </w:r>
      <w:r w:rsidR="00EE5DB2">
        <w:t>выделяет три его компонента</w:t>
      </w:r>
      <w:r w:rsidR="00580532" w:rsidRPr="00580532">
        <w:t>:</w:t>
      </w:r>
    </w:p>
    <w:p w:rsidR="00580532" w:rsidRPr="00580532" w:rsidRDefault="00580532" w:rsidP="005805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532">
        <w:rPr>
          <w:rFonts w:ascii="Times New Roman" w:eastAsia="Times New Roman" w:hAnsi="Times New Roman" w:cs="Times New Roman"/>
          <w:sz w:val="28"/>
          <w:szCs w:val="28"/>
          <w:lang w:eastAsia="ru-RU"/>
        </w:rPr>
        <w:t>- алгоритма составления таких заданий;</w:t>
      </w:r>
    </w:p>
    <w:p w:rsidR="00580532" w:rsidRPr="00580532" w:rsidRDefault="00580532" w:rsidP="005805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53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методов и приёмов использования заданий на различных этапах урока;</w:t>
      </w:r>
    </w:p>
    <w:p w:rsidR="00580532" w:rsidRDefault="00580532" w:rsidP="005805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53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мониторинга качества математической подготовки учащихся и интереса к предмету.</w:t>
      </w:r>
    </w:p>
    <w:p w:rsidR="00E21F74" w:rsidRPr="00580532" w:rsidRDefault="00E21F74" w:rsidP="005805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из компонентов рассмотри подобрее, </w:t>
      </w:r>
      <w:proofErr w:type="spellStart"/>
      <w:r w:rsidRPr="00E21F7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Клековкин</w:t>
      </w:r>
      <w:proofErr w:type="spellEnd"/>
      <w:r w:rsidRPr="00E2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Г.А., </w:t>
      </w:r>
      <w:proofErr w:type="spellStart"/>
      <w:r w:rsidRPr="00E21F7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Максютин</w:t>
      </w:r>
      <w:proofErr w:type="spellEnd"/>
      <w:r w:rsidRPr="00E2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выделяют пять уровней алгоритма, которые в дальнейшем помогу в составлении задач.</w:t>
      </w:r>
    </w:p>
    <w:p w:rsidR="00580532" w:rsidRPr="00580532" w:rsidRDefault="00580532" w:rsidP="005805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53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составления практико-ориентированных заданий:</w:t>
      </w:r>
    </w:p>
    <w:p w:rsidR="00580532" w:rsidRPr="00580532" w:rsidRDefault="00580532" w:rsidP="005805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532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Определить цель задания, его место на уроке, в теме, в курсе.</w:t>
      </w:r>
    </w:p>
    <w:p w:rsidR="00580532" w:rsidRPr="00580532" w:rsidRDefault="00580532" w:rsidP="005805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532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Определить направленность задания (</w:t>
      </w:r>
      <w:r w:rsidR="00EE6A50" w:rsidRPr="00EE6A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профессиональная</w:t>
      </w:r>
      <w:r w:rsidRPr="0058053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80532" w:rsidRPr="00580532" w:rsidRDefault="00580532" w:rsidP="005805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Определить виды информации для составления задания. В учебниках и методической литературе в основном встречается - текстовый. </w:t>
      </w:r>
    </w:p>
    <w:p w:rsidR="00580532" w:rsidRPr="00580532" w:rsidRDefault="00580532" w:rsidP="005805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532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Выбрать структуру задания.</w:t>
      </w:r>
    </w:p>
    <w:p w:rsidR="00580532" w:rsidRPr="00580532" w:rsidRDefault="00580532" w:rsidP="005805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532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Определить форму ответа на вопрос задания (однозначный, многовариантный, нестандартный, отсутствие ответа, ответ в виде графика).</w:t>
      </w:r>
      <w:r w:rsidR="0009204C" w:rsidRPr="0009204C">
        <w:rPr>
          <w:rFonts w:ascii="Arial" w:hAnsi="Arial" w:cs="Arial"/>
          <w:color w:val="000000"/>
        </w:rPr>
        <w:t xml:space="preserve"> </w:t>
      </w:r>
      <w:r w:rsidR="0009204C">
        <w:rPr>
          <w:rFonts w:ascii="Times New Roman" w:eastAsia="Times New Roman" w:hAnsi="Times New Roman" w:cs="Times New Roman"/>
          <w:sz w:val="28"/>
          <w:szCs w:val="28"/>
          <w:lang w:eastAsia="ru-RU"/>
        </w:rPr>
        <w:t>[24</w:t>
      </w:r>
      <w:r w:rsidR="0009204C" w:rsidRPr="0009204C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62].</w:t>
      </w:r>
    </w:p>
    <w:p w:rsidR="00580532" w:rsidRPr="00580532" w:rsidRDefault="000C7D60" w:rsidP="005805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Зная алгоритм составления задач, и</w:t>
      </w:r>
      <w:r w:rsidR="00580532" w:rsidRPr="00580532">
        <w:rPr>
          <w:rFonts w:ascii="Times New Roman" w:hAnsi="Times New Roman" w:cs="Times New Roman"/>
          <w:sz w:val="28"/>
          <w:szCs w:val="28"/>
        </w:rPr>
        <w:t>спользуя учебник, (Математика 6 класс) на базе имеющихся задани</w:t>
      </w:r>
      <w:r>
        <w:rPr>
          <w:rFonts w:ascii="Times New Roman" w:hAnsi="Times New Roman" w:cs="Times New Roman"/>
          <w:sz w:val="28"/>
          <w:szCs w:val="28"/>
        </w:rPr>
        <w:t>й можно разработать свои</w:t>
      </w:r>
      <w:r w:rsidR="00580532" w:rsidRPr="00580532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>аправленные на профориентацию. Н</w:t>
      </w:r>
      <w:r w:rsidR="00580532" w:rsidRPr="00580532">
        <w:rPr>
          <w:rFonts w:ascii="Times New Roman" w:hAnsi="Times New Roman" w:cs="Times New Roman"/>
          <w:sz w:val="28"/>
          <w:szCs w:val="28"/>
        </w:rPr>
        <w:t>апример:</w:t>
      </w:r>
    </w:p>
    <w:p w:rsidR="00580532" w:rsidRPr="00580532" w:rsidRDefault="00580532" w:rsidP="005805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532">
        <w:rPr>
          <w:rFonts w:ascii="Times New Roman" w:hAnsi="Times New Roman" w:cs="Times New Roman"/>
          <w:i/>
          <w:sz w:val="28"/>
          <w:szCs w:val="28"/>
        </w:rPr>
        <w:t>Исходная задача.</w:t>
      </w:r>
      <w:r w:rsidRPr="00580532">
        <w:rPr>
          <w:rFonts w:ascii="Times New Roman" w:hAnsi="Times New Roman" w:cs="Times New Roman"/>
          <w:sz w:val="28"/>
          <w:szCs w:val="28"/>
        </w:rPr>
        <w:t xml:space="preserve"> Между двумя селами, находящимися на расстоянии 24 км, сделана через посеянные хлеба тропинка шириною в 0,5 м. Сколько гектаров посева уничтожено этой тропинкой? </w:t>
      </w:r>
    </w:p>
    <w:p w:rsidR="00580532" w:rsidRPr="00580532" w:rsidRDefault="00580532" w:rsidP="005805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532">
        <w:rPr>
          <w:rFonts w:ascii="Times New Roman" w:hAnsi="Times New Roman" w:cs="Times New Roman"/>
          <w:sz w:val="28"/>
          <w:szCs w:val="28"/>
        </w:rPr>
        <w:t xml:space="preserve">Математическую часть задачи оставим без изменений, а для сюжета используем проблему сохранения городских газонов. </w:t>
      </w:r>
    </w:p>
    <w:p w:rsidR="00580532" w:rsidRDefault="00580532" w:rsidP="005805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532">
        <w:rPr>
          <w:rFonts w:ascii="Times New Roman" w:hAnsi="Times New Roman" w:cs="Times New Roman"/>
          <w:i/>
          <w:sz w:val="28"/>
          <w:szCs w:val="28"/>
        </w:rPr>
        <w:t>Измененная задача.</w:t>
      </w:r>
      <w:r w:rsidRPr="00580532">
        <w:rPr>
          <w:rFonts w:ascii="Times New Roman" w:hAnsi="Times New Roman" w:cs="Times New Roman"/>
          <w:sz w:val="28"/>
          <w:szCs w:val="28"/>
        </w:rPr>
        <w:t xml:space="preserve"> В </w:t>
      </w:r>
      <w:r w:rsidR="00EE6A50">
        <w:rPr>
          <w:rFonts w:ascii="Times New Roman" w:hAnsi="Times New Roman" w:cs="Times New Roman"/>
          <w:sz w:val="28"/>
          <w:szCs w:val="28"/>
        </w:rPr>
        <w:t>Челябинске</w:t>
      </w:r>
      <w:r w:rsidR="00EE6A50" w:rsidRPr="00580532">
        <w:rPr>
          <w:rFonts w:ascii="Times New Roman" w:hAnsi="Times New Roman" w:cs="Times New Roman"/>
          <w:sz w:val="28"/>
          <w:szCs w:val="28"/>
        </w:rPr>
        <w:t xml:space="preserve"> службами </w:t>
      </w:r>
      <w:r w:rsidR="00EE6A50">
        <w:rPr>
          <w:rFonts w:ascii="Times New Roman" w:hAnsi="Times New Roman" w:cs="Times New Roman"/>
          <w:sz w:val="28"/>
          <w:szCs w:val="28"/>
        </w:rPr>
        <w:t xml:space="preserve">озеленения </w:t>
      </w:r>
      <w:r w:rsidRPr="00580532">
        <w:rPr>
          <w:rFonts w:ascii="Times New Roman" w:hAnsi="Times New Roman" w:cs="Times New Roman"/>
          <w:sz w:val="28"/>
          <w:szCs w:val="28"/>
        </w:rPr>
        <w:t xml:space="preserve">ежегодно ремонтируется покрытие газонов. В одном </w:t>
      </w:r>
      <w:r w:rsidR="00370060">
        <w:rPr>
          <w:rFonts w:ascii="Times New Roman" w:hAnsi="Times New Roman" w:cs="Times New Roman"/>
          <w:sz w:val="28"/>
          <w:szCs w:val="28"/>
        </w:rPr>
        <w:t>парке</w:t>
      </w:r>
      <w:r w:rsidRPr="00580532">
        <w:rPr>
          <w:rFonts w:ascii="Times New Roman" w:hAnsi="Times New Roman" w:cs="Times New Roman"/>
          <w:sz w:val="28"/>
          <w:szCs w:val="28"/>
        </w:rPr>
        <w:t xml:space="preserve"> из-за протоптанных через газоны тропинок пришлось заменить 500 м</w:t>
      </w:r>
      <w:r w:rsidRPr="0058053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80532">
        <w:rPr>
          <w:rFonts w:ascii="Times New Roman" w:hAnsi="Times New Roman" w:cs="Times New Roman"/>
          <w:sz w:val="28"/>
          <w:szCs w:val="28"/>
        </w:rPr>
        <w:t xml:space="preserve"> покрытия. Какова была общая длина тропинок? Ширину тропинки считать равной 0,5 м. Профессия: </w:t>
      </w:r>
      <w:r w:rsidR="00EE6A50" w:rsidRPr="00EE6A50">
        <w:rPr>
          <w:rFonts w:ascii="Times New Roman" w:hAnsi="Times New Roman" w:cs="Times New Roman"/>
          <w:sz w:val="28"/>
          <w:szCs w:val="28"/>
        </w:rPr>
        <w:t>работники служб озеленения</w:t>
      </w:r>
      <w:r w:rsidRPr="00580532">
        <w:rPr>
          <w:rFonts w:ascii="Times New Roman" w:hAnsi="Times New Roman" w:cs="Times New Roman"/>
          <w:sz w:val="28"/>
          <w:szCs w:val="28"/>
        </w:rPr>
        <w:t>.</w:t>
      </w:r>
    </w:p>
    <w:p w:rsidR="002C506D" w:rsidRPr="002C506D" w:rsidRDefault="004465C6" w:rsidP="002C506D">
      <w:pPr>
        <w:widowControl w:val="0"/>
        <w:autoSpaceDE w:val="0"/>
        <w:autoSpaceDN w:val="0"/>
        <w:spacing w:after="0" w:line="362" w:lineRule="auto"/>
        <w:ind w:left="218" w:right="165" w:firstLine="707"/>
        <w:jc w:val="both"/>
        <w:rPr>
          <w:rFonts w:ascii="Times New Roman" w:eastAsia="Trebuchet MS" w:hAnsi="Times New Roman" w:cs="Times New Roman"/>
          <w:sz w:val="28"/>
          <w:szCs w:val="28"/>
          <w:lang w:eastAsia="ru-RU" w:bidi="ru-RU"/>
        </w:rPr>
      </w:pPr>
      <w:r w:rsidRPr="00FF0975">
        <w:rPr>
          <w:rFonts w:ascii="Times New Roman" w:hAnsi="Times New Roman" w:cs="Times New Roman"/>
          <w:sz w:val="28"/>
          <w:szCs w:val="28"/>
        </w:rPr>
        <w:t xml:space="preserve">Например, при </w:t>
      </w:r>
      <w:r>
        <w:rPr>
          <w:rFonts w:ascii="Times New Roman" w:hAnsi="Times New Roman" w:cs="Times New Roman"/>
          <w:sz w:val="28"/>
          <w:szCs w:val="28"/>
        </w:rPr>
        <w:t>изучении математики школьников 6-го класса по теме «Обыкновенные</w:t>
      </w:r>
      <w:r w:rsidRPr="00FF0975">
        <w:rPr>
          <w:rFonts w:ascii="Times New Roman" w:hAnsi="Times New Roman" w:cs="Times New Roman"/>
          <w:sz w:val="28"/>
          <w:szCs w:val="28"/>
        </w:rPr>
        <w:t xml:space="preserve"> дробей»,</w:t>
      </w:r>
      <w:r w:rsidR="00F95847">
        <w:rPr>
          <w:rFonts w:ascii="Times New Roman" w:hAnsi="Times New Roman" w:cs="Times New Roman"/>
          <w:sz w:val="28"/>
          <w:szCs w:val="28"/>
        </w:rPr>
        <w:t xml:space="preserve"> (первая четверть)</w:t>
      </w:r>
      <w:r w:rsidRPr="00FF0975">
        <w:rPr>
          <w:rFonts w:ascii="Times New Roman" w:hAnsi="Times New Roman" w:cs="Times New Roman"/>
          <w:sz w:val="28"/>
          <w:szCs w:val="28"/>
        </w:rPr>
        <w:t xml:space="preserve"> можно предложить следующую задачу: </w:t>
      </w:r>
    </w:p>
    <w:p w:rsidR="002C506D" w:rsidRDefault="00573756" w:rsidP="00573756">
      <w:pPr>
        <w:widowControl w:val="0"/>
        <w:tabs>
          <w:tab w:val="left" w:pos="1021"/>
          <w:tab w:val="left" w:pos="1022"/>
        </w:tabs>
        <w:autoSpaceDE w:val="0"/>
        <w:autoSpaceDN w:val="0"/>
        <w:spacing w:after="0" w:line="350" w:lineRule="auto"/>
        <w:ind w:right="24" w:firstLine="993"/>
        <w:jc w:val="both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sz w:val="28"/>
          <w:szCs w:val="28"/>
        </w:rPr>
        <w:t>1 группа-</w:t>
      </w:r>
      <w:r w:rsidR="002C506D" w:rsidRPr="002C506D">
        <w:rPr>
          <w:rFonts w:ascii="Times New Roman" w:eastAsiaTheme="majorEastAsia" w:hAnsi="Times New Roman" w:cs="Times New Roman"/>
          <w:b/>
          <w:sz w:val="28"/>
          <w:szCs w:val="28"/>
        </w:rPr>
        <w:t>задачи, с которыми ученик ст</w:t>
      </w:r>
      <w:r w:rsidR="009860BD">
        <w:rPr>
          <w:rFonts w:ascii="Times New Roman" w:eastAsiaTheme="majorEastAsia" w:hAnsi="Times New Roman" w:cs="Times New Roman"/>
          <w:b/>
          <w:sz w:val="28"/>
          <w:szCs w:val="28"/>
        </w:rPr>
        <w:t>алкиваемся в повседневной жизни:</w:t>
      </w:r>
      <w:r>
        <w:rPr>
          <w:rFonts w:ascii="Times New Roman" w:eastAsiaTheme="majorEastAsia" w:hAnsi="Times New Roman" w:cs="Times New Roman"/>
          <w:b/>
          <w:sz w:val="28"/>
          <w:szCs w:val="28"/>
        </w:rPr>
        <w:t xml:space="preserve"> </w:t>
      </w:r>
    </w:p>
    <w:p w:rsidR="000048E2" w:rsidRPr="000048E2" w:rsidRDefault="00A178D1" w:rsidP="00EE5515">
      <w:pPr>
        <w:pStyle w:val="a7"/>
        <w:widowControl w:val="0"/>
        <w:numPr>
          <w:ilvl w:val="0"/>
          <w:numId w:val="18"/>
        </w:numPr>
        <w:tabs>
          <w:tab w:val="left" w:pos="1021"/>
          <w:tab w:val="left" w:pos="1022"/>
        </w:tabs>
        <w:autoSpaceDE w:val="0"/>
        <w:autoSpaceDN w:val="0"/>
        <w:spacing w:after="0" w:line="350" w:lineRule="auto"/>
        <w:ind w:left="0" w:right="24" w:firstLine="709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0048E2">
        <w:rPr>
          <w:rFonts w:ascii="Times New Roman" w:eastAsiaTheme="majorEastAsia" w:hAnsi="Times New Roman" w:cs="Times New Roman"/>
          <w:sz w:val="28"/>
          <w:szCs w:val="28"/>
        </w:rPr>
        <w:t>На свой день рождения вы пригласили 7 человек. Как именинник вы разрезали торт на 8 частей. Оказалось, что 3 приглашенных торт не будут есть по разным причинам. Скажите, сколько частей от торта съели?</w:t>
      </w:r>
      <w:r w:rsidR="000048E2" w:rsidRPr="000048E2">
        <w:rPr>
          <w:rFonts w:ascii="Times New Roman" w:eastAsiaTheme="majorEastAsia" w:hAnsi="Times New Roman" w:cs="Times New Roman"/>
          <w:sz w:val="28"/>
          <w:szCs w:val="28"/>
        </w:rPr>
        <w:t xml:space="preserve"> Какая часть торта осталась не тронутой.</w:t>
      </w:r>
    </w:p>
    <w:p w:rsidR="002C506D" w:rsidRPr="002C506D" w:rsidRDefault="002C506D" w:rsidP="00EE5515">
      <w:pPr>
        <w:numPr>
          <w:ilvl w:val="0"/>
          <w:numId w:val="1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06D">
        <w:rPr>
          <w:rFonts w:ascii="Times New Roman" w:hAnsi="Times New Roman" w:cs="Times New Roman"/>
          <w:sz w:val="28"/>
          <w:szCs w:val="28"/>
        </w:rPr>
        <w:t xml:space="preserve">Маша пошла в магазин за продуктами, у неё в кошельке были только пятирублёвые монеты  и  десятирублёвые  купюры.  </w:t>
      </w:r>
      <w:proofErr w:type="gramStart"/>
      <w:r w:rsidRPr="002C506D">
        <w:rPr>
          <w:rFonts w:ascii="Times New Roman" w:hAnsi="Times New Roman" w:cs="Times New Roman"/>
          <w:sz w:val="28"/>
          <w:szCs w:val="28"/>
        </w:rPr>
        <w:t>Сможет  ли</w:t>
      </w:r>
      <w:proofErr w:type="gramEnd"/>
      <w:r w:rsidRPr="002C506D">
        <w:rPr>
          <w:rFonts w:ascii="Times New Roman" w:hAnsi="Times New Roman" w:cs="Times New Roman"/>
          <w:sz w:val="28"/>
          <w:szCs w:val="28"/>
        </w:rPr>
        <w:t xml:space="preserve">  она уплатить ими без сдачи</w:t>
      </w:r>
      <w:r w:rsidRPr="002C506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C506D">
        <w:rPr>
          <w:rFonts w:ascii="Times New Roman" w:hAnsi="Times New Roman" w:cs="Times New Roman"/>
          <w:sz w:val="28"/>
          <w:szCs w:val="28"/>
        </w:rPr>
        <w:t>за:</w:t>
      </w:r>
    </w:p>
    <w:p w:rsidR="002C506D" w:rsidRPr="002C506D" w:rsidRDefault="005F3864" w:rsidP="000048E2">
      <w:pPr>
        <w:widowControl w:val="0"/>
        <w:autoSpaceDE w:val="0"/>
        <w:autoSpaceDN w:val="0"/>
        <w:spacing w:before="1" w:after="0" w:line="240" w:lineRule="auto"/>
        <w:ind w:firstLine="709"/>
        <w:rPr>
          <w:rFonts w:ascii="Times New Roman" w:eastAsia="Trebuchet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 xml:space="preserve">а) </w:t>
      </w:r>
      <m:oMath>
        <m:f>
          <m:fPr>
            <m:ctrlPr>
              <w:rPr>
                <w:rFonts w:ascii="Cambria Math" w:eastAsia="Trebuchet MS" w:hAnsi="Cambria Math" w:cs="Times New Roman"/>
                <w:i/>
                <w:sz w:val="28"/>
                <w:szCs w:val="28"/>
                <w:lang w:eastAsia="ru-RU" w:bidi="ru-RU"/>
              </w:rPr>
            </m:ctrlPr>
          </m:fPr>
          <m:num>
            <m:r>
              <w:rPr>
                <w:rFonts w:ascii="Cambria Math" w:eastAsia="Trebuchet MS" w:hAnsi="Cambria Math" w:cs="Times New Roman"/>
                <w:sz w:val="28"/>
                <w:szCs w:val="28"/>
                <w:lang w:eastAsia="ru-RU" w:bidi="ru-RU"/>
              </w:rPr>
              <m:t>36</m:t>
            </m:r>
          </m:num>
          <m:den>
            <m:r>
              <w:rPr>
                <w:rFonts w:ascii="Cambria Math" w:eastAsia="Trebuchet MS" w:hAnsi="Cambria Math" w:cs="Times New Roman"/>
                <w:sz w:val="28"/>
                <w:szCs w:val="28"/>
                <w:lang w:eastAsia="ru-RU" w:bidi="ru-RU"/>
              </w:rPr>
              <m:t>6</m:t>
            </m:r>
          </m:den>
        </m:f>
      </m:oMath>
      <w:r w:rsidR="002C506D" w:rsidRPr="002C506D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 xml:space="preserve"> кг картофеля по 5 р. за один кг;</w:t>
      </w:r>
    </w:p>
    <w:p w:rsidR="002C506D" w:rsidRDefault="005F3864" w:rsidP="005B2AF6">
      <w:pPr>
        <w:widowControl w:val="0"/>
        <w:autoSpaceDE w:val="0"/>
        <w:autoSpaceDN w:val="0"/>
        <w:spacing w:before="161" w:after="0" w:line="240" w:lineRule="auto"/>
        <w:ind w:firstLine="709"/>
        <w:rPr>
          <w:rFonts w:ascii="Times New Roman" w:eastAsia="Trebuchet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 xml:space="preserve">б) </w:t>
      </w:r>
      <m:oMath>
        <m:f>
          <m:fPr>
            <m:ctrlPr>
              <w:rPr>
                <w:rFonts w:ascii="Cambria Math" w:eastAsia="Trebuchet MS" w:hAnsi="Cambria Math" w:cs="Times New Roman"/>
                <w:i/>
                <w:sz w:val="28"/>
                <w:szCs w:val="28"/>
                <w:lang w:eastAsia="ru-RU" w:bidi="ru-RU"/>
              </w:rPr>
            </m:ctrlPr>
          </m:fPr>
          <m:num>
            <m:r>
              <w:rPr>
                <w:rFonts w:ascii="Cambria Math" w:eastAsia="Trebuchet MS" w:hAnsi="Cambria Math" w:cs="Times New Roman"/>
                <w:sz w:val="28"/>
                <w:szCs w:val="28"/>
                <w:lang w:eastAsia="ru-RU" w:bidi="ru-RU"/>
              </w:rPr>
              <m:t>12</m:t>
            </m:r>
          </m:num>
          <m:den>
            <m:r>
              <w:rPr>
                <w:rFonts w:ascii="Cambria Math" w:eastAsia="Trebuchet MS" w:hAnsi="Cambria Math" w:cs="Times New Roman"/>
                <w:sz w:val="28"/>
                <w:szCs w:val="28"/>
                <w:lang w:eastAsia="ru-RU" w:bidi="ru-RU"/>
              </w:rPr>
              <m:t>6</m:t>
            </m:r>
          </m:den>
        </m:f>
      </m:oMath>
      <w:r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 xml:space="preserve"> л молока по 12 р. за 1 л и за </w:t>
      </w:r>
      <m:oMath>
        <m:f>
          <m:fPr>
            <m:ctrlPr>
              <w:rPr>
                <w:rFonts w:ascii="Cambria Math" w:eastAsia="Trebuchet MS" w:hAnsi="Cambria Math" w:cs="Times New Roman"/>
                <w:i/>
                <w:sz w:val="28"/>
                <w:szCs w:val="28"/>
                <w:lang w:eastAsia="ru-RU" w:bidi="ru-RU"/>
              </w:rPr>
            </m:ctrlPr>
          </m:fPr>
          <m:num>
            <m:r>
              <w:rPr>
                <w:rFonts w:ascii="Cambria Math" w:eastAsia="Trebuchet MS" w:hAnsi="Cambria Math" w:cs="Times New Roman"/>
                <w:sz w:val="28"/>
                <w:szCs w:val="28"/>
                <w:lang w:eastAsia="ru-RU" w:bidi="ru-RU"/>
              </w:rPr>
              <m:t>6</m:t>
            </m:r>
          </m:num>
          <m:den>
            <m:r>
              <w:rPr>
                <w:rFonts w:ascii="Cambria Math" w:eastAsia="Trebuchet MS" w:hAnsi="Cambria Math" w:cs="Times New Roman"/>
                <w:sz w:val="28"/>
                <w:szCs w:val="28"/>
                <w:lang w:eastAsia="ru-RU" w:bidi="ru-RU"/>
              </w:rPr>
              <m:t>6</m:t>
            </m:r>
          </m:den>
        </m:f>
      </m:oMath>
      <w:r w:rsidR="002C506D" w:rsidRPr="002C506D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 xml:space="preserve"> л кефира стоимостью 11 р. </w:t>
      </w:r>
    </w:p>
    <w:p w:rsidR="005B2AF6" w:rsidRPr="002C506D" w:rsidRDefault="005B2AF6" w:rsidP="005B2AF6">
      <w:pPr>
        <w:widowControl w:val="0"/>
        <w:autoSpaceDE w:val="0"/>
        <w:autoSpaceDN w:val="0"/>
        <w:spacing w:before="161" w:after="0" w:line="240" w:lineRule="auto"/>
        <w:ind w:firstLine="709"/>
        <w:rPr>
          <w:rFonts w:ascii="Times New Roman" w:eastAsia="Trebuchet MS" w:hAnsi="Times New Roman" w:cs="Times New Roman"/>
          <w:sz w:val="28"/>
          <w:szCs w:val="28"/>
          <w:lang w:eastAsia="ru-RU" w:bidi="ru-RU"/>
        </w:rPr>
      </w:pPr>
    </w:p>
    <w:p w:rsidR="009860BD" w:rsidRPr="003D75AE" w:rsidRDefault="00E23F1E" w:rsidP="00573756">
      <w:pPr>
        <w:pStyle w:val="a5"/>
        <w:tabs>
          <w:tab w:val="left" w:pos="1134"/>
          <w:tab w:val="left" w:pos="9072"/>
        </w:tabs>
        <w:spacing w:line="360" w:lineRule="auto"/>
        <w:ind w:left="0" w:firstLine="709"/>
        <w:jc w:val="both"/>
        <w:rPr>
          <w:b/>
        </w:rPr>
      </w:pPr>
      <w:r w:rsidRPr="003D75AE">
        <w:rPr>
          <w:b/>
        </w:rPr>
        <w:t>2</w:t>
      </w:r>
      <w:r w:rsidR="00573756" w:rsidRPr="003D75AE">
        <w:rPr>
          <w:b/>
        </w:rPr>
        <w:t xml:space="preserve"> группа -</w:t>
      </w:r>
      <w:r w:rsidR="009860BD" w:rsidRPr="003D75AE">
        <w:rPr>
          <w:b/>
        </w:rPr>
        <w:t xml:space="preserve">задачи, которые готовиться обучающийся к решению </w:t>
      </w:r>
      <w:r w:rsidR="009860BD" w:rsidRPr="003D75AE">
        <w:rPr>
          <w:b/>
        </w:rPr>
        <w:lastRenderedPageBreak/>
        <w:t>будущих жизненных вопросов, которые возможно решить посредствам практико-ориентированные задач.</w:t>
      </w:r>
    </w:p>
    <w:p w:rsidR="004465C6" w:rsidRPr="009C56D8" w:rsidRDefault="004465C6" w:rsidP="00EE5515">
      <w:pPr>
        <w:pStyle w:val="a5"/>
        <w:numPr>
          <w:ilvl w:val="0"/>
          <w:numId w:val="19"/>
        </w:numPr>
        <w:tabs>
          <w:tab w:val="left" w:pos="567"/>
          <w:tab w:val="left" w:pos="1134"/>
          <w:tab w:val="left" w:pos="9072"/>
        </w:tabs>
        <w:spacing w:line="360" w:lineRule="auto"/>
        <w:ind w:left="0" w:firstLine="709"/>
        <w:jc w:val="both"/>
        <w:rPr>
          <w:b/>
        </w:rPr>
      </w:pPr>
      <w:r w:rsidRPr="00FD1360">
        <w:t xml:space="preserve">«Сняв показания счетчика и оставив деньги, мама попросила тебя по пути из школы зайти в сберкассу и заплатить за использованную электроэнергию. Какую сумму тебе необходимо предъявить для оплаты, если 1 кВт/ч электроэнергии стоит  </w:t>
      </w:r>
      <m:oMath>
        <m:f>
          <m:fPr>
            <m:ctrlPr>
              <w:rPr>
                <w:rFonts w:ascii="Cambria Math" w:eastAsiaTheme="minorHAnsi" w:hAnsi="Cambria Math"/>
                <w:i/>
                <w:lang w:eastAsia="en-US" w:bidi="ar-SA"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 w:rsidRPr="00FD1360">
        <w:t xml:space="preserve"> рубля, а ее расход за месяц составил 37</w:t>
      </w:r>
      <m:oMath>
        <m:f>
          <m:fPr>
            <m:ctrlPr>
              <w:rPr>
                <w:rFonts w:ascii="Cambria Math" w:eastAsiaTheme="minorHAnsi" w:hAnsi="Cambria Math"/>
                <w:i/>
                <w:lang w:eastAsia="en-US" w:bidi="ar-SA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FD1360">
        <w:t xml:space="preserve"> кВт/ч?» Таким образом, через близкую к реальной жизни постановку задания достигается двойная цель. Во-первых, учащиеся видят, с какими требованиями они могут столкнуться в реальной дальнейшей</w:t>
      </w:r>
      <w:r w:rsidRPr="009C56D8">
        <w:t xml:space="preserve"> жизни, и, во-вторых, возникает адекватная ситуация запроса необходимых в обучении знаний и умений.</w:t>
      </w:r>
    </w:p>
    <w:p w:rsidR="004465C6" w:rsidRPr="00E30B78" w:rsidRDefault="009C56D8" w:rsidP="00EE5515">
      <w:pPr>
        <w:numPr>
          <w:ilvl w:val="0"/>
          <w:numId w:val="18"/>
        </w:numPr>
        <w:spacing w:after="0" w:line="360" w:lineRule="auto"/>
        <w:ind w:left="0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предприятии</w:t>
      </w:r>
      <w:r w:rsidR="004465C6" w:rsidRPr="002C506D">
        <w:rPr>
          <w:rFonts w:ascii="Times New Roman" w:hAnsi="Times New Roman" w:cs="Times New Roman"/>
          <w:sz w:val="28"/>
          <w:szCs w:val="28"/>
        </w:rPr>
        <w:t xml:space="preserve"> </w:t>
      </w:r>
      <w:r w:rsidR="004465C6" w:rsidRPr="00652192">
        <w:rPr>
          <w:rFonts w:ascii="Times New Roman" w:hAnsi="Times New Roman" w:cs="Times New Roman"/>
          <w:sz w:val="28"/>
          <w:szCs w:val="28"/>
        </w:rPr>
        <w:t xml:space="preserve">для </w:t>
      </w:r>
      <w:r w:rsidR="004465C6" w:rsidRPr="002C506D">
        <w:rPr>
          <w:rFonts w:ascii="Times New Roman" w:hAnsi="Times New Roman" w:cs="Times New Roman"/>
          <w:sz w:val="28"/>
          <w:szCs w:val="28"/>
        </w:rPr>
        <w:t>окраски пола площадью 15</w:t>
      </w:r>
      <w:r w:rsidR="004465C6" w:rsidRPr="00652192">
        <w:rPr>
          <w:rFonts w:ascii="Times New Roman" w:hAnsi="Times New Roman" w:cs="Times New Roman"/>
          <w:sz w:val="28"/>
          <w:szCs w:val="28"/>
        </w:rPr>
        <w:t xml:space="preserve"> м.</w:t>
      </w:r>
      <w:r w:rsidR="004465C6" w:rsidRPr="002C506D">
        <w:rPr>
          <w:rFonts w:ascii="Times New Roman" w:hAnsi="Times New Roman" w:cs="Times New Roman"/>
          <w:position w:val="10"/>
          <w:sz w:val="28"/>
          <w:szCs w:val="28"/>
        </w:rPr>
        <w:t xml:space="preserve"> </w:t>
      </w:r>
      <w:r w:rsidR="004465C6" w:rsidRPr="00652192">
        <w:rPr>
          <w:rFonts w:ascii="Times New Roman" w:hAnsi="Times New Roman" w:cs="Times New Roman"/>
          <w:sz w:val="28"/>
          <w:szCs w:val="28"/>
        </w:rPr>
        <w:t xml:space="preserve">израсходовали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4465C6" w:rsidRPr="002C506D">
        <w:rPr>
          <w:rFonts w:ascii="Times New Roman" w:hAnsi="Times New Roman" w:cs="Times New Roman"/>
          <w:sz w:val="28"/>
          <w:szCs w:val="28"/>
        </w:rPr>
        <w:t>кг</w:t>
      </w:r>
      <w:r w:rsidR="004465C6" w:rsidRPr="002C506D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4465C6" w:rsidRPr="002C506D">
        <w:rPr>
          <w:rFonts w:ascii="Times New Roman" w:hAnsi="Times New Roman" w:cs="Times New Roman"/>
          <w:sz w:val="28"/>
          <w:szCs w:val="28"/>
        </w:rPr>
        <w:t>эмали.</w:t>
      </w:r>
      <w:r w:rsidR="004465C6" w:rsidRPr="00652192">
        <w:rPr>
          <w:rFonts w:ascii="Times New Roman" w:hAnsi="Times New Roman" w:cs="Times New Roman"/>
          <w:sz w:val="28"/>
          <w:szCs w:val="28"/>
        </w:rPr>
        <w:t xml:space="preserve"> </w:t>
      </w:r>
      <w:r w:rsidR="004465C6" w:rsidRPr="002C506D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>Сколько эмали потребуется для окраски пол</w:t>
      </w:r>
      <w:r w:rsidR="004465C6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 xml:space="preserve">а в комнате, размеры которой 6 </w:t>
      </w:r>
      <m:oMath>
        <m:f>
          <m:fPr>
            <m:ctrlPr>
              <w:rPr>
                <w:rFonts w:ascii="Cambria Math" w:eastAsia="Trebuchet MS" w:hAnsi="Cambria Math" w:cs="Times New Roman"/>
                <w:i/>
                <w:sz w:val="28"/>
                <w:szCs w:val="28"/>
                <w:lang w:eastAsia="ru-RU" w:bidi="ru-RU"/>
              </w:rPr>
            </m:ctrlPr>
          </m:fPr>
          <m:num>
            <m:r>
              <w:rPr>
                <w:rFonts w:ascii="Cambria Math" w:eastAsia="Trebuchet MS" w:hAnsi="Cambria Math" w:cs="Times New Roman"/>
                <w:sz w:val="28"/>
                <w:szCs w:val="28"/>
                <w:lang w:eastAsia="ru-RU" w:bidi="ru-RU"/>
              </w:rPr>
              <m:t>3</m:t>
            </m:r>
          </m:num>
          <m:den>
            <m:r>
              <w:rPr>
                <w:rFonts w:ascii="Cambria Math" w:eastAsia="Trebuchet MS" w:hAnsi="Cambria Math" w:cs="Times New Roman"/>
                <w:sz w:val="28"/>
                <w:szCs w:val="28"/>
                <w:lang w:eastAsia="ru-RU" w:bidi="ru-RU"/>
              </w:rPr>
              <m:t>10</m:t>
            </m:r>
          </m:den>
        </m:f>
      </m:oMath>
      <w:r w:rsidR="004465C6" w:rsidRPr="00652192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 xml:space="preserve"> </w:t>
      </w:r>
      <w:r w:rsidR="004465C6" w:rsidRPr="002C506D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 xml:space="preserve">м и </w:t>
      </w:r>
      <m:oMath>
        <m:f>
          <m:fPr>
            <m:ctrlPr>
              <w:rPr>
                <w:rFonts w:ascii="Cambria Math" w:eastAsia="Trebuchet MS" w:hAnsi="Cambria Math" w:cs="Times New Roman"/>
                <w:i/>
                <w:sz w:val="28"/>
                <w:szCs w:val="28"/>
                <w:lang w:eastAsia="ru-RU" w:bidi="ru-RU"/>
              </w:rPr>
            </m:ctrlPr>
          </m:fPr>
          <m:num>
            <m:r>
              <w:rPr>
                <w:rFonts w:ascii="Cambria Math" w:eastAsia="Trebuchet MS" w:hAnsi="Cambria Math" w:cs="Times New Roman"/>
                <w:sz w:val="28"/>
                <w:szCs w:val="28"/>
                <w:lang w:eastAsia="ru-RU" w:bidi="ru-RU"/>
              </w:rPr>
              <m:t>45</m:t>
            </m:r>
          </m:num>
          <m:den>
            <m:r>
              <w:rPr>
                <w:rFonts w:ascii="Cambria Math" w:eastAsia="Trebuchet MS" w:hAnsi="Cambria Math" w:cs="Times New Roman"/>
                <w:sz w:val="28"/>
                <w:szCs w:val="28"/>
                <w:lang w:eastAsia="ru-RU" w:bidi="ru-RU"/>
              </w:rPr>
              <m:t>10</m:t>
            </m:r>
          </m:den>
        </m:f>
      </m:oMath>
      <w:r w:rsidR="004465C6" w:rsidRPr="002C506D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 xml:space="preserve">м?» </w:t>
      </w:r>
    </w:p>
    <w:p w:rsidR="006E2C5F" w:rsidRPr="006E2C5F" w:rsidRDefault="00212549" w:rsidP="00EE5515">
      <w:pPr>
        <w:pStyle w:val="a7"/>
        <w:numPr>
          <w:ilvl w:val="0"/>
          <w:numId w:val="18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39A">
        <w:rPr>
          <w:rFonts w:ascii="Times New Roman" w:hAnsi="Times New Roman" w:cs="Times New Roman"/>
          <w:sz w:val="28"/>
          <w:szCs w:val="28"/>
        </w:rPr>
        <w:t>«Расчет стоимости ремонта комнаты»</w:t>
      </w:r>
      <w:r w:rsidR="0095139A">
        <w:rPr>
          <w:rFonts w:ascii="Times New Roman" w:hAnsi="Times New Roman" w:cs="Times New Roman"/>
          <w:sz w:val="28"/>
          <w:szCs w:val="28"/>
        </w:rPr>
        <w:t xml:space="preserve"> </w:t>
      </w:r>
      <w:r w:rsidR="0095139A">
        <w:rPr>
          <w:rFonts w:ascii="Times New Roman" w:eastAsia="Trebuchet MS" w:hAnsi="Times New Roman" w:cs="Times New Roman"/>
          <w:i/>
          <w:sz w:val="28"/>
          <w:szCs w:val="28"/>
          <w:lang w:eastAsia="ru-RU" w:bidi="ru-RU"/>
        </w:rPr>
        <w:t>Цель</w:t>
      </w:r>
      <w:r w:rsidRPr="0095139A">
        <w:rPr>
          <w:rFonts w:ascii="Times New Roman" w:eastAsia="Trebuchet MS" w:hAnsi="Times New Roman" w:cs="Times New Roman"/>
          <w:i/>
          <w:sz w:val="28"/>
          <w:szCs w:val="28"/>
          <w:lang w:eastAsia="ru-RU" w:bidi="ru-RU"/>
        </w:rPr>
        <w:t xml:space="preserve">: </w:t>
      </w:r>
      <w:r w:rsidRPr="0095139A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>создать проект комнаты, удовлетворяющий нашим желаниям.</w:t>
      </w:r>
    </w:p>
    <w:p w:rsidR="00212549" w:rsidRPr="006E2C5F" w:rsidRDefault="00212549" w:rsidP="00631399">
      <w:pPr>
        <w:pStyle w:val="a7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C5F">
        <w:rPr>
          <w:rFonts w:ascii="Times New Roman" w:hAnsi="Times New Roman" w:cs="Times New Roman"/>
          <w:i/>
          <w:sz w:val="28"/>
          <w:szCs w:val="28"/>
        </w:rPr>
        <w:t>Задачи:</w:t>
      </w:r>
      <w:r w:rsidR="006E2C5F" w:rsidRPr="006E2C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2C5F">
        <w:rPr>
          <w:rFonts w:ascii="Times New Roman" w:hAnsi="Times New Roman" w:cs="Times New Roman"/>
          <w:sz w:val="28"/>
          <w:szCs w:val="28"/>
        </w:rPr>
        <w:t>Измерить длину, ширину и высоту</w:t>
      </w:r>
      <w:r w:rsidRPr="006E2C5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E2C5F">
        <w:rPr>
          <w:rFonts w:ascii="Times New Roman" w:hAnsi="Times New Roman" w:cs="Times New Roman"/>
          <w:sz w:val="28"/>
          <w:szCs w:val="28"/>
        </w:rPr>
        <w:t>комнаты</w:t>
      </w:r>
      <w:r w:rsidR="006E2C5F" w:rsidRPr="006E2C5F">
        <w:rPr>
          <w:rFonts w:ascii="Times New Roman" w:hAnsi="Times New Roman" w:cs="Times New Roman"/>
          <w:sz w:val="28"/>
          <w:szCs w:val="28"/>
        </w:rPr>
        <w:t>, р</w:t>
      </w:r>
      <w:r w:rsidR="00631399">
        <w:rPr>
          <w:rFonts w:ascii="Times New Roman" w:hAnsi="Times New Roman" w:cs="Times New Roman"/>
          <w:sz w:val="28"/>
          <w:szCs w:val="28"/>
        </w:rPr>
        <w:t xml:space="preserve">ассчитать объем и стоимость </w:t>
      </w:r>
      <w:r w:rsidRPr="006E2C5F">
        <w:rPr>
          <w:rFonts w:ascii="Times New Roman" w:hAnsi="Times New Roman" w:cs="Times New Roman"/>
          <w:sz w:val="28"/>
          <w:szCs w:val="28"/>
        </w:rPr>
        <w:t>черновых</w:t>
      </w:r>
      <w:r w:rsidR="006E2C5F">
        <w:rPr>
          <w:rFonts w:ascii="Times New Roman" w:hAnsi="Times New Roman" w:cs="Times New Roman"/>
          <w:sz w:val="28"/>
          <w:szCs w:val="28"/>
        </w:rPr>
        <w:t xml:space="preserve"> </w:t>
      </w:r>
      <w:r w:rsidR="00631399">
        <w:rPr>
          <w:rFonts w:ascii="Times New Roman" w:hAnsi="Times New Roman" w:cs="Times New Roman"/>
          <w:sz w:val="28"/>
          <w:szCs w:val="28"/>
        </w:rPr>
        <w:t>работ,</w:t>
      </w:r>
      <w:r w:rsidR="00631399">
        <w:rPr>
          <w:rFonts w:ascii="Times New Roman" w:hAnsi="Times New Roman" w:cs="Times New Roman"/>
          <w:sz w:val="28"/>
          <w:szCs w:val="28"/>
        </w:rPr>
        <w:tab/>
        <w:t xml:space="preserve">учитывая цены материалов в разных </w:t>
      </w:r>
      <w:r w:rsidRPr="006E2C5F">
        <w:rPr>
          <w:rFonts w:ascii="Times New Roman" w:hAnsi="Times New Roman" w:cs="Times New Roman"/>
          <w:sz w:val="28"/>
          <w:szCs w:val="28"/>
        </w:rPr>
        <w:t>магазинах города</w:t>
      </w:r>
      <w:r w:rsidRPr="006E2C5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E2C5F">
        <w:rPr>
          <w:rFonts w:ascii="Times New Roman" w:hAnsi="Times New Roman" w:cs="Times New Roman"/>
          <w:sz w:val="28"/>
          <w:szCs w:val="28"/>
        </w:rPr>
        <w:t>Миасса</w:t>
      </w:r>
      <w:r w:rsidR="00370060">
        <w:rPr>
          <w:rFonts w:ascii="Times New Roman" w:hAnsi="Times New Roman" w:cs="Times New Roman"/>
          <w:sz w:val="28"/>
          <w:szCs w:val="28"/>
        </w:rPr>
        <w:t xml:space="preserve"> (Таблица 1)</w:t>
      </w:r>
    </w:p>
    <w:p w:rsidR="00212549" w:rsidRPr="00212549" w:rsidRDefault="00212549" w:rsidP="00EE5515">
      <w:pPr>
        <w:widowControl w:val="0"/>
        <w:numPr>
          <w:ilvl w:val="0"/>
          <w:numId w:val="17"/>
        </w:numPr>
        <w:tabs>
          <w:tab w:val="left" w:pos="1021"/>
          <w:tab w:val="left" w:pos="1022"/>
          <w:tab w:val="left" w:pos="2563"/>
          <w:tab w:val="left" w:pos="3516"/>
          <w:tab w:val="left" w:pos="3892"/>
          <w:tab w:val="left" w:pos="5345"/>
          <w:tab w:val="left" w:pos="6724"/>
          <w:tab w:val="left" w:pos="7690"/>
          <w:tab w:val="left" w:pos="9040"/>
        </w:tabs>
        <w:autoSpaceDE w:val="0"/>
        <w:autoSpaceDN w:val="0"/>
        <w:spacing w:before="86" w:after="0" w:line="35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549">
        <w:rPr>
          <w:rFonts w:ascii="Times New Roman" w:hAnsi="Times New Roman" w:cs="Times New Roman"/>
          <w:sz w:val="28"/>
          <w:szCs w:val="28"/>
        </w:rPr>
        <w:t>Рассчитать объем и стоимость косметического ремонта, учитывая цены материалов в разных магазинах города</w:t>
      </w:r>
      <w:r w:rsidRPr="0021254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631399">
        <w:rPr>
          <w:rFonts w:ascii="Times New Roman" w:hAnsi="Times New Roman" w:cs="Times New Roman"/>
          <w:sz w:val="28"/>
          <w:szCs w:val="28"/>
        </w:rPr>
        <w:t>Миасс</w:t>
      </w:r>
    </w:p>
    <w:p w:rsidR="00212549" w:rsidRPr="00212549" w:rsidRDefault="00212549" w:rsidP="00EE5515">
      <w:pPr>
        <w:widowControl w:val="0"/>
        <w:numPr>
          <w:ilvl w:val="0"/>
          <w:numId w:val="17"/>
        </w:numPr>
        <w:tabs>
          <w:tab w:val="left" w:pos="1021"/>
          <w:tab w:val="left" w:pos="1022"/>
        </w:tabs>
        <w:autoSpaceDE w:val="0"/>
        <w:autoSpaceDN w:val="0"/>
        <w:spacing w:before="9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549">
        <w:rPr>
          <w:rFonts w:ascii="Times New Roman" w:hAnsi="Times New Roman" w:cs="Times New Roman"/>
          <w:sz w:val="28"/>
          <w:szCs w:val="28"/>
        </w:rPr>
        <w:t>Подвести итог и сравнить конечную стоимость</w:t>
      </w:r>
      <w:r w:rsidRPr="0021254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12549">
        <w:rPr>
          <w:rFonts w:ascii="Times New Roman" w:hAnsi="Times New Roman" w:cs="Times New Roman"/>
          <w:sz w:val="28"/>
          <w:szCs w:val="28"/>
        </w:rPr>
        <w:t>ремонта</w:t>
      </w:r>
    </w:p>
    <w:p w:rsidR="00212549" w:rsidRPr="00212549" w:rsidRDefault="00212549" w:rsidP="00212549">
      <w:pPr>
        <w:keepNext/>
        <w:keepLines/>
        <w:spacing w:before="167" w:after="0" w:line="256" w:lineRule="auto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212549">
        <w:rPr>
          <w:rFonts w:ascii="Times New Roman" w:eastAsiaTheme="majorEastAsia" w:hAnsi="Times New Roman" w:cs="Times New Roman"/>
          <w:sz w:val="28"/>
          <w:szCs w:val="28"/>
        </w:rPr>
        <w:t>Расчеты</w:t>
      </w:r>
      <w:r w:rsidR="00631399">
        <w:rPr>
          <w:rFonts w:ascii="Times New Roman" w:eastAsiaTheme="majorEastAsia" w:hAnsi="Times New Roman" w:cs="Times New Roman"/>
          <w:sz w:val="28"/>
          <w:szCs w:val="28"/>
        </w:rPr>
        <w:t>:</w:t>
      </w:r>
      <w:r w:rsidR="00631399" w:rsidRPr="00631399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</w:p>
    <w:p w:rsidR="00212549" w:rsidRPr="00212549" w:rsidRDefault="00212549" w:rsidP="00212549">
      <w:pPr>
        <w:widowControl w:val="0"/>
        <w:autoSpaceDE w:val="0"/>
        <w:autoSpaceDN w:val="0"/>
        <w:spacing w:before="156" w:after="0" w:line="240" w:lineRule="auto"/>
        <w:ind w:left="218"/>
        <w:rPr>
          <w:rFonts w:ascii="Times New Roman" w:eastAsia="Trebuchet MS" w:hAnsi="Times New Roman" w:cs="Times New Roman"/>
          <w:sz w:val="28"/>
          <w:szCs w:val="28"/>
          <w:lang w:eastAsia="ru-RU" w:bidi="ru-RU"/>
        </w:rPr>
      </w:pPr>
      <w:r w:rsidRPr="00212549">
        <w:rPr>
          <w:rFonts w:ascii="Times New Roman" w:eastAsia="Trebuchet MS" w:hAnsi="Times New Roman" w:cs="Times New Roman"/>
          <w:sz w:val="28"/>
          <w:szCs w:val="28"/>
          <w:u w:val="single"/>
          <w:lang w:eastAsia="ru-RU" w:bidi="ru-RU"/>
        </w:rPr>
        <w:t>I .Начальный этап (черновые работы)</w:t>
      </w:r>
    </w:p>
    <w:p w:rsidR="00212549" w:rsidRPr="00212549" w:rsidRDefault="0025663B" w:rsidP="00EE5515">
      <w:pPr>
        <w:widowControl w:val="0"/>
        <w:numPr>
          <w:ilvl w:val="0"/>
          <w:numId w:val="15"/>
        </w:numPr>
        <w:tabs>
          <w:tab w:val="left" w:pos="1022"/>
        </w:tabs>
        <w:autoSpaceDE w:val="0"/>
        <w:autoSpaceDN w:val="0"/>
        <w:spacing w:before="16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Высота комнаты –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="00212549" w:rsidRPr="0021254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12549" w:rsidRPr="00212549">
        <w:rPr>
          <w:rFonts w:ascii="Times New Roman" w:hAnsi="Times New Roman" w:cs="Times New Roman"/>
          <w:sz w:val="28"/>
          <w:szCs w:val="28"/>
        </w:rPr>
        <w:t>м</w:t>
      </w:r>
    </w:p>
    <w:p w:rsidR="00212549" w:rsidRPr="00212549" w:rsidRDefault="00212549" w:rsidP="00EE5515">
      <w:pPr>
        <w:widowControl w:val="0"/>
        <w:numPr>
          <w:ilvl w:val="0"/>
          <w:numId w:val="15"/>
        </w:numPr>
        <w:tabs>
          <w:tab w:val="left" w:pos="1022"/>
        </w:tabs>
        <w:autoSpaceDE w:val="0"/>
        <w:autoSpaceDN w:val="0"/>
        <w:spacing w:before="163" w:after="0" w:line="240" w:lineRule="auto"/>
        <w:rPr>
          <w:rFonts w:ascii="Times New Roman" w:hAnsi="Times New Roman" w:cs="Times New Roman"/>
          <w:sz w:val="28"/>
          <w:szCs w:val="28"/>
        </w:rPr>
      </w:pPr>
      <w:r w:rsidRPr="00212549">
        <w:rPr>
          <w:rFonts w:ascii="Times New Roman" w:hAnsi="Times New Roman" w:cs="Times New Roman"/>
          <w:sz w:val="28"/>
          <w:szCs w:val="28"/>
        </w:rPr>
        <w:t>Ширина комнаты –</w:t>
      </w:r>
      <w:r w:rsidR="0025663B">
        <w:rPr>
          <w:rFonts w:ascii="Times New Roman" w:hAnsi="Times New Roman" w:cs="Times New Roman"/>
          <w:sz w:val="28"/>
          <w:szCs w:val="28"/>
        </w:rPr>
        <w:t>2</w:t>
      </w:r>
      <w:r w:rsidRPr="00212549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den>
        </m:f>
      </m:oMath>
      <w:r w:rsidRPr="00212549">
        <w:rPr>
          <w:rFonts w:ascii="Times New Roman" w:hAnsi="Times New Roman" w:cs="Times New Roman"/>
          <w:sz w:val="28"/>
          <w:szCs w:val="28"/>
        </w:rPr>
        <w:t>м</w:t>
      </w:r>
    </w:p>
    <w:p w:rsidR="00212549" w:rsidRDefault="00212549" w:rsidP="00EE5515">
      <w:pPr>
        <w:widowControl w:val="0"/>
        <w:numPr>
          <w:ilvl w:val="0"/>
          <w:numId w:val="15"/>
        </w:numPr>
        <w:tabs>
          <w:tab w:val="left" w:pos="1022"/>
        </w:tabs>
        <w:autoSpaceDE w:val="0"/>
        <w:autoSpaceDN w:val="0"/>
        <w:spacing w:before="160" w:after="0" w:line="240" w:lineRule="auto"/>
        <w:rPr>
          <w:rFonts w:ascii="Times New Roman" w:hAnsi="Times New Roman" w:cs="Times New Roman"/>
          <w:sz w:val="28"/>
          <w:szCs w:val="28"/>
        </w:rPr>
      </w:pPr>
      <w:r w:rsidRPr="00212549">
        <w:rPr>
          <w:rFonts w:ascii="Times New Roman" w:hAnsi="Times New Roman" w:cs="Times New Roman"/>
          <w:sz w:val="28"/>
          <w:szCs w:val="28"/>
        </w:rPr>
        <w:t>Длина комнаты –</w:t>
      </w:r>
      <w:r w:rsidR="0025663B">
        <w:rPr>
          <w:rFonts w:ascii="Times New Roman" w:hAnsi="Times New Roman" w:cs="Times New Roman"/>
          <w:sz w:val="28"/>
          <w:szCs w:val="28"/>
        </w:rPr>
        <w:t>3</w:t>
      </w:r>
      <w:r w:rsidRPr="00212549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Pr="00212549">
        <w:rPr>
          <w:rFonts w:ascii="Times New Roman" w:hAnsi="Times New Roman" w:cs="Times New Roman"/>
          <w:sz w:val="28"/>
          <w:szCs w:val="28"/>
        </w:rPr>
        <w:t>м</w:t>
      </w:r>
    </w:p>
    <w:p w:rsidR="00370060" w:rsidRPr="00212549" w:rsidRDefault="00370060" w:rsidP="00370060">
      <w:pPr>
        <w:widowControl w:val="0"/>
        <w:tabs>
          <w:tab w:val="left" w:pos="1022"/>
        </w:tabs>
        <w:autoSpaceDE w:val="0"/>
        <w:autoSpaceDN w:val="0"/>
        <w:spacing w:before="160" w:after="0" w:line="240" w:lineRule="auto"/>
        <w:ind w:left="1022"/>
        <w:rPr>
          <w:rFonts w:ascii="Times New Roman" w:hAnsi="Times New Roman" w:cs="Times New Roman"/>
          <w:sz w:val="28"/>
          <w:szCs w:val="28"/>
        </w:rPr>
      </w:pPr>
    </w:p>
    <w:p w:rsidR="00370060" w:rsidRPr="009A3D84" w:rsidRDefault="00370060" w:rsidP="00370060">
      <w:pPr>
        <w:spacing w:after="0" w:line="360" w:lineRule="auto"/>
        <w:ind w:firstLine="426"/>
        <w:jc w:val="right"/>
        <w:rPr>
          <w:rFonts w:ascii="Times New Roman" w:eastAsia="SimSun" w:hAnsi="Times New Roman" w:cs="Times New Roman"/>
          <w:sz w:val="28"/>
          <w:szCs w:val="20"/>
        </w:rPr>
      </w:pPr>
      <w:r>
        <w:rPr>
          <w:rFonts w:ascii="Times New Roman" w:eastAsia="SimSun" w:hAnsi="Times New Roman" w:cs="Times New Roman"/>
          <w:sz w:val="28"/>
          <w:szCs w:val="20"/>
        </w:rPr>
        <w:t>Таблица 1</w:t>
      </w:r>
      <w:r w:rsidRPr="009A3D84">
        <w:rPr>
          <w:rFonts w:ascii="Times New Roman" w:eastAsia="SimSun" w:hAnsi="Times New Roman" w:cs="Times New Roman"/>
          <w:sz w:val="28"/>
          <w:szCs w:val="20"/>
        </w:rPr>
        <w:t>-</w:t>
      </w:r>
      <w:r>
        <w:rPr>
          <w:rFonts w:ascii="Times New Roman" w:eastAsia="SimSun" w:hAnsi="Times New Roman" w:cs="Times New Roman"/>
          <w:sz w:val="28"/>
          <w:szCs w:val="20"/>
        </w:rPr>
        <w:t xml:space="preserve"> Стоимость материалов</w:t>
      </w:r>
    </w:p>
    <w:p w:rsidR="00212549" w:rsidRPr="00212549" w:rsidRDefault="00212549" w:rsidP="00212549">
      <w:pPr>
        <w:widowControl w:val="0"/>
        <w:autoSpaceDE w:val="0"/>
        <w:autoSpaceDN w:val="0"/>
        <w:spacing w:before="7" w:after="0" w:line="240" w:lineRule="auto"/>
        <w:rPr>
          <w:rFonts w:ascii="Times New Roman" w:eastAsia="Trebuchet MS" w:hAnsi="Times New Roman" w:cs="Times New Roman"/>
          <w:sz w:val="28"/>
          <w:szCs w:val="28"/>
          <w:lang w:eastAsia="ru-RU" w:bidi="ru-RU"/>
        </w:rPr>
      </w:pPr>
    </w:p>
    <w:tbl>
      <w:tblPr>
        <w:tblStyle w:val="TableNormal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048"/>
        <w:gridCol w:w="1299"/>
        <w:gridCol w:w="1756"/>
        <w:gridCol w:w="1984"/>
        <w:gridCol w:w="1984"/>
      </w:tblGrid>
      <w:tr w:rsidR="00212549" w:rsidRPr="00212549" w:rsidTr="00456629">
        <w:trPr>
          <w:trHeight w:val="967"/>
        </w:trPr>
        <w:tc>
          <w:tcPr>
            <w:tcW w:w="1419" w:type="dxa"/>
            <w:vAlign w:val="center"/>
          </w:tcPr>
          <w:p w:rsidR="00212549" w:rsidRPr="00212549" w:rsidRDefault="00212549" w:rsidP="00BB5D10">
            <w:pPr>
              <w:spacing w:line="315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2125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Объект</w:t>
            </w:r>
            <w:proofErr w:type="spellEnd"/>
          </w:p>
          <w:p w:rsidR="00212549" w:rsidRPr="00212549" w:rsidRDefault="00212549" w:rsidP="00BB5D10">
            <w:pPr>
              <w:spacing w:before="1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2125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работы</w:t>
            </w:r>
            <w:proofErr w:type="spellEnd"/>
          </w:p>
        </w:tc>
        <w:tc>
          <w:tcPr>
            <w:tcW w:w="2048" w:type="dxa"/>
            <w:vAlign w:val="center"/>
          </w:tcPr>
          <w:p w:rsidR="00212549" w:rsidRPr="00212549" w:rsidRDefault="00212549" w:rsidP="00BB5D10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2125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Процесс</w:t>
            </w:r>
            <w:proofErr w:type="spellEnd"/>
          </w:p>
        </w:tc>
        <w:tc>
          <w:tcPr>
            <w:tcW w:w="1299" w:type="dxa"/>
            <w:vAlign w:val="center"/>
          </w:tcPr>
          <w:p w:rsidR="00775588" w:rsidRPr="00BB5D10" w:rsidRDefault="00775588" w:rsidP="00BB5D10">
            <w:pPr>
              <w:spacing w:before="1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BB5D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Объем</w:t>
            </w:r>
            <w:proofErr w:type="spellEnd"/>
          </w:p>
          <w:p w:rsidR="00775588" w:rsidRPr="00212549" w:rsidRDefault="00775588" w:rsidP="00BB5D10">
            <w:pPr>
              <w:spacing w:before="163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BB5D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работы</w:t>
            </w:r>
          </w:p>
        </w:tc>
        <w:tc>
          <w:tcPr>
            <w:tcW w:w="1756" w:type="dxa"/>
            <w:vAlign w:val="center"/>
          </w:tcPr>
          <w:p w:rsidR="00775588" w:rsidRPr="00BB5D10" w:rsidRDefault="00775588" w:rsidP="00BB5D10">
            <w:pPr>
              <w:spacing w:before="163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BB5D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Хозяин</w:t>
            </w:r>
          </w:p>
          <w:p w:rsidR="00BB5D10" w:rsidRDefault="00BB5D10" w:rsidP="00BB5D10">
            <w:pPr>
              <w:spacing w:line="315" w:lineRule="exact"/>
              <w:ind w:left="10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А</w:t>
            </w:r>
            <w:r w:rsidR="00775588" w:rsidRPr="007755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дрес</w:t>
            </w:r>
            <w:r w:rsidR="00775588" w:rsidRPr="00BB5D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  <w:t>:</w:t>
            </w:r>
          </w:p>
          <w:p w:rsidR="00212549" w:rsidRPr="00212549" w:rsidRDefault="00775588" w:rsidP="00BB5D10">
            <w:pPr>
              <w:spacing w:line="31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BB5D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  <w:t>8-е Марта 161</w:t>
            </w:r>
          </w:p>
        </w:tc>
        <w:tc>
          <w:tcPr>
            <w:tcW w:w="1984" w:type="dxa"/>
            <w:vAlign w:val="center"/>
          </w:tcPr>
          <w:p w:rsidR="00BB5D10" w:rsidRPr="00BB5D10" w:rsidRDefault="00BB5D10" w:rsidP="00BB5D10">
            <w:pPr>
              <w:spacing w:line="315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ru-RU"/>
              </w:rPr>
            </w:pPr>
            <w:r w:rsidRPr="00BB5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ru-RU"/>
              </w:rPr>
              <w:t xml:space="preserve">Обои </w:t>
            </w:r>
            <w:proofErr w:type="spellStart"/>
            <w:r w:rsidRPr="00BB5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ru-RU"/>
              </w:rPr>
              <w:t>maxi</w:t>
            </w:r>
            <w:proofErr w:type="spellEnd"/>
            <w:r w:rsidRPr="00BB5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ru-RU"/>
              </w:rPr>
              <w:t>,</w:t>
            </w:r>
          </w:p>
          <w:p w:rsidR="00BB5D10" w:rsidRDefault="00BB5D10" w:rsidP="00BB5D10">
            <w:pPr>
              <w:spacing w:line="315" w:lineRule="exact"/>
              <w:ind w:left="10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</w:pPr>
            <w:r w:rsidRPr="00BB5D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Адрес</w:t>
            </w:r>
            <w:r w:rsidRPr="00BB5D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  <w:t>:</w:t>
            </w:r>
          </w:p>
          <w:p w:rsidR="00212549" w:rsidRPr="00212549" w:rsidRDefault="00BB5D10" w:rsidP="00BB5D10">
            <w:pPr>
              <w:spacing w:line="315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BB5D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Романенко</w:t>
            </w:r>
            <w:proofErr w:type="spellEnd"/>
            <w:r w:rsidRPr="00BB5D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, 93</w:t>
            </w:r>
          </w:p>
        </w:tc>
        <w:tc>
          <w:tcPr>
            <w:tcW w:w="1984" w:type="dxa"/>
            <w:vAlign w:val="center"/>
          </w:tcPr>
          <w:p w:rsidR="00212549" w:rsidRPr="00456629" w:rsidRDefault="00456629" w:rsidP="00456629">
            <w:pPr>
              <w:spacing w:line="315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456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Домострой</w:t>
            </w:r>
            <w:proofErr w:type="spellEnd"/>
            <w:r w:rsidRPr="00456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456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строительный</w:t>
            </w:r>
            <w:proofErr w:type="spellEnd"/>
            <w:r w:rsidRPr="00456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456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супермаркет</w:t>
            </w:r>
            <w:proofErr w:type="spellEnd"/>
          </w:p>
          <w:p w:rsidR="00456629" w:rsidRPr="00456629" w:rsidRDefault="00456629" w:rsidP="00456629">
            <w:pPr>
              <w:spacing w:line="315" w:lineRule="exact"/>
              <w:ind w:left="10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</w:pPr>
            <w:r w:rsidRPr="004566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  <w:t>Адрес:</w:t>
            </w:r>
          </w:p>
          <w:p w:rsidR="00456629" w:rsidRPr="00212549" w:rsidRDefault="00456629" w:rsidP="00456629">
            <w:pPr>
              <w:spacing w:line="31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4566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шоссе</w:t>
            </w:r>
            <w:proofErr w:type="spellEnd"/>
            <w:r w:rsidRPr="004566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4566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Тургоякское</w:t>
            </w:r>
            <w:proofErr w:type="spellEnd"/>
            <w:r w:rsidRPr="004566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, 3/17</w:t>
            </w:r>
          </w:p>
        </w:tc>
      </w:tr>
      <w:tr w:rsidR="00212549" w:rsidRPr="00212549" w:rsidTr="00456629">
        <w:trPr>
          <w:trHeight w:val="482"/>
        </w:trPr>
        <w:tc>
          <w:tcPr>
            <w:tcW w:w="1419" w:type="dxa"/>
          </w:tcPr>
          <w:p w:rsidR="00212549" w:rsidRPr="00212549" w:rsidRDefault="00212549" w:rsidP="00212549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125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Потолок</w:t>
            </w:r>
            <w:proofErr w:type="spellEnd"/>
          </w:p>
        </w:tc>
        <w:tc>
          <w:tcPr>
            <w:tcW w:w="2048" w:type="dxa"/>
          </w:tcPr>
          <w:p w:rsidR="00212549" w:rsidRPr="00212549" w:rsidRDefault="00212549" w:rsidP="00212549">
            <w:pPr>
              <w:spacing w:line="31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125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Грунтовка</w:t>
            </w:r>
            <w:proofErr w:type="spellEnd"/>
          </w:p>
        </w:tc>
        <w:tc>
          <w:tcPr>
            <w:tcW w:w="1299" w:type="dxa"/>
          </w:tcPr>
          <w:p w:rsidR="00212549" w:rsidRPr="00212549" w:rsidRDefault="00212549" w:rsidP="00775588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125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8 </w:t>
            </w:r>
            <w:proofErr w:type="spellStart"/>
            <w:r w:rsidRPr="002125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кв.м</w:t>
            </w:r>
            <w:proofErr w:type="spellEnd"/>
          </w:p>
        </w:tc>
        <w:tc>
          <w:tcPr>
            <w:tcW w:w="1756" w:type="dxa"/>
          </w:tcPr>
          <w:p w:rsidR="00212549" w:rsidRPr="00212549" w:rsidRDefault="00212549" w:rsidP="00775588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125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420 </w:t>
            </w:r>
            <w:proofErr w:type="spellStart"/>
            <w:r w:rsidRPr="002125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руб</w:t>
            </w:r>
            <w:proofErr w:type="spellEnd"/>
          </w:p>
        </w:tc>
        <w:tc>
          <w:tcPr>
            <w:tcW w:w="1984" w:type="dxa"/>
          </w:tcPr>
          <w:p w:rsidR="00212549" w:rsidRPr="00212549" w:rsidRDefault="00212549" w:rsidP="00775588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125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410 </w:t>
            </w:r>
            <w:proofErr w:type="spellStart"/>
            <w:r w:rsidRPr="002125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руб</w:t>
            </w:r>
            <w:proofErr w:type="spellEnd"/>
          </w:p>
        </w:tc>
        <w:tc>
          <w:tcPr>
            <w:tcW w:w="1984" w:type="dxa"/>
          </w:tcPr>
          <w:p w:rsidR="00212549" w:rsidRPr="00212549" w:rsidRDefault="00212549" w:rsidP="00775588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125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430 </w:t>
            </w:r>
            <w:proofErr w:type="spellStart"/>
            <w:r w:rsidRPr="002125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руб</w:t>
            </w:r>
            <w:proofErr w:type="spellEnd"/>
          </w:p>
        </w:tc>
      </w:tr>
      <w:tr w:rsidR="00212549" w:rsidRPr="00212549" w:rsidTr="00456629">
        <w:trPr>
          <w:trHeight w:val="484"/>
        </w:trPr>
        <w:tc>
          <w:tcPr>
            <w:tcW w:w="1419" w:type="dxa"/>
          </w:tcPr>
          <w:p w:rsidR="00212549" w:rsidRPr="00212549" w:rsidRDefault="00212549" w:rsidP="002125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48" w:type="dxa"/>
          </w:tcPr>
          <w:p w:rsidR="00212549" w:rsidRPr="00212549" w:rsidRDefault="00212549" w:rsidP="00212549">
            <w:pPr>
              <w:spacing w:line="31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125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Штукатурка</w:t>
            </w:r>
            <w:proofErr w:type="spellEnd"/>
          </w:p>
        </w:tc>
        <w:tc>
          <w:tcPr>
            <w:tcW w:w="1299" w:type="dxa"/>
          </w:tcPr>
          <w:p w:rsidR="00212549" w:rsidRPr="00212549" w:rsidRDefault="00212549" w:rsidP="00775588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125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8 </w:t>
            </w:r>
            <w:proofErr w:type="spellStart"/>
            <w:r w:rsidRPr="002125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кв.м</w:t>
            </w:r>
            <w:proofErr w:type="spellEnd"/>
          </w:p>
        </w:tc>
        <w:tc>
          <w:tcPr>
            <w:tcW w:w="1756" w:type="dxa"/>
          </w:tcPr>
          <w:p w:rsidR="00212549" w:rsidRPr="00212549" w:rsidRDefault="00212549" w:rsidP="00775588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125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796 </w:t>
            </w:r>
            <w:proofErr w:type="spellStart"/>
            <w:r w:rsidRPr="002125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руб</w:t>
            </w:r>
            <w:proofErr w:type="spellEnd"/>
          </w:p>
        </w:tc>
        <w:tc>
          <w:tcPr>
            <w:tcW w:w="1984" w:type="dxa"/>
          </w:tcPr>
          <w:p w:rsidR="00212549" w:rsidRPr="00212549" w:rsidRDefault="00212549" w:rsidP="00775588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125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744 </w:t>
            </w:r>
            <w:proofErr w:type="spellStart"/>
            <w:r w:rsidRPr="002125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руб</w:t>
            </w:r>
            <w:proofErr w:type="spellEnd"/>
          </w:p>
        </w:tc>
        <w:tc>
          <w:tcPr>
            <w:tcW w:w="1984" w:type="dxa"/>
          </w:tcPr>
          <w:p w:rsidR="00212549" w:rsidRPr="00212549" w:rsidRDefault="00212549" w:rsidP="00775588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125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802 </w:t>
            </w:r>
            <w:proofErr w:type="spellStart"/>
            <w:r w:rsidRPr="002125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руб</w:t>
            </w:r>
            <w:proofErr w:type="spellEnd"/>
          </w:p>
        </w:tc>
      </w:tr>
      <w:tr w:rsidR="00212549" w:rsidRPr="00212549" w:rsidTr="00456629">
        <w:trPr>
          <w:trHeight w:val="481"/>
        </w:trPr>
        <w:tc>
          <w:tcPr>
            <w:tcW w:w="1419" w:type="dxa"/>
          </w:tcPr>
          <w:p w:rsidR="00212549" w:rsidRPr="00212549" w:rsidRDefault="00212549" w:rsidP="002125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48" w:type="dxa"/>
          </w:tcPr>
          <w:p w:rsidR="00212549" w:rsidRPr="00212549" w:rsidRDefault="00212549" w:rsidP="00212549">
            <w:pPr>
              <w:spacing w:line="31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125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Шпатлевка</w:t>
            </w:r>
            <w:proofErr w:type="spellEnd"/>
          </w:p>
        </w:tc>
        <w:tc>
          <w:tcPr>
            <w:tcW w:w="1299" w:type="dxa"/>
          </w:tcPr>
          <w:p w:rsidR="00212549" w:rsidRPr="00212549" w:rsidRDefault="00212549" w:rsidP="00775588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125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8 </w:t>
            </w:r>
            <w:proofErr w:type="spellStart"/>
            <w:r w:rsidRPr="002125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кв.м</w:t>
            </w:r>
            <w:proofErr w:type="spellEnd"/>
          </w:p>
        </w:tc>
        <w:tc>
          <w:tcPr>
            <w:tcW w:w="1756" w:type="dxa"/>
          </w:tcPr>
          <w:p w:rsidR="00212549" w:rsidRPr="00212549" w:rsidRDefault="00212549" w:rsidP="00775588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125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453 </w:t>
            </w:r>
            <w:proofErr w:type="spellStart"/>
            <w:r w:rsidRPr="002125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руб</w:t>
            </w:r>
            <w:proofErr w:type="spellEnd"/>
          </w:p>
        </w:tc>
        <w:tc>
          <w:tcPr>
            <w:tcW w:w="1984" w:type="dxa"/>
          </w:tcPr>
          <w:p w:rsidR="00212549" w:rsidRPr="00212549" w:rsidRDefault="00212549" w:rsidP="00775588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125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440 </w:t>
            </w:r>
            <w:proofErr w:type="spellStart"/>
            <w:r w:rsidRPr="002125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руб</w:t>
            </w:r>
            <w:proofErr w:type="spellEnd"/>
          </w:p>
        </w:tc>
        <w:tc>
          <w:tcPr>
            <w:tcW w:w="1984" w:type="dxa"/>
          </w:tcPr>
          <w:p w:rsidR="00212549" w:rsidRPr="00212549" w:rsidRDefault="00212549" w:rsidP="00775588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125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437 </w:t>
            </w:r>
            <w:proofErr w:type="spellStart"/>
            <w:r w:rsidRPr="002125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руб</w:t>
            </w:r>
            <w:proofErr w:type="spellEnd"/>
          </w:p>
        </w:tc>
      </w:tr>
      <w:tr w:rsidR="00212549" w:rsidRPr="00212549" w:rsidTr="00456629">
        <w:trPr>
          <w:trHeight w:val="517"/>
        </w:trPr>
        <w:tc>
          <w:tcPr>
            <w:tcW w:w="1419" w:type="dxa"/>
          </w:tcPr>
          <w:p w:rsidR="00212549" w:rsidRPr="00212549" w:rsidRDefault="00212549" w:rsidP="00212549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125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Полы</w:t>
            </w:r>
            <w:proofErr w:type="spellEnd"/>
          </w:p>
        </w:tc>
        <w:tc>
          <w:tcPr>
            <w:tcW w:w="2048" w:type="dxa"/>
          </w:tcPr>
          <w:p w:rsidR="00212549" w:rsidRPr="00212549" w:rsidRDefault="00212549" w:rsidP="00212549">
            <w:pPr>
              <w:spacing w:line="31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125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Гидроизоляция</w:t>
            </w:r>
            <w:proofErr w:type="spellEnd"/>
          </w:p>
        </w:tc>
        <w:tc>
          <w:tcPr>
            <w:tcW w:w="1299" w:type="dxa"/>
          </w:tcPr>
          <w:p w:rsidR="00212549" w:rsidRPr="00212549" w:rsidRDefault="00212549" w:rsidP="00775588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125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8 </w:t>
            </w:r>
            <w:proofErr w:type="spellStart"/>
            <w:r w:rsidRPr="002125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кв</w:t>
            </w:r>
            <w:proofErr w:type="spellEnd"/>
            <w:r w:rsidRPr="002125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 м</w:t>
            </w:r>
          </w:p>
        </w:tc>
        <w:tc>
          <w:tcPr>
            <w:tcW w:w="1756" w:type="dxa"/>
          </w:tcPr>
          <w:p w:rsidR="00212549" w:rsidRPr="00212549" w:rsidRDefault="00212549" w:rsidP="00775588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125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7910</w:t>
            </w:r>
            <w:r w:rsidR="007755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2125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руб</w:t>
            </w:r>
            <w:proofErr w:type="spellEnd"/>
          </w:p>
        </w:tc>
        <w:tc>
          <w:tcPr>
            <w:tcW w:w="1984" w:type="dxa"/>
          </w:tcPr>
          <w:p w:rsidR="00212549" w:rsidRPr="00212549" w:rsidRDefault="00212549" w:rsidP="00775588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125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7850 </w:t>
            </w:r>
            <w:proofErr w:type="spellStart"/>
            <w:r w:rsidRPr="002125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руб</w:t>
            </w:r>
            <w:proofErr w:type="spellEnd"/>
          </w:p>
        </w:tc>
        <w:tc>
          <w:tcPr>
            <w:tcW w:w="1984" w:type="dxa"/>
          </w:tcPr>
          <w:p w:rsidR="00212549" w:rsidRPr="00212549" w:rsidRDefault="00212549" w:rsidP="00775588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125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7795 </w:t>
            </w:r>
            <w:proofErr w:type="spellStart"/>
            <w:r w:rsidRPr="002125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руб</w:t>
            </w:r>
            <w:proofErr w:type="spellEnd"/>
          </w:p>
        </w:tc>
      </w:tr>
      <w:tr w:rsidR="00212549" w:rsidRPr="00212549" w:rsidTr="00456629">
        <w:trPr>
          <w:trHeight w:val="411"/>
        </w:trPr>
        <w:tc>
          <w:tcPr>
            <w:tcW w:w="1419" w:type="dxa"/>
          </w:tcPr>
          <w:p w:rsidR="00212549" w:rsidRPr="00212549" w:rsidRDefault="00212549" w:rsidP="00212549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125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Стены</w:t>
            </w:r>
            <w:proofErr w:type="spellEnd"/>
          </w:p>
        </w:tc>
        <w:tc>
          <w:tcPr>
            <w:tcW w:w="2048" w:type="dxa"/>
          </w:tcPr>
          <w:p w:rsidR="00212549" w:rsidRPr="00212549" w:rsidRDefault="00212549" w:rsidP="00212549">
            <w:pPr>
              <w:spacing w:line="31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125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Грунтовка</w:t>
            </w:r>
            <w:proofErr w:type="spellEnd"/>
          </w:p>
        </w:tc>
        <w:tc>
          <w:tcPr>
            <w:tcW w:w="1299" w:type="dxa"/>
          </w:tcPr>
          <w:p w:rsidR="00212549" w:rsidRPr="00212549" w:rsidRDefault="00212549" w:rsidP="00775588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125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28 </w:t>
            </w:r>
            <w:proofErr w:type="spellStart"/>
            <w:r w:rsidRPr="002125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кв.м</w:t>
            </w:r>
            <w:proofErr w:type="spellEnd"/>
          </w:p>
        </w:tc>
        <w:tc>
          <w:tcPr>
            <w:tcW w:w="1756" w:type="dxa"/>
          </w:tcPr>
          <w:p w:rsidR="00212549" w:rsidRPr="00212549" w:rsidRDefault="00212549" w:rsidP="00775588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125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1470</w:t>
            </w:r>
            <w:r w:rsidR="007755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2125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руб</w:t>
            </w:r>
            <w:proofErr w:type="spellEnd"/>
          </w:p>
        </w:tc>
        <w:tc>
          <w:tcPr>
            <w:tcW w:w="1984" w:type="dxa"/>
          </w:tcPr>
          <w:p w:rsidR="00212549" w:rsidRPr="00212549" w:rsidRDefault="00212549" w:rsidP="00775588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125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1435 </w:t>
            </w:r>
            <w:proofErr w:type="spellStart"/>
            <w:r w:rsidRPr="002125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руб</w:t>
            </w:r>
            <w:proofErr w:type="spellEnd"/>
          </w:p>
        </w:tc>
        <w:tc>
          <w:tcPr>
            <w:tcW w:w="1984" w:type="dxa"/>
          </w:tcPr>
          <w:p w:rsidR="00212549" w:rsidRPr="00212549" w:rsidRDefault="00212549" w:rsidP="00775588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125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1505 </w:t>
            </w:r>
            <w:proofErr w:type="spellStart"/>
            <w:r w:rsidRPr="002125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руб</w:t>
            </w:r>
            <w:proofErr w:type="spellEnd"/>
          </w:p>
        </w:tc>
      </w:tr>
      <w:tr w:rsidR="00212549" w:rsidRPr="00212549" w:rsidTr="00456629">
        <w:trPr>
          <w:trHeight w:val="546"/>
        </w:trPr>
        <w:tc>
          <w:tcPr>
            <w:tcW w:w="1419" w:type="dxa"/>
          </w:tcPr>
          <w:p w:rsidR="00212549" w:rsidRPr="00212549" w:rsidRDefault="00212549" w:rsidP="002125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48" w:type="dxa"/>
          </w:tcPr>
          <w:p w:rsidR="00212549" w:rsidRPr="00212549" w:rsidRDefault="00212549" w:rsidP="00212549">
            <w:pPr>
              <w:spacing w:line="31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125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Штукатурка</w:t>
            </w:r>
            <w:proofErr w:type="spellEnd"/>
          </w:p>
        </w:tc>
        <w:tc>
          <w:tcPr>
            <w:tcW w:w="1299" w:type="dxa"/>
          </w:tcPr>
          <w:p w:rsidR="00212549" w:rsidRPr="00212549" w:rsidRDefault="00212549" w:rsidP="00775588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125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28 </w:t>
            </w:r>
            <w:proofErr w:type="spellStart"/>
            <w:r w:rsidRPr="002125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кв.м</w:t>
            </w:r>
            <w:proofErr w:type="spellEnd"/>
          </w:p>
        </w:tc>
        <w:tc>
          <w:tcPr>
            <w:tcW w:w="1756" w:type="dxa"/>
          </w:tcPr>
          <w:p w:rsidR="00212549" w:rsidRPr="00212549" w:rsidRDefault="00212549" w:rsidP="00775588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125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2786</w:t>
            </w:r>
            <w:r w:rsidR="007755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2125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руб</w:t>
            </w:r>
            <w:proofErr w:type="spellEnd"/>
          </w:p>
        </w:tc>
        <w:tc>
          <w:tcPr>
            <w:tcW w:w="1984" w:type="dxa"/>
          </w:tcPr>
          <w:p w:rsidR="00212549" w:rsidRPr="00212549" w:rsidRDefault="00212549" w:rsidP="00775588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125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2604 </w:t>
            </w:r>
            <w:proofErr w:type="spellStart"/>
            <w:r w:rsidRPr="002125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руб</w:t>
            </w:r>
            <w:proofErr w:type="spellEnd"/>
          </w:p>
        </w:tc>
        <w:tc>
          <w:tcPr>
            <w:tcW w:w="1984" w:type="dxa"/>
          </w:tcPr>
          <w:p w:rsidR="00212549" w:rsidRPr="00212549" w:rsidRDefault="00212549" w:rsidP="00775588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125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2807 </w:t>
            </w:r>
            <w:proofErr w:type="spellStart"/>
            <w:r w:rsidRPr="002125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руб</w:t>
            </w:r>
            <w:proofErr w:type="spellEnd"/>
          </w:p>
        </w:tc>
      </w:tr>
      <w:tr w:rsidR="00212549" w:rsidRPr="00212549" w:rsidTr="00456629">
        <w:trPr>
          <w:trHeight w:val="567"/>
        </w:trPr>
        <w:tc>
          <w:tcPr>
            <w:tcW w:w="1419" w:type="dxa"/>
          </w:tcPr>
          <w:p w:rsidR="00212549" w:rsidRPr="00212549" w:rsidRDefault="00212549" w:rsidP="002125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48" w:type="dxa"/>
          </w:tcPr>
          <w:p w:rsidR="00212549" w:rsidRPr="00212549" w:rsidRDefault="00212549" w:rsidP="00212549">
            <w:pPr>
              <w:spacing w:line="31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125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Шпаклевка</w:t>
            </w:r>
            <w:proofErr w:type="spellEnd"/>
          </w:p>
        </w:tc>
        <w:tc>
          <w:tcPr>
            <w:tcW w:w="1299" w:type="dxa"/>
          </w:tcPr>
          <w:p w:rsidR="00212549" w:rsidRPr="00212549" w:rsidRDefault="00212549" w:rsidP="00775588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125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28 </w:t>
            </w:r>
            <w:proofErr w:type="spellStart"/>
            <w:r w:rsidRPr="002125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кв.м</w:t>
            </w:r>
            <w:proofErr w:type="spellEnd"/>
          </w:p>
        </w:tc>
        <w:tc>
          <w:tcPr>
            <w:tcW w:w="1756" w:type="dxa"/>
          </w:tcPr>
          <w:p w:rsidR="00212549" w:rsidRPr="00212549" w:rsidRDefault="00212549" w:rsidP="00775588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125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1590</w:t>
            </w:r>
            <w:r w:rsidR="007755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2125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руб</w:t>
            </w:r>
            <w:proofErr w:type="spellEnd"/>
          </w:p>
        </w:tc>
        <w:tc>
          <w:tcPr>
            <w:tcW w:w="1984" w:type="dxa"/>
          </w:tcPr>
          <w:p w:rsidR="00212549" w:rsidRPr="00212549" w:rsidRDefault="00212549" w:rsidP="00775588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125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1540 </w:t>
            </w:r>
            <w:proofErr w:type="spellStart"/>
            <w:r w:rsidRPr="002125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руб</w:t>
            </w:r>
            <w:proofErr w:type="spellEnd"/>
          </w:p>
        </w:tc>
        <w:tc>
          <w:tcPr>
            <w:tcW w:w="1984" w:type="dxa"/>
          </w:tcPr>
          <w:p w:rsidR="00212549" w:rsidRPr="00212549" w:rsidRDefault="00212549" w:rsidP="00775588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125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1530 </w:t>
            </w:r>
            <w:proofErr w:type="spellStart"/>
            <w:r w:rsidRPr="002125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руб</w:t>
            </w:r>
            <w:proofErr w:type="spellEnd"/>
          </w:p>
        </w:tc>
      </w:tr>
      <w:tr w:rsidR="00212549" w:rsidRPr="00212549" w:rsidTr="00456629">
        <w:trPr>
          <w:trHeight w:val="439"/>
        </w:trPr>
        <w:tc>
          <w:tcPr>
            <w:tcW w:w="1419" w:type="dxa"/>
          </w:tcPr>
          <w:p w:rsidR="00212549" w:rsidRPr="00212549" w:rsidRDefault="00212549" w:rsidP="00212549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125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Итого</w:t>
            </w:r>
            <w:proofErr w:type="spellEnd"/>
            <w:r w:rsidRPr="002125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:</w:t>
            </w:r>
          </w:p>
        </w:tc>
        <w:tc>
          <w:tcPr>
            <w:tcW w:w="2048" w:type="dxa"/>
          </w:tcPr>
          <w:p w:rsidR="00212549" w:rsidRPr="00212549" w:rsidRDefault="00212549" w:rsidP="002125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99" w:type="dxa"/>
          </w:tcPr>
          <w:p w:rsidR="00212549" w:rsidRPr="00212549" w:rsidRDefault="00212549" w:rsidP="00775588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756" w:type="dxa"/>
          </w:tcPr>
          <w:p w:rsidR="00212549" w:rsidRPr="00212549" w:rsidRDefault="00212549" w:rsidP="00775588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125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15425</w:t>
            </w:r>
            <w:r w:rsidR="007755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2125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руб</w:t>
            </w:r>
            <w:proofErr w:type="spellEnd"/>
            <w:r w:rsidRPr="002125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984" w:type="dxa"/>
          </w:tcPr>
          <w:p w:rsidR="00212549" w:rsidRPr="00212549" w:rsidRDefault="00212549" w:rsidP="00775588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125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15023</w:t>
            </w:r>
            <w:r w:rsidR="007755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2125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руб</w:t>
            </w:r>
            <w:proofErr w:type="spellEnd"/>
            <w:r w:rsidRPr="002125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984" w:type="dxa"/>
          </w:tcPr>
          <w:p w:rsidR="00212549" w:rsidRPr="00212549" w:rsidRDefault="00212549" w:rsidP="00775588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125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15306</w:t>
            </w:r>
            <w:r w:rsidR="007755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2125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руб</w:t>
            </w:r>
            <w:proofErr w:type="spellEnd"/>
            <w:r w:rsidRPr="002125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</w:tr>
    </w:tbl>
    <w:p w:rsidR="00212549" w:rsidRPr="00212549" w:rsidRDefault="00212549" w:rsidP="0021254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8"/>
          <w:szCs w:val="28"/>
          <w:lang w:eastAsia="ru-RU" w:bidi="ru-RU"/>
        </w:rPr>
      </w:pPr>
    </w:p>
    <w:p w:rsidR="00212549" w:rsidRPr="00212549" w:rsidRDefault="00212549" w:rsidP="00EE5515">
      <w:pPr>
        <w:widowControl w:val="0"/>
        <w:numPr>
          <w:ilvl w:val="0"/>
          <w:numId w:val="16"/>
        </w:numPr>
        <w:tabs>
          <w:tab w:val="left" w:pos="629"/>
        </w:tabs>
        <w:autoSpaceDE w:val="0"/>
        <w:autoSpaceDN w:val="0"/>
        <w:spacing w:after="0" w:line="240" w:lineRule="auto"/>
        <w:ind w:hanging="326"/>
        <w:rPr>
          <w:rFonts w:ascii="Times New Roman" w:hAnsi="Times New Roman" w:cs="Times New Roman"/>
          <w:sz w:val="28"/>
          <w:szCs w:val="28"/>
        </w:rPr>
      </w:pPr>
      <w:r w:rsidRPr="00212549">
        <w:rPr>
          <w:rFonts w:ascii="Times New Roman" w:hAnsi="Times New Roman" w:cs="Times New Roman"/>
          <w:sz w:val="28"/>
          <w:szCs w:val="28"/>
          <w:u w:val="single"/>
        </w:rPr>
        <w:t>Выбор обоев на потолок и</w:t>
      </w:r>
      <w:r w:rsidRPr="00212549">
        <w:rPr>
          <w:rFonts w:ascii="Times New Roman" w:hAnsi="Times New Roman" w:cs="Times New Roman"/>
          <w:spacing w:val="-7"/>
          <w:sz w:val="28"/>
          <w:szCs w:val="28"/>
          <w:u w:val="single"/>
        </w:rPr>
        <w:t xml:space="preserve"> </w:t>
      </w:r>
      <w:r w:rsidRPr="00212549">
        <w:rPr>
          <w:rFonts w:ascii="Times New Roman" w:hAnsi="Times New Roman" w:cs="Times New Roman"/>
          <w:sz w:val="28"/>
          <w:szCs w:val="28"/>
          <w:u w:val="single"/>
        </w:rPr>
        <w:t>стены</w:t>
      </w:r>
    </w:p>
    <w:p w:rsidR="00212549" w:rsidRDefault="00212549" w:rsidP="00212549">
      <w:pPr>
        <w:widowControl w:val="0"/>
        <w:autoSpaceDE w:val="0"/>
        <w:autoSpaceDN w:val="0"/>
        <w:spacing w:before="89" w:after="0" w:line="240" w:lineRule="auto"/>
        <w:ind w:left="1021"/>
        <w:rPr>
          <w:rFonts w:ascii="Times New Roman" w:eastAsia="Trebuchet MS" w:hAnsi="Times New Roman" w:cs="Times New Roman"/>
          <w:sz w:val="28"/>
          <w:szCs w:val="28"/>
          <w:lang w:eastAsia="ru-RU" w:bidi="ru-RU"/>
        </w:rPr>
      </w:pPr>
      <w:r w:rsidRPr="00212549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>Стены:</w:t>
      </w:r>
    </w:p>
    <w:p w:rsidR="00BE134B" w:rsidRDefault="00BE134B" w:rsidP="00BE134B">
      <w:pPr>
        <w:widowControl w:val="0"/>
        <w:autoSpaceDE w:val="0"/>
        <w:autoSpaceDN w:val="0"/>
        <w:spacing w:before="89" w:after="0" w:line="240" w:lineRule="auto"/>
        <w:ind w:left="1021"/>
        <w:rPr>
          <w:rFonts w:ascii="Times New Roman" w:hAnsi="Times New Roman" w:cs="Times New Roman"/>
          <w:sz w:val="28"/>
          <w:szCs w:val="28"/>
        </w:rPr>
      </w:pPr>
      <w:r w:rsidRPr="00BE134B">
        <w:rPr>
          <w:rFonts w:ascii="Times New Roman" w:hAnsi="Times New Roman" w:cs="Times New Roman"/>
          <w:sz w:val="28"/>
          <w:szCs w:val="28"/>
        </w:rPr>
        <w:t>Хозяин</w:t>
      </w:r>
      <w:r w:rsidR="00212549" w:rsidRPr="00212549">
        <w:rPr>
          <w:rFonts w:ascii="Times New Roman" w:hAnsi="Times New Roman" w:cs="Times New Roman"/>
          <w:sz w:val="28"/>
          <w:szCs w:val="28"/>
        </w:rPr>
        <w:t>– 9520</w:t>
      </w:r>
      <w:r w:rsidR="00212549" w:rsidRPr="0021254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</w:t>
      </w:r>
    </w:p>
    <w:p w:rsidR="00BE134B" w:rsidRDefault="00BE134B" w:rsidP="00BE134B">
      <w:pPr>
        <w:widowControl w:val="0"/>
        <w:autoSpaceDE w:val="0"/>
        <w:autoSpaceDN w:val="0"/>
        <w:spacing w:before="89" w:after="0" w:line="240" w:lineRule="auto"/>
        <w:ind w:left="1021"/>
        <w:rPr>
          <w:rFonts w:ascii="Times New Roman" w:hAnsi="Times New Roman" w:cs="Times New Roman"/>
          <w:sz w:val="28"/>
          <w:szCs w:val="28"/>
        </w:rPr>
      </w:pPr>
      <w:r w:rsidRPr="00BE134B">
        <w:rPr>
          <w:rFonts w:ascii="Times New Roman" w:hAnsi="Times New Roman" w:cs="Times New Roman"/>
          <w:sz w:val="28"/>
          <w:szCs w:val="28"/>
        </w:rPr>
        <w:t xml:space="preserve">Обои </w:t>
      </w:r>
      <w:proofErr w:type="spellStart"/>
      <w:r w:rsidRPr="00BE134B">
        <w:rPr>
          <w:rFonts w:ascii="Times New Roman" w:hAnsi="Times New Roman" w:cs="Times New Roman"/>
          <w:sz w:val="28"/>
          <w:szCs w:val="28"/>
        </w:rPr>
        <w:t>maxi</w:t>
      </w:r>
      <w:proofErr w:type="spellEnd"/>
      <w:r w:rsidRPr="00BE134B">
        <w:rPr>
          <w:rFonts w:ascii="Times New Roman" w:hAnsi="Times New Roman" w:cs="Times New Roman"/>
          <w:sz w:val="28"/>
          <w:szCs w:val="28"/>
        </w:rPr>
        <w:t>,</w:t>
      </w:r>
      <w:r w:rsidR="00212549" w:rsidRPr="00212549">
        <w:rPr>
          <w:rFonts w:ascii="Times New Roman" w:hAnsi="Times New Roman" w:cs="Times New Roman"/>
          <w:sz w:val="28"/>
          <w:szCs w:val="28"/>
        </w:rPr>
        <w:t>– 9360</w:t>
      </w:r>
      <w:r w:rsidR="00212549" w:rsidRPr="0021254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12549" w:rsidRPr="00212549">
        <w:rPr>
          <w:rFonts w:ascii="Times New Roman" w:hAnsi="Times New Roman" w:cs="Times New Roman"/>
          <w:sz w:val="28"/>
          <w:szCs w:val="28"/>
        </w:rPr>
        <w:t>рублей</w:t>
      </w:r>
    </w:p>
    <w:p w:rsidR="00212549" w:rsidRDefault="00BE134B" w:rsidP="00BE134B">
      <w:pPr>
        <w:widowControl w:val="0"/>
        <w:autoSpaceDE w:val="0"/>
        <w:autoSpaceDN w:val="0"/>
        <w:spacing w:before="89" w:after="0" w:line="240" w:lineRule="auto"/>
        <w:ind w:left="1021"/>
        <w:rPr>
          <w:rFonts w:ascii="Times New Roman" w:hAnsi="Times New Roman" w:cs="Times New Roman"/>
          <w:sz w:val="28"/>
          <w:szCs w:val="28"/>
        </w:rPr>
      </w:pPr>
      <w:r w:rsidRPr="00BE134B">
        <w:rPr>
          <w:rFonts w:ascii="Times New Roman" w:hAnsi="Times New Roman" w:cs="Times New Roman"/>
          <w:sz w:val="28"/>
          <w:szCs w:val="28"/>
        </w:rPr>
        <w:t xml:space="preserve">Домострой, </w:t>
      </w:r>
      <w:r w:rsidR="00212549" w:rsidRPr="00212549">
        <w:rPr>
          <w:rFonts w:ascii="Times New Roman" w:hAnsi="Times New Roman" w:cs="Times New Roman"/>
          <w:sz w:val="28"/>
          <w:szCs w:val="28"/>
        </w:rPr>
        <w:t xml:space="preserve"> – 9730 рублей </w:t>
      </w:r>
    </w:p>
    <w:p w:rsidR="00212549" w:rsidRPr="00212549" w:rsidRDefault="00212549" w:rsidP="00212549">
      <w:pPr>
        <w:widowControl w:val="0"/>
        <w:tabs>
          <w:tab w:val="left" w:pos="1022"/>
        </w:tabs>
        <w:autoSpaceDE w:val="0"/>
        <w:autoSpaceDN w:val="0"/>
        <w:spacing w:before="161" w:after="0" w:line="36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212549">
        <w:rPr>
          <w:rFonts w:ascii="Times New Roman" w:hAnsi="Times New Roman" w:cs="Times New Roman"/>
          <w:sz w:val="28"/>
          <w:szCs w:val="28"/>
        </w:rPr>
        <w:t>Потолок:</w:t>
      </w:r>
    </w:p>
    <w:p w:rsidR="00212549" w:rsidRPr="00212549" w:rsidRDefault="00BE134B" w:rsidP="00BE134B">
      <w:pPr>
        <w:widowControl w:val="0"/>
        <w:tabs>
          <w:tab w:val="left" w:pos="1022"/>
          <w:tab w:val="left" w:pos="1452"/>
        </w:tabs>
        <w:autoSpaceDE w:val="0"/>
        <w:autoSpaceDN w:val="0"/>
        <w:spacing w:after="0" w:line="321" w:lineRule="exact"/>
        <w:ind w:firstLine="993"/>
        <w:rPr>
          <w:rFonts w:ascii="Times New Roman" w:hAnsi="Times New Roman" w:cs="Times New Roman"/>
          <w:sz w:val="28"/>
          <w:szCs w:val="28"/>
        </w:rPr>
      </w:pPr>
      <w:r w:rsidRPr="00BE134B">
        <w:rPr>
          <w:rFonts w:ascii="Times New Roman" w:hAnsi="Times New Roman" w:cs="Times New Roman"/>
          <w:sz w:val="28"/>
          <w:szCs w:val="28"/>
        </w:rPr>
        <w:t>Хозяин</w:t>
      </w:r>
      <w:r w:rsidR="00212549" w:rsidRPr="00212549">
        <w:rPr>
          <w:rFonts w:ascii="Times New Roman" w:hAnsi="Times New Roman" w:cs="Times New Roman"/>
          <w:sz w:val="28"/>
          <w:szCs w:val="28"/>
        </w:rPr>
        <w:t>– 3015</w:t>
      </w:r>
      <w:r w:rsidR="00212549" w:rsidRPr="0021254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12549" w:rsidRPr="00212549">
        <w:rPr>
          <w:rFonts w:ascii="Times New Roman" w:hAnsi="Times New Roman" w:cs="Times New Roman"/>
          <w:sz w:val="28"/>
          <w:szCs w:val="28"/>
        </w:rPr>
        <w:t>рублей</w:t>
      </w:r>
    </w:p>
    <w:p w:rsidR="00212549" w:rsidRPr="00212549" w:rsidRDefault="00BE134B" w:rsidP="00BE134B">
      <w:pPr>
        <w:widowControl w:val="0"/>
        <w:tabs>
          <w:tab w:val="left" w:pos="1022"/>
        </w:tabs>
        <w:autoSpaceDE w:val="0"/>
        <w:autoSpaceDN w:val="0"/>
        <w:spacing w:before="163"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BE134B">
        <w:rPr>
          <w:rFonts w:ascii="Times New Roman" w:hAnsi="Times New Roman" w:cs="Times New Roman"/>
          <w:sz w:val="28"/>
          <w:szCs w:val="28"/>
        </w:rPr>
        <w:t xml:space="preserve">Обои </w:t>
      </w:r>
      <w:proofErr w:type="spellStart"/>
      <w:r w:rsidRPr="00BE134B">
        <w:rPr>
          <w:rFonts w:ascii="Times New Roman" w:hAnsi="Times New Roman" w:cs="Times New Roman"/>
          <w:sz w:val="28"/>
          <w:szCs w:val="28"/>
        </w:rPr>
        <w:t>maxi</w:t>
      </w:r>
      <w:proofErr w:type="spellEnd"/>
      <w:r w:rsidR="00212549" w:rsidRPr="00212549">
        <w:rPr>
          <w:rFonts w:ascii="Times New Roman" w:hAnsi="Times New Roman" w:cs="Times New Roman"/>
          <w:sz w:val="28"/>
          <w:szCs w:val="28"/>
        </w:rPr>
        <w:t xml:space="preserve"> – 2970</w:t>
      </w:r>
      <w:r w:rsidR="00212549" w:rsidRPr="0021254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12549" w:rsidRPr="00212549">
        <w:rPr>
          <w:rFonts w:ascii="Times New Roman" w:hAnsi="Times New Roman" w:cs="Times New Roman"/>
          <w:sz w:val="28"/>
          <w:szCs w:val="28"/>
        </w:rPr>
        <w:t>рублей</w:t>
      </w:r>
    </w:p>
    <w:p w:rsidR="00212549" w:rsidRDefault="00BE134B" w:rsidP="00BE134B">
      <w:pPr>
        <w:widowControl w:val="0"/>
        <w:tabs>
          <w:tab w:val="left" w:pos="1022"/>
        </w:tabs>
        <w:autoSpaceDE w:val="0"/>
        <w:autoSpaceDN w:val="0"/>
        <w:spacing w:before="160" w:after="0" w:line="36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BE134B">
        <w:rPr>
          <w:rFonts w:ascii="Times New Roman" w:hAnsi="Times New Roman" w:cs="Times New Roman"/>
          <w:sz w:val="28"/>
          <w:szCs w:val="28"/>
        </w:rPr>
        <w:t xml:space="preserve">Домострой, </w:t>
      </w:r>
      <w:r w:rsidR="00212549" w:rsidRPr="00212549">
        <w:rPr>
          <w:rFonts w:ascii="Times New Roman" w:hAnsi="Times New Roman" w:cs="Times New Roman"/>
          <w:sz w:val="28"/>
          <w:szCs w:val="28"/>
        </w:rPr>
        <w:t xml:space="preserve"> – 3260 рублей </w:t>
      </w:r>
    </w:p>
    <w:p w:rsidR="00212549" w:rsidRPr="00212549" w:rsidRDefault="00212549" w:rsidP="00212549">
      <w:pPr>
        <w:widowControl w:val="0"/>
        <w:tabs>
          <w:tab w:val="left" w:pos="1022"/>
        </w:tabs>
        <w:autoSpaceDE w:val="0"/>
        <w:autoSpaceDN w:val="0"/>
        <w:spacing w:before="160" w:after="0" w:line="36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212549">
        <w:rPr>
          <w:rFonts w:ascii="Times New Roman" w:hAnsi="Times New Roman" w:cs="Times New Roman"/>
          <w:sz w:val="28"/>
          <w:szCs w:val="28"/>
        </w:rPr>
        <w:t>Клей:</w:t>
      </w:r>
    </w:p>
    <w:p w:rsidR="00212549" w:rsidRPr="00212549" w:rsidRDefault="00BE134B" w:rsidP="00BE134B">
      <w:pPr>
        <w:widowControl w:val="0"/>
        <w:tabs>
          <w:tab w:val="left" w:pos="1022"/>
          <w:tab w:val="left" w:pos="1488"/>
        </w:tabs>
        <w:autoSpaceDE w:val="0"/>
        <w:autoSpaceDN w:val="0"/>
        <w:spacing w:after="0" w:line="321" w:lineRule="exact"/>
        <w:ind w:left="1560" w:hanging="567"/>
        <w:rPr>
          <w:rFonts w:ascii="Times New Roman" w:hAnsi="Times New Roman" w:cs="Times New Roman"/>
          <w:sz w:val="28"/>
          <w:szCs w:val="28"/>
        </w:rPr>
      </w:pPr>
      <w:r w:rsidRPr="00BE134B">
        <w:rPr>
          <w:rFonts w:ascii="Times New Roman" w:hAnsi="Times New Roman" w:cs="Times New Roman"/>
          <w:sz w:val="28"/>
          <w:szCs w:val="28"/>
        </w:rPr>
        <w:t>Хозяин</w:t>
      </w:r>
      <w:r w:rsidR="00212549" w:rsidRPr="00212549">
        <w:rPr>
          <w:rFonts w:ascii="Times New Roman" w:hAnsi="Times New Roman" w:cs="Times New Roman"/>
          <w:sz w:val="28"/>
          <w:szCs w:val="28"/>
        </w:rPr>
        <w:t xml:space="preserve"> – 560</w:t>
      </w:r>
      <w:r w:rsidR="00212549" w:rsidRPr="0021254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12549" w:rsidRPr="00212549">
        <w:rPr>
          <w:rFonts w:ascii="Times New Roman" w:hAnsi="Times New Roman" w:cs="Times New Roman"/>
          <w:sz w:val="28"/>
          <w:szCs w:val="28"/>
        </w:rPr>
        <w:t>рублей</w:t>
      </w:r>
    </w:p>
    <w:p w:rsidR="00212549" w:rsidRPr="00212549" w:rsidRDefault="00BE134B" w:rsidP="00BE134B">
      <w:pPr>
        <w:widowControl w:val="0"/>
        <w:tabs>
          <w:tab w:val="left" w:pos="1022"/>
          <w:tab w:val="left" w:pos="1488"/>
        </w:tabs>
        <w:autoSpaceDE w:val="0"/>
        <w:autoSpaceDN w:val="0"/>
        <w:spacing w:before="163"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BE134B">
        <w:rPr>
          <w:rFonts w:ascii="Times New Roman" w:hAnsi="Times New Roman" w:cs="Times New Roman"/>
          <w:sz w:val="28"/>
          <w:szCs w:val="28"/>
        </w:rPr>
        <w:t xml:space="preserve">Обои </w:t>
      </w:r>
      <w:proofErr w:type="spellStart"/>
      <w:r w:rsidRPr="00BE134B">
        <w:rPr>
          <w:rFonts w:ascii="Times New Roman" w:hAnsi="Times New Roman" w:cs="Times New Roman"/>
          <w:sz w:val="28"/>
          <w:szCs w:val="28"/>
        </w:rPr>
        <w:t>maxi</w:t>
      </w:r>
      <w:proofErr w:type="spellEnd"/>
      <w:r w:rsidR="00212549" w:rsidRPr="00212549">
        <w:rPr>
          <w:rFonts w:ascii="Times New Roman" w:hAnsi="Times New Roman" w:cs="Times New Roman"/>
          <w:sz w:val="28"/>
          <w:szCs w:val="28"/>
        </w:rPr>
        <w:t xml:space="preserve"> – 548</w:t>
      </w:r>
      <w:r w:rsidR="00212549" w:rsidRPr="0021254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12549" w:rsidRPr="00212549">
        <w:rPr>
          <w:rFonts w:ascii="Times New Roman" w:hAnsi="Times New Roman" w:cs="Times New Roman"/>
          <w:sz w:val="28"/>
          <w:szCs w:val="28"/>
        </w:rPr>
        <w:t>рублей</w:t>
      </w:r>
    </w:p>
    <w:p w:rsidR="00212549" w:rsidRDefault="00BE134B" w:rsidP="00BE134B">
      <w:pPr>
        <w:widowControl w:val="0"/>
        <w:tabs>
          <w:tab w:val="left" w:pos="1022"/>
          <w:tab w:val="left" w:pos="1488"/>
        </w:tabs>
        <w:autoSpaceDE w:val="0"/>
        <w:autoSpaceDN w:val="0"/>
        <w:spacing w:before="161"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BE134B">
        <w:rPr>
          <w:rFonts w:ascii="Times New Roman" w:hAnsi="Times New Roman" w:cs="Times New Roman"/>
          <w:sz w:val="28"/>
          <w:szCs w:val="28"/>
        </w:rPr>
        <w:t xml:space="preserve">Домострой, </w:t>
      </w:r>
      <w:r w:rsidR="00212549" w:rsidRPr="00212549">
        <w:rPr>
          <w:rFonts w:ascii="Times New Roman" w:hAnsi="Times New Roman" w:cs="Times New Roman"/>
          <w:sz w:val="28"/>
          <w:szCs w:val="28"/>
        </w:rPr>
        <w:t xml:space="preserve">– 578 рублей </w:t>
      </w:r>
    </w:p>
    <w:p w:rsidR="005B2AF6" w:rsidRDefault="005B2AF6" w:rsidP="005B2AF6">
      <w:pPr>
        <w:widowControl w:val="0"/>
        <w:tabs>
          <w:tab w:val="left" w:pos="0"/>
        </w:tabs>
        <w:autoSpaceDE w:val="0"/>
        <w:autoSpaceDN w:val="0"/>
        <w:spacing w:before="16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AF6">
        <w:rPr>
          <w:rFonts w:ascii="Times New Roman" w:hAnsi="Times New Roman" w:cs="Times New Roman"/>
          <w:sz w:val="28"/>
          <w:szCs w:val="28"/>
        </w:rPr>
        <w:t xml:space="preserve">Особый интерес у учащихся вызывают задания с практическим </w:t>
      </w:r>
      <w:r w:rsidRPr="005B2AF6">
        <w:rPr>
          <w:rFonts w:ascii="Times New Roman" w:hAnsi="Times New Roman" w:cs="Times New Roman"/>
          <w:sz w:val="28"/>
          <w:szCs w:val="28"/>
        </w:rPr>
        <w:lastRenderedPageBreak/>
        <w:t>содержанием, представляющие реальные жизненные ситуации. Благодаря таким задачам</w:t>
      </w:r>
      <w:r>
        <w:rPr>
          <w:rFonts w:ascii="Times New Roman" w:hAnsi="Times New Roman" w:cs="Times New Roman"/>
          <w:sz w:val="28"/>
          <w:szCs w:val="28"/>
        </w:rPr>
        <w:t xml:space="preserve"> 1 и 2 группы</w:t>
      </w:r>
      <w:r w:rsidRPr="005B2AF6">
        <w:rPr>
          <w:rFonts w:ascii="Times New Roman" w:hAnsi="Times New Roman" w:cs="Times New Roman"/>
          <w:sz w:val="28"/>
          <w:szCs w:val="28"/>
        </w:rPr>
        <w:t>, школьники видят, что математика находит применение в любой области деятельности, и это, в свою очередь, повышает интерес к предмету.</w:t>
      </w:r>
    </w:p>
    <w:p w:rsidR="00B441D1" w:rsidRPr="00FD1360" w:rsidRDefault="000048E2" w:rsidP="00FD1360">
      <w:pPr>
        <w:pStyle w:val="a7"/>
        <w:tabs>
          <w:tab w:val="left" w:pos="9072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360">
        <w:rPr>
          <w:rFonts w:ascii="Times New Roman" w:eastAsiaTheme="majorEastAsia" w:hAnsi="Times New Roman" w:cs="Times New Roman"/>
          <w:sz w:val="28"/>
          <w:szCs w:val="28"/>
        </w:rPr>
        <w:t>3 г</w:t>
      </w:r>
      <w:r w:rsidR="00FB7E47" w:rsidRPr="00FD1360">
        <w:rPr>
          <w:rFonts w:ascii="Times New Roman" w:eastAsiaTheme="majorEastAsia" w:hAnsi="Times New Roman" w:cs="Times New Roman"/>
          <w:sz w:val="28"/>
          <w:szCs w:val="28"/>
        </w:rPr>
        <w:t>руппа-</w:t>
      </w:r>
      <w:r w:rsidR="00FB7E47" w:rsidRPr="00FD13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1360">
        <w:rPr>
          <w:rFonts w:ascii="Times New Roman" w:hAnsi="Times New Roman" w:cs="Times New Roman"/>
          <w:sz w:val="28"/>
          <w:szCs w:val="28"/>
        </w:rPr>
        <w:t>–  задачи</w:t>
      </w:r>
      <w:proofErr w:type="gramEnd"/>
      <w:r w:rsidRPr="00FD1360">
        <w:rPr>
          <w:rFonts w:ascii="Times New Roman" w:hAnsi="Times New Roman" w:cs="Times New Roman"/>
          <w:sz w:val="28"/>
          <w:szCs w:val="28"/>
        </w:rPr>
        <w:t>, которые позволяют проинформировать обучающихся  о содержани</w:t>
      </w:r>
      <w:r w:rsidR="00370060" w:rsidRPr="00FD1360">
        <w:rPr>
          <w:rFonts w:ascii="Times New Roman" w:hAnsi="Times New Roman" w:cs="Times New Roman"/>
          <w:sz w:val="28"/>
          <w:szCs w:val="28"/>
        </w:rPr>
        <w:t>и профессиональной деятельности</w:t>
      </w:r>
    </w:p>
    <w:p w:rsidR="00370060" w:rsidRPr="00FD1360" w:rsidRDefault="00370060" w:rsidP="00FD1360">
      <w:pPr>
        <w:pStyle w:val="a7"/>
        <w:tabs>
          <w:tab w:val="left" w:pos="9072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0060" w:rsidRPr="009A3D84" w:rsidRDefault="00370060" w:rsidP="00370060">
      <w:pPr>
        <w:spacing w:after="0" w:line="360" w:lineRule="auto"/>
        <w:ind w:firstLine="426"/>
        <w:jc w:val="right"/>
        <w:rPr>
          <w:rFonts w:ascii="Times New Roman" w:eastAsia="SimSun" w:hAnsi="Times New Roman" w:cs="Times New Roman"/>
          <w:sz w:val="28"/>
          <w:szCs w:val="20"/>
        </w:rPr>
      </w:pPr>
      <w:r>
        <w:rPr>
          <w:rFonts w:ascii="Times New Roman" w:eastAsia="SimSun" w:hAnsi="Times New Roman" w:cs="Times New Roman"/>
          <w:sz w:val="28"/>
          <w:szCs w:val="20"/>
        </w:rPr>
        <w:t>Таблица 2-</w:t>
      </w:r>
      <w:r w:rsidRPr="0037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9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практико-ориентированных задач</w:t>
      </w:r>
    </w:p>
    <w:tbl>
      <w:tblPr>
        <w:tblW w:w="999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8"/>
        <w:gridCol w:w="5994"/>
      </w:tblGrid>
      <w:tr w:rsidR="005F5FE6" w:rsidRPr="00FD1360" w:rsidTr="0031729A">
        <w:trPr>
          <w:trHeight w:val="258"/>
        </w:trPr>
        <w:tc>
          <w:tcPr>
            <w:tcW w:w="3998" w:type="dxa"/>
            <w:vAlign w:val="center"/>
          </w:tcPr>
          <w:p w:rsidR="005F5FE6" w:rsidRPr="00FD1360" w:rsidRDefault="005F5FE6" w:rsidP="005F5F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5994" w:type="dxa"/>
            <w:vAlign w:val="center"/>
          </w:tcPr>
          <w:p w:rsidR="005F5FE6" w:rsidRPr="00FD1360" w:rsidRDefault="005F5FE6" w:rsidP="005F5F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Примеры практико-ориентированных задач</w:t>
            </w:r>
          </w:p>
        </w:tc>
      </w:tr>
      <w:tr w:rsidR="005F5FE6" w:rsidRPr="00FD1360" w:rsidTr="00F65B37">
        <w:trPr>
          <w:trHeight w:val="258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FE6" w:rsidRPr="00FD1360" w:rsidRDefault="005F5FE6" w:rsidP="005F5FE6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360">
              <w:rPr>
                <w:rFonts w:ascii="Times New Roman" w:hAnsi="Times New Roman" w:cs="Times New Roman"/>
                <w:sz w:val="28"/>
                <w:szCs w:val="28"/>
              </w:rPr>
              <w:t>Приведение дробей к общему знаменателю;</w:t>
            </w:r>
          </w:p>
          <w:p w:rsidR="005F5FE6" w:rsidRPr="00FD1360" w:rsidRDefault="005F5FE6" w:rsidP="005F5FE6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</w:tcPr>
          <w:p w:rsidR="005F5FE6" w:rsidRPr="00FD1360" w:rsidRDefault="005F5FE6" w:rsidP="005F5F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школьной библиотеке 2/11 журналов, художественной литературы 3/22, а учебников 51/66 Что занимает больше места в библиотеке: журналы или книги (художественная литература и учебники). </w:t>
            </w:r>
          </w:p>
          <w:p w:rsidR="005F5FE6" w:rsidRPr="00FD1360" w:rsidRDefault="005F5FE6" w:rsidP="005F5FE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F5FE6" w:rsidRPr="00FD1360" w:rsidRDefault="005F5FE6" w:rsidP="005F5FE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3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Профессия: библиотекарь</w:t>
            </w:r>
          </w:p>
        </w:tc>
      </w:tr>
      <w:tr w:rsidR="005F5FE6" w:rsidRPr="00FD1360" w:rsidTr="00F65B37">
        <w:trPr>
          <w:trHeight w:val="258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FE6" w:rsidRPr="00FD1360" w:rsidRDefault="005F5FE6" w:rsidP="005F5FE6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360">
              <w:rPr>
                <w:rFonts w:ascii="Times New Roman" w:hAnsi="Times New Roman" w:cs="Times New Roman"/>
                <w:sz w:val="28"/>
                <w:szCs w:val="28"/>
              </w:rPr>
              <w:t>Сравнение, сложение и вычитание дробей с разными знаменателями;</w:t>
            </w:r>
          </w:p>
          <w:p w:rsidR="005F5FE6" w:rsidRPr="00FD1360" w:rsidRDefault="005F5FE6" w:rsidP="005F5FE6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</w:tcPr>
          <w:p w:rsidR="005F5FE6" w:rsidRPr="00FD1360" w:rsidRDefault="005F5FE6" w:rsidP="005F5F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магазин привезли апельсины. В первый день продали 2/9, а во второй день 2/3. Какую часть апельсинов осталось продать?</w:t>
            </w:r>
          </w:p>
          <w:p w:rsidR="005F5FE6" w:rsidRPr="00FD1360" w:rsidRDefault="005F5FE6" w:rsidP="005F5F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5FE6" w:rsidRPr="00FD1360" w:rsidRDefault="005F5FE6" w:rsidP="005F5FE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D13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Профессия: продавец</w:t>
            </w:r>
          </w:p>
        </w:tc>
      </w:tr>
      <w:tr w:rsidR="005F5FE6" w:rsidRPr="00FD1360" w:rsidTr="00F65B37">
        <w:trPr>
          <w:trHeight w:val="258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FE6" w:rsidRPr="00FD1360" w:rsidRDefault="005F5FE6" w:rsidP="005F5FE6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360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смешанных чисел</w:t>
            </w:r>
          </w:p>
          <w:p w:rsidR="005F5FE6" w:rsidRPr="00FD1360" w:rsidRDefault="005F5FE6" w:rsidP="005F5FE6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</w:tcPr>
          <w:p w:rsidR="005F5FE6" w:rsidRPr="00FD1360" w:rsidRDefault="005F5FE6" w:rsidP="005F5F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Клиент взял одновременно в  трех разных банках  кредиты на  общую сумму  18000руб.  В первый и второй банк он отдал 6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4</m:t>
                  </m:r>
                </m:den>
              </m:f>
            </m:oMath>
            <w:r w:rsidRPr="00FD1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руб., а во </w:t>
            </w:r>
            <w:proofErr w:type="gramStart"/>
            <w:r w:rsidRPr="00FD1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 и</w:t>
            </w:r>
            <w:proofErr w:type="gramEnd"/>
            <w:r w:rsidRPr="00FD1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третий -5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3</m:t>
                  </m:r>
                </m:den>
              </m:f>
            </m:oMath>
            <w:r w:rsidRPr="00FD1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 Какую сумму взяли клиент в каждом банке?</w:t>
            </w:r>
          </w:p>
          <w:p w:rsidR="005F5FE6" w:rsidRPr="00FD1360" w:rsidRDefault="005F5FE6" w:rsidP="005F5FE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D13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Профессия: банковский рабочий</w:t>
            </w:r>
          </w:p>
        </w:tc>
      </w:tr>
    </w:tbl>
    <w:p w:rsidR="00B441D1" w:rsidRPr="00FD1360" w:rsidRDefault="00B441D1" w:rsidP="009516FF">
      <w:pPr>
        <w:tabs>
          <w:tab w:val="left" w:pos="9072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B2AF6" w:rsidRPr="005950BA" w:rsidRDefault="005B2AF6" w:rsidP="00B3632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решения задач с</w:t>
      </w:r>
      <w:r w:rsidRPr="00FD1360">
        <w:t xml:space="preserve"> </w:t>
      </w:r>
      <w:r w:rsidRPr="00FD1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содержанием, которое позволяет проинформировать </w:t>
      </w:r>
      <w:r w:rsidR="00B36324" w:rsidRPr="00FD1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о</w:t>
      </w:r>
      <w:r w:rsidRPr="00FD1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профессиональной деятельности достиг</w:t>
      </w:r>
      <w:r w:rsidR="00B36324" w:rsidRPr="00FD1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ается цели: раскрытие тесной связи</w:t>
      </w:r>
      <w:r w:rsidRPr="00FD1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математических законов с профессиональной деятельностью, что способствует более глубокому усвоению математики</w:t>
      </w:r>
      <w:r w:rsidRPr="00595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2AF6" w:rsidRPr="005B2AF6" w:rsidRDefault="005B2AF6" w:rsidP="005B2AF6">
      <w:pPr>
        <w:tabs>
          <w:tab w:val="left" w:pos="9072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76D85" w:rsidRPr="00B76D85" w:rsidRDefault="00B76D85" w:rsidP="00B76D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6D85">
        <w:rPr>
          <w:rFonts w:ascii="Times New Roman" w:hAnsi="Times New Roman" w:cs="Times New Roman"/>
          <w:sz w:val="28"/>
          <w:szCs w:val="28"/>
        </w:rPr>
        <w:lastRenderedPageBreak/>
        <w:t>Практико</w:t>
      </w:r>
      <w:proofErr w:type="spellEnd"/>
      <w:r w:rsidRPr="00B76D85">
        <w:rPr>
          <w:rFonts w:ascii="Times New Roman" w:hAnsi="Times New Roman" w:cs="Times New Roman"/>
          <w:sz w:val="28"/>
          <w:szCs w:val="28"/>
        </w:rPr>
        <w:t xml:space="preserve"> – ориентированные задания используют на уроках, а также после знакомства с ними и беседы о их значении, могут быть предложены в качестве домашнего задания, например, подобрать или составить задачи, которые приходится решать людям разных профессий (</w:t>
      </w:r>
      <w:r w:rsidR="00F61270">
        <w:rPr>
          <w:rFonts w:ascii="Times New Roman" w:hAnsi="Times New Roman" w:cs="Times New Roman"/>
          <w:sz w:val="28"/>
          <w:szCs w:val="28"/>
        </w:rPr>
        <w:t>группа 4</w:t>
      </w:r>
      <w:r w:rsidRPr="00B76D85">
        <w:rPr>
          <w:rFonts w:ascii="Times New Roman" w:hAnsi="Times New Roman" w:cs="Times New Roman"/>
          <w:sz w:val="28"/>
          <w:szCs w:val="28"/>
        </w:rPr>
        <w:t>).</w:t>
      </w:r>
    </w:p>
    <w:p w:rsidR="00B76D85" w:rsidRDefault="00B76D85" w:rsidP="00F61270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6D85">
        <w:rPr>
          <w:rFonts w:ascii="Times New Roman" w:hAnsi="Times New Roman" w:cs="Times New Roman"/>
          <w:sz w:val="28"/>
          <w:szCs w:val="28"/>
        </w:rPr>
        <w:t>Такие задания могут использоваться на уроках различных типов: изучения нового материала, закрепления знаний, комплексного применения знаний, обобщения и систематизации знаний, контроля, оценки и коррекции</w:t>
      </w:r>
      <w:r w:rsidR="00180A20">
        <w:rPr>
          <w:rFonts w:ascii="Times New Roman" w:hAnsi="Times New Roman" w:cs="Times New Roman"/>
          <w:sz w:val="28"/>
          <w:szCs w:val="28"/>
        </w:rPr>
        <w:t>.</w:t>
      </w:r>
    </w:p>
    <w:p w:rsidR="00180A20" w:rsidRDefault="00180A20" w:rsidP="00F61270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80A20" w:rsidRPr="00B76D85" w:rsidRDefault="00180A20" w:rsidP="00F6127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CAF" w:rsidRPr="008007A9" w:rsidRDefault="007E1CAF" w:rsidP="007E1CAF">
      <w:pPr>
        <w:shd w:val="clear" w:color="auto" w:fill="FFFFFF"/>
        <w:spacing w:after="105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B441D1" w:rsidRPr="00FD1360" w:rsidRDefault="00B441D1" w:rsidP="00FD1360">
      <w:pPr>
        <w:spacing w:after="0" w:line="360" w:lineRule="auto"/>
        <w:ind w:firstLine="709"/>
        <w:jc w:val="center"/>
        <w:rPr>
          <w:rFonts w:ascii="Times New Roman" w:eastAsia="Trebuchet MS" w:hAnsi="Times New Roman" w:cs="Times New Roman"/>
          <w:b/>
          <w:sz w:val="28"/>
          <w:szCs w:val="28"/>
          <w:lang w:eastAsia="ru-RU" w:bidi="ru-RU"/>
        </w:rPr>
      </w:pPr>
      <w:r w:rsidRPr="00FD136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2.2. </w:t>
      </w:r>
      <w:r w:rsidR="000B3FA2" w:rsidRPr="000B3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Экспериментальная проверка возможности </w:t>
      </w:r>
      <w:r w:rsidR="000B3FA2" w:rsidRPr="000B3FA2">
        <w:rPr>
          <w:rFonts w:ascii="Times New Roman" w:eastAsia="Trebuchet MS" w:hAnsi="Times New Roman" w:cs="Times New Roman"/>
          <w:b/>
          <w:sz w:val="28"/>
          <w:szCs w:val="28"/>
          <w:lang w:eastAsia="ru-RU" w:bidi="ru-RU"/>
        </w:rPr>
        <w:t xml:space="preserve"> мотивации к изучению математики через практико-ориентированные задачи</w:t>
      </w:r>
    </w:p>
    <w:p w:rsidR="00FD1360" w:rsidRPr="00B441D1" w:rsidRDefault="00FD1360" w:rsidP="00FD136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B441D1" w:rsidRPr="00B441D1" w:rsidRDefault="00B441D1" w:rsidP="00B441D1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441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Целью данной работы является </w:t>
      </w:r>
      <w:r w:rsidRPr="00B441D1">
        <w:rPr>
          <w:rFonts w:ascii="Times New Roman" w:eastAsia="SimSun" w:hAnsi="Times New Roman" w:cs="Times New Roman"/>
          <w:sz w:val="28"/>
          <w:szCs w:val="28"/>
          <w:lang w:eastAsia="ru-RU"/>
        </w:rPr>
        <w:t>изучение влияния практико-ориентированных заданий на мотивацию учащихся на уроках математики.</w:t>
      </w:r>
    </w:p>
    <w:p w:rsidR="00B441D1" w:rsidRPr="00B441D1" w:rsidRDefault="00B441D1" w:rsidP="00B441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441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Нами было проведено исследование:</w:t>
      </w:r>
    </w:p>
    <w:p w:rsidR="00B441D1" w:rsidRPr="00B441D1" w:rsidRDefault="00B441D1" w:rsidP="00B441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441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Предварительный поиск (июнь – август 2018 года). Осуществлялся анализ и формулирование проблемы исследования. Анализировалась общенаучная и педагогическая литература. </w:t>
      </w:r>
    </w:p>
    <w:p w:rsidR="00B441D1" w:rsidRPr="00B441D1" w:rsidRDefault="00B441D1" w:rsidP="00B441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441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Психолого-педагогический эксперимент (сентябрь – октябрь 2018 года): </w:t>
      </w:r>
    </w:p>
    <w:p w:rsidR="00B441D1" w:rsidRPr="00B441D1" w:rsidRDefault="00B441D1" w:rsidP="00B441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441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первичное психологическое тестирование учащихся с целью выявления количественных и качественных показателей мотивации учения;</w:t>
      </w:r>
    </w:p>
    <w:p w:rsidR="00B441D1" w:rsidRPr="00B441D1" w:rsidRDefault="00B441D1" w:rsidP="00B441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441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определение контрольной и экспериментальной групп; </w:t>
      </w:r>
    </w:p>
    <w:p w:rsidR="00B441D1" w:rsidRPr="00B441D1" w:rsidRDefault="00B441D1" w:rsidP="00B441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441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проведение  формирующий эксперимент;</w:t>
      </w:r>
    </w:p>
    <w:p w:rsidR="00B441D1" w:rsidRPr="00B441D1" w:rsidRDefault="00B441D1" w:rsidP="00B441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441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мониторинговые исследования мотивации учения;</w:t>
      </w:r>
    </w:p>
    <w:p w:rsidR="00B441D1" w:rsidRPr="00B441D1" w:rsidRDefault="00B441D1" w:rsidP="00B441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441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обработка данных вывод.</w:t>
      </w:r>
    </w:p>
    <w:p w:rsidR="00B441D1" w:rsidRDefault="00B441D1" w:rsidP="00B441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441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3. Аналитико-синтетический (ноябрь 2018 года). Анализ полученных результатов.</w:t>
      </w:r>
    </w:p>
    <w:p w:rsidR="00772E07" w:rsidRDefault="00772E07" w:rsidP="00772E07">
      <w:pPr>
        <w:widowControl w:val="0"/>
        <w:shd w:val="clear" w:color="auto" w:fill="FFFFFF" w:themeFill="background1"/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2E07" w:rsidRDefault="00772E07" w:rsidP="00772E07">
      <w:pPr>
        <w:widowControl w:val="0"/>
        <w:shd w:val="clear" w:color="auto" w:fill="FFFFFF" w:themeFill="background1"/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E95">
        <w:rPr>
          <w:rFonts w:ascii="Times New Roman" w:hAnsi="Times New Roman" w:cs="Times New Roman"/>
          <w:sz w:val="28"/>
          <w:szCs w:val="28"/>
        </w:rPr>
        <w:t xml:space="preserve">Диагностический инструментарий (приложения №1): </w:t>
      </w:r>
    </w:p>
    <w:p w:rsidR="00772E07" w:rsidRDefault="00772E07" w:rsidP="00772E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1D1">
        <w:rPr>
          <w:rFonts w:ascii="Times New Roman" w:hAnsi="Times New Roman" w:cs="Times New Roman"/>
          <w:sz w:val="28"/>
          <w:szCs w:val="28"/>
        </w:rPr>
        <w:t xml:space="preserve">Основным инструментарием была избрана диагностическая методика Лукьяновой Маргариты Ивановны, поскольку данная методика была апробирована психологом Шишковой Л.Ю. в школе № 44, города Миасс в течении нескольких лет.  </w:t>
      </w:r>
      <w:r>
        <w:rPr>
          <w:rFonts w:ascii="Times New Roman" w:hAnsi="Times New Roman" w:cs="Times New Roman"/>
          <w:sz w:val="28"/>
          <w:szCs w:val="28"/>
        </w:rPr>
        <w:t xml:space="preserve">Анкетирование проводилось с </w:t>
      </w:r>
      <w:r w:rsidRPr="00B441D1">
        <w:rPr>
          <w:rFonts w:ascii="Times New Roman" w:hAnsi="Times New Roman" w:cs="Times New Roman"/>
          <w:sz w:val="28"/>
          <w:szCs w:val="28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441D1">
        <w:rPr>
          <w:rFonts w:ascii="Times New Roman" w:hAnsi="Times New Roman" w:cs="Times New Roman"/>
          <w:sz w:val="28"/>
          <w:szCs w:val="28"/>
        </w:rPr>
        <w:t xml:space="preserve"> 10-12 лет (6 класс), так как у учащихся, в основном, закончился адаптационный период перехода из начального звена в основное общее, начался подростковый возраст, предполагающий снижение мотивации учения. </w:t>
      </w:r>
    </w:p>
    <w:p w:rsidR="00772E07" w:rsidRDefault="00772E07" w:rsidP="00772E07">
      <w:pPr>
        <w:widowControl w:val="0"/>
        <w:shd w:val="clear" w:color="auto" w:fill="FFFFFF" w:themeFill="background1"/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2E07" w:rsidRPr="006E1E95" w:rsidRDefault="00772E07" w:rsidP="00772E07">
      <w:pPr>
        <w:widowControl w:val="0"/>
        <w:shd w:val="clear" w:color="auto" w:fill="FFFFFF" w:themeFill="background1"/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2E07" w:rsidRPr="006E1E95" w:rsidRDefault="00772E07" w:rsidP="00772E07">
      <w:pPr>
        <w:widowControl w:val="0"/>
        <w:shd w:val="clear" w:color="auto" w:fill="FFFFFF" w:themeFill="background1"/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E95">
        <w:rPr>
          <w:rFonts w:ascii="Times New Roman" w:hAnsi="Times New Roman" w:cs="Times New Roman"/>
          <w:sz w:val="28"/>
          <w:szCs w:val="28"/>
        </w:rPr>
        <w:t xml:space="preserve">• методика диагностики «Типология мотивов учения «Лесенка побуждений» (авторы: Л.И. </w:t>
      </w:r>
      <w:proofErr w:type="spellStart"/>
      <w:r w:rsidRPr="006E1E95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6E1E95">
        <w:rPr>
          <w:rFonts w:ascii="Times New Roman" w:hAnsi="Times New Roman" w:cs="Times New Roman"/>
          <w:sz w:val="28"/>
          <w:szCs w:val="28"/>
        </w:rPr>
        <w:t>, А.К. Маркова)».</w:t>
      </w:r>
    </w:p>
    <w:p w:rsidR="00772E07" w:rsidRPr="006E1E95" w:rsidRDefault="00772E07" w:rsidP="00772E0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1E95">
        <w:rPr>
          <w:rFonts w:ascii="Times New Roman" w:hAnsi="Times New Roman" w:cs="Times New Roman"/>
          <w:sz w:val="28"/>
          <w:szCs w:val="28"/>
        </w:rPr>
        <w:t xml:space="preserve"> Для достижения цели исследования первоначально возникла необходимость исследовать доминирующие мотивы учения,</w:t>
      </w:r>
      <w:r w:rsidRPr="006E1E95">
        <w:rPr>
          <w:rFonts w:ascii="Times New Roman" w:hAnsi="Times New Roman" w:cs="Times New Roman"/>
        </w:rPr>
        <w:t xml:space="preserve"> </w:t>
      </w:r>
      <w:r w:rsidRPr="006E1E95">
        <w:rPr>
          <w:rFonts w:ascii="Times New Roman" w:hAnsi="Times New Roman" w:cs="Times New Roman"/>
          <w:sz w:val="28"/>
          <w:szCs w:val="28"/>
        </w:rPr>
        <w:t>отношение учащихся к учебным предметам. На начальном этапе исследования была проведена диагностика учащихся. Для этого мы использовали</w:t>
      </w:r>
      <w:r w:rsidRPr="006E1E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методику «Типология мотивов учения «Лесенка побуждений» представленную в приложении 1. По результатам диагностики сформированы контрольная и экспериментальная группы.</w:t>
      </w:r>
    </w:p>
    <w:p w:rsidR="00772E07" w:rsidRDefault="00772E07" w:rsidP="00772E07">
      <w:pPr>
        <w:spacing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0"/>
        </w:rPr>
      </w:pPr>
      <w:r w:rsidRPr="006E1E95">
        <w:rPr>
          <w:rFonts w:ascii="Times New Roman" w:eastAsia="SimSun" w:hAnsi="Times New Roman" w:cs="Times New Roman"/>
          <w:sz w:val="28"/>
          <w:szCs w:val="20"/>
        </w:rPr>
        <w:t>Результаты диагностики (в %) представлены в таблице 2.</w:t>
      </w:r>
    </w:p>
    <w:p w:rsidR="00FD1360" w:rsidRDefault="00FD1360" w:rsidP="00772E07">
      <w:pPr>
        <w:spacing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0"/>
        </w:rPr>
      </w:pPr>
    </w:p>
    <w:p w:rsidR="00FD1360" w:rsidRDefault="00FD1360" w:rsidP="00772E07">
      <w:pPr>
        <w:spacing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0"/>
        </w:rPr>
      </w:pPr>
    </w:p>
    <w:p w:rsidR="00FD1360" w:rsidRDefault="00FD1360" w:rsidP="00772E07">
      <w:pPr>
        <w:spacing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0"/>
        </w:rPr>
      </w:pPr>
    </w:p>
    <w:p w:rsidR="00FD1360" w:rsidRPr="006E1E95" w:rsidRDefault="00FD1360" w:rsidP="00772E07">
      <w:pPr>
        <w:spacing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0"/>
        </w:rPr>
      </w:pPr>
    </w:p>
    <w:p w:rsidR="00772E07" w:rsidRPr="006E1E95" w:rsidRDefault="006C285D" w:rsidP="00772E07">
      <w:pPr>
        <w:spacing w:line="360" w:lineRule="auto"/>
        <w:ind w:firstLine="709"/>
        <w:jc w:val="right"/>
        <w:rPr>
          <w:rFonts w:ascii="Times New Roman" w:eastAsia="SimSun" w:hAnsi="Times New Roman" w:cs="Times New Roman"/>
          <w:sz w:val="28"/>
          <w:szCs w:val="20"/>
        </w:rPr>
      </w:pPr>
      <w:r>
        <w:rPr>
          <w:rFonts w:ascii="Times New Roman" w:eastAsia="SimSun" w:hAnsi="Times New Roman" w:cs="Times New Roman"/>
          <w:sz w:val="28"/>
          <w:szCs w:val="20"/>
        </w:rPr>
        <w:lastRenderedPageBreak/>
        <w:t>Таблица 3</w:t>
      </w:r>
      <w:r w:rsidR="00772E07" w:rsidRPr="006E1E95">
        <w:rPr>
          <w:rFonts w:ascii="Times New Roman" w:eastAsia="SimSun" w:hAnsi="Times New Roman" w:cs="Times New Roman"/>
          <w:sz w:val="28"/>
          <w:szCs w:val="20"/>
        </w:rPr>
        <w:t>-Типология мотивов учения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4"/>
        <w:gridCol w:w="1849"/>
        <w:gridCol w:w="1634"/>
        <w:gridCol w:w="1690"/>
        <w:gridCol w:w="1819"/>
      </w:tblGrid>
      <w:tr w:rsidR="00772E07" w:rsidRPr="004F7F37" w:rsidTr="008E32D9">
        <w:trPr>
          <w:trHeight w:val="600"/>
        </w:trPr>
        <w:tc>
          <w:tcPr>
            <w:tcW w:w="2614" w:type="dxa"/>
            <w:shd w:val="clear" w:color="auto" w:fill="auto"/>
            <w:noWrap/>
            <w:hideMark/>
          </w:tcPr>
          <w:p w:rsidR="00772E07" w:rsidRPr="00D41CCB" w:rsidRDefault="00772E07" w:rsidP="008E32D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41CC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1849" w:type="dxa"/>
            <w:shd w:val="clear" w:color="auto" w:fill="auto"/>
            <w:hideMark/>
          </w:tcPr>
          <w:p w:rsidR="00772E07" w:rsidRPr="00D41CCB" w:rsidRDefault="00772E07" w:rsidP="008E32D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41CC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Познавательные мотивы, в %</w:t>
            </w:r>
          </w:p>
        </w:tc>
        <w:tc>
          <w:tcPr>
            <w:tcW w:w="1634" w:type="dxa"/>
            <w:shd w:val="clear" w:color="auto" w:fill="auto"/>
            <w:noWrap/>
            <w:hideMark/>
          </w:tcPr>
          <w:p w:rsidR="00772E07" w:rsidRPr="00D41CCB" w:rsidRDefault="00772E07" w:rsidP="008E32D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41CC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широкие социальные мотивы</w:t>
            </w:r>
            <w:r w:rsidRPr="00D41CC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, в %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72E07" w:rsidRPr="00D41CCB" w:rsidRDefault="00772E07" w:rsidP="008E32D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41CC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Узкие социальные мотивы, в %</w:t>
            </w:r>
          </w:p>
        </w:tc>
        <w:tc>
          <w:tcPr>
            <w:tcW w:w="1819" w:type="dxa"/>
          </w:tcPr>
          <w:p w:rsidR="00772E07" w:rsidRPr="00D41CCB" w:rsidRDefault="00772E07" w:rsidP="008E32D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41CC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мотивация избегания неприятностей, в %</w:t>
            </w:r>
          </w:p>
        </w:tc>
      </w:tr>
      <w:tr w:rsidR="00772E07" w:rsidRPr="004F7F37" w:rsidTr="008E32D9">
        <w:trPr>
          <w:trHeight w:val="300"/>
        </w:trPr>
        <w:tc>
          <w:tcPr>
            <w:tcW w:w="2614" w:type="dxa"/>
            <w:shd w:val="clear" w:color="auto" w:fill="auto"/>
            <w:noWrap/>
            <w:hideMark/>
          </w:tcPr>
          <w:p w:rsidR="00772E07" w:rsidRPr="00D41CCB" w:rsidRDefault="00772E07" w:rsidP="008E32D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1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Контрольная группа</w:t>
            </w:r>
          </w:p>
          <w:p w:rsidR="00772E07" w:rsidRPr="00D41CCB" w:rsidRDefault="00772E07" w:rsidP="008E32D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72E07" w:rsidRPr="00D41CCB" w:rsidRDefault="00772E07" w:rsidP="008E32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C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634" w:type="dxa"/>
            <w:shd w:val="clear" w:color="auto" w:fill="auto"/>
            <w:noWrap/>
            <w:vAlign w:val="center"/>
          </w:tcPr>
          <w:p w:rsidR="00772E07" w:rsidRPr="00D41CCB" w:rsidRDefault="00772E07" w:rsidP="008E32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C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772E07" w:rsidRPr="00D41CCB" w:rsidRDefault="00772E07" w:rsidP="008E32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C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819" w:type="dxa"/>
            <w:vAlign w:val="center"/>
          </w:tcPr>
          <w:p w:rsidR="00772E07" w:rsidRPr="00D41CCB" w:rsidRDefault="00772E07" w:rsidP="008E32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C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772E07" w:rsidRPr="004F7F37" w:rsidTr="008E32D9">
        <w:trPr>
          <w:trHeight w:val="600"/>
        </w:trPr>
        <w:tc>
          <w:tcPr>
            <w:tcW w:w="2614" w:type="dxa"/>
            <w:shd w:val="clear" w:color="auto" w:fill="auto"/>
            <w:hideMark/>
          </w:tcPr>
          <w:p w:rsidR="00772E07" w:rsidRPr="00D41CCB" w:rsidRDefault="00772E07" w:rsidP="008E32D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1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Экспериментальная группа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72E07" w:rsidRPr="00D41CCB" w:rsidRDefault="00772E07" w:rsidP="008E32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C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634" w:type="dxa"/>
            <w:shd w:val="clear" w:color="auto" w:fill="auto"/>
            <w:noWrap/>
            <w:vAlign w:val="center"/>
          </w:tcPr>
          <w:p w:rsidR="00772E07" w:rsidRPr="00D41CCB" w:rsidRDefault="00772E07" w:rsidP="008E32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C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772E07" w:rsidRPr="00D41CCB" w:rsidRDefault="00772E07" w:rsidP="008E32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C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819" w:type="dxa"/>
            <w:vAlign w:val="center"/>
          </w:tcPr>
          <w:p w:rsidR="00772E07" w:rsidRPr="00D41CCB" w:rsidRDefault="00772E07" w:rsidP="008E32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C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</w:tbl>
    <w:p w:rsidR="00772E07" w:rsidRDefault="00772E07" w:rsidP="00772E07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772E07" w:rsidRPr="00772E07" w:rsidRDefault="00772E07" w:rsidP="00772E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E07">
        <w:rPr>
          <w:rFonts w:ascii="Times New Roman" w:hAnsi="Times New Roman" w:cs="Times New Roman"/>
          <w:sz w:val="28"/>
          <w:szCs w:val="28"/>
        </w:rPr>
        <w:t>Делаем вывод о том, что уровни познавательных и социальных мотивов в экспериментальной и контрольной группах отличаются, в основном преобладают социальные мотивы обучения.</w:t>
      </w:r>
    </w:p>
    <w:p w:rsidR="00772E07" w:rsidRDefault="00772E07" w:rsidP="00BC41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72E07">
        <w:rPr>
          <w:rFonts w:ascii="Times New Roman" w:hAnsi="Times New Roman" w:cs="Times New Roman"/>
          <w:sz w:val="28"/>
          <w:szCs w:val="28"/>
        </w:rPr>
        <w:t>иагностическая методика Лукьяновой Маргариты Ивановны, поскольку данная методика была апробирована психологом Шишковой Л.Ю. в школе № 44, города Миасс в течении нескольких лет.</w:t>
      </w:r>
    </w:p>
    <w:p w:rsidR="00E460BA" w:rsidRDefault="00D6372F" w:rsidP="00BC41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9D1413">
        <w:rPr>
          <w:rFonts w:ascii="Times New Roman" w:hAnsi="Times New Roman" w:cs="Times New Roman"/>
          <w:sz w:val="28"/>
          <w:szCs w:val="28"/>
        </w:rPr>
        <w:t>условию</w:t>
      </w:r>
      <w:r w:rsidR="00333B7A">
        <w:rPr>
          <w:rFonts w:ascii="Times New Roman" w:hAnsi="Times New Roman" w:cs="Times New Roman"/>
          <w:sz w:val="28"/>
          <w:szCs w:val="28"/>
        </w:rPr>
        <w:t xml:space="preserve"> </w:t>
      </w:r>
      <w:r w:rsidR="009D1413">
        <w:rPr>
          <w:rFonts w:ascii="Times New Roman" w:hAnsi="Times New Roman" w:cs="Times New Roman"/>
          <w:sz w:val="28"/>
          <w:szCs w:val="28"/>
        </w:rPr>
        <w:t>анкетирования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3B7A">
        <w:rPr>
          <w:rFonts w:ascii="Times New Roman" w:hAnsi="Times New Roman" w:cs="Times New Roman"/>
          <w:sz w:val="28"/>
          <w:szCs w:val="28"/>
        </w:rPr>
        <w:t>необходимо выбрать два варианта ответов (Приложение 2). Баллы выбранных вариантов суммируются, и по количеству набранных баллов можно проследить уровень учебной мотивации у каждого из обучающихся (Приложение 3)</w:t>
      </w:r>
      <w:r w:rsidR="00477AE1">
        <w:rPr>
          <w:rFonts w:ascii="Times New Roman" w:hAnsi="Times New Roman" w:cs="Times New Roman"/>
          <w:sz w:val="28"/>
          <w:szCs w:val="28"/>
        </w:rPr>
        <w:t>.</w:t>
      </w:r>
      <w:r w:rsidR="00865E52">
        <w:rPr>
          <w:rFonts w:ascii="Times New Roman" w:hAnsi="Times New Roman" w:cs="Times New Roman"/>
          <w:sz w:val="28"/>
          <w:szCs w:val="28"/>
        </w:rPr>
        <w:t xml:space="preserve"> </w:t>
      </w:r>
      <w:r w:rsidR="007C7A15" w:rsidRPr="007C7A15">
        <w:rPr>
          <w:rFonts w:ascii="Times New Roman" w:hAnsi="Times New Roman" w:cs="Times New Roman"/>
          <w:sz w:val="28"/>
          <w:szCs w:val="28"/>
        </w:rPr>
        <w:t xml:space="preserve">Выделяют </w:t>
      </w:r>
      <w:r w:rsidR="007743C0">
        <w:rPr>
          <w:rFonts w:ascii="Times New Roman" w:hAnsi="Times New Roman" w:cs="Times New Roman"/>
          <w:sz w:val="28"/>
          <w:szCs w:val="28"/>
        </w:rPr>
        <w:t xml:space="preserve">три уровня </w:t>
      </w:r>
      <w:r w:rsidR="007C7A15" w:rsidRPr="007C7A15">
        <w:rPr>
          <w:rFonts w:ascii="Times New Roman" w:hAnsi="Times New Roman" w:cs="Times New Roman"/>
          <w:sz w:val="28"/>
          <w:szCs w:val="28"/>
        </w:rPr>
        <w:t>учебной мотивации</w:t>
      </w:r>
      <w:r w:rsidR="007C7A15">
        <w:rPr>
          <w:rFonts w:ascii="Times New Roman" w:hAnsi="Times New Roman" w:cs="Times New Roman"/>
          <w:sz w:val="28"/>
          <w:szCs w:val="28"/>
        </w:rPr>
        <w:t>:</w:t>
      </w:r>
    </w:p>
    <w:p w:rsidR="003E5CE9" w:rsidRPr="001D75D2" w:rsidRDefault="00865E52" w:rsidP="00865E5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5D2">
        <w:rPr>
          <w:rFonts w:ascii="Times New Roman" w:eastAsia="Calibri" w:hAnsi="Times New Roman" w:cs="Times New Roman"/>
          <w:b/>
          <w:sz w:val="28"/>
          <w:szCs w:val="28"/>
        </w:rPr>
        <w:t>81-70 баллов</w:t>
      </w:r>
      <w:r w:rsidRPr="001D75D2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3E5CE9" w:rsidRPr="001D75D2">
        <w:rPr>
          <w:rFonts w:ascii="Times New Roman" w:eastAsia="Calibri" w:hAnsi="Times New Roman" w:cs="Times New Roman"/>
          <w:sz w:val="28"/>
          <w:szCs w:val="28"/>
        </w:rPr>
        <w:t>высокий уровень школьной мотивации, учебной активности. (У таких детей есть познавательный мотив, стремление наиболее успешно выполнять все предъявляемые школьные требования. Ученики четко следуют всем указаниям учителя, добросовестны и ответственны, сильно переживают, если получают неудовлетворительные отметки.)</w:t>
      </w:r>
    </w:p>
    <w:p w:rsidR="00865E52" w:rsidRPr="001D75D2" w:rsidRDefault="00BF18D8" w:rsidP="00865E5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5D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69-46</w:t>
      </w:r>
      <w:r w:rsidR="00865E52" w:rsidRPr="001D75D2">
        <w:rPr>
          <w:rFonts w:ascii="Times New Roman" w:eastAsia="Calibri" w:hAnsi="Times New Roman" w:cs="Times New Roman"/>
          <w:b/>
          <w:sz w:val="28"/>
          <w:szCs w:val="28"/>
        </w:rPr>
        <w:t xml:space="preserve"> баллов </w:t>
      </w:r>
      <w:r w:rsidR="00865E52" w:rsidRPr="001D75D2">
        <w:rPr>
          <w:rFonts w:ascii="Times New Roman" w:eastAsia="Calibri" w:hAnsi="Times New Roman" w:cs="Times New Roman"/>
          <w:sz w:val="28"/>
          <w:szCs w:val="28"/>
        </w:rPr>
        <w:t>– средняя школьная мотивация. (Учащиеся успешно справляются с учебной деятельностью.) Подобный уровень мотивации является средней нормой.</w:t>
      </w:r>
      <w:r w:rsidRPr="001D75D2">
        <w:rPr>
          <w:rFonts w:ascii="Times New Roman" w:eastAsia="Calibri" w:hAnsi="Times New Roman" w:cs="Times New Roman"/>
          <w:sz w:val="28"/>
          <w:szCs w:val="28"/>
        </w:rPr>
        <w:t xml:space="preserve"> В эту же группу отнесем </w:t>
      </w:r>
      <w:r w:rsidR="00865E52" w:rsidRPr="001D75D2">
        <w:rPr>
          <w:rFonts w:ascii="Times New Roman" w:eastAsia="Calibri" w:hAnsi="Times New Roman" w:cs="Times New Roman"/>
          <w:sz w:val="28"/>
          <w:szCs w:val="28"/>
        </w:rPr>
        <w:t xml:space="preserve">положительное отношение к школе, но привлекает таких детей внеурочная деятельность (кружковая деятельность, походы, экскурсии, художественная самодеятельность). Им нравится ощущать себя учениками, иметь красивый портфель, ручки, пенал, тетради. Познавательные мотивы у таких детей сформированы в меньшей степени, и учебный процесс их мало привлекает. </w:t>
      </w:r>
    </w:p>
    <w:p w:rsidR="00865E52" w:rsidRPr="00CA6BEB" w:rsidRDefault="001D75D2" w:rsidP="00865E5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5D2">
        <w:rPr>
          <w:rFonts w:ascii="Times New Roman" w:eastAsia="Calibri" w:hAnsi="Times New Roman" w:cs="Times New Roman"/>
          <w:b/>
          <w:sz w:val="28"/>
          <w:szCs w:val="28"/>
        </w:rPr>
        <w:t>45-33 и ниже</w:t>
      </w:r>
      <w:r w:rsidR="00865E52" w:rsidRPr="001D75D2">
        <w:rPr>
          <w:rFonts w:ascii="Times New Roman" w:eastAsia="Calibri" w:hAnsi="Times New Roman" w:cs="Times New Roman"/>
          <w:sz w:val="28"/>
          <w:szCs w:val="28"/>
        </w:rPr>
        <w:t xml:space="preserve"> – низкая школьная мотивация. Эти дети посещают школу неохотно, предпочитают пропускать занятия. На уроках часто занимаются посторонними делами, играми. Испытывают серьезные затруднения в учебной деятельности. </w:t>
      </w:r>
      <w:r w:rsidRPr="001D75D2">
        <w:rPr>
          <w:rFonts w:ascii="Times New Roman" w:eastAsia="Calibri" w:hAnsi="Times New Roman" w:cs="Times New Roman"/>
          <w:sz w:val="28"/>
          <w:szCs w:val="28"/>
        </w:rPr>
        <w:t xml:space="preserve"> В эту группу отнесем  и </w:t>
      </w:r>
      <w:r w:rsidR="00865E52" w:rsidRPr="001D75D2">
        <w:rPr>
          <w:rFonts w:ascii="Times New Roman" w:eastAsia="Calibri" w:hAnsi="Times New Roman" w:cs="Times New Roman"/>
          <w:sz w:val="28"/>
          <w:szCs w:val="28"/>
        </w:rPr>
        <w:t>негативное отношение к школе. Такие дети</w:t>
      </w:r>
      <w:r w:rsidRPr="001D75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5E52" w:rsidRPr="001D75D2">
        <w:rPr>
          <w:rFonts w:ascii="Times New Roman" w:eastAsia="Calibri" w:hAnsi="Times New Roman" w:cs="Times New Roman"/>
          <w:sz w:val="28"/>
          <w:szCs w:val="28"/>
        </w:rPr>
        <w:t>испытывают проблемы в общении с одноклассниками, во взаимоотношениях с учителем. Школа нередко воспринимается ими как враждебная среда, пребывание в ней для них невыносимо. В других случаях ученики могут проявлять агрессию, отказываться выполнять задания, следовать тем или иным нормам и правилам.</w:t>
      </w:r>
      <w:r w:rsidR="00CA6BEB" w:rsidRPr="001D75D2">
        <w:rPr>
          <w:rFonts w:ascii="Times New Roman" w:hAnsi="Times New Roman" w:cs="Times New Roman"/>
          <w:sz w:val="28"/>
          <w:szCs w:val="28"/>
        </w:rPr>
        <w:t xml:space="preserve"> [25]</w:t>
      </w:r>
    </w:p>
    <w:p w:rsidR="00BC41C1" w:rsidRDefault="00E90E59" w:rsidP="00675792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Продиагностировав</w:t>
      </w:r>
      <w:r w:rsidRPr="00E90E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460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обучающихся 6-х классов</w:t>
      </w:r>
      <w:r w:rsidR="00BC41C1" w:rsidRPr="00A24B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757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были </w:t>
      </w:r>
      <w:r w:rsidR="00BC41C1" w:rsidRPr="00A24B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сформированы контрольная и экспериментальная группы.</w:t>
      </w:r>
      <w:r w:rsidR="006757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A3D84" w:rsidRPr="009A3D84">
        <w:rPr>
          <w:rFonts w:ascii="Times New Roman" w:eastAsia="SimSun" w:hAnsi="Times New Roman" w:cs="Times New Roman"/>
          <w:sz w:val="28"/>
          <w:szCs w:val="20"/>
        </w:rPr>
        <w:t>Результаты представлены</w:t>
      </w:r>
      <w:r w:rsidR="003272DE">
        <w:rPr>
          <w:rFonts w:ascii="Times New Roman" w:eastAsia="SimSun" w:hAnsi="Times New Roman" w:cs="Times New Roman"/>
          <w:sz w:val="28"/>
          <w:szCs w:val="20"/>
        </w:rPr>
        <w:t xml:space="preserve"> в таблице 1</w:t>
      </w:r>
      <w:r w:rsidR="00675792">
        <w:rPr>
          <w:rFonts w:ascii="Times New Roman" w:eastAsia="SimSun" w:hAnsi="Times New Roman" w:cs="Times New Roman"/>
          <w:sz w:val="28"/>
          <w:szCs w:val="20"/>
        </w:rPr>
        <w:t>.</w:t>
      </w:r>
    </w:p>
    <w:p w:rsidR="009A3D84" w:rsidRPr="009A3D84" w:rsidRDefault="006C285D" w:rsidP="003272DE">
      <w:pPr>
        <w:spacing w:after="0" w:line="360" w:lineRule="auto"/>
        <w:ind w:firstLine="426"/>
        <w:jc w:val="right"/>
        <w:rPr>
          <w:rFonts w:ascii="Times New Roman" w:eastAsia="SimSun" w:hAnsi="Times New Roman" w:cs="Times New Roman"/>
          <w:sz w:val="28"/>
          <w:szCs w:val="20"/>
        </w:rPr>
      </w:pPr>
      <w:r>
        <w:rPr>
          <w:rFonts w:ascii="Times New Roman" w:eastAsia="SimSun" w:hAnsi="Times New Roman" w:cs="Times New Roman"/>
          <w:sz w:val="28"/>
          <w:szCs w:val="20"/>
        </w:rPr>
        <w:t>Таблица 4</w:t>
      </w:r>
      <w:r w:rsidR="003272DE" w:rsidRPr="009A3D84">
        <w:rPr>
          <w:rFonts w:ascii="Times New Roman" w:eastAsia="SimSun" w:hAnsi="Times New Roman" w:cs="Times New Roman"/>
          <w:sz w:val="28"/>
          <w:szCs w:val="20"/>
        </w:rPr>
        <w:t>-Типология</w:t>
      </w:r>
      <w:r w:rsidR="003272DE">
        <w:rPr>
          <w:rFonts w:ascii="Times New Roman" w:eastAsia="SimSun" w:hAnsi="Times New Roman" w:cs="Times New Roman"/>
          <w:sz w:val="28"/>
          <w:szCs w:val="20"/>
        </w:rPr>
        <w:t xml:space="preserve"> </w:t>
      </w:r>
      <w:r w:rsidR="003272DE" w:rsidRPr="009A3D84">
        <w:rPr>
          <w:rFonts w:ascii="Times New Roman" w:eastAsia="SimSun" w:hAnsi="Times New Roman" w:cs="Times New Roman"/>
          <w:sz w:val="28"/>
          <w:szCs w:val="20"/>
        </w:rPr>
        <w:t>мотивов учения</w:t>
      </w:r>
      <w:r w:rsidR="00644B6D">
        <w:rPr>
          <w:rFonts w:ascii="Times New Roman" w:eastAsia="SimSun" w:hAnsi="Times New Roman" w:cs="Times New Roman"/>
          <w:sz w:val="28"/>
          <w:szCs w:val="20"/>
        </w:rPr>
        <w:t xml:space="preserve"> (до </w:t>
      </w:r>
      <w:r w:rsidR="001D75D2">
        <w:rPr>
          <w:rFonts w:ascii="Times New Roman" w:eastAsia="SimSun" w:hAnsi="Times New Roman" w:cs="Times New Roman"/>
          <w:sz w:val="28"/>
          <w:szCs w:val="20"/>
        </w:rPr>
        <w:t>эксперимента</w:t>
      </w:r>
      <w:r w:rsidR="00644B6D">
        <w:rPr>
          <w:rFonts w:ascii="Times New Roman" w:eastAsia="SimSun" w:hAnsi="Times New Roman" w:cs="Times New Roman"/>
          <w:sz w:val="28"/>
          <w:szCs w:val="20"/>
        </w:rPr>
        <w:t>)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1843"/>
        <w:gridCol w:w="2126"/>
      </w:tblGrid>
      <w:tr w:rsidR="001D75D2" w:rsidRPr="004F7F37" w:rsidTr="001D75D2">
        <w:trPr>
          <w:trHeight w:val="1640"/>
        </w:trPr>
        <w:tc>
          <w:tcPr>
            <w:tcW w:w="2552" w:type="dxa"/>
            <w:shd w:val="clear" w:color="auto" w:fill="auto"/>
            <w:noWrap/>
            <w:hideMark/>
          </w:tcPr>
          <w:p w:rsidR="001D75D2" w:rsidRPr="00A0118F" w:rsidRDefault="001D75D2" w:rsidP="006E619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0118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shd w:val="clear" w:color="auto" w:fill="auto"/>
            <w:hideMark/>
          </w:tcPr>
          <w:p w:rsidR="001D75D2" w:rsidRPr="00A0118F" w:rsidRDefault="001D75D2" w:rsidP="00BF753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01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 уровень школьной мотивации, в %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D75D2" w:rsidRPr="00A0118F" w:rsidRDefault="001D75D2" w:rsidP="00BF753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01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хорошая школьная мотивация, в %</w:t>
            </w:r>
          </w:p>
        </w:tc>
        <w:tc>
          <w:tcPr>
            <w:tcW w:w="2126" w:type="dxa"/>
          </w:tcPr>
          <w:p w:rsidR="001D75D2" w:rsidRPr="00A0118F" w:rsidRDefault="001D75D2" w:rsidP="00BF75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низкая школьная мотивация, в %</w:t>
            </w:r>
          </w:p>
        </w:tc>
      </w:tr>
      <w:tr w:rsidR="001D75D2" w:rsidRPr="004F7F37" w:rsidTr="001D75D2">
        <w:trPr>
          <w:trHeight w:val="600"/>
        </w:trPr>
        <w:tc>
          <w:tcPr>
            <w:tcW w:w="2552" w:type="dxa"/>
            <w:shd w:val="clear" w:color="auto" w:fill="auto"/>
            <w:hideMark/>
          </w:tcPr>
          <w:p w:rsidR="001D75D2" w:rsidRPr="00A0118F" w:rsidRDefault="001D75D2" w:rsidP="00C824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11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группа</w:t>
            </w:r>
          </w:p>
          <w:p w:rsidR="001D75D2" w:rsidRPr="00A0118F" w:rsidRDefault="001D75D2" w:rsidP="00C824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noWrap/>
          </w:tcPr>
          <w:p w:rsidR="001D75D2" w:rsidRPr="00A0118F" w:rsidRDefault="001D75D2" w:rsidP="00C824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3" w:type="dxa"/>
            <w:shd w:val="clear" w:color="auto" w:fill="auto"/>
            <w:noWrap/>
          </w:tcPr>
          <w:p w:rsidR="001D75D2" w:rsidRPr="00A0118F" w:rsidRDefault="001D75D2" w:rsidP="00C824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126" w:type="dxa"/>
          </w:tcPr>
          <w:p w:rsidR="001D75D2" w:rsidRPr="00A0118F" w:rsidRDefault="001D75D2" w:rsidP="00C824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1D75D2" w:rsidRPr="004F7F37" w:rsidTr="001D75D2">
        <w:trPr>
          <w:trHeight w:val="600"/>
        </w:trPr>
        <w:tc>
          <w:tcPr>
            <w:tcW w:w="2552" w:type="dxa"/>
            <w:shd w:val="clear" w:color="auto" w:fill="auto"/>
          </w:tcPr>
          <w:p w:rsidR="001D75D2" w:rsidRPr="00A0118F" w:rsidRDefault="001D75D2" w:rsidP="00C824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11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Экспериментальная группа</w:t>
            </w:r>
          </w:p>
        </w:tc>
        <w:tc>
          <w:tcPr>
            <w:tcW w:w="2409" w:type="dxa"/>
            <w:shd w:val="clear" w:color="auto" w:fill="auto"/>
            <w:noWrap/>
          </w:tcPr>
          <w:p w:rsidR="001D75D2" w:rsidRPr="00A0118F" w:rsidRDefault="001D75D2" w:rsidP="00C824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</w:tcPr>
          <w:p w:rsidR="001D75D2" w:rsidRPr="00A0118F" w:rsidRDefault="001D75D2" w:rsidP="001D75D2">
            <w:pPr>
              <w:tabs>
                <w:tab w:val="left" w:pos="680"/>
                <w:tab w:val="center" w:pos="813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126" w:type="dxa"/>
          </w:tcPr>
          <w:p w:rsidR="001D75D2" w:rsidRPr="00A0118F" w:rsidRDefault="001D75D2" w:rsidP="00C824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</w:tbl>
    <w:p w:rsidR="00EB593A" w:rsidRDefault="00EB593A" w:rsidP="00A0118F">
      <w:pPr>
        <w:spacing w:line="360" w:lineRule="auto"/>
        <w:ind w:firstLine="567"/>
        <w:jc w:val="both"/>
        <w:rPr>
          <w:rFonts w:ascii="Times New Roman" w:eastAsia="SimSun" w:hAnsi="Times New Roman" w:cs="Times New Roman"/>
          <w:sz w:val="28"/>
          <w:szCs w:val="20"/>
        </w:rPr>
      </w:pPr>
    </w:p>
    <w:p w:rsidR="00BF7532" w:rsidRDefault="00BF7532" w:rsidP="00A0118F">
      <w:pPr>
        <w:spacing w:line="360" w:lineRule="auto"/>
        <w:ind w:firstLine="567"/>
        <w:jc w:val="both"/>
        <w:rPr>
          <w:rFonts w:ascii="Times New Roman" w:eastAsia="SimSun" w:hAnsi="Times New Roman" w:cs="Times New Roman"/>
          <w:sz w:val="28"/>
          <w:szCs w:val="20"/>
        </w:rPr>
      </w:pPr>
      <w:r w:rsidRPr="00BF7532">
        <w:rPr>
          <w:rFonts w:ascii="Times New Roman" w:eastAsia="SimSun" w:hAnsi="Times New Roman" w:cs="Times New Roman"/>
          <w:sz w:val="28"/>
          <w:szCs w:val="20"/>
        </w:rPr>
        <w:t>На основании результатов для удобства анализа данных построен</w:t>
      </w:r>
      <w:r w:rsidR="005D593D">
        <w:rPr>
          <w:rFonts w:ascii="Times New Roman" w:eastAsia="SimSun" w:hAnsi="Times New Roman" w:cs="Times New Roman"/>
          <w:sz w:val="28"/>
          <w:szCs w:val="20"/>
        </w:rPr>
        <w:t>ы</w:t>
      </w:r>
      <w:r w:rsidRPr="00BF7532">
        <w:rPr>
          <w:rFonts w:ascii="Times New Roman" w:eastAsia="SimSun" w:hAnsi="Times New Roman" w:cs="Times New Roman"/>
          <w:sz w:val="28"/>
          <w:szCs w:val="20"/>
        </w:rPr>
        <w:t xml:space="preserve"> график</w:t>
      </w:r>
      <w:r w:rsidR="005D593D">
        <w:rPr>
          <w:rFonts w:ascii="Times New Roman" w:eastAsia="SimSun" w:hAnsi="Times New Roman" w:cs="Times New Roman"/>
          <w:sz w:val="28"/>
          <w:szCs w:val="20"/>
        </w:rPr>
        <w:t>и</w:t>
      </w:r>
      <w:r w:rsidRPr="00BF7532">
        <w:rPr>
          <w:rFonts w:ascii="Times New Roman" w:eastAsia="SimSun" w:hAnsi="Times New Roman" w:cs="Times New Roman"/>
          <w:sz w:val="28"/>
          <w:szCs w:val="20"/>
        </w:rPr>
        <w:t xml:space="preserve"> на рисунке 1</w:t>
      </w:r>
      <w:r w:rsidR="00EB593A">
        <w:rPr>
          <w:rFonts w:ascii="Times New Roman" w:eastAsia="SimSun" w:hAnsi="Times New Roman" w:cs="Times New Roman"/>
          <w:sz w:val="28"/>
          <w:szCs w:val="20"/>
        </w:rPr>
        <w:t xml:space="preserve">и 2 </w:t>
      </w:r>
    </w:p>
    <w:p w:rsidR="00370060" w:rsidRDefault="00370060" w:rsidP="00370060">
      <w:pPr>
        <w:spacing w:line="360" w:lineRule="auto"/>
        <w:ind w:firstLine="567"/>
        <w:jc w:val="center"/>
        <w:rPr>
          <w:rFonts w:ascii="Times New Roman" w:eastAsia="SimSun" w:hAnsi="Times New Roman" w:cs="Times New Roman"/>
          <w:sz w:val="28"/>
          <w:szCs w:val="20"/>
        </w:rPr>
      </w:pPr>
      <w:r w:rsidRPr="00370060">
        <w:rPr>
          <w:noProof/>
          <w:lang w:eastAsia="ru-RU"/>
        </w:rPr>
        <w:drawing>
          <wp:inline distT="0" distB="0" distL="0" distR="0" wp14:anchorId="6A144A19" wp14:editId="276B95F9">
            <wp:extent cx="3537857" cy="2873071"/>
            <wp:effectExtent l="0" t="0" r="571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526" cy="28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060" w:rsidRPr="00370060" w:rsidRDefault="00370060" w:rsidP="009113BA">
      <w:pPr>
        <w:spacing w:line="360" w:lineRule="auto"/>
        <w:ind w:firstLine="567"/>
        <w:jc w:val="center"/>
        <w:rPr>
          <w:rFonts w:ascii="Times New Roman" w:eastAsia="SimSun" w:hAnsi="Times New Roman" w:cs="Times New Roman"/>
          <w:sz w:val="28"/>
          <w:szCs w:val="20"/>
        </w:rPr>
      </w:pPr>
      <w:r w:rsidRPr="00370060">
        <w:rPr>
          <w:rFonts w:ascii="Times New Roman" w:eastAsia="Calibri" w:hAnsi="Times New Roman" w:cs="Times New Roman"/>
          <w:sz w:val="28"/>
          <w:szCs w:val="28"/>
        </w:rPr>
        <w:t>Рисунок 1- Показатели уровня мотивации учебной деятельности в контрольной группе</w:t>
      </w:r>
    </w:p>
    <w:p w:rsidR="00370060" w:rsidRDefault="00370060" w:rsidP="00334525">
      <w:pPr>
        <w:spacing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0060">
        <w:rPr>
          <w:noProof/>
          <w:lang w:eastAsia="ru-RU"/>
        </w:rPr>
        <w:drawing>
          <wp:inline distT="0" distB="0" distL="0" distR="0">
            <wp:extent cx="3886200" cy="301345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237" cy="3015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060" w:rsidRPr="009113BA" w:rsidRDefault="00370060" w:rsidP="009113BA">
      <w:pPr>
        <w:spacing w:line="360" w:lineRule="auto"/>
        <w:ind w:firstLine="567"/>
        <w:jc w:val="center"/>
        <w:rPr>
          <w:rFonts w:ascii="Times New Roman" w:eastAsia="SimSun" w:hAnsi="Times New Roman" w:cs="Times New Roman"/>
          <w:sz w:val="28"/>
          <w:szCs w:val="20"/>
        </w:rPr>
      </w:pPr>
      <w:r w:rsidRPr="009113BA">
        <w:rPr>
          <w:rFonts w:ascii="Times New Roman" w:eastAsia="Calibri" w:hAnsi="Times New Roman" w:cs="Times New Roman"/>
          <w:sz w:val="28"/>
          <w:szCs w:val="28"/>
        </w:rPr>
        <w:t>Рисунок 2. Показатели уровня мотивации учебной деятельности в экспериментальной</w:t>
      </w:r>
    </w:p>
    <w:p w:rsidR="00B87674" w:rsidRDefault="00B87674" w:rsidP="00370060">
      <w:pPr>
        <w:spacing w:line="360" w:lineRule="auto"/>
        <w:ind w:firstLine="567"/>
        <w:jc w:val="center"/>
        <w:rPr>
          <w:rFonts w:ascii="Times New Roman" w:eastAsia="SimSun" w:hAnsi="Times New Roman" w:cs="Times New Roman"/>
          <w:sz w:val="28"/>
          <w:szCs w:val="20"/>
        </w:rPr>
      </w:pPr>
    </w:p>
    <w:p w:rsidR="009C55FB" w:rsidRPr="007A68AC" w:rsidRDefault="00E16DAB" w:rsidP="00BE6D2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8AC">
        <w:rPr>
          <w:rFonts w:ascii="Times New Roman" w:hAnsi="Times New Roman" w:cs="Times New Roman"/>
          <w:sz w:val="28"/>
          <w:szCs w:val="28"/>
        </w:rPr>
        <w:lastRenderedPageBreak/>
        <w:t xml:space="preserve">Делаем </w:t>
      </w:r>
      <w:r w:rsidR="00DD0677" w:rsidRPr="007A68AC">
        <w:rPr>
          <w:rFonts w:ascii="Times New Roman" w:hAnsi="Times New Roman" w:cs="Times New Roman"/>
          <w:sz w:val="28"/>
          <w:szCs w:val="28"/>
        </w:rPr>
        <w:t xml:space="preserve">вывод, что </w:t>
      </w:r>
      <w:r w:rsidR="00D47CBF" w:rsidRPr="007A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</w:t>
      </w:r>
      <w:r w:rsidR="00DD0677" w:rsidRPr="007A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средний уровни</w:t>
      </w:r>
      <w:r w:rsidR="00D47CBF" w:rsidRPr="007A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школьной мотивации, </w:t>
      </w:r>
      <w:r w:rsidR="006818F3" w:rsidRPr="007A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9C55FB" w:rsidRPr="007A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экспериментальной</w:t>
      </w:r>
      <w:r w:rsidR="00C8243A" w:rsidRPr="007A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группе</w:t>
      </w:r>
      <w:r w:rsidR="009C55FB" w:rsidRPr="007A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18F3" w:rsidRPr="007A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</w:t>
      </w:r>
      <w:r w:rsidR="001D1CFC" w:rsidRPr="007A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чем в контрольной</w:t>
      </w:r>
      <w:r w:rsidR="006818F3" w:rsidRPr="007A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322EC" w:rsidRPr="007A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(Таблица 1)</w:t>
      </w:r>
      <w:r w:rsidR="00376C5C" w:rsidRPr="007A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14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4</w:t>
      </w:r>
      <w:r w:rsidR="001D1CFC" w:rsidRPr="007A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ниже д</w:t>
      </w:r>
      <w:r w:rsidR="009C55FB" w:rsidRPr="007A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оля учащихся с высоким уровнем мотивации </w:t>
      </w:r>
      <w:r w:rsidR="00814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4</w:t>
      </w:r>
      <w:r w:rsidR="005D62DC" w:rsidRPr="007A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</w:t>
      </w:r>
      <w:r w:rsidR="001D1CFC" w:rsidRPr="007A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</w:t>
      </w:r>
      <w:r w:rsidR="005D62DC" w:rsidRPr="007A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 средней мотивации</w:t>
      </w:r>
      <w:r w:rsidR="009C55FB" w:rsidRPr="007A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A68AC" w:rsidRPr="007A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итоги </w:t>
      </w:r>
      <w:r w:rsidR="00E64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</w:t>
      </w:r>
      <w:r w:rsidR="00E64669" w:rsidRPr="00E64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ментальной группе были предложены практико- </w:t>
      </w:r>
      <w:r w:rsidR="0081463F" w:rsidRPr="00E64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ориентированные</w:t>
      </w:r>
      <w:r w:rsidR="00E64669" w:rsidRPr="00E64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 для пов</w:t>
      </w:r>
      <w:r w:rsidR="00E64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ышения уровня учебной </w:t>
      </w:r>
      <w:proofErr w:type="gramStart"/>
      <w:r w:rsidR="00E64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мотивации, </w:t>
      </w:r>
      <w:r w:rsidR="0056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="0056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тот же период времени к</w:t>
      </w:r>
      <w:r w:rsidR="00567A5A" w:rsidRPr="00E64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онтрольная</w:t>
      </w:r>
      <w:r w:rsidR="00E64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4669" w:rsidRPr="00E64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обучалась </w:t>
      </w:r>
      <w:r w:rsidR="0081463F" w:rsidRPr="00E64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E64669" w:rsidRPr="00E64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стандартно</w:t>
      </w:r>
      <w:r w:rsidR="00814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E64669" w:rsidRPr="00E64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программе.  </w:t>
      </w:r>
    </w:p>
    <w:p w:rsidR="00E23F1E" w:rsidRDefault="00C9045E" w:rsidP="0081463F">
      <w:pPr>
        <w:spacing w:after="0" w:line="360" w:lineRule="auto"/>
        <w:ind w:firstLine="709"/>
        <w:jc w:val="both"/>
        <w:rPr>
          <w:rStyle w:val="c2"/>
          <w:rFonts w:ascii="Times New Roman" w:eastAsia="Trebuchet MS" w:hAnsi="Times New Roman" w:cs="Times New Roman"/>
          <w:color w:val="000000"/>
          <w:sz w:val="28"/>
          <w:szCs w:val="28"/>
        </w:rPr>
      </w:pPr>
      <w:r w:rsidRPr="00BE6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эксперимента </w:t>
      </w:r>
      <w:r w:rsidRPr="00BE6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разработаны</w:t>
      </w:r>
      <w:r w:rsidR="00F40494">
        <w:rPr>
          <w:color w:val="000000"/>
          <w:sz w:val="28"/>
          <w:szCs w:val="28"/>
        </w:rPr>
        <w:t xml:space="preserve"> практико-</w:t>
      </w:r>
      <w:r w:rsidRPr="00BE6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ориентированные задачи для учащихся 6 классов. Задачи были применены в урочной деятельности и на факультативах. </w:t>
      </w:r>
      <w:r w:rsidRPr="00E23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уроках применялись задачи </w:t>
      </w:r>
      <w:r w:rsidR="00814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 типов, это</w:t>
      </w:r>
      <w:r w:rsidR="00BE6D26" w:rsidRPr="00E23F1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23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463F" w:rsidRPr="00814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задачи, с которыми ученик сталкиваемся сегодня в повседневной </w:t>
      </w:r>
      <w:proofErr w:type="gramStart"/>
      <w:r w:rsidR="0081463F" w:rsidRPr="00814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жизни;  задачи</w:t>
      </w:r>
      <w:proofErr w:type="gramEnd"/>
      <w:r w:rsidR="0081463F" w:rsidRPr="00814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готовят обучающихся к решению математическими методами жизненных проблем в будущем; задачи, которые позволяют проинформировать обучающихся  о содержании профессиональной деятельности</w:t>
      </w:r>
      <w:r w:rsidR="00814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10C78" w:rsidRDefault="004742CB" w:rsidP="00410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23F1E">
        <w:rPr>
          <w:rStyle w:val="c2"/>
          <w:rFonts w:ascii="Times New Roman" w:eastAsia="Trebuchet MS" w:hAnsi="Times New Roman" w:cs="Times New Roman"/>
          <w:color w:val="000000"/>
          <w:sz w:val="28"/>
          <w:szCs w:val="28"/>
        </w:rPr>
        <w:t>Данные т</w:t>
      </w:r>
      <w:r w:rsidR="00C9045E" w:rsidRPr="00E23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ипы</w:t>
      </w:r>
      <w:r w:rsidR="00C9045E" w:rsidRPr="00493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4F7A" w:rsidRPr="00493B0A">
        <w:rPr>
          <w:rFonts w:ascii="Times New Roman" w:hAnsi="Times New Roman" w:cs="Times New Roman"/>
          <w:color w:val="000000"/>
          <w:sz w:val="28"/>
          <w:szCs w:val="28"/>
        </w:rPr>
        <w:t xml:space="preserve">практико-ориентированных </w:t>
      </w:r>
      <w:r w:rsidR="00C9045E" w:rsidRPr="00493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</w:t>
      </w:r>
      <w:r w:rsidR="005E2ACB" w:rsidRPr="00493B0A">
        <w:rPr>
          <w:rFonts w:ascii="Times New Roman" w:hAnsi="Times New Roman" w:cs="Times New Roman"/>
          <w:color w:val="000000"/>
          <w:sz w:val="28"/>
          <w:szCs w:val="28"/>
        </w:rPr>
        <w:t xml:space="preserve"> решались</w:t>
      </w:r>
      <w:r w:rsidRPr="00493B0A">
        <w:rPr>
          <w:rFonts w:ascii="Times New Roman" w:hAnsi="Times New Roman" w:cs="Times New Roman"/>
          <w:color w:val="000000"/>
          <w:sz w:val="28"/>
          <w:szCs w:val="28"/>
        </w:rPr>
        <w:t>, на протяжении всего эксперимента</w:t>
      </w:r>
      <w:r w:rsidR="00E64669" w:rsidRPr="00493B0A">
        <w:rPr>
          <w:rFonts w:ascii="Times New Roman" w:hAnsi="Times New Roman" w:cs="Times New Roman"/>
          <w:color w:val="000000"/>
          <w:sz w:val="28"/>
          <w:szCs w:val="28"/>
        </w:rPr>
        <w:t xml:space="preserve"> (сентябрь- октябрь 2018 года)</w:t>
      </w:r>
      <w:r w:rsidR="005E2ACB" w:rsidRPr="00493B0A">
        <w:rPr>
          <w:rFonts w:ascii="Times New Roman" w:hAnsi="Times New Roman" w:cs="Times New Roman"/>
          <w:color w:val="000000"/>
          <w:sz w:val="28"/>
          <w:szCs w:val="28"/>
        </w:rPr>
        <w:t xml:space="preserve">, чередуясь </w:t>
      </w:r>
      <w:r w:rsidR="00C9045E" w:rsidRPr="00493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9045E" w:rsidRPr="0077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равных долях. </w:t>
      </w:r>
      <w:r w:rsidR="004477E3" w:rsidRPr="00775C8C">
        <w:rPr>
          <w:rFonts w:ascii="Times New Roman" w:hAnsi="Times New Roman" w:cs="Times New Roman"/>
          <w:color w:val="000000"/>
          <w:sz w:val="28"/>
          <w:szCs w:val="28"/>
        </w:rPr>
        <w:t xml:space="preserve">Наблюдая во время </w:t>
      </w:r>
      <w:r w:rsidR="00410C78" w:rsidRPr="00775C8C">
        <w:rPr>
          <w:rFonts w:ascii="Times New Roman" w:hAnsi="Times New Roman" w:cs="Times New Roman"/>
          <w:color w:val="000000"/>
          <w:sz w:val="28"/>
          <w:szCs w:val="28"/>
        </w:rPr>
        <w:t>эксперименте</w:t>
      </w:r>
      <w:r w:rsidR="00C9045E" w:rsidRPr="0077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сколько </w:t>
      </w:r>
      <w:r w:rsidR="004477E3" w:rsidRPr="00775C8C">
        <w:rPr>
          <w:rFonts w:ascii="Times New Roman" w:hAnsi="Times New Roman" w:cs="Times New Roman"/>
          <w:color w:val="000000"/>
          <w:sz w:val="28"/>
          <w:szCs w:val="28"/>
        </w:rPr>
        <w:t>смысловая нагрузка задач</w:t>
      </w:r>
      <w:r w:rsidR="00C9045E" w:rsidRPr="0077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интересны</w:t>
      </w:r>
      <w:r w:rsidR="004477E3" w:rsidRPr="00775C8C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обучающимся</w:t>
      </w:r>
      <w:r w:rsidR="00410C78" w:rsidRPr="0077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как </w:t>
      </w:r>
      <w:r w:rsidR="00775C8C" w:rsidRPr="0077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10C78" w:rsidRPr="00775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ажными отличительными особенностями практико-ориентированных задач от стандартных математических (предметных, </w:t>
      </w:r>
      <w:proofErr w:type="spellStart"/>
      <w:r w:rsidR="00410C78" w:rsidRPr="00775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межпредметных</w:t>
      </w:r>
      <w:proofErr w:type="spellEnd"/>
      <w:r w:rsidR="00410C78" w:rsidRPr="00775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прикладных) являются: значимость (познавательная, профессиональная, общекультурная, социальная),  условие задачи сформулировано как сюжет, ситуация или проблема, информация и данные в задаче могут быть представлены в различной форме (рисунок, таблица, схема, диаграмма, график и т.д.), </w:t>
      </w:r>
      <w:r w:rsidR="00410C78" w:rsidRPr="00775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указание (явное или неявное) области применения результата, полученного при решении задачи.</w:t>
      </w:r>
      <w:r w:rsidR="00644B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AC0B9B" w:rsidRDefault="00644B6D" w:rsidP="00AC0B9B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выявления влияния практико-ориентированных заданий на мотивацию учебной деятельности учащихся 6 классов в обучении </w:t>
      </w:r>
      <w:r>
        <w:rPr>
          <w:sz w:val="28"/>
          <w:szCs w:val="28"/>
        </w:rPr>
        <w:lastRenderedPageBreak/>
        <w:t xml:space="preserve">математике проведена итоговая диагностика для определения доминирующей мотивации. Результаты представлены </w:t>
      </w:r>
      <w:r w:rsidR="00AC0B9B" w:rsidRPr="00AC0B9B">
        <w:rPr>
          <w:sz w:val="28"/>
          <w:szCs w:val="28"/>
        </w:rPr>
        <w:t>Рез</w:t>
      </w:r>
      <w:r w:rsidR="00AC0B9B">
        <w:rPr>
          <w:sz w:val="28"/>
          <w:szCs w:val="28"/>
        </w:rPr>
        <w:t>ультаты представлены в таблице 2</w:t>
      </w:r>
      <w:r w:rsidR="00AC0B9B" w:rsidRPr="00AC0B9B">
        <w:rPr>
          <w:sz w:val="28"/>
          <w:szCs w:val="28"/>
        </w:rPr>
        <w:t>.</w:t>
      </w:r>
    </w:p>
    <w:p w:rsidR="000B3FA2" w:rsidRDefault="000B3FA2" w:rsidP="00D13B00">
      <w:pPr>
        <w:pStyle w:val="11"/>
        <w:spacing w:line="360" w:lineRule="auto"/>
        <w:ind w:firstLine="709"/>
        <w:jc w:val="right"/>
        <w:rPr>
          <w:color w:val="auto"/>
          <w:sz w:val="28"/>
          <w:szCs w:val="28"/>
        </w:rPr>
      </w:pPr>
    </w:p>
    <w:p w:rsidR="009113BA" w:rsidRPr="009F5F26" w:rsidRDefault="00AC0B9B" w:rsidP="00D13B00">
      <w:pPr>
        <w:pStyle w:val="11"/>
        <w:spacing w:line="360" w:lineRule="auto"/>
        <w:ind w:firstLine="709"/>
        <w:jc w:val="right"/>
        <w:rPr>
          <w:color w:val="auto"/>
          <w:sz w:val="28"/>
          <w:szCs w:val="28"/>
        </w:rPr>
      </w:pPr>
      <w:r w:rsidRPr="009F5F26">
        <w:rPr>
          <w:color w:val="auto"/>
          <w:sz w:val="28"/>
          <w:szCs w:val="28"/>
        </w:rPr>
        <w:t>Т</w:t>
      </w:r>
      <w:r w:rsidR="006C285D">
        <w:rPr>
          <w:color w:val="auto"/>
          <w:sz w:val="28"/>
          <w:szCs w:val="28"/>
        </w:rPr>
        <w:t>аблица 5</w:t>
      </w:r>
      <w:r w:rsidRPr="009F5F26">
        <w:rPr>
          <w:color w:val="auto"/>
          <w:sz w:val="28"/>
          <w:szCs w:val="28"/>
        </w:rPr>
        <w:t>. Типология мотивов учения (после эксперимента)</w:t>
      </w:r>
    </w:p>
    <w:tbl>
      <w:tblPr>
        <w:tblW w:w="9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245"/>
        <w:gridCol w:w="2243"/>
        <w:gridCol w:w="2243"/>
      </w:tblGrid>
      <w:tr w:rsidR="0093418D" w:rsidRPr="004F7F37" w:rsidTr="00474CD0">
        <w:trPr>
          <w:trHeight w:val="1604"/>
        </w:trPr>
        <w:tc>
          <w:tcPr>
            <w:tcW w:w="3114" w:type="dxa"/>
          </w:tcPr>
          <w:p w:rsidR="0093418D" w:rsidRPr="00474CD0" w:rsidRDefault="0093418D" w:rsidP="0093418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74CD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2245" w:type="dxa"/>
          </w:tcPr>
          <w:p w:rsidR="0093418D" w:rsidRPr="00474CD0" w:rsidRDefault="0093418D" w:rsidP="0093418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74C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 уровень школьной мотивации, в %</w:t>
            </w:r>
          </w:p>
        </w:tc>
        <w:tc>
          <w:tcPr>
            <w:tcW w:w="2243" w:type="dxa"/>
          </w:tcPr>
          <w:p w:rsidR="0093418D" w:rsidRPr="00474CD0" w:rsidRDefault="0093418D" w:rsidP="0093418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74C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хорошая школьная мотивация, в %</w:t>
            </w:r>
          </w:p>
        </w:tc>
        <w:tc>
          <w:tcPr>
            <w:tcW w:w="2243" w:type="dxa"/>
          </w:tcPr>
          <w:p w:rsidR="0093418D" w:rsidRPr="00474CD0" w:rsidRDefault="0093418D" w:rsidP="009341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C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низкая школьная мотивация, в %</w:t>
            </w:r>
          </w:p>
        </w:tc>
      </w:tr>
      <w:tr w:rsidR="0093418D" w:rsidRPr="004F7F37" w:rsidTr="00474CD0">
        <w:trPr>
          <w:trHeight w:val="600"/>
        </w:trPr>
        <w:tc>
          <w:tcPr>
            <w:tcW w:w="3114" w:type="dxa"/>
          </w:tcPr>
          <w:p w:rsidR="0093418D" w:rsidRPr="00474CD0" w:rsidRDefault="0093418D" w:rsidP="00474C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4CD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Контрольная группа</w:t>
            </w:r>
          </w:p>
        </w:tc>
        <w:tc>
          <w:tcPr>
            <w:tcW w:w="2245" w:type="dxa"/>
          </w:tcPr>
          <w:p w:rsidR="0093418D" w:rsidRPr="00474CD0" w:rsidRDefault="0093418D" w:rsidP="0093418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4CD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243" w:type="dxa"/>
          </w:tcPr>
          <w:p w:rsidR="0093418D" w:rsidRPr="00474CD0" w:rsidRDefault="0093418D" w:rsidP="0093418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4CD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2243" w:type="dxa"/>
          </w:tcPr>
          <w:p w:rsidR="0093418D" w:rsidRPr="00474CD0" w:rsidRDefault="0093418D" w:rsidP="0093418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4CD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93418D" w:rsidRPr="004F7F37" w:rsidTr="00474CD0">
        <w:trPr>
          <w:trHeight w:val="600"/>
        </w:trPr>
        <w:tc>
          <w:tcPr>
            <w:tcW w:w="3114" w:type="dxa"/>
          </w:tcPr>
          <w:p w:rsidR="0093418D" w:rsidRPr="00474CD0" w:rsidRDefault="0093418D" w:rsidP="0093418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4CD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Экспериментальная группа</w:t>
            </w:r>
          </w:p>
        </w:tc>
        <w:tc>
          <w:tcPr>
            <w:tcW w:w="2245" w:type="dxa"/>
          </w:tcPr>
          <w:p w:rsidR="0093418D" w:rsidRPr="00474CD0" w:rsidRDefault="0093418D" w:rsidP="0093418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4CD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243" w:type="dxa"/>
          </w:tcPr>
          <w:p w:rsidR="0093418D" w:rsidRPr="00474CD0" w:rsidRDefault="0093418D" w:rsidP="0093418D">
            <w:pPr>
              <w:tabs>
                <w:tab w:val="left" w:pos="680"/>
                <w:tab w:val="center" w:pos="813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4CD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2243" w:type="dxa"/>
          </w:tcPr>
          <w:p w:rsidR="0093418D" w:rsidRPr="00474CD0" w:rsidRDefault="0093418D" w:rsidP="0093418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4CD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</w:tbl>
    <w:p w:rsidR="00BA1CE1" w:rsidRDefault="00BA1CE1" w:rsidP="00410C78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0"/>
        </w:rPr>
      </w:pPr>
      <w:r w:rsidRPr="00BF7532">
        <w:rPr>
          <w:rFonts w:ascii="Times New Roman" w:eastAsia="SimSun" w:hAnsi="Times New Roman" w:cs="Times New Roman"/>
          <w:sz w:val="28"/>
          <w:szCs w:val="20"/>
        </w:rPr>
        <w:t>На основании результатов для удобства анализа данных построен</w:t>
      </w:r>
      <w:r>
        <w:rPr>
          <w:rFonts w:ascii="Times New Roman" w:eastAsia="SimSun" w:hAnsi="Times New Roman" w:cs="Times New Roman"/>
          <w:sz w:val="28"/>
          <w:szCs w:val="20"/>
        </w:rPr>
        <w:t>ы</w:t>
      </w:r>
      <w:r w:rsidRPr="00BF7532">
        <w:rPr>
          <w:rFonts w:ascii="Times New Roman" w:eastAsia="SimSun" w:hAnsi="Times New Roman" w:cs="Times New Roman"/>
          <w:sz w:val="28"/>
          <w:szCs w:val="20"/>
        </w:rPr>
        <w:t xml:space="preserve"> график</w:t>
      </w:r>
      <w:r>
        <w:rPr>
          <w:rFonts w:ascii="Times New Roman" w:eastAsia="SimSun" w:hAnsi="Times New Roman" w:cs="Times New Roman"/>
          <w:sz w:val="28"/>
          <w:szCs w:val="20"/>
        </w:rPr>
        <w:t xml:space="preserve">и на рисунке 3 и 4 </w:t>
      </w:r>
    </w:p>
    <w:p w:rsidR="00C836D1" w:rsidRDefault="000B3FA2" w:rsidP="00410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5648" behindDoc="1" locked="0" layoutInCell="1" allowOverlap="1" wp14:anchorId="21DBF22D" wp14:editId="0DE66A4A">
            <wp:simplePos x="0" y="0"/>
            <wp:positionH relativeFrom="column">
              <wp:posOffset>2962910</wp:posOffset>
            </wp:positionH>
            <wp:positionV relativeFrom="paragraph">
              <wp:posOffset>366395</wp:posOffset>
            </wp:positionV>
            <wp:extent cx="3392805" cy="3161665"/>
            <wp:effectExtent l="0" t="0" r="17145" b="19685"/>
            <wp:wrapTight wrapText="bothSides">
              <wp:wrapPolygon edited="0">
                <wp:start x="0" y="0"/>
                <wp:lineTo x="0" y="21604"/>
                <wp:lineTo x="21588" y="21604"/>
                <wp:lineTo x="21588" y="0"/>
                <wp:lineTo x="0" y="0"/>
              </wp:wrapPolygon>
            </wp:wrapTight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 wp14:anchorId="45ED3DA6" wp14:editId="3962E445">
            <wp:simplePos x="0" y="0"/>
            <wp:positionH relativeFrom="column">
              <wp:posOffset>-617855</wp:posOffset>
            </wp:positionH>
            <wp:positionV relativeFrom="paragraph">
              <wp:posOffset>344805</wp:posOffset>
            </wp:positionV>
            <wp:extent cx="3470275" cy="3183255"/>
            <wp:effectExtent l="0" t="0" r="15875" b="17145"/>
            <wp:wrapTight wrapText="bothSides">
              <wp:wrapPolygon edited="0">
                <wp:start x="0" y="0"/>
                <wp:lineTo x="0" y="21587"/>
                <wp:lineTo x="21580" y="21587"/>
                <wp:lineTo x="21580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4B6D" w:rsidRDefault="00644B6D" w:rsidP="00410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tbl>
      <w:tblPr>
        <w:tblStyle w:val="a4"/>
        <w:tblW w:w="10120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5"/>
        <w:gridCol w:w="4635"/>
      </w:tblGrid>
      <w:tr w:rsidR="006A4F5D" w:rsidTr="00C836D1">
        <w:trPr>
          <w:trHeight w:val="898"/>
        </w:trPr>
        <w:tc>
          <w:tcPr>
            <w:tcW w:w="5485" w:type="dxa"/>
          </w:tcPr>
          <w:p w:rsidR="006A4F5D" w:rsidRDefault="006A4F5D" w:rsidP="006E619A">
            <w:pPr>
              <w:spacing w:after="200"/>
              <w:ind w:firstLine="7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Рисунок 3</w:t>
            </w:r>
            <w:r w:rsidRPr="00BF75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Показатели уровня мотивации учебной деятельности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 контрольной группе</w:t>
            </w:r>
          </w:p>
        </w:tc>
        <w:tc>
          <w:tcPr>
            <w:tcW w:w="4635" w:type="dxa"/>
          </w:tcPr>
          <w:p w:rsidR="00C423C0" w:rsidRDefault="006A4F5D" w:rsidP="00C423C0">
            <w:pPr>
              <w:spacing w:after="200"/>
              <w:ind w:firstLine="7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Рисунок 4</w:t>
            </w:r>
            <w:r w:rsidRPr="00BF75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Показатели уровня мотивации учебной деятельности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 экспериментальной</w:t>
            </w:r>
          </w:p>
        </w:tc>
      </w:tr>
    </w:tbl>
    <w:p w:rsidR="00C423C0" w:rsidRDefault="00C423C0" w:rsidP="009C55FB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Сравним попарно данные </w:t>
      </w:r>
      <w:r w:rsidR="00591882" w:rsidRPr="00C83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экспериментальной и </w:t>
      </w:r>
      <w:r w:rsidRPr="00C83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контрольной групп</w:t>
      </w:r>
      <w:r w:rsidR="00591882" w:rsidRPr="00C83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эксперимента и после него.</w:t>
      </w:r>
      <w:r w:rsidR="00E771B5" w:rsidRPr="00C83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Рисунок 5и 6</w:t>
      </w:r>
    </w:p>
    <w:p w:rsidR="00BA6D3C" w:rsidRDefault="00BA6D3C" w:rsidP="009C55FB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D4DD497" wp14:editId="1EF31E12">
            <wp:extent cx="5383530" cy="3113070"/>
            <wp:effectExtent l="0" t="0" r="7620" b="1143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61A6D" w:rsidRDefault="00C61A6D" w:rsidP="009C55FB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765D" w:rsidRDefault="00E771B5" w:rsidP="009113BA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Рисунок 5</w:t>
      </w:r>
      <w:r w:rsidRPr="00BF7532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Изменение показателей </w:t>
      </w:r>
      <w:r w:rsidRPr="00BF7532">
        <w:rPr>
          <w:rFonts w:ascii="Times New Roman" w:eastAsia="Calibri" w:hAnsi="Times New Roman" w:cs="Times New Roman"/>
          <w:b/>
          <w:sz w:val="28"/>
          <w:szCs w:val="28"/>
        </w:rPr>
        <w:t>уровня мотивации учебной деятельности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контрольной группе</w:t>
      </w:r>
    </w:p>
    <w:p w:rsidR="00C61A6D" w:rsidRDefault="00C61A6D" w:rsidP="009C55FB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B4057B9" wp14:editId="6E724E7D">
            <wp:extent cx="5219272" cy="3236360"/>
            <wp:effectExtent l="0" t="0" r="635" b="254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A6D3C" w:rsidRDefault="00BA6D3C" w:rsidP="009C55FB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71B5" w:rsidRDefault="00B15BAC" w:rsidP="009113B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5B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Рисунок 6</w:t>
      </w:r>
      <w:r w:rsidR="00907AC7" w:rsidRPr="00B15B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Изменение показателей уровня мотивации учебной деятельности в экспериментальной группе</w:t>
      </w:r>
    </w:p>
    <w:p w:rsidR="009113BA" w:rsidRPr="00B15BAC" w:rsidRDefault="009113BA" w:rsidP="009113B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828C7" w:rsidRDefault="00751B5E" w:rsidP="00C61A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диаграммы 5 и 6, то есть и в экспериментальной и в контрольной </w:t>
      </w:r>
      <w:r w:rsidR="008E48CF" w:rsidRPr="00751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группах</w:t>
      </w:r>
      <w:r w:rsidRPr="00751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49CC" w:rsidRPr="00751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видно повы</w:t>
      </w:r>
      <w:r w:rsidR="007D2801" w:rsidRPr="00751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шение высокого и среднего уровня школьной мотивации, а также повышение положительного отношения к школе.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в </w:t>
      </w:r>
      <w:r w:rsidR="008E4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группе повышение уровней </w:t>
      </w:r>
      <w:r w:rsidR="008E4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существенней.</w:t>
      </w:r>
      <w:r w:rsidR="00136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D2801" w:rsidRDefault="00850105" w:rsidP="005C276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8E48CF" w:rsidRPr="0085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диаграмме 6</w:t>
      </w:r>
      <w:r w:rsidR="00136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48CF" w:rsidRPr="0085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видно, что</w:t>
      </w:r>
      <w:r w:rsidR="007D2801" w:rsidRPr="0085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</w:t>
      </w:r>
      <w:r w:rsidR="000D71F8" w:rsidRPr="0085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эксперимента </w:t>
      </w:r>
      <w:r w:rsidR="007D2801" w:rsidRPr="0085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</w:t>
      </w:r>
      <w:r w:rsidR="008E48CF" w:rsidRPr="0085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 уровень мотивации </w:t>
      </w:r>
      <w:r w:rsidR="00136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эксперименталь</w:t>
      </w:r>
      <w:r w:rsidR="00053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группе вырос на 5</w:t>
      </w:r>
      <w:r w:rsidR="008E48CF" w:rsidRPr="0085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</w:t>
      </w:r>
      <w:r w:rsidR="007D2801" w:rsidRPr="0085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71F8" w:rsidRPr="0085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</w:t>
      </w:r>
      <w:r w:rsidR="008E48CF" w:rsidRPr="0085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</w:t>
      </w:r>
      <w:r w:rsidR="000D71F8" w:rsidRPr="0085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изменился на </w:t>
      </w:r>
      <w:r w:rsidR="00053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8E48CF" w:rsidRPr="0085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0D71F8" w:rsidRPr="0085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C276A" w:rsidRPr="005C276A" w:rsidRDefault="005C276A" w:rsidP="005C27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76A">
        <w:rPr>
          <w:rFonts w:ascii="Times New Roman" w:hAnsi="Times New Roman" w:cs="Times New Roman"/>
          <w:sz w:val="28"/>
          <w:szCs w:val="28"/>
        </w:rPr>
        <w:t xml:space="preserve">В контрольной группе уровень </w:t>
      </w:r>
      <w:r w:rsidR="00F828C7">
        <w:rPr>
          <w:rFonts w:ascii="Times New Roman" w:hAnsi="Times New Roman" w:cs="Times New Roman"/>
          <w:sz w:val="28"/>
          <w:szCs w:val="28"/>
        </w:rPr>
        <w:t>средний уровень</w:t>
      </w:r>
      <w:r w:rsidRPr="005C276A">
        <w:rPr>
          <w:rFonts w:ascii="Times New Roman" w:hAnsi="Times New Roman" w:cs="Times New Roman"/>
          <w:sz w:val="28"/>
          <w:szCs w:val="28"/>
        </w:rPr>
        <w:t xml:space="preserve"> мотивов </w:t>
      </w:r>
      <w:r w:rsidR="00287871">
        <w:rPr>
          <w:rFonts w:ascii="Times New Roman" w:hAnsi="Times New Roman" w:cs="Times New Roman"/>
          <w:sz w:val="28"/>
          <w:szCs w:val="28"/>
        </w:rPr>
        <w:t>вырос всего на 2 %</w:t>
      </w:r>
      <w:r w:rsidRPr="005C276A">
        <w:rPr>
          <w:rFonts w:ascii="Times New Roman" w:hAnsi="Times New Roman" w:cs="Times New Roman"/>
          <w:sz w:val="28"/>
          <w:szCs w:val="28"/>
        </w:rPr>
        <w:t xml:space="preserve">, </w:t>
      </w:r>
      <w:r w:rsidR="00F828C7">
        <w:rPr>
          <w:rFonts w:ascii="Times New Roman" w:hAnsi="Times New Roman" w:cs="Times New Roman"/>
          <w:sz w:val="28"/>
          <w:szCs w:val="28"/>
        </w:rPr>
        <w:t>положительно</w:t>
      </w:r>
      <w:r w:rsidR="00287871">
        <w:rPr>
          <w:rFonts w:ascii="Times New Roman" w:hAnsi="Times New Roman" w:cs="Times New Roman"/>
          <w:sz w:val="28"/>
          <w:szCs w:val="28"/>
        </w:rPr>
        <w:t>е отношение к школе выросло на 1</w:t>
      </w:r>
      <w:r w:rsidR="00F828C7">
        <w:rPr>
          <w:rFonts w:ascii="Times New Roman" w:hAnsi="Times New Roman" w:cs="Times New Roman"/>
          <w:sz w:val="28"/>
          <w:szCs w:val="28"/>
        </w:rPr>
        <w:t xml:space="preserve"> % за счет уменьшения низкого уровня </w:t>
      </w:r>
      <w:proofErr w:type="gramStart"/>
      <w:r w:rsidR="00F828C7">
        <w:rPr>
          <w:rFonts w:ascii="Times New Roman" w:hAnsi="Times New Roman" w:cs="Times New Roman"/>
          <w:sz w:val="28"/>
          <w:szCs w:val="28"/>
        </w:rPr>
        <w:t>мотивации.</w:t>
      </w:r>
      <w:r w:rsidRPr="005C276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C276A" w:rsidRPr="005C276A" w:rsidRDefault="00F828C7" w:rsidP="005C27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</w:t>
      </w:r>
      <w:r w:rsidR="005C276A" w:rsidRPr="005C2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5C276A" w:rsidRPr="005C276A">
        <w:rPr>
          <w:rFonts w:ascii="Times New Roman" w:hAnsi="Times New Roman" w:cs="Times New Roman"/>
          <w:sz w:val="28"/>
          <w:szCs w:val="28"/>
        </w:rPr>
        <w:t xml:space="preserve"> приведены фрагмент тематического планирования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5C276A" w:rsidRPr="005C276A">
        <w:rPr>
          <w:rFonts w:ascii="Times New Roman" w:hAnsi="Times New Roman" w:cs="Times New Roman"/>
          <w:sz w:val="28"/>
          <w:szCs w:val="28"/>
        </w:rPr>
        <w:t xml:space="preserve"> где показаны темы, в рамках которых использовались практико-ориентированные задания.</w:t>
      </w:r>
    </w:p>
    <w:p w:rsidR="005C276A" w:rsidRPr="005C276A" w:rsidRDefault="005C276A" w:rsidP="005C276A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C276A">
        <w:rPr>
          <w:rFonts w:ascii="Times New Roman" w:hAnsi="Times New Roman" w:cs="Times New Roman"/>
          <w:iCs/>
          <w:sz w:val="28"/>
          <w:szCs w:val="28"/>
        </w:rPr>
        <w:t xml:space="preserve">Таким образом, проанализировав полученные результаты исследования мотивации изучения математики в 6 классах, можно сделать вывод: </w:t>
      </w:r>
    </w:p>
    <w:p w:rsidR="005C276A" w:rsidRPr="005C276A" w:rsidRDefault="005C276A" w:rsidP="005C276A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C276A">
        <w:rPr>
          <w:rFonts w:ascii="Times New Roman" w:hAnsi="Times New Roman" w:cs="Times New Roman"/>
          <w:iCs/>
          <w:sz w:val="28"/>
          <w:szCs w:val="28"/>
        </w:rPr>
        <w:t>о положительном влиянии использования практико-ориентированных заданий на степень выраженности мотивации на приобретение знаний;</w:t>
      </w:r>
    </w:p>
    <w:p w:rsidR="005C276A" w:rsidRDefault="005C276A" w:rsidP="005C276A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C276A">
        <w:rPr>
          <w:rFonts w:ascii="Times New Roman" w:hAnsi="Times New Roman" w:cs="Times New Roman"/>
          <w:iCs/>
          <w:sz w:val="28"/>
          <w:szCs w:val="28"/>
        </w:rPr>
        <w:t xml:space="preserve"> о повышении уровня познавательного интереса к обучению;</w:t>
      </w:r>
    </w:p>
    <w:p w:rsidR="00F828C7" w:rsidRPr="00F828C7" w:rsidRDefault="00F828C7" w:rsidP="006E619A">
      <w:pPr>
        <w:numPr>
          <w:ilvl w:val="0"/>
          <w:numId w:val="1"/>
        </w:numPr>
        <w:spacing w:after="0" w:line="360" w:lineRule="auto"/>
        <w:ind w:left="0" w:right="564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828C7">
        <w:rPr>
          <w:rFonts w:ascii="Times New Roman" w:hAnsi="Times New Roman" w:cs="Times New Roman"/>
          <w:sz w:val="28"/>
          <w:szCs w:val="28"/>
        </w:rPr>
        <w:t>о формировании у обучающихся чёткого понимания роли данных задач, как на уроках, так и в жизни.</w:t>
      </w:r>
    </w:p>
    <w:p w:rsidR="000D71F8" w:rsidRPr="004D24FE" w:rsidRDefault="004D24FE" w:rsidP="002F37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Гипотеза</w:t>
      </w:r>
      <w:r w:rsidR="000D71F8" w:rsidRPr="004D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подтвердилась, </w:t>
      </w:r>
      <w:r w:rsidR="002F3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уроках математики </w:t>
      </w:r>
      <w:r w:rsidR="002F3773" w:rsidRPr="00812550">
        <w:rPr>
          <w:rFonts w:ascii="Times New Roman" w:hAnsi="Times New Roman" w:cs="Times New Roman"/>
          <w:sz w:val="28"/>
          <w:szCs w:val="28"/>
        </w:rPr>
        <w:t>целенаправленно и систематически</w:t>
      </w:r>
      <w:r w:rsidR="002F3773" w:rsidRPr="004D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3773">
        <w:rPr>
          <w:rFonts w:ascii="Times New Roman" w:hAnsi="Times New Roman" w:cs="Times New Roman"/>
          <w:sz w:val="28"/>
          <w:szCs w:val="28"/>
        </w:rPr>
        <w:t>применялись</w:t>
      </w:r>
      <w:r w:rsidR="002F3773" w:rsidRPr="004D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71F8" w:rsidRPr="004D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разработанные практико</w:t>
      </w:r>
      <w:r w:rsidR="008D6975" w:rsidRPr="004D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D71F8" w:rsidRPr="004D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6975" w:rsidRPr="004D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ориентированные</w:t>
      </w:r>
      <w:r w:rsidR="000D71F8" w:rsidRPr="004D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</w:t>
      </w:r>
      <w:r w:rsidR="002F3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позволили</w:t>
      </w:r>
      <w:r w:rsidR="000D71F8" w:rsidRPr="004D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повысить мотивацию</w:t>
      </w:r>
      <w:r w:rsidR="002F3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</w:t>
      </w:r>
      <w:r w:rsidR="000D71F8" w:rsidRPr="004D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13BA" w:rsidRDefault="009113BA" w:rsidP="007D2801">
      <w:pPr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br w:type="page"/>
      </w:r>
    </w:p>
    <w:p w:rsidR="00A22A57" w:rsidRPr="002A2C82" w:rsidRDefault="00A22A57" w:rsidP="00A22A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C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ЗАКЛЮЧЕНИЕ</w:t>
      </w:r>
    </w:p>
    <w:p w:rsidR="00A22A57" w:rsidRPr="00A22A57" w:rsidRDefault="00A22A57" w:rsidP="00A22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2A57" w:rsidRPr="00A22A57" w:rsidRDefault="00A22A57" w:rsidP="00A22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740E" w:rsidRDefault="007E740E" w:rsidP="00E657D1">
      <w:pPr>
        <w:pStyle w:val="a5"/>
        <w:spacing w:line="360" w:lineRule="auto"/>
        <w:ind w:left="0" w:firstLine="650"/>
        <w:jc w:val="both"/>
      </w:pPr>
      <w:r>
        <w:t>В данной работе представлены результаты исследования и опыта работы в общеобразовательной школе по выявлению методики разработки и применения практико-ориентированных задач для усиления мотивации обучения и успешного изучения математики в основной школе.</w:t>
      </w:r>
    </w:p>
    <w:p w:rsidR="00B63BE1" w:rsidRPr="00A22A57" w:rsidRDefault="00B63BE1" w:rsidP="00B63BE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2A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Важную роль в образовательном процессе играет мотивация, основанная на применении методов и приёмов активного обучения.</w:t>
      </w:r>
    </w:p>
    <w:p w:rsidR="00B63BE1" w:rsidRDefault="00B63BE1" w:rsidP="00B63BE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процессе работы была</w:t>
      </w:r>
      <w:r w:rsidRPr="00A22A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изучена научно – педагогическая литература по проблеме мотивации к изучению математики.</w:t>
      </w:r>
    </w:p>
    <w:p w:rsidR="00FD1360" w:rsidRDefault="00FD1360" w:rsidP="00FD1360">
      <w:pPr>
        <w:widowControl w:val="0"/>
        <w:tabs>
          <w:tab w:val="left" w:pos="2067"/>
          <w:tab w:val="left" w:pos="3134"/>
          <w:tab w:val="left" w:pos="6198"/>
          <w:tab w:val="left" w:pos="8358"/>
        </w:tabs>
        <w:autoSpaceDE w:val="0"/>
        <w:autoSpaceDN w:val="0"/>
        <w:spacing w:before="2" w:after="0" w:line="360" w:lineRule="auto"/>
        <w:ind w:firstLine="567"/>
        <w:jc w:val="both"/>
        <w:rPr>
          <w:rFonts w:ascii="Times New Roman" w:eastAsia="Trebuchet MS" w:hAnsi="Times New Roman" w:cs="Times New Roman"/>
          <w:sz w:val="28"/>
          <w:szCs w:val="28"/>
          <w:lang w:eastAsia="ru-RU" w:bidi="ru-RU"/>
        </w:rPr>
      </w:pPr>
      <w:r w:rsidRPr="00D95D45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>Под практико-ориентированными задачами будем понимать</w:t>
      </w:r>
      <w:r w:rsidRPr="00D95D45">
        <w:rPr>
          <w:rFonts w:ascii="Times New Roman" w:eastAsia="Trebuchet MS" w:hAnsi="Times New Roman" w:cs="Times New Roman"/>
          <w:spacing w:val="25"/>
          <w:sz w:val="28"/>
          <w:szCs w:val="28"/>
          <w:lang w:eastAsia="ru-RU" w:bidi="ru-RU"/>
        </w:rPr>
        <w:t xml:space="preserve"> </w:t>
      </w:r>
      <w:r w:rsidRPr="00D95D45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>задачи,</w:t>
      </w:r>
      <w:r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 xml:space="preserve"> </w:t>
      </w:r>
      <w:r w:rsidRPr="00D95D45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>материал для составления которых взят из окружающей действительности и ориентирован на формирование практических навыков учащихся.</w:t>
      </w:r>
    </w:p>
    <w:p w:rsidR="00FD1360" w:rsidRPr="00D95D45" w:rsidRDefault="00FD1360" w:rsidP="00FD136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rebuchet MS" w:hAnsi="Times New Roman" w:cs="Times New Roman"/>
          <w:sz w:val="28"/>
          <w:szCs w:val="28"/>
          <w:lang w:eastAsia="ru-RU" w:bidi="ru-RU"/>
        </w:rPr>
      </w:pPr>
      <w:r w:rsidRPr="00D95D45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>Достижение требований федерального стандарта предусматривает ориентацию образовательных систем на развитие у учащихся качеств, необходимых для жизни в современном обществе и осуществлению практического взаимодействия с объектами природы, производства, быта. Важная роль в системе подготовки учащихся к пр</w:t>
      </w:r>
      <w:r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 xml:space="preserve">именению приобретаемых знаний в практических </w:t>
      </w:r>
      <w:r w:rsidRPr="00D95D45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 xml:space="preserve">целях </w:t>
      </w:r>
      <w:r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 xml:space="preserve"> принадлежит  изучению </w:t>
      </w:r>
      <w:r w:rsidRPr="00D95D45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 xml:space="preserve"> школьного</w:t>
      </w:r>
      <w:r w:rsidRPr="00D95D45">
        <w:rPr>
          <w:rFonts w:ascii="Times New Roman" w:eastAsia="Trebuchet MS" w:hAnsi="Times New Roman" w:cs="Times New Roman"/>
          <w:spacing w:val="55"/>
          <w:sz w:val="28"/>
          <w:szCs w:val="28"/>
          <w:lang w:eastAsia="ru-RU" w:bidi="ru-RU"/>
        </w:rPr>
        <w:t xml:space="preserve"> </w:t>
      </w:r>
      <w:r w:rsidRPr="00D95D45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>курса</w:t>
      </w:r>
      <w:r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 xml:space="preserve"> </w:t>
      </w:r>
      <w:r w:rsidRPr="00D95D45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 xml:space="preserve">математики, поскольку универсальность  </w:t>
      </w:r>
      <w:hyperlink r:id="rId16">
        <w:r w:rsidRPr="00D95D45">
          <w:rPr>
            <w:rFonts w:ascii="Times New Roman" w:eastAsia="Trebuchet MS" w:hAnsi="Times New Roman" w:cs="Times New Roman"/>
            <w:sz w:val="28"/>
            <w:szCs w:val="28"/>
            <w:lang w:eastAsia="ru-RU" w:bidi="ru-RU"/>
          </w:rPr>
          <w:t>математических  методов</w:t>
        </w:r>
        <w:r w:rsidRPr="00D95D45">
          <w:rPr>
            <w:rFonts w:ascii="Times New Roman" w:eastAsia="Trebuchet MS" w:hAnsi="Times New Roman" w:cs="Times New Roman"/>
            <w:spacing w:val="15"/>
            <w:sz w:val="28"/>
            <w:szCs w:val="28"/>
            <w:lang w:eastAsia="ru-RU" w:bidi="ru-RU"/>
          </w:rPr>
          <w:t xml:space="preserve"> </w:t>
        </w:r>
      </w:hyperlink>
      <w:r w:rsidRPr="00D95D45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>позволяет</w:t>
      </w:r>
      <w:r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 xml:space="preserve"> отразить связь теоретического материала с практикой на </w:t>
      </w:r>
      <w:r w:rsidRPr="00D95D45">
        <w:rPr>
          <w:rFonts w:ascii="Times New Roman" w:eastAsia="Trebuchet MS" w:hAnsi="Times New Roman" w:cs="Times New Roman"/>
          <w:spacing w:val="-1"/>
          <w:sz w:val="28"/>
          <w:szCs w:val="28"/>
          <w:lang w:eastAsia="ru-RU" w:bidi="ru-RU"/>
        </w:rPr>
        <w:t xml:space="preserve">уровне </w:t>
      </w:r>
      <w:r w:rsidRPr="00D95D45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>общенаучной</w:t>
      </w:r>
      <w:r w:rsidRPr="00D95D45">
        <w:rPr>
          <w:rFonts w:ascii="Times New Roman" w:eastAsia="Trebuchet MS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D95D45">
        <w:rPr>
          <w:rFonts w:ascii="Times New Roman" w:eastAsia="Trebuchet MS" w:hAnsi="Times New Roman" w:cs="Times New Roman"/>
          <w:sz w:val="28"/>
          <w:szCs w:val="28"/>
          <w:lang w:eastAsia="ru-RU" w:bidi="ru-RU"/>
        </w:rPr>
        <w:t>методологии.</w:t>
      </w:r>
    </w:p>
    <w:p w:rsidR="00B63BE1" w:rsidRPr="00A22A57" w:rsidRDefault="00FD1360" w:rsidP="00B63BE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работе р</w:t>
      </w:r>
      <w:r w:rsidR="00B63BE1" w:rsidRPr="00A22A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ассмотрено влияние </w:t>
      </w:r>
      <w:proofErr w:type="spellStart"/>
      <w:r w:rsidR="00B63BE1" w:rsidRPr="00A22A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практико</w:t>
      </w:r>
      <w:proofErr w:type="spellEnd"/>
      <w:r w:rsidR="00B63BE1" w:rsidRPr="00A22A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ориентированных заданий на мотивацию изучения математики </w:t>
      </w:r>
      <w:r w:rsidR="00B63B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обучающихся</w:t>
      </w:r>
      <w:r w:rsidR="00B63BE1" w:rsidRPr="00A22A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B63BE1" w:rsidRPr="00A22A57" w:rsidRDefault="00B63BE1" w:rsidP="00B63BE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2A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Был проведён педагогический эксперимент по исследуемой проблеме, обработаны и проанализированы результаты исследования.</w:t>
      </w:r>
    </w:p>
    <w:p w:rsidR="00957CE0" w:rsidRDefault="00A22A57" w:rsidP="00DC1B5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с использованием практико-ориентированных заданий приводит к более прочному усвоению информации, так как возникают ассоциации с </w:t>
      </w:r>
      <w:r w:rsidR="00256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известными и понятными </w:t>
      </w:r>
      <w:r w:rsidRPr="00A22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действиями и событиями. </w:t>
      </w:r>
      <w:r w:rsidRPr="00A22A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Особенность этих заданий (необычная формулировка, связь с жизнью, </w:t>
      </w:r>
      <w:r w:rsidR="005A53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профессией</w:t>
      </w:r>
      <w:r w:rsidRPr="00A22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вызывает интерес </w:t>
      </w:r>
      <w:r w:rsidR="00256C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A22A5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способствует развитию любознательности, творческой активности.</w:t>
      </w:r>
    </w:p>
    <w:p w:rsidR="00DC1B55" w:rsidRDefault="00DC1B55" w:rsidP="00DC1B55">
      <w:pPr>
        <w:pStyle w:val="a5"/>
        <w:spacing w:line="360" w:lineRule="auto"/>
        <w:ind w:left="0" w:firstLine="652"/>
        <w:jc w:val="both"/>
      </w:pPr>
      <w:r>
        <w:t>В дальнейшем ставлю перед собой цель продолжать работу по составлению и использованию практико-ориентированных задач на уроке математики в основной школе для обеспечения стабильных результатов изучения математики.</w:t>
      </w:r>
    </w:p>
    <w:p w:rsidR="00DC1B55" w:rsidRDefault="00DC1B55" w:rsidP="00DC1B5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CE0" w:rsidRDefault="00957C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57CE0" w:rsidRDefault="00957CE0" w:rsidP="00957CE0">
      <w:pPr>
        <w:spacing w:line="25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CE0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957CE0" w:rsidRDefault="00957CE0" w:rsidP="00957CE0">
      <w:pPr>
        <w:spacing w:line="25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CE0" w:rsidRDefault="002F1895" w:rsidP="002F1895">
      <w:pPr>
        <w:numPr>
          <w:ilvl w:val="0"/>
          <w:numId w:val="2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8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Ильин Е. П.</w:t>
      </w:r>
      <w:r w:rsidRPr="002F1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Мотивация и мотивы. — </w:t>
      </w:r>
      <w:proofErr w:type="gramStart"/>
      <w:r w:rsidRPr="002F1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СПб.:</w:t>
      </w:r>
      <w:proofErr w:type="gramEnd"/>
      <w:r w:rsidRPr="002F1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Питер, 2002 — 512 с: ил. — (Серия «Мастера психологии)</w:t>
      </w:r>
    </w:p>
    <w:p w:rsidR="00F0083B" w:rsidRPr="00F0083B" w:rsidRDefault="00F0083B" w:rsidP="00F0083B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083B">
        <w:rPr>
          <w:rFonts w:ascii="Times New Roman" w:hAnsi="Times New Roman" w:cs="Times New Roman"/>
          <w:sz w:val="28"/>
          <w:szCs w:val="28"/>
        </w:rPr>
        <w:t xml:space="preserve"> Возняк Г.М. Прикладные задачи в мотивации обучения // Математика в школе. 1990. № 2.– 153 с.</w:t>
      </w:r>
    </w:p>
    <w:p w:rsidR="00957CE0" w:rsidRPr="00F0083B" w:rsidRDefault="00F0083B" w:rsidP="00233AF8">
      <w:pPr>
        <w:numPr>
          <w:ilvl w:val="0"/>
          <w:numId w:val="2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083B">
        <w:rPr>
          <w:rFonts w:ascii="Times New Roman" w:hAnsi="Times New Roman" w:cs="Times New Roman"/>
          <w:sz w:val="28"/>
          <w:szCs w:val="28"/>
        </w:rPr>
        <w:t xml:space="preserve"> </w:t>
      </w:r>
      <w:r w:rsidR="00957CE0" w:rsidRPr="00F0083B">
        <w:rPr>
          <w:rFonts w:ascii="Times New Roman" w:hAnsi="Times New Roman" w:cs="Times New Roman"/>
          <w:sz w:val="28"/>
          <w:szCs w:val="28"/>
        </w:rPr>
        <w:t>В. А. Сухомлинский</w:t>
      </w:r>
    </w:p>
    <w:p w:rsidR="00957CE0" w:rsidRPr="0009765D" w:rsidRDefault="00957CE0" w:rsidP="0009765D">
      <w:pPr>
        <w:numPr>
          <w:ilvl w:val="0"/>
          <w:numId w:val="2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65D">
        <w:rPr>
          <w:rFonts w:ascii="Times New Roman" w:hAnsi="Times New Roman" w:cs="Times New Roman"/>
          <w:sz w:val="28"/>
          <w:szCs w:val="28"/>
        </w:rPr>
        <w:t xml:space="preserve">Фридман, Л. М. Психолого-педагогические основы обучения математике в школе: Учителю математики о </w:t>
      </w:r>
      <w:proofErr w:type="spellStart"/>
      <w:r w:rsidRPr="0009765D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09765D">
        <w:rPr>
          <w:rFonts w:ascii="Times New Roman" w:hAnsi="Times New Roman" w:cs="Times New Roman"/>
          <w:sz w:val="28"/>
          <w:szCs w:val="28"/>
        </w:rPr>
        <w:t>. психологии. – М.: Просвещение, 1983. – 160 с., ил.</w:t>
      </w:r>
    </w:p>
    <w:p w:rsidR="00957CE0" w:rsidRPr="0009765D" w:rsidRDefault="00957CE0" w:rsidP="0009765D">
      <w:pPr>
        <w:numPr>
          <w:ilvl w:val="0"/>
          <w:numId w:val="2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6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9765D">
        <w:rPr>
          <w:rFonts w:ascii="Times New Roman" w:hAnsi="Times New Roman" w:cs="Times New Roman"/>
          <w:sz w:val="28"/>
          <w:szCs w:val="28"/>
        </w:rPr>
        <w:t>Подласый</w:t>
      </w:r>
      <w:proofErr w:type="spellEnd"/>
      <w:r w:rsidRPr="0009765D">
        <w:rPr>
          <w:rFonts w:ascii="Times New Roman" w:hAnsi="Times New Roman" w:cs="Times New Roman"/>
          <w:sz w:val="28"/>
          <w:szCs w:val="28"/>
        </w:rPr>
        <w:t xml:space="preserve">, И. П. Педагогика начальной школы: учеб. для студ. </w:t>
      </w:r>
      <w:proofErr w:type="spellStart"/>
      <w:r w:rsidRPr="0009765D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09765D">
        <w:rPr>
          <w:rFonts w:ascii="Times New Roman" w:hAnsi="Times New Roman" w:cs="Times New Roman"/>
          <w:sz w:val="28"/>
          <w:szCs w:val="28"/>
        </w:rPr>
        <w:t xml:space="preserve">. училищ и колледжей / И. П. </w:t>
      </w:r>
      <w:proofErr w:type="spellStart"/>
      <w:r w:rsidRPr="0009765D">
        <w:rPr>
          <w:rFonts w:ascii="Times New Roman" w:hAnsi="Times New Roman" w:cs="Times New Roman"/>
          <w:sz w:val="28"/>
          <w:szCs w:val="28"/>
        </w:rPr>
        <w:t>Подласый</w:t>
      </w:r>
      <w:proofErr w:type="spellEnd"/>
      <w:r w:rsidRPr="0009765D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09765D">
        <w:rPr>
          <w:rFonts w:ascii="Times New Roman" w:hAnsi="Times New Roman" w:cs="Times New Roman"/>
          <w:sz w:val="28"/>
          <w:szCs w:val="28"/>
        </w:rPr>
        <w:t>Гуманитар</w:t>
      </w:r>
      <w:proofErr w:type="spellEnd"/>
      <w:r w:rsidRPr="0009765D">
        <w:rPr>
          <w:rFonts w:ascii="Times New Roman" w:hAnsi="Times New Roman" w:cs="Times New Roman"/>
          <w:sz w:val="28"/>
          <w:szCs w:val="28"/>
        </w:rPr>
        <w:t xml:space="preserve">. изд. центр ВЛАДОС, 2004. – 399 </w:t>
      </w:r>
      <w:proofErr w:type="spellStart"/>
      <w:r w:rsidRPr="0009765D">
        <w:rPr>
          <w:rFonts w:ascii="Times New Roman" w:hAnsi="Times New Roman" w:cs="Times New Roman"/>
          <w:sz w:val="28"/>
          <w:szCs w:val="28"/>
        </w:rPr>
        <w:t>с.:ил</w:t>
      </w:r>
      <w:proofErr w:type="spellEnd"/>
      <w:r w:rsidRPr="0009765D">
        <w:rPr>
          <w:rFonts w:ascii="Times New Roman" w:hAnsi="Times New Roman" w:cs="Times New Roman"/>
          <w:sz w:val="28"/>
          <w:szCs w:val="28"/>
        </w:rPr>
        <w:t>.</w:t>
      </w:r>
    </w:p>
    <w:p w:rsidR="00957CE0" w:rsidRPr="0009765D" w:rsidRDefault="00957CE0" w:rsidP="0009765D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9765D">
        <w:rPr>
          <w:rFonts w:ascii="Times New Roman" w:hAnsi="Times New Roman" w:cs="Times New Roman"/>
          <w:sz w:val="28"/>
          <w:szCs w:val="28"/>
        </w:rPr>
        <w:t>6.</w:t>
      </w:r>
      <w:r w:rsidRPr="0009765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9765D">
        <w:rPr>
          <w:rFonts w:ascii="Times New Roman" w:hAnsi="Times New Roman" w:cs="Times New Roman"/>
          <w:sz w:val="28"/>
          <w:szCs w:val="28"/>
        </w:rPr>
        <w:t>Амельков</w:t>
      </w:r>
      <w:proofErr w:type="spellEnd"/>
      <w:r w:rsidRPr="0009765D">
        <w:rPr>
          <w:rFonts w:ascii="Times New Roman" w:hAnsi="Times New Roman" w:cs="Times New Roman"/>
          <w:sz w:val="28"/>
          <w:szCs w:val="28"/>
        </w:rPr>
        <w:t xml:space="preserve">, А. А. Педагогическая психология в схемах, понятиях и персоналиях / А. А. </w:t>
      </w:r>
      <w:proofErr w:type="spellStart"/>
      <w:r w:rsidRPr="0009765D">
        <w:rPr>
          <w:rFonts w:ascii="Times New Roman" w:hAnsi="Times New Roman" w:cs="Times New Roman"/>
          <w:sz w:val="28"/>
          <w:szCs w:val="28"/>
        </w:rPr>
        <w:t>Амельков</w:t>
      </w:r>
      <w:proofErr w:type="spellEnd"/>
      <w:r w:rsidRPr="0009765D">
        <w:rPr>
          <w:rFonts w:ascii="Times New Roman" w:hAnsi="Times New Roman" w:cs="Times New Roman"/>
          <w:sz w:val="28"/>
          <w:szCs w:val="28"/>
        </w:rPr>
        <w:t xml:space="preserve">, М. А. </w:t>
      </w:r>
      <w:proofErr w:type="spellStart"/>
      <w:r w:rsidRPr="0009765D">
        <w:rPr>
          <w:rFonts w:ascii="Times New Roman" w:hAnsi="Times New Roman" w:cs="Times New Roman"/>
          <w:sz w:val="28"/>
          <w:szCs w:val="28"/>
        </w:rPr>
        <w:t>Дыгун</w:t>
      </w:r>
      <w:proofErr w:type="spellEnd"/>
      <w:r w:rsidRPr="0009765D">
        <w:rPr>
          <w:rFonts w:ascii="Times New Roman" w:hAnsi="Times New Roman" w:cs="Times New Roman"/>
          <w:sz w:val="28"/>
          <w:szCs w:val="28"/>
        </w:rPr>
        <w:t>, Л. Н. Иванова. – Мозырь: Содействие, 2006. – 72 с.</w:t>
      </w:r>
    </w:p>
    <w:p w:rsidR="00957CE0" w:rsidRPr="0009765D" w:rsidRDefault="00957CE0" w:rsidP="0009765D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9765D">
        <w:rPr>
          <w:rFonts w:ascii="Times New Roman" w:hAnsi="Times New Roman" w:cs="Times New Roman"/>
          <w:sz w:val="28"/>
          <w:szCs w:val="28"/>
        </w:rPr>
        <w:t>7.</w:t>
      </w:r>
      <w:r w:rsidRPr="0009765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9765D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09765D">
        <w:rPr>
          <w:rFonts w:ascii="Times New Roman" w:hAnsi="Times New Roman" w:cs="Times New Roman"/>
          <w:sz w:val="28"/>
          <w:szCs w:val="28"/>
        </w:rPr>
        <w:t xml:space="preserve">, Л.И. Личность и ее формирование в детском возрасте. – </w:t>
      </w:r>
      <w:proofErr w:type="spellStart"/>
      <w:r w:rsidRPr="0009765D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09765D">
        <w:rPr>
          <w:rFonts w:ascii="Times New Roman" w:hAnsi="Times New Roman" w:cs="Times New Roman"/>
          <w:sz w:val="28"/>
          <w:szCs w:val="28"/>
        </w:rPr>
        <w:t>.: Питер, 2008. – 400 с.: ил. – (Серия «Мастера психологии»).</w:t>
      </w:r>
    </w:p>
    <w:p w:rsidR="00957CE0" w:rsidRPr="0009765D" w:rsidRDefault="00957CE0" w:rsidP="0009765D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9765D">
        <w:rPr>
          <w:rFonts w:ascii="Times New Roman" w:hAnsi="Times New Roman" w:cs="Times New Roman"/>
          <w:sz w:val="28"/>
          <w:szCs w:val="28"/>
        </w:rPr>
        <w:t>8.</w:t>
      </w:r>
      <w:r w:rsidRPr="0009765D">
        <w:rPr>
          <w:rFonts w:ascii="Times New Roman" w:hAnsi="Times New Roman" w:cs="Times New Roman"/>
          <w:sz w:val="28"/>
          <w:szCs w:val="28"/>
        </w:rPr>
        <w:tab/>
        <w:t>Матюхина М. В. Структура мотивации учения младших школьников // Матюхина М. В. Мотивация учения младших школьников. – М., 1984. – С.10-42.</w:t>
      </w:r>
    </w:p>
    <w:p w:rsidR="00957CE0" w:rsidRPr="0009765D" w:rsidRDefault="00957CE0" w:rsidP="0009765D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9765D">
        <w:rPr>
          <w:rFonts w:ascii="Times New Roman" w:hAnsi="Times New Roman" w:cs="Times New Roman"/>
          <w:sz w:val="28"/>
          <w:szCs w:val="28"/>
        </w:rPr>
        <w:t>9.Ожегов С.И. Словарь русского языка: 53000 слов / под общ. ред. проф.</w:t>
      </w:r>
    </w:p>
    <w:p w:rsidR="00957CE0" w:rsidRPr="0009765D" w:rsidRDefault="00957CE0" w:rsidP="00EE5515">
      <w:pPr>
        <w:numPr>
          <w:ilvl w:val="0"/>
          <w:numId w:val="13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65D">
        <w:rPr>
          <w:rFonts w:ascii="Times New Roman" w:hAnsi="Times New Roman" w:cs="Times New Roman"/>
          <w:sz w:val="28"/>
          <w:szCs w:val="28"/>
        </w:rPr>
        <w:t>Использование практико-ориентированных заданий при обучении математике с целью развития математической грамотности шко</w:t>
      </w:r>
      <w:r w:rsidR="0009765D">
        <w:rPr>
          <w:rFonts w:ascii="Times New Roman" w:hAnsi="Times New Roman" w:cs="Times New Roman"/>
          <w:sz w:val="28"/>
          <w:szCs w:val="28"/>
        </w:rPr>
        <w:t>льников [Электронный</w:t>
      </w:r>
      <w:r w:rsidR="0009765D">
        <w:rPr>
          <w:rFonts w:ascii="Times New Roman" w:hAnsi="Times New Roman" w:cs="Times New Roman"/>
          <w:sz w:val="28"/>
          <w:szCs w:val="28"/>
        </w:rPr>
        <w:tab/>
        <w:t>ресурс].</w:t>
      </w:r>
      <w:r w:rsidR="0009765D">
        <w:rPr>
          <w:rFonts w:ascii="Times New Roman" w:hAnsi="Times New Roman" w:cs="Times New Roman"/>
          <w:sz w:val="28"/>
          <w:szCs w:val="28"/>
        </w:rPr>
        <w:tab/>
      </w:r>
      <w:r w:rsidRPr="0009765D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17" w:history="1">
        <w:r w:rsidRPr="0009765D">
          <w:rPr>
            <w:rFonts w:ascii="Times New Roman" w:hAnsi="Times New Roman" w:cs="Times New Roman"/>
            <w:sz w:val="28"/>
            <w:szCs w:val="28"/>
            <w:u w:val="single"/>
          </w:rPr>
          <w:t>http://collegy.ucoz.ru/publ/39-1-0-16692</w:t>
        </w:r>
      </w:hyperlink>
    </w:p>
    <w:p w:rsidR="00957CE0" w:rsidRPr="0009765D" w:rsidRDefault="00957CE0" w:rsidP="0009765D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9765D">
        <w:rPr>
          <w:rFonts w:ascii="Times New Roman" w:hAnsi="Times New Roman" w:cs="Times New Roman"/>
          <w:sz w:val="28"/>
          <w:szCs w:val="28"/>
        </w:rPr>
        <w:t>11.</w:t>
      </w:r>
      <w:r w:rsidRPr="0009765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9765D"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 w:rsidRPr="0009765D">
        <w:rPr>
          <w:rFonts w:ascii="Times New Roman" w:hAnsi="Times New Roman" w:cs="Times New Roman"/>
          <w:sz w:val="28"/>
          <w:szCs w:val="28"/>
        </w:rPr>
        <w:t xml:space="preserve"> А. Мотивация и личность. 3-e изд. Пер. с англ. СПб.: Питер, 2008. 352 с. (Серия «Мастера </w:t>
      </w:r>
      <w:proofErr w:type="spellStart"/>
      <w:r w:rsidRPr="0009765D">
        <w:rPr>
          <w:rFonts w:ascii="Times New Roman" w:hAnsi="Times New Roman" w:cs="Times New Roman"/>
          <w:sz w:val="28"/>
          <w:szCs w:val="28"/>
        </w:rPr>
        <w:t>психолоrии</w:t>
      </w:r>
      <w:proofErr w:type="spellEnd"/>
      <w:r w:rsidRPr="0009765D">
        <w:rPr>
          <w:rFonts w:ascii="Times New Roman" w:hAnsi="Times New Roman" w:cs="Times New Roman"/>
          <w:sz w:val="28"/>
          <w:szCs w:val="28"/>
        </w:rPr>
        <w:t>»).</w:t>
      </w:r>
    </w:p>
    <w:p w:rsidR="00957CE0" w:rsidRPr="0009765D" w:rsidRDefault="00957CE0" w:rsidP="00EE5515">
      <w:pPr>
        <w:numPr>
          <w:ilvl w:val="0"/>
          <w:numId w:val="6"/>
        </w:numPr>
        <w:tabs>
          <w:tab w:val="left" w:pos="567"/>
          <w:tab w:val="left" w:pos="971"/>
        </w:tabs>
        <w:spacing w:after="0" w:line="360" w:lineRule="auto"/>
        <w:ind w:left="0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76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Коджаспирова</w:t>
      </w:r>
      <w:proofErr w:type="spellEnd"/>
      <w:r w:rsidRPr="0009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Г.М., </w:t>
      </w:r>
      <w:proofErr w:type="spellStart"/>
      <w:r w:rsidRPr="000976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Коджаспиров</w:t>
      </w:r>
      <w:proofErr w:type="spellEnd"/>
      <w:r w:rsidRPr="0009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А.Ю.</w:t>
      </w:r>
      <w:r w:rsidRPr="00097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9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словарь: Для студ. </w:t>
      </w:r>
      <w:proofErr w:type="spellStart"/>
      <w:r w:rsidRPr="0009765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09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сред. </w:t>
      </w:r>
      <w:proofErr w:type="spellStart"/>
      <w:r w:rsidRPr="000976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09765D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учеб. заведений. — М.: И; М.: Издательский центр «Академия», 2000. 176 с.</w:t>
      </w:r>
    </w:p>
    <w:p w:rsidR="00957CE0" w:rsidRPr="0009765D" w:rsidRDefault="00957CE0" w:rsidP="00EE5515">
      <w:pPr>
        <w:numPr>
          <w:ilvl w:val="0"/>
          <w:numId w:val="6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65D">
        <w:rPr>
          <w:rFonts w:ascii="Times New Roman" w:hAnsi="Times New Roman" w:cs="Times New Roman"/>
          <w:sz w:val="28"/>
          <w:szCs w:val="28"/>
        </w:rPr>
        <w:t>Методика диагностики мотивации учения и эмоционального отношения к учению в средних и старших классах школы Спилберг-Андреева [Электронный</w:t>
      </w:r>
      <w:r w:rsidRPr="0009765D">
        <w:rPr>
          <w:rFonts w:ascii="Times New Roman" w:hAnsi="Times New Roman" w:cs="Times New Roman"/>
          <w:sz w:val="28"/>
          <w:szCs w:val="28"/>
        </w:rPr>
        <w:tab/>
        <w:t xml:space="preserve">ресурс] </w:t>
      </w:r>
      <w:hyperlink r:id="rId18" w:history="1">
        <w:r w:rsidRPr="0009765D">
          <w:rPr>
            <w:rFonts w:ascii="Times New Roman" w:hAnsi="Times New Roman" w:cs="Times New Roman"/>
            <w:sz w:val="28"/>
            <w:szCs w:val="28"/>
            <w:u w:val="single"/>
          </w:rPr>
          <w:t>https://pandia.ru/text/78/001/44171.php</w:t>
        </w:r>
      </w:hyperlink>
    </w:p>
    <w:p w:rsidR="00957CE0" w:rsidRPr="0009765D" w:rsidRDefault="00957CE0" w:rsidP="00EE5515">
      <w:pPr>
        <w:numPr>
          <w:ilvl w:val="0"/>
          <w:numId w:val="6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765D">
        <w:rPr>
          <w:rFonts w:ascii="Times New Roman" w:hAnsi="Times New Roman" w:cs="Times New Roman"/>
          <w:sz w:val="28"/>
          <w:szCs w:val="28"/>
        </w:rPr>
        <w:t>Дубовицкая</w:t>
      </w:r>
      <w:proofErr w:type="spellEnd"/>
      <w:r w:rsidRPr="0009765D">
        <w:rPr>
          <w:rFonts w:ascii="Times New Roman" w:hAnsi="Times New Roman" w:cs="Times New Roman"/>
          <w:sz w:val="28"/>
          <w:szCs w:val="28"/>
        </w:rPr>
        <w:t xml:space="preserve"> Т.Д. Методика диагностики направленности учебной мотивации // Психологическая наука и образование. 2002. № 2. С. 42–45.</w:t>
      </w:r>
    </w:p>
    <w:p w:rsidR="00957CE0" w:rsidRPr="0009765D" w:rsidRDefault="00957CE0" w:rsidP="0009765D">
      <w:pPr>
        <w:keepNext/>
        <w:keepLines/>
        <w:shd w:val="clear" w:color="auto" w:fill="FFFFFF"/>
        <w:spacing w:after="0" w:line="360" w:lineRule="auto"/>
        <w:ind w:firstLine="425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9765D">
        <w:rPr>
          <w:rFonts w:ascii="Times New Roman" w:eastAsiaTheme="majorEastAsia" w:hAnsi="Times New Roman" w:cs="Times New Roman"/>
          <w:sz w:val="28"/>
          <w:szCs w:val="28"/>
        </w:rPr>
        <w:t xml:space="preserve">15. </w:t>
      </w:r>
      <w:hyperlink r:id="rId19" w:history="1">
        <w:r w:rsidRPr="0009765D">
          <w:rPr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Учебная мотивация как показатель качества образования</w:t>
        </w:r>
      </w:hyperlink>
      <w:r w:rsidRPr="000976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http://gigabaza.ru/doc/99341-pall.html</w:t>
      </w:r>
    </w:p>
    <w:p w:rsidR="00957CE0" w:rsidRPr="0009765D" w:rsidRDefault="00957CE0" w:rsidP="0009765D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765D">
        <w:rPr>
          <w:rFonts w:ascii="Times New Roman" w:hAnsi="Times New Roman" w:cs="Times New Roman"/>
          <w:sz w:val="28"/>
          <w:szCs w:val="28"/>
          <w:lang w:eastAsia="ru-RU"/>
        </w:rPr>
        <w:t xml:space="preserve">16. Национальная психологическая энциклопедия   </w:t>
      </w:r>
      <w:hyperlink r:id="rId20" w:history="1">
        <w:r w:rsidRPr="0009765D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https://vocabulary.ru/termin/motiv.html</w:t>
        </w:r>
      </w:hyperlink>
    </w:p>
    <w:p w:rsidR="00957CE0" w:rsidRPr="0009765D" w:rsidRDefault="00957CE0" w:rsidP="0009765D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765D">
        <w:rPr>
          <w:rFonts w:ascii="Times New Roman" w:hAnsi="Times New Roman" w:cs="Times New Roman"/>
          <w:sz w:val="28"/>
          <w:szCs w:val="28"/>
        </w:rPr>
        <w:t xml:space="preserve">17. </w:t>
      </w:r>
      <w:r w:rsidRPr="0009765D">
        <w:rPr>
          <w:rFonts w:ascii="Times New Roman" w:hAnsi="Times New Roman" w:cs="Times New Roman"/>
          <w:sz w:val="28"/>
          <w:szCs w:val="28"/>
          <w:lang w:eastAsia="ru-RU"/>
        </w:rPr>
        <w:t xml:space="preserve">Классификация мотивов учения </w:t>
      </w:r>
      <w:hyperlink r:id="rId21" w:history="1">
        <w:r w:rsidRPr="0009765D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https://studme.org/88977/pedagogika/klassifikatsiya_motivov_ucheniya</w:t>
        </w:r>
      </w:hyperlink>
    </w:p>
    <w:p w:rsidR="00957CE0" w:rsidRPr="0009765D" w:rsidRDefault="00957CE0" w:rsidP="0009765D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765D">
        <w:rPr>
          <w:rFonts w:ascii="Times New Roman" w:hAnsi="Times New Roman" w:cs="Times New Roman"/>
          <w:sz w:val="28"/>
          <w:szCs w:val="28"/>
          <w:lang w:eastAsia="ru-RU"/>
        </w:rPr>
        <w:t xml:space="preserve">18.  </w:t>
      </w:r>
      <w:proofErr w:type="spellStart"/>
      <w:r w:rsidRPr="0009765D">
        <w:rPr>
          <w:rFonts w:ascii="Times New Roman" w:hAnsi="Times New Roman" w:cs="Times New Roman"/>
          <w:sz w:val="28"/>
          <w:szCs w:val="28"/>
          <w:lang w:eastAsia="ru-RU"/>
        </w:rPr>
        <w:t>Графова</w:t>
      </w:r>
      <w:proofErr w:type="spellEnd"/>
      <w:r w:rsidRPr="0009765D">
        <w:rPr>
          <w:rFonts w:ascii="Times New Roman" w:hAnsi="Times New Roman" w:cs="Times New Roman"/>
          <w:sz w:val="28"/>
          <w:szCs w:val="28"/>
          <w:lang w:eastAsia="ru-RU"/>
        </w:rPr>
        <w:t xml:space="preserve"> О.П. Подготовка будущего учителя к обеспечению мотивационной направленности учебной деятельности школьников: на примере курса математики: диссертация ... кандидата педагогических наук: 13.00.08. Пенза, 2006. - 157с. </w:t>
      </w:r>
    </w:p>
    <w:p w:rsidR="00957CE0" w:rsidRPr="0009765D" w:rsidRDefault="00957CE0" w:rsidP="0009765D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765D">
        <w:rPr>
          <w:rFonts w:ascii="Times New Roman" w:hAnsi="Times New Roman" w:cs="Times New Roman"/>
          <w:sz w:val="28"/>
          <w:szCs w:val="28"/>
          <w:lang w:eastAsia="ru-RU"/>
        </w:rPr>
        <w:t xml:space="preserve">19. . </w:t>
      </w:r>
      <w:proofErr w:type="spellStart"/>
      <w:r w:rsidRPr="0009765D">
        <w:rPr>
          <w:rFonts w:ascii="Times New Roman" w:hAnsi="Times New Roman" w:cs="Times New Roman"/>
          <w:sz w:val="28"/>
          <w:szCs w:val="28"/>
          <w:lang w:eastAsia="ru-RU"/>
        </w:rPr>
        <w:t>Шевандрин</w:t>
      </w:r>
      <w:proofErr w:type="spellEnd"/>
      <w:r w:rsidRPr="0009765D">
        <w:rPr>
          <w:rFonts w:ascii="Times New Roman" w:hAnsi="Times New Roman" w:cs="Times New Roman"/>
          <w:sz w:val="28"/>
          <w:szCs w:val="28"/>
          <w:lang w:eastAsia="ru-RU"/>
        </w:rPr>
        <w:t xml:space="preserve"> Н.И. социальная психология в образованиях: Учеб. пособие. Ч.1. Концептуальные и прикладные основы социальной психологии. -М.: ВЛАДОС, 1995. - 544с. </w:t>
      </w:r>
    </w:p>
    <w:p w:rsidR="00957CE0" w:rsidRPr="0009765D" w:rsidRDefault="00957CE0" w:rsidP="0009765D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765D">
        <w:rPr>
          <w:rFonts w:ascii="Times New Roman" w:hAnsi="Times New Roman" w:cs="Times New Roman"/>
          <w:sz w:val="28"/>
          <w:szCs w:val="28"/>
          <w:lang w:eastAsia="ru-RU"/>
        </w:rPr>
        <w:t xml:space="preserve">20. Философия социальных и гуманитарных наук. Учеб. пособие для вузов / Под общей ред. проф. С. А. Лебедева. М.: Академический проект, 2006. -912с. </w:t>
      </w:r>
    </w:p>
    <w:p w:rsidR="00957CE0" w:rsidRPr="0009765D" w:rsidRDefault="00957CE0" w:rsidP="0009765D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765D">
        <w:rPr>
          <w:rFonts w:ascii="Times New Roman" w:hAnsi="Times New Roman" w:cs="Times New Roman"/>
          <w:sz w:val="28"/>
          <w:szCs w:val="28"/>
          <w:lang w:eastAsia="ru-RU"/>
        </w:rPr>
        <w:t>21. Профессионально-педагогические понятия: Словарь / Сост. Г.М. Романцев и др.; Под ред. Г.М. Романцева. - Екатеринбург: изд-во Рос. гос. проф.-</w:t>
      </w:r>
      <w:proofErr w:type="spellStart"/>
      <w:r w:rsidRPr="0009765D">
        <w:rPr>
          <w:rFonts w:ascii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09765D">
        <w:rPr>
          <w:rFonts w:ascii="Times New Roman" w:hAnsi="Times New Roman" w:cs="Times New Roman"/>
          <w:sz w:val="28"/>
          <w:szCs w:val="28"/>
          <w:lang w:eastAsia="ru-RU"/>
        </w:rPr>
        <w:t xml:space="preserve">. ун-та, 2005. - 456с. </w:t>
      </w:r>
    </w:p>
    <w:p w:rsidR="00957CE0" w:rsidRPr="0009765D" w:rsidRDefault="00957CE0" w:rsidP="0009765D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765D">
        <w:rPr>
          <w:rFonts w:ascii="Times New Roman" w:hAnsi="Times New Roman" w:cs="Times New Roman"/>
          <w:sz w:val="28"/>
          <w:szCs w:val="28"/>
        </w:rPr>
        <w:lastRenderedPageBreak/>
        <w:t xml:space="preserve">22 .Открытый урок Р.Ф. </w:t>
      </w:r>
      <w:hyperlink r:id="rId22" w:history="1">
        <w:r w:rsidRPr="0009765D">
          <w:rPr>
            <w:rFonts w:ascii="Times New Roman" w:hAnsi="Times New Roman" w:cs="Times New Roman"/>
            <w:sz w:val="28"/>
            <w:szCs w:val="28"/>
            <w:u w:val="single"/>
          </w:rPr>
          <w:t>http://xn--i1abbnckbmcl9fb.xn--p1ai/%D1%81%D1%82%D0%B0%D1%82%D1%8C%D0%B8/574071/</w:t>
        </w:r>
      </w:hyperlink>
    </w:p>
    <w:p w:rsidR="00957CE0" w:rsidRDefault="00957CE0" w:rsidP="0009765D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765D">
        <w:rPr>
          <w:rFonts w:ascii="Times New Roman" w:hAnsi="Times New Roman" w:cs="Times New Roman"/>
          <w:sz w:val="28"/>
          <w:szCs w:val="28"/>
        </w:rPr>
        <w:t xml:space="preserve">23. Уровни учебной мотивации  </w:t>
      </w:r>
      <w:hyperlink r:id="rId23" w:history="1">
        <w:r w:rsidRPr="0009765D">
          <w:rPr>
            <w:rFonts w:ascii="Times New Roman" w:hAnsi="Times New Roman" w:cs="Times New Roman"/>
            <w:sz w:val="28"/>
            <w:szCs w:val="28"/>
            <w:u w:val="single"/>
          </w:rPr>
          <w:t>https://studopedia.org/11-21324.html</w:t>
        </w:r>
      </w:hyperlink>
    </w:p>
    <w:p w:rsidR="0009204C" w:rsidRDefault="0009204C" w:rsidP="0009765D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24.</w:t>
      </w:r>
      <w:r w:rsidRPr="0009204C">
        <w:rPr>
          <w:rFonts w:ascii="Arial" w:hAnsi="Arial" w:cs="Arial"/>
          <w:color w:val="000000"/>
        </w:rPr>
        <w:t xml:space="preserve"> </w:t>
      </w:r>
      <w:proofErr w:type="spellStart"/>
      <w:r w:rsidRPr="0009204C">
        <w:rPr>
          <w:rFonts w:ascii="Times New Roman" w:hAnsi="Times New Roman" w:cs="Times New Roman"/>
          <w:sz w:val="28"/>
          <w:szCs w:val="28"/>
          <w:u w:val="single"/>
        </w:rPr>
        <w:t>Клековкин</w:t>
      </w:r>
      <w:proofErr w:type="spellEnd"/>
      <w:r w:rsidRPr="0009204C">
        <w:rPr>
          <w:rFonts w:ascii="Times New Roman" w:hAnsi="Times New Roman" w:cs="Times New Roman"/>
          <w:sz w:val="28"/>
          <w:szCs w:val="28"/>
          <w:u w:val="single"/>
        </w:rPr>
        <w:t xml:space="preserve"> Г.А., </w:t>
      </w:r>
      <w:proofErr w:type="spellStart"/>
      <w:r w:rsidRPr="0009204C">
        <w:rPr>
          <w:rFonts w:ascii="Times New Roman" w:hAnsi="Times New Roman" w:cs="Times New Roman"/>
          <w:sz w:val="28"/>
          <w:szCs w:val="28"/>
          <w:u w:val="single"/>
        </w:rPr>
        <w:t>Максютин</w:t>
      </w:r>
      <w:proofErr w:type="spellEnd"/>
      <w:r w:rsidRPr="0009204C">
        <w:rPr>
          <w:rFonts w:ascii="Times New Roman" w:hAnsi="Times New Roman" w:cs="Times New Roman"/>
          <w:sz w:val="28"/>
          <w:szCs w:val="28"/>
          <w:u w:val="single"/>
        </w:rPr>
        <w:t xml:space="preserve"> А.А. Задачный подход в обучении </w:t>
      </w:r>
      <w:proofErr w:type="spellStart"/>
      <w:proofErr w:type="gramStart"/>
      <w:r w:rsidRPr="0009204C">
        <w:rPr>
          <w:rFonts w:ascii="Times New Roman" w:hAnsi="Times New Roman" w:cs="Times New Roman"/>
          <w:sz w:val="28"/>
          <w:szCs w:val="28"/>
          <w:u w:val="single"/>
        </w:rPr>
        <w:t>ма</w:t>
      </w:r>
      <w:proofErr w:type="spellEnd"/>
      <w:r w:rsidRPr="0009204C">
        <w:rPr>
          <w:rFonts w:ascii="Times New Roman" w:hAnsi="Times New Roman" w:cs="Times New Roman"/>
          <w:sz w:val="28"/>
          <w:szCs w:val="28"/>
          <w:u w:val="single"/>
        </w:rPr>
        <w:t>-тематике</w:t>
      </w:r>
      <w:proofErr w:type="gramEnd"/>
      <w:r w:rsidRPr="0009204C">
        <w:rPr>
          <w:rFonts w:ascii="Times New Roman" w:hAnsi="Times New Roman" w:cs="Times New Roman"/>
          <w:sz w:val="28"/>
          <w:szCs w:val="28"/>
          <w:u w:val="single"/>
        </w:rPr>
        <w:t>. – М. –Самара: СФ ГОУ ВПО МГПУ, 2009. –184 с.</w:t>
      </w:r>
    </w:p>
    <w:p w:rsidR="003B5147" w:rsidRDefault="003B5147" w:rsidP="003B5147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25. </w:t>
      </w:r>
      <w:proofErr w:type="spellStart"/>
      <w:r w:rsidRPr="003E447D">
        <w:rPr>
          <w:rFonts w:ascii="Times New Roman" w:hAnsi="Times New Roman" w:cs="Times New Roman"/>
          <w:sz w:val="28"/>
          <w:szCs w:val="28"/>
        </w:rPr>
        <w:t>Шевкин</w:t>
      </w:r>
      <w:proofErr w:type="spellEnd"/>
      <w:r w:rsidRPr="003E447D">
        <w:rPr>
          <w:rFonts w:ascii="Times New Roman" w:hAnsi="Times New Roman" w:cs="Times New Roman"/>
          <w:sz w:val="28"/>
          <w:szCs w:val="28"/>
        </w:rPr>
        <w:t xml:space="preserve">, А.В. Текстовые задачи в школьном курсе математики [Текст] / А.В. </w:t>
      </w:r>
      <w:proofErr w:type="spellStart"/>
      <w:r w:rsidRPr="003E447D">
        <w:rPr>
          <w:rFonts w:ascii="Times New Roman" w:hAnsi="Times New Roman" w:cs="Times New Roman"/>
          <w:sz w:val="28"/>
          <w:szCs w:val="28"/>
        </w:rPr>
        <w:t>Шевкин</w:t>
      </w:r>
      <w:proofErr w:type="spellEnd"/>
      <w:r w:rsidRPr="003E447D">
        <w:rPr>
          <w:rFonts w:ascii="Times New Roman" w:hAnsi="Times New Roman" w:cs="Times New Roman"/>
          <w:sz w:val="28"/>
          <w:szCs w:val="28"/>
        </w:rPr>
        <w:t xml:space="preserve"> // Математика (приложение к газете "1 сентября"). - 2005. - № 17. - С.22-30.</w:t>
      </w:r>
    </w:p>
    <w:p w:rsidR="003B5147" w:rsidRPr="00575089" w:rsidRDefault="003B5147" w:rsidP="0057508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5089">
        <w:rPr>
          <w:rFonts w:ascii="Times New Roman" w:hAnsi="Times New Roman" w:cs="Times New Roman"/>
          <w:sz w:val="28"/>
          <w:szCs w:val="28"/>
        </w:rPr>
        <w:t xml:space="preserve">26. И. Володарская, Н. </w:t>
      </w:r>
      <w:proofErr w:type="spellStart"/>
      <w:r w:rsidRPr="00575089">
        <w:rPr>
          <w:rFonts w:ascii="Times New Roman" w:hAnsi="Times New Roman" w:cs="Times New Roman"/>
          <w:sz w:val="28"/>
          <w:szCs w:val="28"/>
        </w:rPr>
        <w:t>Салмина</w:t>
      </w:r>
      <w:proofErr w:type="spellEnd"/>
      <w:r w:rsidRPr="00575089">
        <w:rPr>
          <w:rFonts w:ascii="Times New Roman" w:hAnsi="Times New Roman" w:cs="Times New Roman"/>
          <w:sz w:val="28"/>
          <w:szCs w:val="28"/>
        </w:rPr>
        <w:t xml:space="preserve">. Общий прием решения математических задач [Текст] / И. Володарская, Н. </w:t>
      </w:r>
      <w:proofErr w:type="spellStart"/>
      <w:r w:rsidRPr="00575089">
        <w:rPr>
          <w:rFonts w:ascii="Times New Roman" w:hAnsi="Times New Roman" w:cs="Times New Roman"/>
          <w:sz w:val="28"/>
          <w:szCs w:val="28"/>
        </w:rPr>
        <w:t>Салмина</w:t>
      </w:r>
      <w:proofErr w:type="spellEnd"/>
      <w:r w:rsidRPr="00575089">
        <w:rPr>
          <w:rFonts w:ascii="Times New Roman" w:hAnsi="Times New Roman" w:cs="Times New Roman"/>
          <w:sz w:val="28"/>
          <w:szCs w:val="28"/>
        </w:rPr>
        <w:t xml:space="preserve"> // Математика (приложение к газете "1 сентября"). - 2005. - № 23. - С.12-14.</w:t>
      </w:r>
    </w:p>
    <w:p w:rsidR="003B5147" w:rsidRPr="00575089" w:rsidRDefault="003B5147" w:rsidP="00575089">
      <w:pPr>
        <w:pStyle w:val="a"/>
        <w:ind w:left="0" w:firstLine="567"/>
        <w:rPr>
          <w:color w:val="auto"/>
          <w:sz w:val="28"/>
          <w:szCs w:val="28"/>
        </w:rPr>
      </w:pPr>
      <w:r w:rsidRPr="00575089">
        <w:rPr>
          <w:color w:val="auto"/>
          <w:sz w:val="28"/>
          <w:szCs w:val="28"/>
        </w:rPr>
        <w:t>Методика преподавания математики в средней школе. Частная методика [Текст</w:t>
      </w:r>
      <w:proofErr w:type="gramStart"/>
      <w:r w:rsidRPr="00575089">
        <w:rPr>
          <w:color w:val="auto"/>
          <w:sz w:val="28"/>
          <w:szCs w:val="28"/>
        </w:rPr>
        <w:t>]:Учеб</w:t>
      </w:r>
      <w:proofErr w:type="gramEnd"/>
      <w:r w:rsidRPr="00575089">
        <w:rPr>
          <w:color w:val="auto"/>
          <w:sz w:val="28"/>
          <w:szCs w:val="28"/>
        </w:rPr>
        <w:t xml:space="preserve">. пособие для студентов </w:t>
      </w:r>
      <w:proofErr w:type="spellStart"/>
      <w:r w:rsidRPr="00575089">
        <w:rPr>
          <w:color w:val="auto"/>
          <w:sz w:val="28"/>
          <w:szCs w:val="28"/>
        </w:rPr>
        <w:t>пед</w:t>
      </w:r>
      <w:proofErr w:type="spellEnd"/>
      <w:r w:rsidRPr="00575089">
        <w:rPr>
          <w:color w:val="auto"/>
          <w:sz w:val="28"/>
          <w:szCs w:val="28"/>
        </w:rPr>
        <w:t>. ин-</w:t>
      </w:r>
      <w:proofErr w:type="spellStart"/>
      <w:r w:rsidRPr="00575089">
        <w:rPr>
          <w:color w:val="auto"/>
          <w:sz w:val="28"/>
          <w:szCs w:val="28"/>
        </w:rPr>
        <w:t>тов</w:t>
      </w:r>
      <w:proofErr w:type="spellEnd"/>
      <w:r w:rsidRPr="00575089">
        <w:rPr>
          <w:color w:val="auto"/>
          <w:sz w:val="28"/>
          <w:szCs w:val="28"/>
        </w:rPr>
        <w:t xml:space="preserve"> по физ. - мат. спец. / А.Я. Блох, В.А. Гусев, Г.В. Дорофеев; </w:t>
      </w:r>
      <w:proofErr w:type="spellStart"/>
      <w:r w:rsidRPr="00575089">
        <w:rPr>
          <w:color w:val="auto"/>
          <w:sz w:val="28"/>
          <w:szCs w:val="28"/>
        </w:rPr>
        <w:t>Сост.В.И</w:t>
      </w:r>
      <w:proofErr w:type="spellEnd"/>
      <w:r w:rsidRPr="00575089">
        <w:rPr>
          <w:color w:val="auto"/>
          <w:sz w:val="28"/>
          <w:szCs w:val="28"/>
        </w:rPr>
        <w:t xml:space="preserve">. Мишин. - </w:t>
      </w:r>
      <w:proofErr w:type="spellStart"/>
      <w:r w:rsidRPr="00575089">
        <w:rPr>
          <w:color w:val="auto"/>
          <w:sz w:val="28"/>
          <w:szCs w:val="28"/>
        </w:rPr>
        <w:t>М.:Просвещение</w:t>
      </w:r>
      <w:proofErr w:type="spellEnd"/>
      <w:r w:rsidRPr="00575089">
        <w:rPr>
          <w:color w:val="auto"/>
          <w:sz w:val="28"/>
          <w:szCs w:val="28"/>
        </w:rPr>
        <w:t>, 1987. - 416 с.</w:t>
      </w:r>
    </w:p>
    <w:p w:rsidR="003B5147" w:rsidRPr="00575089" w:rsidRDefault="003B5147" w:rsidP="00575089">
      <w:pPr>
        <w:pStyle w:val="a"/>
        <w:ind w:left="0" w:firstLine="567"/>
        <w:rPr>
          <w:color w:val="auto"/>
          <w:sz w:val="28"/>
          <w:szCs w:val="28"/>
        </w:rPr>
      </w:pPr>
      <w:r w:rsidRPr="00575089">
        <w:rPr>
          <w:color w:val="auto"/>
          <w:sz w:val="28"/>
          <w:szCs w:val="28"/>
        </w:rPr>
        <w:t xml:space="preserve">Канин, Е.С. Учебные математические задачи: Учебное пособие. / Е.С. Канин - Киров: Издательство </w:t>
      </w:r>
      <w:proofErr w:type="spellStart"/>
      <w:r w:rsidRPr="00575089">
        <w:rPr>
          <w:color w:val="auto"/>
          <w:sz w:val="28"/>
          <w:szCs w:val="28"/>
        </w:rPr>
        <w:t>ВятГГУ</w:t>
      </w:r>
      <w:proofErr w:type="spellEnd"/>
      <w:r w:rsidRPr="00575089">
        <w:rPr>
          <w:color w:val="auto"/>
          <w:sz w:val="28"/>
          <w:szCs w:val="28"/>
        </w:rPr>
        <w:t>, 2003. -191 с.</w:t>
      </w:r>
    </w:p>
    <w:p w:rsidR="003B5147" w:rsidRPr="00575089" w:rsidRDefault="003B5147" w:rsidP="00575089">
      <w:pPr>
        <w:pStyle w:val="a"/>
        <w:ind w:left="0" w:firstLine="567"/>
        <w:rPr>
          <w:color w:val="auto"/>
          <w:sz w:val="28"/>
          <w:szCs w:val="28"/>
        </w:rPr>
      </w:pPr>
      <w:proofErr w:type="spellStart"/>
      <w:r w:rsidRPr="00575089">
        <w:rPr>
          <w:color w:val="auto"/>
          <w:sz w:val="28"/>
          <w:szCs w:val="28"/>
        </w:rPr>
        <w:t>Хинчин</w:t>
      </w:r>
      <w:proofErr w:type="spellEnd"/>
      <w:r w:rsidRPr="00575089">
        <w:rPr>
          <w:color w:val="auto"/>
          <w:sz w:val="28"/>
          <w:szCs w:val="28"/>
        </w:rPr>
        <w:t xml:space="preserve"> А.Я. О воспитательном эффекте уроков математики // Повышение эффективности обучения математике в школе: [Сб.]/ Сост. Г.Д. Глейзер - </w:t>
      </w:r>
      <w:proofErr w:type="spellStart"/>
      <w:r w:rsidRPr="00575089">
        <w:rPr>
          <w:color w:val="auto"/>
          <w:sz w:val="28"/>
          <w:szCs w:val="28"/>
        </w:rPr>
        <w:t>М.:Просвещение</w:t>
      </w:r>
      <w:proofErr w:type="spellEnd"/>
      <w:r w:rsidRPr="00575089">
        <w:rPr>
          <w:color w:val="auto"/>
          <w:sz w:val="28"/>
          <w:szCs w:val="28"/>
        </w:rPr>
        <w:t>, 1989.</w:t>
      </w:r>
    </w:p>
    <w:p w:rsidR="00E64FB1" w:rsidRPr="00575089" w:rsidRDefault="00E64FB1" w:rsidP="00575089">
      <w:pPr>
        <w:pStyle w:val="a"/>
        <w:ind w:left="0" w:firstLine="567"/>
        <w:rPr>
          <w:color w:val="auto"/>
          <w:sz w:val="28"/>
          <w:szCs w:val="28"/>
        </w:rPr>
      </w:pPr>
      <w:proofErr w:type="spellStart"/>
      <w:r w:rsidRPr="00575089">
        <w:rPr>
          <w:color w:val="auto"/>
          <w:sz w:val="28"/>
          <w:szCs w:val="28"/>
        </w:rPr>
        <w:t>Фетискин</w:t>
      </w:r>
      <w:proofErr w:type="spellEnd"/>
      <w:r w:rsidRPr="00575089">
        <w:rPr>
          <w:color w:val="auto"/>
          <w:sz w:val="28"/>
          <w:szCs w:val="28"/>
        </w:rPr>
        <w:t xml:space="preserve"> Н.П., Козлов В.В., Мануйлов Г.М. Социально-психологическая диагностика развития личности и малых групп. - М.: Изд-во Института Психотерапии, 2002. - 490 с. (c. 107)</w:t>
      </w:r>
    </w:p>
    <w:p w:rsidR="00575089" w:rsidRDefault="00575089" w:rsidP="00575089">
      <w:pPr>
        <w:pStyle w:val="a"/>
        <w:ind w:left="0" w:firstLine="567"/>
        <w:rPr>
          <w:color w:val="auto"/>
          <w:sz w:val="28"/>
          <w:szCs w:val="28"/>
        </w:rPr>
      </w:pPr>
      <w:r w:rsidRPr="00575089">
        <w:rPr>
          <w:color w:val="auto"/>
          <w:sz w:val="28"/>
          <w:szCs w:val="28"/>
        </w:rPr>
        <w:t xml:space="preserve"> Типология мотивов учения «Лесенка побуждений» (А.И. </w:t>
      </w:r>
      <w:proofErr w:type="spellStart"/>
      <w:r w:rsidRPr="00575089">
        <w:rPr>
          <w:color w:val="auto"/>
          <w:sz w:val="28"/>
          <w:szCs w:val="28"/>
        </w:rPr>
        <w:t>Божович</w:t>
      </w:r>
      <w:proofErr w:type="spellEnd"/>
      <w:r w:rsidRPr="00575089">
        <w:rPr>
          <w:color w:val="auto"/>
          <w:sz w:val="28"/>
          <w:szCs w:val="28"/>
        </w:rPr>
        <w:t xml:space="preserve">, И.К. </w:t>
      </w:r>
      <w:proofErr w:type="gramStart"/>
      <w:r w:rsidRPr="00575089">
        <w:rPr>
          <w:color w:val="auto"/>
          <w:sz w:val="28"/>
          <w:szCs w:val="28"/>
        </w:rPr>
        <w:t>Маркова )</w:t>
      </w:r>
      <w:proofErr w:type="gramEnd"/>
      <w:r w:rsidRPr="00575089">
        <w:rPr>
          <w:color w:val="auto"/>
          <w:sz w:val="28"/>
          <w:szCs w:val="28"/>
        </w:rPr>
        <w:t xml:space="preserve"> / </w:t>
      </w:r>
      <w:proofErr w:type="spellStart"/>
      <w:r w:rsidRPr="00575089">
        <w:rPr>
          <w:color w:val="auto"/>
          <w:sz w:val="28"/>
          <w:szCs w:val="28"/>
        </w:rPr>
        <w:t>Фетискин</w:t>
      </w:r>
      <w:proofErr w:type="spellEnd"/>
      <w:r w:rsidRPr="00575089">
        <w:rPr>
          <w:color w:val="auto"/>
          <w:sz w:val="28"/>
          <w:szCs w:val="28"/>
        </w:rPr>
        <w:t xml:space="preserve"> Н.П., Козлов В.В., Мануйлов Г.М. Социально-психологическая диагностика развития личности и малых групп. – М., 2002. C.107</w:t>
      </w:r>
      <w:r>
        <w:rPr>
          <w:color w:val="auto"/>
          <w:sz w:val="28"/>
          <w:szCs w:val="28"/>
        </w:rPr>
        <w:br w:type="page"/>
      </w:r>
    </w:p>
    <w:p w:rsidR="00CA6C4F" w:rsidRPr="00CA6C4F" w:rsidRDefault="00CA6C4F" w:rsidP="00CA6C4F">
      <w:pPr>
        <w:spacing w:line="36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CA6C4F">
        <w:rPr>
          <w:rFonts w:ascii="Times New Roman" w:hAnsi="Times New Roman" w:cs="Times New Roman"/>
          <w:b/>
          <w:iCs/>
          <w:sz w:val="28"/>
          <w:szCs w:val="28"/>
        </w:rPr>
        <w:lastRenderedPageBreak/>
        <w:t>ПРИЛОЖЕНИЯ</w:t>
      </w:r>
    </w:p>
    <w:p w:rsidR="00CA6C4F" w:rsidRDefault="00CA6C4F" w:rsidP="00CA6C4F">
      <w:pPr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6872C4" w:rsidRPr="00CA6C4F" w:rsidRDefault="006872C4" w:rsidP="00CA6C4F">
      <w:pPr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CA6C4F" w:rsidRPr="00CA6C4F" w:rsidRDefault="00CA6C4F" w:rsidP="00CA6C4F">
      <w:pPr>
        <w:spacing w:line="36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CA6C4F">
        <w:rPr>
          <w:rFonts w:ascii="Times New Roman" w:hAnsi="Times New Roman" w:cs="Times New Roman"/>
          <w:iCs/>
          <w:sz w:val="28"/>
          <w:szCs w:val="28"/>
        </w:rPr>
        <w:t>Приложение 1</w:t>
      </w:r>
    </w:p>
    <w:p w:rsidR="00CA6C4F" w:rsidRPr="00CA6C4F" w:rsidRDefault="00CA6C4F" w:rsidP="00CA6C4F">
      <w:pPr>
        <w:spacing w:after="20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A6C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Методика диагностики «Типология мотивов учения «Лесенка побуждений» (Л.И. </w:t>
      </w:r>
      <w:proofErr w:type="spellStart"/>
      <w:r w:rsidRPr="00CA6C4F">
        <w:rPr>
          <w:rFonts w:ascii="Times New Roman" w:eastAsia="Calibri" w:hAnsi="Times New Roman" w:cs="Times New Roman"/>
          <w:b/>
          <w:bCs/>
          <w:sz w:val="28"/>
          <w:szCs w:val="28"/>
        </w:rPr>
        <w:t>Божович</w:t>
      </w:r>
      <w:proofErr w:type="spellEnd"/>
      <w:r w:rsidRPr="00CA6C4F">
        <w:rPr>
          <w:rFonts w:ascii="Times New Roman" w:eastAsia="Calibri" w:hAnsi="Times New Roman" w:cs="Times New Roman"/>
          <w:b/>
          <w:bCs/>
          <w:sz w:val="28"/>
          <w:szCs w:val="28"/>
        </w:rPr>
        <w:t>, А.К. Маркова)»</w:t>
      </w:r>
    </w:p>
    <w:p w:rsidR="00CA6C4F" w:rsidRPr="00CA6C4F" w:rsidRDefault="00CA6C4F" w:rsidP="00CA6C4F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C4F">
        <w:rPr>
          <w:rFonts w:ascii="Times New Roman" w:eastAsia="Calibri" w:hAnsi="Times New Roman" w:cs="Times New Roman"/>
          <w:b/>
          <w:bCs/>
          <w:sz w:val="28"/>
          <w:szCs w:val="28"/>
        </w:rPr>
        <w:t>Инструкция:</w:t>
      </w:r>
      <w:r w:rsidRPr="00CA6C4F">
        <w:rPr>
          <w:rFonts w:ascii="Times New Roman" w:eastAsia="Calibri" w:hAnsi="Times New Roman" w:cs="Times New Roman"/>
          <w:sz w:val="28"/>
          <w:szCs w:val="28"/>
        </w:rPr>
        <w:t xml:space="preserve"> Давай построим лесенку, которая называется «Зачем я учусь». Прочитай, что написано на карточках (написано, зачем школьники учатся в школе). Но нас интересует не то, для чего все учатся, а для чего учишься ты сам, что для тебя самое главное.</w:t>
      </w:r>
    </w:p>
    <w:p w:rsidR="00CA6C4F" w:rsidRPr="00CA6C4F" w:rsidRDefault="00CA6C4F" w:rsidP="00CA6C4F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C4F">
        <w:rPr>
          <w:rFonts w:ascii="Times New Roman" w:eastAsia="Calibri" w:hAnsi="Times New Roman" w:cs="Times New Roman"/>
          <w:sz w:val="28"/>
          <w:szCs w:val="28"/>
        </w:rPr>
        <w:t>Выбери карточку, где написано самое главное. Это будет первая ступенька. Из оставшихся карточек, снова, выбери ту, где написано самое главное – это вторая ступенька (положи ее ниже первой). Продолжай строить самостоятельно.</w:t>
      </w:r>
    </w:p>
    <w:p w:rsidR="00CA6C4F" w:rsidRPr="00CA6C4F" w:rsidRDefault="00CA6C4F" w:rsidP="00CA6C4F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C4F">
        <w:rPr>
          <w:rFonts w:ascii="Times New Roman" w:eastAsia="Calibri" w:hAnsi="Times New Roman" w:cs="Times New Roman"/>
          <w:sz w:val="28"/>
          <w:szCs w:val="28"/>
        </w:rPr>
        <w:t>Ученикам предъявляется на отдельных карточках 8 утверждений: из них с 1 по 4 соответствуют познавательным, а с 5 по 8 - социальным мотивам:</w:t>
      </w:r>
    </w:p>
    <w:p w:rsidR="00CA6C4F" w:rsidRPr="00CA6C4F" w:rsidRDefault="00CA6C4F" w:rsidP="00CA6C4F">
      <w:pPr>
        <w:numPr>
          <w:ilvl w:val="0"/>
          <w:numId w:val="26"/>
        </w:num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A6C4F">
        <w:rPr>
          <w:rFonts w:ascii="Times New Roman" w:eastAsia="Calibri" w:hAnsi="Times New Roman" w:cs="Times New Roman"/>
          <w:sz w:val="28"/>
          <w:szCs w:val="28"/>
        </w:rPr>
        <w:t>Я учусь для того, чтобы все знать.</w:t>
      </w:r>
    </w:p>
    <w:p w:rsidR="00CA6C4F" w:rsidRPr="00CA6C4F" w:rsidRDefault="00CA6C4F" w:rsidP="00CA6C4F">
      <w:pPr>
        <w:numPr>
          <w:ilvl w:val="0"/>
          <w:numId w:val="26"/>
        </w:num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A6C4F">
        <w:rPr>
          <w:rFonts w:ascii="Times New Roman" w:eastAsia="Calibri" w:hAnsi="Times New Roman" w:cs="Times New Roman"/>
          <w:sz w:val="28"/>
          <w:szCs w:val="28"/>
        </w:rPr>
        <w:t>Я учусь, потому что мне нравится процесс обучения.</w:t>
      </w:r>
    </w:p>
    <w:p w:rsidR="00CA6C4F" w:rsidRPr="00CA6C4F" w:rsidRDefault="00CA6C4F" w:rsidP="00CA6C4F">
      <w:pPr>
        <w:numPr>
          <w:ilvl w:val="0"/>
          <w:numId w:val="26"/>
        </w:num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A6C4F">
        <w:rPr>
          <w:rFonts w:ascii="Times New Roman" w:eastAsia="Calibri" w:hAnsi="Times New Roman" w:cs="Times New Roman"/>
          <w:sz w:val="28"/>
          <w:szCs w:val="28"/>
        </w:rPr>
        <w:t>Я учусь для того, чтобы получать хорошие оценки.</w:t>
      </w:r>
    </w:p>
    <w:p w:rsidR="00CA6C4F" w:rsidRPr="00CA6C4F" w:rsidRDefault="00CA6C4F" w:rsidP="00CA6C4F">
      <w:pPr>
        <w:numPr>
          <w:ilvl w:val="0"/>
          <w:numId w:val="26"/>
        </w:num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A6C4F">
        <w:rPr>
          <w:rFonts w:ascii="Times New Roman" w:eastAsia="Calibri" w:hAnsi="Times New Roman" w:cs="Times New Roman"/>
          <w:sz w:val="28"/>
          <w:szCs w:val="28"/>
        </w:rPr>
        <w:t>Я учусь для того, чтобы научиться самому решать задачи.</w:t>
      </w:r>
    </w:p>
    <w:p w:rsidR="00CA6C4F" w:rsidRPr="00CA6C4F" w:rsidRDefault="00CA6C4F" w:rsidP="00CA6C4F">
      <w:pPr>
        <w:numPr>
          <w:ilvl w:val="0"/>
          <w:numId w:val="26"/>
        </w:num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A6C4F">
        <w:rPr>
          <w:rFonts w:ascii="Times New Roman" w:eastAsia="Calibri" w:hAnsi="Times New Roman" w:cs="Times New Roman"/>
          <w:sz w:val="28"/>
          <w:szCs w:val="28"/>
        </w:rPr>
        <w:t>Я учусь, чтобы быть полезным людям.</w:t>
      </w:r>
    </w:p>
    <w:p w:rsidR="00CA6C4F" w:rsidRPr="00CA6C4F" w:rsidRDefault="00CA6C4F" w:rsidP="00CA6C4F">
      <w:pPr>
        <w:numPr>
          <w:ilvl w:val="0"/>
          <w:numId w:val="26"/>
        </w:num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A6C4F">
        <w:rPr>
          <w:rFonts w:ascii="Times New Roman" w:eastAsia="Calibri" w:hAnsi="Times New Roman" w:cs="Times New Roman"/>
          <w:sz w:val="28"/>
          <w:szCs w:val="28"/>
        </w:rPr>
        <w:t>Я учусь, чтобы учитель был доволен моими успехами.</w:t>
      </w:r>
    </w:p>
    <w:p w:rsidR="00CA6C4F" w:rsidRPr="00CA6C4F" w:rsidRDefault="00CA6C4F" w:rsidP="00CA6C4F">
      <w:pPr>
        <w:numPr>
          <w:ilvl w:val="0"/>
          <w:numId w:val="26"/>
        </w:num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A6C4F">
        <w:rPr>
          <w:rFonts w:ascii="Times New Roman" w:eastAsia="Calibri" w:hAnsi="Times New Roman" w:cs="Times New Roman"/>
          <w:sz w:val="28"/>
          <w:szCs w:val="28"/>
        </w:rPr>
        <w:t>Я учусь, чтобы своими успехами радовать родителей.</w:t>
      </w:r>
    </w:p>
    <w:p w:rsidR="00CA6C4F" w:rsidRDefault="00CA6C4F" w:rsidP="00CA6C4F">
      <w:pPr>
        <w:numPr>
          <w:ilvl w:val="0"/>
          <w:numId w:val="26"/>
        </w:num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A6C4F">
        <w:rPr>
          <w:rFonts w:ascii="Times New Roman" w:eastAsia="Calibri" w:hAnsi="Times New Roman" w:cs="Times New Roman"/>
          <w:sz w:val="28"/>
          <w:szCs w:val="28"/>
        </w:rPr>
        <w:lastRenderedPageBreak/>
        <w:t>Я учусь, чтобы за мои успехи меня уважали товарищи.</w:t>
      </w:r>
    </w:p>
    <w:p w:rsidR="006872C4" w:rsidRPr="006872C4" w:rsidRDefault="006872C4" w:rsidP="006872C4">
      <w:pPr>
        <w:spacing w:after="200" w:line="36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6872C4">
        <w:rPr>
          <w:rFonts w:ascii="Times New Roman" w:eastAsia="Calibri" w:hAnsi="Times New Roman" w:cs="Times New Roman"/>
          <w:sz w:val="28"/>
          <w:szCs w:val="28"/>
        </w:rPr>
        <w:t>Ключ к тесту</w:t>
      </w:r>
    </w:p>
    <w:p w:rsidR="006872C4" w:rsidRPr="006872C4" w:rsidRDefault="006872C4" w:rsidP="006872C4">
      <w:pPr>
        <w:spacing w:after="0" w:line="36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6872C4">
        <w:rPr>
          <w:rFonts w:ascii="Times New Roman" w:eastAsia="Calibri" w:hAnsi="Times New Roman" w:cs="Times New Roman"/>
          <w:sz w:val="28"/>
          <w:szCs w:val="28"/>
        </w:rPr>
        <w:t>Мотивы:</w:t>
      </w:r>
    </w:p>
    <w:p w:rsidR="006872C4" w:rsidRPr="006872C4" w:rsidRDefault="006872C4" w:rsidP="006872C4">
      <w:pPr>
        <w:spacing w:after="0" w:line="36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6872C4">
        <w:rPr>
          <w:rFonts w:ascii="Times New Roman" w:eastAsia="Calibri" w:hAnsi="Times New Roman" w:cs="Times New Roman"/>
          <w:sz w:val="28"/>
          <w:szCs w:val="28"/>
        </w:rPr>
        <w:t>• долга и ответственности: 1 – 2 суждения;</w:t>
      </w:r>
    </w:p>
    <w:p w:rsidR="006872C4" w:rsidRPr="006872C4" w:rsidRDefault="006872C4" w:rsidP="006872C4">
      <w:pPr>
        <w:spacing w:after="0" w:line="36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6872C4">
        <w:rPr>
          <w:rFonts w:ascii="Times New Roman" w:eastAsia="Calibri" w:hAnsi="Times New Roman" w:cs="Times New Roman"/>
          <w:sz w:val="28"/>
          <w:szCs w:val="28"/>
        </w:rPr>
        <w:t>• самоопределения и самосовершенствования: 3 – 4;</w:t>
      </w:r>
    </w:p>
    <w:p w:rsidR="006872C4" w:rsidRPr="006872C4" w:rsidRDefault="006872C4" w:rsidP="006872C4">
      <w:pPr>
        <w:spacing w:after="0" w:line="36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6872C4">
        <w:rPr>
          <w:rFonts w:ascii="Times New Roman" w:eastAsia="Calibri" w:hAnsi="Times New Roman" w:cs="Times New Roman"/>
          <w:sz w:val="28"/>
          <w:szCs w:val="28"/>
        </w:rPr>
        <w:t>• благополучия: 5 – 6;</w:t>
      </w:r>
    </w:p>
    <w:p w:rsidR="006872C4" w:rsidRPr="006872C4" w:rsidRDefault="006872C4" w:rsidP="006872C4">
      <w:pPr>
        <w:spacing w:after="0" w:line="36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6872C4">
        <w:rPr>
          <w:rFonts w:ascii="Times New Roman" w:eastAsia="Calibri" w:hAnsi="Times New Roman" w:cs="Times New Roman"/>
          <w:sz w:val="28"/>
          <w:szCs w:val="28"/>
        </w:rPr>
        <w:t xml:space="preserve">• </w:t>
      </w:r>
      <w:proofErr w:type="spellStart"/>
      <w:r w:rsidRPr="006872C4">
        <w:rPr>
          <w:rFonts w:ascii="Times New Roman" w:eastAsia="Calibri" w:hAnsi="Times New Roman" w:cs="Times New Roman"/>
          <w:sz w:val="28"/>
          <w:szCs w:val="28"/>
        </w:rPr>
        <w:t>аффилиации</w:t>
      </w:r>
      <w:proofErr w:type="spellEnd"/>
      <w:r w:rsidRPr="006872C4">
        <w:rPr>
          <w:rFonts w:ascii="Times New Roman" w:eastAsia="Calibri" w:hAnsi="Times New Roman" w:cs="Times New Roman"/>
          <w:sz w:val="28"/>
          <w:szCs w:val="28"/>
        </w:rPr>
        <w:t>: 7 -8;</w:t>
      </w:r>
    </w:p>
    <w:p w:rsidR="006872C4" w:rsidRPr="006872C4" w:rsidRDefault="006872C4" w:rsidP="006872C4">
      <w:pPr>
        <w:spacing w:after="0" w:line="36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6872C4">
        <w:rPr>
          <w:rFonts w:ascii="Times New Roman" w:eastAsia="Calibri" w:hAnsi="Times New Roman" w:cs="Times New Roman"/>
          <w:sz w:val="28"/>
          <w:szCs w:val="28"/>
        </w:rPr>
        <w:t>• престижа: 9 – 10;</w:t>
      </w:r>
    </w:p>
    <w:p w:rsidR="006872C4" w:rsidRPr="006872C4" w:rsidRDefault="006872C4" w:rsidP="006872C4">
      <w:pPr>
        <w:spacing w:after="0" w:line="36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6872C4">
        <w:rPr>
          <w:rFonts w:ascii="Times New Roman" w:eastAsia="Calibri" w:hAnsi="Times New Roman" w:cs="Times New Roman"/>
          <w:sz w:val="28"/>
          <w:szCs w:val="28"/>
        </w:rPr>
        <w:t>• избегания неудачи: 11 – 12;</w:t>
      </w:r>
    </w:p>
    <w:p w:rsidR="006872C4" w:rsidRPr="006872C4" w:rsidRDefault="006872C4" w:rsidP="006872C4">
      <w:pPr>
        <w:spacing w:after="0" w:line="36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6872C4">
        <w:rPr>
          <w:rFonts w:ascii="Times New Roman" w:eastAsia="Calibri" w:hAnsi="Times New Roman" w:cs="Times New Roman"/>
          <w:sz w:val="28"/>
          <w:szCs w:val="28"/>
        </w:rPr>
        <w:t>• учебно-познавательные (содержание учения): 13 – 14;</w:t>
      </w:r>
    </w:p>
    <w:p w:rsidR="006872C4" w:rsidRPr="006872C4" w:rsidRDefault="006872C4" w:rsidP="006872C4">
      <w:pPr>
        <w:spacing w:after="0" w:line="36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6872C4">
        <w:rPr>
          <w:rFonts w:ascii="Times New Roman" w:eastAsia="Calibri" w:hAnsi="Times New Roman" w:cs="Times New Roman"/>
          <w:sz w:val="28"/>
          <w:szCs w:val="28"/>
        </w:rPr>
        <w:t>• учебно-познавательные (процесс учения): 15 – 16;</w:t>
      </w:r>
    </w:p>
    <w:p w:rsidR="006872C4" w:rsidRPr="006872C4" w:rsidRDefault="006872C4" w:rsidP="006872C4">
      <w:pPr>
        <w:spacing w:after="0" w:line="36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6872C4">
        <w:rPr>
          <w:rFonts w:ascii="Times New Roman" w:eastAsia="Calibri" w:hAnsi="Times New Roman" w:cs="Times New Roman"/>
          <w:sz w:val="28"/>
          <w:szCs w:val="28"/>
        </w:rPr>
        <w:t>• коммуникативные: 17 – 18;</w:t>
      </w:r>
    </w:p>
    <w:p w:rsidR="006872C4" w:rsidRPr="006872C4" w:rsidRDefault="006872C4" w:rsidP="006872C4">
      <w:pPr>
        <w:spacing w:after="0" w:line="36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6872C4">
        <w:rPr>
          <w:rFonts w:ascii="Times New Roman" w:eastAsia="Calibri" w:hAnsi="Times New Roman" w:cs="Times New Roman"/>
          <w:sz w:val="28"/>
          <w:szCs w:val="28"/>
        </w:rPr>
        <w:t>• творческой самореализации: 19 – 20;</w:t>
      </w:r>
    </w:p>
    <w:p w:rsidR="006872C4" w:rsidRDefault="006872C4" w:rsidP="006872C4">
      <w:pPr>
        <w:spacing w:after="0" w:line="36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6872C4">
        <w:rPr>
          <w:rFonts w:ascii="Times New Roman" w:eastAsia="Calibri" w:hAnsi="Times New Roman" w:cs="Times New Roman"/>
          <w:sz w:val="28"/>
          <w:szCs w:val="28"/>
        </w:rPr>
        <w:t>• достижения успеха: 21 – 22.</w:t>
      </w:r>
    </w:p>
    <w:p w:rsidR="006872C4" w:rsidRPr="00CA6C4F" w:rsidRDefault="006872C4" w:rsidP="006872C4">
      <w:pPr>
        <w:spacing w:after="200" w:line="36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CA6C4F" w:rsidRDefault="00CA6C4F" w:rsidP="00CA6C4F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C4F">
        <w:rPr>
          <w:rFonts w:ascii="Times New Roman" w:eastAsia="Calibri" w:hAnsi="Times New Roman" w:cs="Times New Roman"/>
          <w:b/>
          <w:bCs/>
          <w:sz w:val="28"/>
          <w:szCs w:val="28"/>
        </w:rPr>
        <w:t>Обработка.</w:t>
      </w:r>
      <w:r w:rsidRPr="00CA6C4F">
        <w:rPr>
          <w:rFonts w:ascii="Times New Roman" w:eastAsia="Calibri" w:hAnsi="Times New Roman" w:cs="Times New Roman"/>
          <w:sz w:val="28"/>
          <w:szCs w:val="28"/>
        </w:rPr>
        <w:t> Посмотреть, какие мотивы занимают первые 4 места. Если 2 социальных и 2 познавательных, то делаем вывод о гармоничном сочетании. Если эти места занимают 3 или 4 мотива одного типа, то делается вывод о доминировании данног</w:t>
      </w:r>
      <w:r w:rsidR="006C285D">
        <w:rPr>
          <w:rFonts w:ascii="Times New Roman" w:eastAsia="Calibri" w:hAnsi="Times New Roman" w:cs="Times New Roman"/>
          <w:sz w:val="28"/>
          <w:szCs w:val="28"/>
        </w:rPr>
        <w:t>о типа мотивов учения (таблица 6</w:t>
      </w:r>
      <w:r w:rsidRPr="00CA6C4F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F850E3" w:rsidRDefault="00F850E3" w:rsidP="00CA6C4F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50E3" w:rsidRDefault="00F850E3" w:rsidP="00CA6C4F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50E3" w:rsidRDefault="00F850E3" w:rsidP="00CA6C4F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50E3" w:rsidRDefault="00F850E3" w:rsidP="00CA6C4F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50E3" w:rsidRDefault="00F850E3" w:rsidP="00CA6C4F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50E3" w:rsidRPr="00CA6C4F" w:rsidRDefault="00F850E3" w:rsidP="00CA6C4F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6C4F" w:rsidRPr="00CA6C4F" w:rsidRDefault="006C285D" w:rsidP="00CA6C4F">
      <w:pPr>
        <w:spacing w:after="20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Таблица 6</w:t>
      </w:r>
    </w:p>
    <w:p w:rsidR="00CA6C4F" w:rsidRPr="00CA6C4F" w:rsidRDefault="00CA6C4F" w:rsidP="00CA6C4F">
      <w:pPr>
        <w:spacing w:after="20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6C4F">
        <w:rPr>
          <w:rFonts w:ascii="Times New Roman" w:eastAsia="Calibri" w:hAnsi="Times New Roman" w:cs="Times New Roman"/>
          <w:b/>
          <w:sz w:val="28"/>
          <w:szCs w:val="28"/>
        </w:rPr>
        <w:t>Преобладающие типы мотивов</w:t>
      </w:r>
    </w:p>
    <w:tbl>
      <w:tblPr>
        <w:tblW w:w="95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972"/>
        <w:gridCol w:w="5528"/>
      </w:tblGrid>
      <w:tr w:rsidR="00CA6C4F" w:rsidRPr="00CA6C4F" w:rsidTr="006872C4">
        <w:trPr>
          <w:trHeight w:val="219"/>
        </w:trPr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6C4F" w:rsidRPr="00CA6C4F" w:rsidRDefault="00CA6C4F" w:rsidP="006872C4">
            <w:pPr>
              <w:pStyle w:val="a8"/>
              <w:spacing w:before="0" w:beforeAutospacing="0" w:after="0" w:afterAutospacing="0" w:line="219" w:lineRule="atLeast"/>
              <w:jc w:val="center"/>
              <w:rPr>
                <w:sz w:val="28"/>
                <w:szCs w:val="28"/>
              </w:rPr>
            </w:pPr>
            <w:r w:rsidRPr="00CA6C4F">
              <w:rPr>
                <w:b/>
                <w:bCs/>
                <w:color w:val="000000"/>
                <w:kern w:val="24"/>
                <w:sz w:val="28"/>
                <w:szCs w:val="28"/>
              </w:rPr>
              <w:t>Познавательные мотивы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6C4F" w:rsidRPr="00CA6C4F" w:rsidRDefault="00CA6C4F" w:rsidP="006872C4">
            <w:pPr>
              <w:pStyle w:val="a8"/>
              <w:spacing w:before="0" w:beforeAutospacing="0" w:after="0" w:afterAutospacing="0" w:line="219" w:lineRule="atLeast"/>
              <w:jc w:val="center"/>
              <w:rPr>
                <w:sz w:val="28"/>
                <w:szCs w:val="28"/>
              </w:rPr>
            </w:pPr>
            <w:r w:rsidRPr="00CA6C4F">
              <w:rPr>
                <w:b/>
                <w:bCs/>
                <w:color w:val="000000"/>
                <w:kern w:val="24"/>
                <w:sz w:val="28"/>
                <w:szCs w:val="28"/>
              </w:rPr>
              <w:t xml:space="preserve">Социальные мотивы </w:t>
            </w:r>
          </w:p>
        </w:tc>
      </w:tr>
      <w:tr w:rsidR="00CA6C4F" w:rsidRPr="00CA6C4F" w:rsidTr="006872C4">
        <w:trPr>
          <w:trHeight w:val="2028"/>
        </w:trPr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6C4F" w:rsidRPr="00CA6C4F" w:rsidRDefault="00CA6C4F" w:rsidP="006872C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6C4F">
              <w:rPr>
                <w:b/>
                <w:bCs/>
                <w:color w:val="000000"/>
                <w:kern w:val="24"/>
                <w:sz w:val="28"/>
                <w:szCs w:val="28"/>
              </w:rPr>
              <w:t>Широкие познавательные мотивы</w:t>
            </w:r>
            <w:r w:rsidRPr="00CA6C4F">
              <w:rPr>
                <w:color w:val="000000"/>
                <w:kern w:val="24"/>
                <w:sz w:val="28"/>
                <w:szCs w:val="28"/>
              </w:rPr>
              <w:t xml:space="preserve"> – ориентация на овладение новыми знаниями, фактами, явлениями, закономерностями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6C4F" w:rsidRPr="00CA6C4F" w:rsidRDefault="00CA6C4F" w:rsidP="006872C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6C4F">
              <w:rPr>
                <w:b/>
                <w:bCs/>
                <w:color w:val="000000"/>
                <w:kern w:val="24"/>
                <w:sz w:val="28"/>
                <w:szCs w:val="28"/>
              </w:rPr>
              <w:t xml:space="preserve">Широкие социальные мотивы </w:t>
            </w:r>
            <w:r w:rsidRPr="00CA6C4F">
              <w:rPr>
                <w:color w:val="000000"/>
                <w:kern w:val="24"/>
                <w:sz w:val="28"/>
                <w:szCs w:val="28"/>
              </w:rPr>
              <w:t>– мотивы долга и ответственности, понимание социальной значимости учения</w:t>
            </w:r>
          </w:p>
        </w:tc>
      </w:tr>
      <w:tr w:rsidR="00CA6C4F" w:rsidRPr="00CA6C4F" w:rsidTr="006872C4">
        <w:trPr>
          <w:trHeight w:val="2434"/>
        </w:trPr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6C4F" w:rsidRPr="00CA6C4F" w:rsidRDefault="00CA6C4F" w:rsidP="006872C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6C4F">
              <w:rPr>
                <w:b/>
                <w:bCs/>
                <w:color w:val="000000"/>
                <w:kern w:val="24"/>
                <w:sz w:val="28"/>
                <w:szCs w:val="28"/>
              </w:rPr>
              <w:t xml:space="preserve">Учебно-познавательные мотивы </w:t>
            </w:r>
            <w:r w:rsidRPr="00CA6C4F">
              <w:rPr>
                <w:color w:val="000000"/>
                <w:kern w:val="24"/>
                <w:sz w:val="28"/>
                <w:szCs w:val="28"/>
              </w:rPr>
              <w:t>– ориентация на усвоение способов добывания знаний, приемов самостоятельного приобретения знаний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6C4F" w:rsidRPr="00CA6C4F" w:rsidRDefault="00CA6C4F" w:rsidP="006872C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6C4F">
              <w:rPr>
                <w:b/>
                <w:bCs/>
                <w:color w:val="000000"/>
                <w:kern w:val="24"/>
                <w:sz w:val="28"/>
                <w:szCs w:val="28"/>
              </w:rPr>
              <w:t xml:space="preserve">Узкие социальные мотивы </w:t>
            </w:r>
            <w:r w:rsidRPr="00CA6C4F">
              <w:rPr>
                <w:color w:val="000000"/>
                <w:kern w:val="24"/>
                <w:sz w:val="28"/>
                <w:szCs w:val="28"/>
              </w:rPr>
              <w:t>(позиционные) – стремление занять определенную позицию в отношении окружающих</w:t>
            </w:r>
          </w:p>
        </w:tc>
      </w:tr>
      <w:tr w:rsidR="00CA6C4F" w:rsidRPr="00CA6C4F" w:rsidTr="006872C4">
        <w:trPr>
          <w:trHeight w:val="2385"/>
        </w:trPr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6C4F" w:rsidRPr="00CA6C4F" w:rsidRDefault="00CA6C4F" w:rsidP="006872C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6C4F">
              <w:rPr>
                <w:b/>
                <w:bCs/>
                <w:color w:val="000000"/>
                <w:kern w:val="24"/>
                <w:sz w:val="28"/>
                <w:szCs w:val="28"/>
              </w:rPr>
              <w:t>Мотивы самообразования</w:t>
            </w:r>
            <w:r w:rsidRPr="00CA6C4F">
              <w:rPr>
                <w:color w:val="000000"/>
                <w:kern w:val="24"/>
                <w:sz w:val="28"/>
                <w:szCs w:val="28"/>
              </w:rPr>
              <w:t xml:space="preserve"> – ориентация на приобретение дополнительных знаний, на создание программы самосовершенствования личности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6C4F" w:rsidRPr="00CA6C4F" w:rsidRDefault="00CA6C4F" w:rsidP="006872C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6C4F">
              <w:rPr>
                <w:b/>
                <w:bCs/>
                <w:color w:val="000000"/>
                <w:kern w:val="24"/>
                <w:sz w:val="28"/>
                <w:szCs w:val="28"/>
              </w:rPr>
              <w:t xml:space="preserve">Мотивы социального сотрудничества </w:t>
            </w:r>
            <w:r w:rsidRPr="00CA6C4F">
              <w:rPr>
                <w:color w:val="000000"/>
                <w:kern w:val="24"/>
                <w:sz w:val="28"/>
                <w:szCs w:val="28"/>
              </w:rPr>
              <w:t>– ориентация на взаимоотношения и способы взаимодействия с другими людьми</w:t>
            </w:r>
          </w:p>
        </w:tc>
      </w:tr>
    </w:tbl>
    <w:p w:rsidR="00957CE0" w:rsidRPr="00957CE0" w:rsidRDefault="00957CE0" w:rsidP="00957CE0">
      <w:pPr>
        <w:spacing w:line="25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57CE0" w:rsidRPr="00957CE0" w:rsidRDefault="00957CE0" w:rsidP="00957CE0">
      <w:pPr>
        <w:spacing w:line="256" w:lineRule="auto"/>
        <w:ind w:left="-142" w:firstLine="42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57CE0">
        <w:rPr>
          <w:rFonts w:ascii="Times New Roman" w:hAnsi="Times New Roman" w:cs="Times New Roman"/>
          <w:sz w:val="28"/>
          <w:szCs w:val="28"/>
        </w:rPr>
        <w:br w:type="page"/>
      </w:r>
      <w:r w:rsidR="000B3FA2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3</w:t>
      </w:r>
    </w:p>
    <w:p w:rsidR="00957CE0" w:rsidRPr="00957CE0" w:rsidRDefault="00957CE0" w:rsidP="00957CE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957CE0">
        <w:rPr>
          <w:rFonts w:ascii="Times New Roman" w:eastAsia="Times New Roman" w:hAnsi="Times New Roman" w:cs="Times New Roman"/>
          <w:b/>
        </w:rPr>
        <w:t>МЕТОДИКА ИЗУЧЕНИЯ МОТИВАЦИИ УЧЕНИЯ ПОДРОСТКОВ</w:t>
      </w:r>
    </w:p>
    <w:p w:rsidR="00957CE0" w:rsidRPr="00957CE0" w:rsidRDefault="00957CE0" w:rsidP="00957CE0">
      <w:pPr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C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5-7-й класс </w:t>
      </w:r>
    </w:p>
    <w:p w:rsidR="00957CE0" w:rsidRPr="00957CE0" w:rsidRDefault="00957CE0" w:rsidP="00957CE0">
      <w:pPr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CE0" w:rsidRPr="00957CE0" w:rsidRDefault="00957CE0" w:rsidP="00957CE0">
      <w:pPr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CE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</w:t>
      </w:r>
    </w:p>
    <w:p w:rsidR="00957CE0" w:rsidRPr="00957CE0" w:rsidRDefault="00957CE0" w:rsidP="00957CE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CE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Дата__________________Ф.И._______________________Класс____________________</w:t>
      </w:r>
    </w:p>
    <w:p w:rsidR="00957CE0" w:rsidRPr="00957CE0" w:rsidRDefault="00957CE0" w:rsidP="00957CE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C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Дорогой друг!</w:t>
      </w:r>
    </w:p>
    <w:p w:rsidR="00957CE0" w:rsidRPr="00957CE0" w:rsidRDefault="00957CE0" w:rsidP="00957C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CE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прочитайте каждое неоконченное предложение и все варианты ответов к нему. Выбери два варианта ответов, которые совпадают с твоим мнением.</w:t>
      </w:r>
    </w:p>
    <w:p w:rsidR="00957CE0" w:rsidRPr="00957CE0" w:rsidRDefault="00957CE0" w:rsidP="00957C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C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95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57C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Обучение в школе и знания нужны мне для</w:t>
      </w:r>
      <w:r w:rsidRPr="00957CE0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957CE0" w:rsidRPr="00957CE0" w:rsidRDefault="00957CE0" w:rsidP="00957C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CE0">
        <w:rPr>
          <w:rFonts w:ascii="Times New Roman" w:eastAsia="Calibri" w:hAnsi="Times New Roman" w:cs="Times New Roman"/>
          <w:sz w:val="24"/>
          <w:szCs w:val="24"/>
        </w:rPr>
        <w:t xml:space="preserve">       а) хороших оценок;                                    б) продолжения образования, поступления в институт;</w:t>
      </w:r>
    </w:p>
    <w:p w:rsidR="00957CE0" w:rsidRPr="00957CE0" w:rsidRDefault="00957CE0" w:rsidP="00957C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CE0">
        <w:rPr>
          <w:rFonts w:ascii="Times New Roman" w:eastAsia="Calibri" w:hAnsi="Times New Roman" w:cs="Times New Roman"/>
          <w:sz w:val="24"/>
          <w:szCs w:val="24"/>
        </w:rPr>
        <w:t xml:space="preserve">       в) поступления на работу;                         г) чтобы получить хорошую профессию;</w:t>
      </w:r>
    </w:p>
    <w:p w:rsidR="00957CE0" w:rsidRPr="00957CE0" w:rsidRDefault="00957CE0" w:rsidP="00957C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CE0">
        <w:rPr>
          <w:rFonts w:ascii="Times New Roman" w:eastAsia="Calibri" w:hAnsi="Times New Roman" w:cs="Times New Roman"/>
          <w:sz w:val="24"/>
          <w:szCs w:val="24"/>
        </w:rPr>
        <w:t xml:space="preserve">       д) чтобы быть образованным и интересным человеком;     е) солидности.</w:t>
      </w:r>
    </w:p>
    <w:p w:rsidR="00957CE0" w:rsidRPr="00957CE0" w:rsidRDefault="00957CE0" w:rsidP="00957CE0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57CE0">
        <w:rPr>
          <w:rFonts w:ascii="Times New Roman" w:eastAsia="Calibri" w:hAnsi="Times New Roman" w:cs="Times New Roman"/>
          <w:i/>
          <w:sz w:val="24"/>
          <w:szCs w:val="24"/>
        </w:rPr>
        <w:t xml:space="preserve">   2. Я бы не учился, если бы не…</w:t>
      </w:r>
    </w:p>
    <w:p w:rsidR="00957CE0" w:rsidRPr="00957CE0" w:rsidRDefault="00957CE0" w:rsidP="00957C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CE0">
        <w:rPr>
          <w:rFonts w:ascii="Times New Roman" w:eastAsia="Calibri" w:hAnsi="Times New Roman" w:cs="Times New Roman"/>
          <w:sz w:val="24"/>
          <w:szCs w:val="24"/>
        </w:rPr>
        <w:t xml:space="preserve">       а) было школы;           б) не было учебников;     в) родителей;     г) хотелось учиться;</w:t>
      </w:r>
    </w:p>
    <w:p w:rsidR="00957CE0" w:rsidRPr="00957CE0" w:rsidRDefault="00957CE0" w:rsidP="00957C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CE0">
        <w:rPr>
          <w:rFonts w:ascii="Times New Roman" w:eastAsia="Calibri" w:hAnsi="Times New Roman" w:cs="Times New Roman"/>
          <w:sz w:val="24"/>
          <w:szCs w:val="24"/>
        </w:rPr>
        <w:t xml:space="preserve">       д) было интересно;     е) мысли о будущем;        ж) школа и долг перед Родиной;</w:t>
      </w:r>
    </w:p>
    <w:p w:rsidR="00957CE0" w:rsidRPr="00957CE0" w:rsidRDefault="00957CE0" w:rsidP="00957C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CE0">
        <w:rPr>
          <w:rFonts w:ascii="Times New Roman" w:eastAsia="Calibri" w:hAnsi="Times New Roman" w:cs="Times New Roman"/>
          <w:sz w:val="24"/>
          <w:szCs w:val="24"/>
        </w:rPr>
        <w:t xml:space="preserve">       з) хотел поступить в вуз и иметь хорошее образование.</w:t>
      </w:r>
    </w:p>
    <w:p w:rsidR="00957CE0" w:rsidRPr="00957CE0" w:rsidRDefault="00957CE0" w:rsidP="00957C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CE0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957CE0">
        <w:rPr>
          <w:rFonts w:ascii="Times New Roman" w:eastAsia="Calibri" w:hAnsi="Times New Roman" w:cs="Times New Roman"/>
          <w:i/>
          <w:sz w:val="24"/>
          <w:szCs w:val="24"/>
        </w:rPr>
        <w:t>3. Мне нравиться, когда меня хвалят за</w:t>
      </w:r>
      <w:r w:rsidRPr="00957CE0"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957CE0" w:rsidRPr="00957CE0" w:rsidRDefault="00957CE0" w:rsidP="00957C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CE0">
        <w:rPr>
          <w:rFonts w:ascii="Times New Roman" w:eastAsia="Calibri" w:hAnsi="Times New Roman" w:cs="Times New Roman"/>
          <w:sz w:val="24"/>
          <w:szCs w:val="24"/>
        </w:rPr>
        <w:t xml:space="preserve">       а) хорошие отметки;     б) усилия, трудолюбие;                          в) мои способности;   </w:t>
      </w:r>
    </w:p>
    <w:p w:rsidR="00957CE0" w:rsidRPr="00957CE0" w:rsidRDefault="00957CE0" w:rsidP="00957C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CE0">
        <w:rPr>
          <w:rFonts w:ascii="Times New Roman" w:eastAsia="Calibri" w:hAnsi="Times New Roman" w:cs="Times New Roman"/>
          <w:sz w:val="24"/>
          <w:szCs w:val="24"/>
        </w:rPr>
        <w:t xml:space="preserve">       г) хорошую работу;       д) выполнение домашнего задания;     е) мои личные качества.</w:t>
      </w:r>
    </w:p>
    <w:p w:rsidR="00957CE0" w:rsidRPr="00957CE0" w:rsidRDefault="00957CE0" w:rsidP="00957C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CE0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957CE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57CE0">
        <w:rPr>
          <w:rFonts w:ascii="Times New Roman" w:eastAsia="Calibri" w:hAnsi="Times New Roman" w:cs="Times New Roman"/>
          <w:i/>
          <w:sz w:val="24"/>
          <w:szCs w:val="24"/>
        </w:rPr>
        <w:t>4. Мне кажется, что цель моей жизни</w:t>
      </w:r>
      <w:r w:rsidRPr="00957CE0"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957CE0" w:rsidRPr="00957CE0" w:rsidRDefault="00957CE0" w:rsidP="00957C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CE0">
        <w:rPr>
          <w:rFonts w:ascii="Times New Roman" w:eastAsia="Calibri" w:hAnsi="Times New Roman" w:cs="Times New Roman"/>
          <w:sz w:val="24"/>
          <w:szCs w:val="24"/>
        </w:rPr>
        <w:t xml:space="preserve">       а) получить высшее образование;     б) я пока не знаю;     в) стать отличником;</w:t>
      </w:r>
    </w:p>
    <w:p w:rsidR="00957CE0" w:rsidRPr="00957CE0" w:rsidRDefault="00957CE0" w:rsidP="00957C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CE0">
        <w:rPr>
          <w:rFonts w:ascii="Times New Roman" w:eastAsia="Calibri" w:hAnsi="Times New Roman" w:cs="Times New Roman"/>
          <w:sz w:val="24"/>
          <w:szCs w:val="24"/>
        </w:rPr>
        <w:t xml:space="preserve">       г) состоит в учебе;     д) получить хорошую профессию;    е) принести добро моей родине.</w:t>
      </w:r>
    </w:p>
    <w:p w:rsidR="00957CE0" w:rsidRPr="00957CE0" w:rsidRDefault="00957CE0" w:rsidP="00957C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CE0">
        <w:rPr>
          <w:rFonts w:ascii="Times New Roman" w:eastAsia="Calibri" w:hAnsi="Times New Roman" w:cs="Times New Roman"/>
          <w:sz w:val="24"/>
          <w:szCs w:val="24"/>
        </w:rPr>
        <w:t xml:space="preserve">    5. </w:t>
      </w:r>
      <w:r w:rsidRPr="00957CE0">
        <w:rPr>
          <w:rFonts w:ascii="Times New Roman" w:eastAsia="Calibri" w:hAnsi="Times New Roman" w:cs="Times New Roman"/>
          <w:i/>
          <w:sz w:val="24"/>
          <w:szCs w:val="24"/>
        </w:rPr>
        <w:t>Моя цель на уроке</w:t>
      </w:r>
      <w:r w:rsidRPr="00957CE0"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957CE0" w:rsidRPr="00957CE0" w:rsidRDefault="00957CE0" w:rsidP="00957C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CE0">
        <w:rPr>
          <w:rFonts w:ascii="Times New Roman" w:eastAsia="Calibri" w:hAnsi="Times New Roman" w:cs="Times New Roman"/>
          <w:sz w:val="24"/>
          <w:szCs w:val="24"/>
        </w:rPr>
        <w:t xml:space="preserve">       а) слушать и запоминать всё, что сказал учитель;     б) усвоить материал, понять тему;</w:t>
      </w:r>
    </w:p>
    <w:p w:rsidR="00957CE0" w:rsidRPr="00957CE0" w:rsidRDefault="00957CE0" w:rsidP="00957C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CE0">
        <w:rPr>
          <w:rFonts w:ascii="Times New Roman" w:eastAsia="Calibri" w:hAnsi="Times New Roman" w:cs="Times New Roman"/>
          <w:sz w:val="24"/>
          <w:szCs w:val="24"/>
        </w:rPr>
        <w:t xml:space="preserve">       в) получить новые знания;                                           г) сидеть тихо как мышка;</w:t>
      </w:r>
    </w:p>
    <w:p w:rsidR="00957CE0" w:rsidRPr="00957CE0" w:rsidRDefault="00957CE0" w:rsidP="00957C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CE0">
        <w:rPr>
          <w:rFonts w:ascii="Times New Roman" w:eastAsia="Calibri" w:hAnsi="Times New Roman" w:cs="Times New Roman"/>
          <w:sz w:val="24"/>
          <w:szCs w:val="24"/>
        </w:rPr>
        <w:t xml:space="preserve">       д) внимательно слушать;                                               е) получить пятерку.</w:t>
      </w:r>
    </w:p>
    <w:p w:rsidR="00957CE0" w:rsidRPr="00957CE0" w:rsidRDefault="00957CE0" w:rsidP="00957C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CE0">
        <w:rPr>
          <w:rFonts w:ascii="Times New Roman" w:eastAsia="Calibri" w:hAnsi="Times New Roman" w:cs="Times New Roman"/>
          <w:sz w:val="24"/>
          <w:szCs w:val="24"/>
        </w:rPr>
        <w:t xml:space="preserve">   6. </w:t>
      </w:r>
      <w:r w:rsidRPr="00957CE0">
        <w:rPr>
          <w:rFonts w:ascii="Times New Roman" w:eastAsia="Calibri" w:hAnsi="Times New Roman" w:cs="Times New Roman"/>
          <w:i/>
          <w:sz w:val="24"/>
          <w:szCs w:val="24"/>
        </w:rPr>
        <w:t>Когда я планирую свою работу, то…</w:t>
      </w:r>
    </w:p>
    <w:p w:rsidR="00957CE0" w:rsidRPr="00957CE0" w:rsidRDefault="00957CE0" w:rsidP="00957C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CE0">
        <w:rPr>
          <w:rFonts w:ascii="Times New Roman" w:eastAsia="Calibri" w:hAnsi="Times New Roman" w:cs="Times New Roman"/>
          <w:sz w:val="24"/>
          <w:szCs w:val="24"/>
        </w:rPr>
        <w:t xml:space="preserve">       а) смотрю классную работу и вспоминаю урок;        б) думаю;</w:t>
      </w:r>
    </w:p>
    <w:p w:rsidR="00957CE0" w:rsidRPr="00957CE0" w:rsidRDefault="00957CE0" w:rsidP="00957C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CE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в) анализирую задание, стараюсь понять суть;          г) составляю план своей работы;</w:t>
      </w:r>
    </w:p>
    <w:p w:rsidR="00957CE0" w:rsidRPr="00957CE0" w:rsidRDefault="00957CE0" w:rsidP="00957C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CE0">
        <w:rPr>
          <w:rFonts w:ascii="Times New Roman" w:eastAsia="Calibri" w:hAnsi="Times New Roman" w:cs="Times New Roman"/>
          <w:sz w:val="24"/>
          <w:szCs w:val="24"/>
        </w:rPr>
        <w:t xml:space="preserve">       д) внимательно читаю задание;                                   е) стараюсь сделать сразу всё;</w:t>
      </w:r>
    </w:p>
    <w:p w:rsidR="00957CE0" w:rsidRPr="00957CE0" w:rsidRDefault="00957CE0" w:rsidP="00957C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CE0">
        <w:rPr>
          <w:rFonts w:ascii="Times New Roman" w:eastAsia="Calibri" w:hAnsi="Times New Roman" w:cs="Times New Roman"/>
          <w:sz w:val="24"/>
          <w:szCs w:val="24"/>
        </w:rPr>
        <w:t xml:space="preserve">       ж) открываю «готовые домашние задания»;              з) сначала отдыхаю.</w:t>
      </w:r>
    </w:p>
    <w:p w:rsidR="00957CE0" w:rsidRPr="00957CE0" w:rsidRDefault="00957CE0" w:rsidP="00957C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CE0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957CE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57CE0">
        <w:rPr>
          <w:rFonts w:ascii="Times New Roman" w:eastAsia="Calibri" w:hAnsi="Times New Roman" w:cs="Times New Roman"/>
          <w:i/>
          <w:sz w:val="24"/>
          <w:szCs w:val="24"/>
        </w:rPr>
        <w:t>7. Самое интересное на уроке</w:t>
      </w:r>
      <w:r w:rsidRPr="00957CE0"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957CE0" w:rsidRPr="00957CE0" w:rsidRDefault="00957CE0" w:rsidP="00957C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CE0">
        <w:rPr>
          <w:rFonts w:ascii="Times New Roman" w:eastAsia="Calibri" w:hAnsi="Times New Roman" w:cs="Times New Roman"/>
          <w:sz w:val="24"/>
          <w:szCs w:val="24"/>
        </w:rPr>
        <w:t xml:space="preserve">       а) разные игры по теме;     б) объяснение учителя;     в) новая тема;      г) устные задания; </w:t>
      </w:r>
    </w:p>
    <w:p w:rsidR="00957CE0" w:rsidRPr="00957CE0" w:rsidRDefault="00957CE0" w:rsidP="00957C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CE0">
        <w:rPr>
          <w:rFonts w:ascii="Times New Roman" w:eastAsia="Calibri" w:hAnsi="Times New Roman" w:cs="Times New Roman"/>
          <w:sz w:val="24"/>
          <w:szCs w:val="24"/>
        </w:rPr>
        <w:t xml:space="preserve">       д) побольше </w:t>
      </w:r>
      <w:proofErr w:type="gramStart"/>
      <w:r w:rsidRPr="00957CE0">
        <w:rPr>
          <w:rFonts w:ascii="Times New Roman" w:eastAsia="Calibri" w:hAnsi="Times New Roman" w:cs="Times New Roman"/>
          <w:sz w:val="24"/>
          <w:szCs w:val="24"/>
        </w:rPr>
        <w:t xml:space="preserve">читать;   </w:t>
      </w:r>
      <w:proofErr w:type="gramEnd"/>
      <w:r w:rsidRPr="00957CE0">
        <w:rPr>
          <w:rFonts w:ascii="Times New Roman" w:eastAsia="Calibri" w:hAnsi="Times New Roman" w:cs="Times New Roman"/>
          <w:sz w:val="24"/>
          <w:szCs w:val="24"/>
        </w:rPr>
        <w:t xml:space="preserve">        е) общаться с друзьями;    ж) стоять у доски, то есть отвечать.</w:t>
      </w:r>
    </w:p>
    <w:p w:rsidR="00957CE0" w:rsidRPr="00957CE0" w:rsidRDefault="00957CE0" w:rsidP="00957C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CE0">
        <w:rPr>
          <w:rFonts w:ascii="Times New Roman" w:eastAsia="Calibri" w:hAnsi="Times New Roman" w:cs="Times New Roman"/>
          <w:sz w:val="24"/>
          <w:szCs w:val="24"/>
        </w:rPr>
        <w:t xml:space="preserve">   8. </w:t>
      </w:r>
      <w:r w:rsidRPr="00957CE0">
        <w:rPr>
          <w:rFonts w:ascii="Times New Roman" w:eastAsia="Calibri" w:hAnsi="Times New Roman" w:cs="Times New Roman"/>
          <w:i/>
          <w:sz w:val="24"/>
          <w:szCs w:val="24"/>
        </w:rPr>
        <w:t>Я изучаю материал добросовестно, если</w:t>
      </w:r>
      <w:r w:rsidRPr="00957CE0"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957CE0" w:rsidRPr="00957CE0" w:rsidRDefault="00957CE0" w:rsidP="00957C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CE0">
        <w:rPr>
          <w:rFonts w:ascii="Times New Roman" w:eastAsia="Calibri" w:hAnsi="Times New Roman" w:cs="Times New Roman"/>
          <w:sz w:val="24"/>
          <w:szCs w:val="24"/>
        </w:rPr>
        <w:t xml:space="preserve">       а) он мне нравится;           б) он легкий;     в) он мне интересен;     г) я его хорошо понимаю;</w:t>
      </w:r>
    </w:p>
    <w:p w:rsidR="00957CE0" w:rsidRPr="00957CE0" w:rsidRDefault="00957CE0" w:rsidP="00957C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CE0">
        <w:rPr>
          <w:rFonts w:ascii="Times New Roman" w:eastAsia="Calibri" w:hAnsi="Times New Roman" w:cs="Times New Roman"/>
          <w:sz w:val="24"/>
          <w:szCs w:val="24"/>
        </w:rPr>
        <w:t xml:space="preserve">       д) меня не заставляют;     е) не дают списать;     ж) надо исправить двойку</w:t>
      </w:r>
    </w:p>
    <w:p w:rsidR="00957CE0" w:rsidRPr="00957CE0" w:rsidRDefault="00957CE0" w:rsidP="00957C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CE0">
        <w:rPr>
          <w:rFonts w:ascii="Times New Roman" w:eastAsia="Calibri" w:hAnsi="Times New Roman" w:cs="Times New Roman"/>
          <w:sz w:val="24"/>
          <w:szCs w:val="24"/>
        </w:rPr>
        <w:t xml:space="preserve">   9. </w:t>
      </w:r>
      <w:r w:rsidRPr="00957CE0">
        <w:rPr>
          <w:rFonts w:ascii="Times New Roman" w:eastAsia="Calibri" w:hAnsi="Times New Roman" w:cs="Times New Roman"/>
          <w:i/>
          <w:sz w:val="24"/>
          <w:szCs w:val="24"/>
        </w:rPr>
        <w:t>Мне нравится делать уроки, когда</w:t>
      </w:r>
      <w:r w:rsidRPr="00957CE0"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957CE0" w:rsidRPr="00957CE0" w:rsidRDefault="00957CE0" w:rsidP="00957C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CE0">
        <w:rPr>
          <w:rFonts w:ascii="Times New Roman" w:eastAsia="Calibri" w:hAnsi="Times New Roman" w:cs="Times New Roman"/>
          <w:sz w:val="24"/>
          <w:szCs w:val="24"/>
        </w:rPr>
        <w:t xml:space="preserve">       а) они легкие и их мало;     б) остается время погулять;     в) они интересные;</w:t>
      </w:r>
    </w:p>
    <w:p w:rsidR="00957CE0" w:rsidRPr="00957CE0" w:rsidRDefault="00957CE0" w:rsidP="00957C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CE0">
        <w:rPr>
          <w:rFonts w:ascii="Times New Roman" w:eastAsia="Calibri" w:hAnsi="Times New Roman" w:cs="Times New Roman"/>
          <w:sz w:val="24"/>
          <w:szCs w:val="24"/>
        </w:rPr>
        <w:t xml:space="preserve">       г) есть настроение;     д) есть «готовые домашние задания»;</w:t>
      </w:r>
    </w:p>
    <w:p w:rsidR="00957CE0" w:rsidRPr="00957CE0" w:rsidRDefault="00957CE0" w:rsidP="00957C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CE0">
        <w:rPr>
          <w:rFonts w:ascii="Times New Roman" w:eastAsia="Calibri" w:hAnsi="Times New Roman" w:cs="Times New Roman"/>
          <w:sz w:val="24"/>
          <w:szCs w:val="24"/>
        </w:rPr>
        <w:t xml:space="preserve">       е) всегда, так как это необходимо для глубоких знаний.</w:t>
      </w:r>
    </w:p>
    <w:p w:rsidR="00957CE0" w:rsidRPr="00957CE0" w:rsidRDefault="00957CE0" w:rsidP="00957C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CE0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957CE0">
        <w:rPr>
          <w:rFonts w:ascii="Times New Roman" w:eastAsia="Calibri" w:hAnsi="Times New Roman" w:cs="Times New Roman"/>
          <w:i/>
          <w:sz w:val="24"/>
          <w:szCs w:val="24"/>
        </w:rPr>
        <w:t>- 10. Учиться лучше меня побуждает</w:t>
      </w:r>
      <w:r w:rsidRPr="00957CE0"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957CE0" w:rsidRPr="00957CE0" w:rsidRDefault="00957CE0" w:rsidP="00957C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CE0">
        <w:rPr>
          <w:rFonts w:ascii="Times New Roman" w:eastAsia="Calibri" w:hAnsi="Times New Roman" w:cs="Times New Roman"/>
          <w:sz w:val="24"/>
          <w:szCs w:val="24"/>
        </w:rPr>
        <w:t xml:space="preserve">       а) мысли о будущем;     б) родители и (или) учителя;     в) покупка желаемой вещи;</w:t>
      </w:r>
    </w:p>
    <w:p w:rsidR="00957CE0" w:rsidRPr="00957CE0" w:rsidRDefault="00957CE0" w:rsidP="00957C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CE0">
        <w:rPr>
          <w:rFonts w:ascii="Times New Roman" w:eastAsia="Calibri" w:hAnsi="Times New Roman" w:cs="Times New Roman"/>
          <w:sz w:val="24"/>
          <w:szCs w:val="24"/>
        </w:rPr>
        <w:t xml:space="preserve">       г) низкие оценки;          д) желание знаний;                      е) высокие оценки.</w:t>
      </w:r>
    </w:p>
    <w:p w:rsidR="00957CE0" w:rsidRPr="00957CE0" w:rsidRDefault="00957CE0" w:rsidP="00957C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CE0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957CE0">
        <w:rPr>
          <w:rFonts w:ascii="Times New Roman" w:eastAsia="Calibri" w:hAnsi="Times New Roman" w:cs="Times New Roman"/>
          <w:i/>
          <w:sz w:val="24"/>
          <w:szCs w:val="24"/>
        </w:rPr>
        <w:t>11. Я более активно работаю на уроках, если</w:t>
      </w:r>
      <w:r w:rsidRPr="00957CE0"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957CE0" w:rsidRPr="00957CE0" w:rsidRDefault="00957CE0" w:rsidP="00957C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CE0">
        <w:rPr>
          <w:rFonts w:ascii="Times New Roman" w:eastAsia="Calibri" w:hAnsi="Times New Roman" w:cs="Times New Roman"/>
          <w:sz w:val="24"/>
          <w:szCs w:val="24"/>
        </w:rPr>
        <w:t xml:space="preserve">       а) ожидаю похвалы;     б) мне интересна выполняемая работа; в) мне нужна отметка;</w:t>
      </w:r>
    </w:p>
    <w:p w:rsidR="00957CE0" w:rsidRPr="00957CE0" w:rsidRDefault="00957CE0" w:rsidP="00957C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CE0">
        <w:rPr>
          <w:rFonts w:ascii="Times New Roman" w:eastAsia="Calibri" w:hAnsi="Times New Roman" w:cs="Times New Roman"/>
          <w:sz w:val="24"/>
          <w:szCs w:val="24"/>
        </w:rPr>
        <w:t xml:space="preserve">        г) хочу больше узнать;     д) хочу, чтоб меня заметили;       е) изучаемый материал мне нужен.</w:t>
      </w:r>
    </w:p>
    <w:p w:rsidR="00957CE0" w:rsidRPr="00957CE0" w:rsidRDefault="00957CE0" w:rsidP="00957C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CE0">
        <w:rPr>
          <w:rFonts w:ascii="Times New Roman" w:eastAsia="Calibri" w:hAnsi="Times New Roman" w:cs="Times New Roman"/>
          <w:sz w:val="24"/>
          <w:szCs w:val="24"/>
        </w:rPr>
        <w:t xml:space="preserve">     12. «Хорошие» оценки – это результат…</w:t>
      </w:r>
    </w:p>
    <w:p w:rsidR="00957CE0" w:rsidRPr="00957CE0" w:rsidRDefault="00957CE0" w:rsidP="00957C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CE0">
        <w:rPr>
          <w:rFonts w:ascii="Times New Roman" w:eastAsia="Calibri" w:hAnsi="Times New Roman" w:cs="Times New Roman"/>
          <w:sz w:val="24"/>
          <w:szCs w:val="24"/>
        </w:rPr>
        <w:t xml:space="preserve">       а) хороших знаний;     б) везения;     в) добросовестного выполнения домашних заданий;</w:t>
      </w:r>
    </w:p>
    <w:p w:rsidR="00957CE0" w:rsidRPr="00957CE0" w:rsidRDefault="00957CE0" w:rsidP="00957C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CE0">
        <w:rPr>
          <w:rFonts w:ascii="Times New Roman" w:eastAsia="Calibri" w:hAnsi="Times New Roman" w:cs="Times New Roman"/>
          <w:sz w:val="24"/>
          <w:szCs w:val="24"/>
        </w:rPr>
        <w:t xml:space="preserve">       г) помощи друзей;    д) упорной работы;    е) помощи родителей.</w:t>
      </w:r>
    </w:p>
    <w:p w:rsidR="00957CE0" w:rsidRPr="00957CE0" w:rsidRDefault="00957CE0" w:rsidP="00957C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CE0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957CE0">
        <w:rPr>
          <w:rFonts w:ascii="Times New Roman" w:eastAsia="Calibri" w:hAnsi="Times New Roman" w:cs="Times New Roman"/>
          <w:sz w:val="24"/>
          <w:szCs w:val="24"/>
        </w:rPr>
        <w:t>-</w:t>
      </w:r>
      <w:r w:rsidRPr="00957CE0">
        <w:rPr>
          <w:rFonts w:ascii="Times New Roman" w:eastAsia="Calibri" w:hAnsi="Times New Roman" w:cs="Times New Roman"/>
          <w:i/>
          <w:sz w:val="24"/>
          <w:szCs w:val="24"/>
        </w:rPr>
        <w:t>13. Мой успех в выполнении заданий на уроке зависит от…</w:t>
      </w:r>
    </w:p>
    <w:p w:rsidR="00957CE0" w:rsidRPr="00957CE0" w:rsidRDefault="00957CE0" w:rsidP="00957C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CE0">
        <w:rPr>
          <w:rFonts w:ascii="Times New Roman" w:eastAsia="Calibri" w:hAnsi="Times New Roman" w:cs="Times New Roman"/>
          <w:sz w:val="24"/>
          <w:szCs w:val="24"/>
        </w:rPr>
        <w:t xml:space="preserve">       а) настроения;    б) трудности заданий;     в) моих способностей;</w:t>
      </w:r>
    </w:p>
    <w:p w:rsidR="00957CE0" w:rsidRPr="00957CE0" w:rsidRDefault="00957CE0" w:rsidP="00957C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CE0">
        <w:rPr>
          <w:rFonts w:ascii="Times New Roman" w:eastAsia="Calibri" w:hAnsi="Times New Roman" w:cs="Times New Roman"/>
          <w:sz w:val="24"/>
          <w:szCs w:val="24"/>
        </w:rPr>
        <w:t xml:space="preserve">       г) приложенных усилий;    д) везения;     е) внимания к объяснению учителя;</w:t>
      </w:r>
    </w:p>
    <w:p w:rsidR="00957CE0" w:rsidRPr="00957CE0" w:rsidRDefault="00957CE0" w:rsidP="00957C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CE0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957CE0">
        <w:rPr>
          <w:rFonts w:ascii="Times New Roman" w:eastAsia="Calibri" w:hAnsi="Times New Roman" w:cs="Times New Roman"/>
          <w:i/>
          <w:sz w:val="24"/>
          <w:szCs w:val="24"/>
        </w:rPr>
        <w:t>14. Я буду активным на уроке, если</w:t>
      </w:r>
      <w:r w:rsidRPr="00957CE0"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957CE0" w:rsidRPr="00957CE0" w:rsidRDefault="00957CE0" w:rsidP="00957C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CE0">
        <w:rPr>
          <w:rFonts w:ascii="Times New Roman" w:eastAsia="Calibri" w:hAnsi="Times New Roman" w:cs="Times New Roman"/>
          <w:sz w:val="24"/>
          <w:szCs w:val="24"/>
        </w:rPr>
        <w:t xml:space="preserve">       а) хорошо знаю тему и понимаю материал;     б) смогу справиться;</w:t>
      </w:r>
    </w:p>
    <w:p w:rsidR="00957CE0" w:rsidRPr="00957CE0" w:rsidRDefault="00957CE0" w:rsidP="00957C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CE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в) почти </w:t>
      </w:r>
      <w:proofErr w:type="gramStart"/>
      <w:r w:rsidRPr="00957CE0">
        <w:rPr>
          <w:rFonts w:ascii="Times New Roman" w:eastAsia="Calibri" w:hAnsi="Times New Roman" w:cs="Times New Roman"/>
          <w:sz w:val="24"/>
          <w:szCs w:val="24"/>
        </w:rPr>
        <w:t xml:space="preserve">всегда;   </w:t>
      </w:r>
      <w:proofErr w:type="gramEnd"/>
      <w:r w:rsidRPr="00957CE0">
        <w:rPr>
          <w:rFonts w:ascii="Times New Roman" w:eastAsia="Calibri" w:hAnsi="Times New Roman" w:cs="Times New Roman"/>
          <w:sz w:val="24"/>
          <w:szCs w:val="24"/>
        </w:rPr>
        <w:t xml:space="preserve">  г) не будут ругать за ошибку;     д) уверен, что отвечу хорошо;</w:t>
      </w:r>
    </w:p>
    <w:p w:rsidR="00957CE0" w:rsidRPr="00957CE0" w:rsidRDefault="00957CE0" w:rsidP="00957C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CE0">
        <w:rPr>
          <w:rFonts w:ascii="Times New Roman" w:eastAsia="Calibri" w:hAnsi="Times New Roman" w:cs="Times New Roman"/>
          <w:sz w:val="24"/>
          <w:szCs w:val="24"/>
        </w:rPr>
        <w:t xml:space="preserve">       е) довольно часто;</w:t>
      </w:r>
    </w:p>
    <w:p w:rsidR="00957CE0" w:rsidRPr="00957CE0" w:rsidRDefault="00957CE0" w:rsidP="00957CE0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57CE0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957CE0">
        <w:rPr>
          <w:rFonts w:ascii="Times New Roman" w:eastAsia="Calibri" w:hAnsi="Times New Roman" w:cs="Times New Roman"/>
          <w:i/>
          <w:sz w:val="24"/>
          <w:szCs w:val="24"/>
        </w:rPr>
        <w:t>15. Если какой-либо учебный материал мне не понятен (труден для меня), то я…</w:t>
      </w:r>
    </w:p>
    <w:p w:rsidR="00957CE0" w:rsidRPr="00957CE0" w:rsidRDefault="00957CE0" w:rsidP="00957C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CE0">
        <w:rPr>
          <w:rFonts w:ascii="Times New Roman" w:eastAsia="Calibri" w:hAnsi="Times New Roman" w:cs="Times New Roman"/>
          <w:sz w:val="24"/>
          <w:szCs w:val="24"/>
        </w:rPr>
        <w:t xml:space="preserve">       а) ничего не предпринимаю;     б) прибегаю к помощи других;</w:t>
      </w:r>
    </w:p>
    <w:p w:rsidR="00957CE0" w:rsidRPr="00957CE0" w:rsidRDefault="00957CE0" w:rsidP="00957C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CE0">
        <w:rPr>
          <w:rFonts w:ascii="Times New Roman" w:eastAsia="Calibri" w:hAnsi="Times New Roman" w:cs="Times New Roman"/>
          <w:sz w:val="24"/>
          <w:szCs w:val="24"/>
        </w:rPr>
        <w:t xml:space="preserve">       в) мирюсь с </w:t>
      </w:r>
      <w:proofErr w:type="gramStart"/>
      <w:r w:rsidRPr="00957CE0">
        <w:rPr>
          <w:rFonts w:ascii="Times New Roman" w:eastAsia="Calibri" w:hAnsi="Times New Roman" w:cs="Times New Roman"/>
          <w:sz w:val="24"/>
          <w:szCs w:val="24"/>
        </w:rPr>
        <w:t xml:space="preserve">ситуацией;   </w:t>
      </w:r>
      <w:proofErr w:type="gramEnd"/>
      <w:r w:rsidRPr="00957CE0">
        <w:rPr>
          <w:rFonts w:ascii="Times New Roman" w:eastAsia="Calibri" w:hAnsi="Times New Roman" w:cs="Times New Roman"/>
          <w:sz w:val="24"/>
          <w:szCs w:val="24"/>
        </w:rPr>
        <w:t xml:space="preserve">  г) стараюсь разобраться во что бы то ни стало;</w:t>
      </w:r>
    </w:p>
    <w:p w:rsidR="00957CE0" w:rsidRPr="00957CE0" w:rsidRDefault="00957CE0" w:rsidP="00957C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CE0">
        <w:rPr>
          <w:rFonts w:ascii="Times New Roman" w:eastAsia="Calibri" w:hAnsi="Times New Roman" w:cs="Times New Roman"/>
          <w:sz w:val="24"/>
          <w:szCs w:val="24"/>
        </w:rPr>
        <w:t xml:space="preserve">       д) надеюсь, что пойму </w:t>
      </w:r>
      <w:proofErr w:type="spellStart"/>
      <w:proofErr w:type="gramStart"/>
      <w:r w:rsidRPr="00957CE0">
        <w:rPr>
          <w:rFonts w:ascii="Times New Roman" w:eastAsia="Calibri" w:hAnsi="Times New Roman" w:cs="Times New Roman"/>
          <w:sz w:val="24"/>
          <w:szCs w:val="24"/>
        </w:rPr>
        <w:t>потом;е</w:t>
      </w:r>
      <w:proofErr w:type="spellEnd"/>
      <w:proofErr w:type="gramEnd"/>
      <w:r w:rsidRPr="00957CE0">
        <w:rPr>
          <w:rFonts w:ascii="Times New Roman" w:eastAsia="Calibri" w:hAnsi="Times New Roman" w:cs="Times New Roman"/>
          <w:sz w:val="24"/>
          <w:szCs w:val="24"/>
        </w:rPr>
        <w:t xml:space="preserve">) вспоминаю объяснение учителя и просматриваю записи на </w:t>
      </w:r>
      <w:proofErr w:type="spellStart"/>
      <w:r w:rsidRPr="00957CE0">
        <w:rPr>
          <w:rFonts w:ascii="Times New Roman" w:eastAsia="Calibri" w:hAnsi="Times New Roman" w:cs="Times New Roman"/>
          <w:sz w:val="24"/>
          <w:szCs w:val="24"/>
        </w:rPr>
        <w:t>ур</w:t>
      </w:r>
      <w:proofErr w:type="spellEnd"/>
      <w:r w:rsidRPr="00957C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57CE0" w:rsidRPr="00957CE0" w:rsidRDefault="00957CE0" w:rsidP="00957C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CE0">
        <w:rPr>
          <w:rFonts w:ascii="Times New Roman" w:eastAsia="Calibri" w:hAnsi="Times New Roman" w:cs="Times New Roman"/>
          <w:sz w:val="24"/>
          <w:szCs w:val="24"/>
          <w:lang w:val="en-US"/>
        </w:rPr>
        <w:t>VI</w:t>
      </w:r>
      <w:r w:rsidRPr="00957CE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57CE0">
        <w:rPr>
          <w:rFonts w:ascii="Times New Roman" w:eastAsia="Calibri" w:hAnsi="Times New Roman" w:cs="Times New Roman"/>
          <w:i/>
          <w:sz w:val="24"/>
          <w:szCs w:val="24"/>
        </w:rPr>
        <w:t>16. Ошибившись в выполнении задания, я…</w:t>
      </w:r>
    </w:p>
    <w:p w:rsidR="00957CE0" w:rsidRPr="00957CE0" w:rsidRDefault="00957CE0" w:rsidP="00957C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CE0">
        <w:rPr>
          <w:rFonts w:ascii="Times New Roman" w:eastAsia="Calibri" w:hAnsi="Times New Roman" w:cs="Times New Roman"/>
          <w:sz w:val="24"/>
          <w:szCs w:val="24"/>
        </w:rPr>
        <w:t xml:space="preserve">       а) делаю его снова;     б) теряюсь;     в) нервничаю;     г) исправляю ошибку;</w:t>
      </w:r>
    </w:p>
    <w:p w:rsidR="00957CE0" w:rsidRPr="00957CE0" w:rsidRDefault="00957CE0" w:rsidP="00957C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CE0">
        <w:rPr>
          <w:rFonts w:ascii="Times New Roman" w:eastAsia="Calibri" w:hAnsi="Times New Roman" w:cs="Times New Roman"/>
          <w:sz w:val="24"/>
          <w:szCs w:val="24"/>
        </w:rPr>
        <w:t xml:space="preserve">       д) бросаю это задание;     е) прошу помощи.</w:t>
      </w:r>
    </w:p>
    <w:p w:rsidR="00957CE0" w:rsidRPr="00957CE0" w:rsidRDefault="00957CE0" w:rsidP="00957C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CE0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957CE0">
        <w:rPr>
          <w:rFonts w:ascii="Times New Roman" w:eastAsia="Calibri" w:hAnsi="Times New Roman" w:cs="Times New Roman"/>
          <w:i/>
          <w:sz w:val="24"/>
          <w:szCs w:val="24"/>
        </w:rPr>
        <w:t>17. Если я не знаю, как выполнить какое-либо действие, то я</w:t>
      </w:r>
      <w:r w:rsidRPr="00957CE0"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957CE0" w:rsidRPr="00957CE0" w:rsidRDefault="00957CE0" w:rsidP="00957C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CE0">
        <w:rPr>
          <w:rFonts w:ascii="Times New Roman" w:eastAsia="Calibri" w:hAnsi="Times New Roman" w:cs="Times New Roman"/>
          <w:sz w:val="24"/>
          <w:szCs w:val="24"/>
        </w:rPr>
        <w:t xml:space="preserve">       а) анализирую его снова;     б) огорчаюсь;     в) спрашиваю у учителя или родителей;</w:t>
      </w:r>
    </w:p>
    <w:p w:rsidR="00957CE0" w:rsidRPr="00957CE0" w:rsidRDefault="00957CE0" w:rsidP="00957C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CE0">
        <w:rPr>
          <w:rFonts w:ascii="Times New Roman" w:eastAsia="Calibri" w:hAnsi="Times New Roman" w:cs="Times New Roman"/>
          <w:sz w:val="24"/>
          <w:szCs w:val="24"/>
        </w:rPr>
        <w:t xml:space="preserve">       г) откладываю его;     д) обращаюсь к учебнику;     е) не делаю его, потом списываю </w:t>
      </w:r>
    </w:p>
    <w:p w:rsidR="00957CE0" w:rsidRPr="00957CE0" w:rsidRDefault="00957CE0" w:rsidP="00957CE0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57CE0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957CE0">
        <w:rPr>
          <w:rFonts w:ascii="Times New Roman" w:eastAsia="Calibri" w:hAnsi="Times New Roman" w:cs="Times New Roman"/>
          <w:i/>
          <w:sz w:val="24"/>
          <w:szCs w:val="24"/>
        </w:rPr>
        <w:t>18. Мне не нравится выполнять задания, если они…</w:t>
      </w:r>
    </w:p>
    <w:p w:rsidR="00957CE0" w:rsidRPr="00957CE0" w:rsidRDefault="00957CE0" w:rsidP="00957C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CE0">
        <w:rPr>
          <w:rFonts w:ascii="Times New Roman" w:eastAsia="Calibri" w:hAnsi="Times New Roman" w:cs="Times New Roman"/>
          <w:sz w:val="24"/>
          <w:szCs w:val="24"/>
        </w:rPr>
        <w:t xml:space="preserve">        а) сложные и большие;     б) с лёгким решением;     в) письменные домашние;</w:t>
      </w:r>
    </w:p>
    <w:p w:rsidR="00957CE0" w:rsidRPr="00957CE0" w:rsidRDefault="00957CE0" w:rsidP="00957C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CE0">
        <w:rPr>
          <w:rFonts w:ascii="Times New Roman" w:eastAsia="Calibri" w:hAnsi="Times New Roman" w:cs="Times New Roman"/>
          <w:sz w:val="24"/>
          <w:szCs w:val="24"/>
        </w:rPr>
        <w:t xml:space="preserve">       г) не требуют </w:t>
      </w:r>
      <w:proofErr w:type="gramStart"/>
      <w:r w:rsidRPr="00957CE0">
        <w:rPr>
          <w:rFonts w:ascii="Times New Roman" w:eastAsia="Calibri" w:hAnsi="Times New Roman" w:cs="Times New Roman"/>
          <w:sz w:val="24"/>
          <w:szCs w:val="24"/>
        </w:rPr>
        <w:t xml:space="preserve">усилий;   </w:t>
      </w:r>
      <w:proofErr w:type="gramEnd"/>
      <w:r w:rsidRPr="00957CE0">
        <w:rPr>
          <w:rFonts w:ascii="Times New Roman" w:eastAsia="Calibri" w:hAnsi="Times New Roman" w:cs="Times New Roman"/>
          <w:sz w:val="24"/>
          <w:szCs w:val="24"/>
        </w:rPr>
        <w:t xml:space="preserve">  д) только теоретические или только практические;</w:t>
      </w:r>
    </w:p>
    <w:p w:rsidR="00957CE0" w:rsidRPr="00957CE0" w:rsidRDefault="00957CE0" w:rsidP="00957C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CE0">
        <w:rPr>
          <w:rFonts w:ascii="Times New Roman" w:eastAsia="Calibri" w:hAnsi="Times New Roman" w:cs="Times New Roman"/>
          <w:sz w:val="24"/>
          <w:szCs w:val="24"/>
        </w:rPr>
        <w:t xml:space="preserve">       е) неинтересные, которые можно выполнять по «шаблону»;</w:t>
      </w:r>
    </w:p>
    <w:p w:rsidR="00957CE0" w:rsidRPr="00957CE0" w:rsidRDefault="00957CE0" w:rsidP="00957CE0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57CE0" w:rsidRDefault="00957CE0" w:rsidP="00957CE0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57CE0">
        <w:rPr>
          <w:rFonts w:ascii="Times New Roman" w:eastAsia="Calibri" w:hAnsi="Times New Roman" w:cs="Times New Roman"/>
          <w:sz w:val="24"/>
          <w:szCs w:val="24"/>
        </w:rPr>
        <w:t>Спасибо за ответы!</w:t>
      </w:r>
    </w:p>
    <w:p w:rsidR="00E657D1" w:rsidRDefault="00E657D1" w:rsidP="00957CE0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957CE0" w:rsidRPr="00957CE0" w:rsidRDefault="000B3FA2" w:rsidP="00E657D1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3</w:t>
      </w:r>
    </w:p>
    <w:p w:rsidR="00957CE0" w:rsidRPr="00957CE0" w:rsidRDefault="00957CE0" w:rsidP="00957CE0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57CE0" w:rsidRPr="00957CE0" w:rsidRDefault="00957CE0" w:rsidP="00957CE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7CE0">
        <w:rPr>
          <w:rFonts w:ascii="Times New Roman" w:hAnsi="Times New Roman"/>
          <w:b/>
          <w:sz w:val="28"/>
          <w:szCs w:val="28"/>
        </w:rPr>
        <w:t>ОБРАБОТКА РЕЗУЛЬТАТОВ</w:t>
      </w:r>
    </w:p>
    <w:p w:rsidR="00957CE0" w:rsidRPr="00957CE0" w:rsidRDefault="00957CE0" w:rsidP="00957CE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7CE0" w:rsidRPr="00957CE0" w:rsidRDefault="00957CE0" w:rsidP="00957C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7CE0">
        <w:rPr>
          <w:rFonts w:ascii="Times New Roman" w:hAnsi="Times New Roman"/>
          <w:sz w:val="28"/>
          <w:szCs w:val="28"/>
        </w:rPr>
        <w:t>Вопросы 1,2,3, входящие в 1-й содержательный блок диагностической методики, отражают такой показатель мотивации, как личностный смысл учения.</w:t>
      </w:r>
    </w:p>
    <w:p w:rsidR="00957CE0" w:rsidRPr="00957CE0" w:rsidRDefault="00957CE0" w:rsidP="00957C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7CE0">
        <w:rPr>
          <w:rFonts w:ascii="Times New Roman" w:hAnsi="Times New Roman"/>
          <w:sz w:val="28"/>
          <w:szCs w:val="28"/>
        </w:rPr>
        <w:t xml:space="preserve">Вопросы 4,5,6 входят во 2-й содержательный блок методики и характеризуют способность к целеполаганию. </w:t>
      </w:r>
    </w:p>
    <w:p w:rsidR="00957CE0" w:rsidRPr="00957CE0" w:rsidRDefault="00957CE0" w:rsidP="00957C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7CE0">
        <w:rPr>
          <w:rFonts w:ascii="Times New Roman" w:hAnsi="Times New Roman"/>
          <w:sz w:val="28"/>
          <w:szCs w:val="28"/>
        </w:rPr>
        <w:t>3-й содержательный блок анкеты (7-й, 8-й, 9-й вопросы) указывает на различные виды мотивов.</w:t>
      </w:r>
    </w:p>
    <w:p w:rsidR="00957CE0" w:rsidRPr="00957CE0" w:rsidRDefault="00957CE0" w:rsidP="00957C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7CE0">
        <w:rPr>
          <w:rFonts w:ascii="Times New Roman" w:hAnsi="Times New Roman"/>
          <w:sz w:val="28"/>
          <w:szCs w:val="28"/>
        </w:rPr>
        <w:t>Каждый вариант ответа в вопросах наделен определенным балльным весом в зависимости от того, какой именно мотив проявляется в ответ. А именно:</w:t>
      </w:r>
    </w:p>
    <w:p w:rsidR="00957CE0" w:rsidRPr="00957CE0" w:rsidRDefault="00957CE0" w:rsidP="00957C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57CE0" w:rsidRPr="00957CE0" w:rsidRDefault="00957CE0" w:rsidP="00957CE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57CE0">
        <w:rPr>
          <w:rFonts w:ascii="Times New Roman" w:hAnsi="Times New Roman"/>
          <w:b/>
          <w:sz w:val="28"/>
          <w:szCs w:val="28"/>
        </w:rPr>
        <w:t>внешний мотив – 0 баллов;</w:t>
      </w:r>
    </w:p>
    <w:p w:rsidR="00957CE0" w:rsidRPr="00957CE0" w:rsidRDefault="00957CE0" w:rsidP="00957CE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57CE0">
        <w:rPr>
          <w:rFonts w:ascii="Times New Roman" w:hAnsi="Times New Roman"/>
          <w:b/>
          <w:sz w:val="28"/>
          <w:szCs w:val="28"/>
        </w:rPr>
        <w:t>игровой мотив – 1 балл;</w:t>
      </w:r>
    </w:p>
    <w:p w:rsidR="00957CE0" w:rsidRPr="00957CE0" w:rsidRDefault="00957CE0" w:rsidP="00957CE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57CE0">
        <w:rPr>
          <w:rFonts w:ascii="Times New Roman" w:hAnsi="Times New Roman"/>
          <w:b/>
          <w:sz w:val="28"/>
          <w:szCs w:val="28"/>
        </w:rPr>
        <w:t>получение отметки – 2 балла;</w:t>
      </w:r>
    </w:p>
    <w:p w:rsidR="00957CE0" w:rsidRPr="00957CE0" w:rsidRDefault="00957CE0" w:rsidP="00957CE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57CE0">
        <w:rPr>
          <w:rFonts w:ascii="Times New Roman" w:hAnsi="Times New Roman"/>
          <w:b/>
          <w:sz w:val="28"/>
          <w:szCs w:val="28"/>
        </w:rPr>
        <w:t>позиционный мотив – 3 балла;</w:t>
      </w:r>
    </w:p>
    <w:p w:rsidR="00957CE0" w:rsidRPr="00957CE0" w:rsidRDefault="00957CE0" w:rsidP="00957CE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57CE0">
        <w:rPr>
          <w:rFonts w:ascii="Times New Roman" w:hAnsi="Times New Roman"/>
          <w:b/>
          <w:sz w:val="28"/>
          <w:szCs w:val="28"/>
        </w:rPr>
        <w:t>социальный мотив – 4 балла;</w:t>
      </w:r>
    </w:p>
    <w:p w:rsidR="00957CE0" w:rsidRPr="00957CE0" w:rsidRDefault="00957CE0" w:rsidP="00957CE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57CE0">
        <w:rPr>
          <w:rFonts w:ascii="Times New Roman" w:hAnsi="Times New Roman"/>
          <w:b/>
          <w:sz w:val="28"/>
          <w:szCs w:val="28"/>
        </w:rPr>
        <w:t>учебный мотив – 5 баллов.</w:t>
      </w:r>
    </w:p>
    <w:p w:rsidR="00957CE0" w:rsidRPr="00957CE0" w:rsidRDefault="00957CE0" w:rsidP="00957CE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57CE0" w:rsidRPr="00957CE0" w:rsidRDefault="00957CE0" w:rsidP="00957CE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57CE0">
        <w:rPr>
          <w:rFonts w:ascii="Times New Roman" w:hAnsi="Times New Roman"/>
          <w:sz w:val="28"/>
          <w:szCs w:val="28"/>
        </w:rPr>
        <w:t xml:space="preserve"> </w:t>
      </w:r>
    </w:p>
    <w:p w:rsidR="00957CE0" w:rsidRPr="00957CE0" w:rsidRDefault="00957CE0" w:rsidP="00957CE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57CE0">
        <w:rPr>
          <w:rFonts w:ascii="Times New Roman" w:hAnsi="Times New Roman"/>
          <w:sz w:val="28"/>
          <w:szCs w:val="28"/>
        </w:rPr>
        <w:t xml:space="preserve">Ключ для </w:t>
      </w:r>
      <w:r w:rsidRPr="00957CE0">
        <w:rPr>
          <w:rFonts w:ascii="Times New Roman" w:hAnsi="Times New Roman"/>
          <w:sz w:val="28"/>
          <w:szCs w:val="28"/>
          <w:lang w:val="en-US"/>
        </w:rPr>
        <w:t>I</w:t>
      </w:r>
      <w:r w:rsidRPr="00957CE0">
        <w:rPr>
          <w:rFonts w:ascii="Times New Roman" w:hAnsi="Times New Roman"/>
          <w:sz w:val="28"/>
          <w:szCs w:val="28"/>
        </w:rPr>
        <w:t xml:space="preserve">, </w:t>
      </w:r>
      <w:r w:rsidRPr="00957CE0">
        <w:rPr>
          <w:rFonts w:ascii="Times New Roman" w:hAnsi="Times New Roman"/>
          <w:sz w:val="28"/>
          <w:szCs w:val="28"/>
          <w:lang w:val="en-US"/>
        </w:rPr>
        <w:t>II</w:t>
      </w:r>
      <w:r w:rsidRPr="00957CE0">
        <w:rPr>
          <w:rFonts w:ascii="Times New Roman" w:hAnsi="Times New Roman"/>
          <w:sz w:val="28"/>
          <w:szCs w:val="28"/>
        </w:rPr>
        <w:t xml:space="preserve">, </w:t>
      </w:r>
      <w:r w:rsidRPr="00957CE0">
        <w:rPr>
          <w:rFonts w:ascii="Times New Roman" w:hAnsi="Times New Roman"/>
          <w:sz w:val="28"/>
          <w:szCs w:val="28"/>
          <w:lang w:val="en-US"/>
        </w:rPr>
        <w:t>III</w:t>
      </w:r>
      <w:r w:rsidRPr="00957CE0">
        <w:rPr>
          <w:rFonts w:ascii="Times New Roman" w:hAnsi="Times New Roman"/>
          <w:sz w:val="28"/>
          <w:szCs w:val="28"/>
        </w:rPr>
        <w:t xml:space="preserve"> показателей мотивации к анкете для учащихся 5-7-х классов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3"/>
        <w:gridCol w:w="808"/>
        <w:gridCol w:w="820"/>
        <w:gridCol w:w="893"/>
        <w:gridCol w:w="893"/>
        <w:gridCol w:w="894"/>
        <w:gridCol w:w="894"/>
        <w:gridCol w:w="894"/>
        <w:gridCol w:w="894"/>
        <w:gridCol w:w="895"/>
      </w:tblGrid>
      <w:tr w:rsidR="00957CE0" w:rsidRPr="00957CE0" w:rsidTr="006E619A">
        <w:tc>
          <w:tcPr>
            <w:tcW w:w="1242" w:type="dxa"/>
            <w:vMerge w:val="restart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Варианты</w:t>
            </w:r>
          </w:p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ответов</w:t>
            </w:r>
          </w:p>
        </w:tc>
        <w:tc>
          <w:tcPr>
            <w:tcW w:w="8329" w:type="dxa"/>
            <w:gridSpan w:val="9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Номера предложений и баллы, им соответствующие</w:t>
            </w:r>
          </w:p>
        </w:tc>
      </w:tr>
      <w:tr w:rsidR="00957CE0" w:rsidRPr="00957CE0" w:rsidTr="006E619A">
        <w:tc>
          <w:tcPr>
            <w:tcW w:w="1242" w:type="dxa"/>
            <w:vMerge/>
          </w:tcPr>
          <w:p w:rsidR="00957CE0" w:rsidRPr="00957CE0" w:rsidRDefault="00957CE0" w:rsidP="00957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4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4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44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45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45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45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45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46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957CE0" w:rsidRPr="00957CE0" w:rsidTr="006E619A">
        <w:tc>
          <w:tcPr>
            <w:tcW w:w="1242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851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4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44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4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45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45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45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45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46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57CE0" w:rsidRPr="00957CE0" w:rsidTr="006E619A">
        <w:tc>
          <w:tcPr>
            <w:tcW w:w="1242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851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4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44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44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45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45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45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45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46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57CE0" w:rsidRPr="00957CE0" w:rsidTr="006E619A">
        <w:tc>
          <w:tcPr>
            <w:tcW w:w="1242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851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4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44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4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5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45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45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45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46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57CE0" w:rsidRPr="00957CE0" w:rsidTr="006E619A">
        <w:tc>
          <w:tcPr>
            <w:tcW w:w="1242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г)</w:t>
            </w:r>
          </w:p>
        </w:tc>
        <w:tc>
          <w:tcPr>
            <w:tcW w:w="851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4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44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44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45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45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45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45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46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57CE0" w:rsidRPr="00957CE0" w:rsidTr="006E619A">
        <w:tc>
          <w:tcPr>
            <w:tcW w:w="1242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д)</w:t>
            </w:r>
          </w:p>
        </w:tc>
        <w:tc>
          <w:tcPr>
            <w:tcW w:w="851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4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44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44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45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45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45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45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46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57CE0" w:rsidRPr="00957CE0" w:rsidTr="006E619A">
        <w:tc>
          <w:tcPr>
            <w:tcW w:w="1242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е)</w:t>
            </w:r>
          </w:p>
        </w:tc>
        <w:tc>
          <w:tcPr>
            <w:tcW w:w="851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64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44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44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45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5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45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45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46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57CE0" w:rsidRPr="00957CE0" w:rsidTr="006E619A">
        <w:tc>
          <w:tcPr>
            <w:tcW w:w="1242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ж)</w:t>
            </w:r>
          </w:p>
        </w:tc>
        <w:tc>
          <w:tcPr>
            <w:tcW w:w="851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4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44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44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45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45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45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45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6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57CE0" w:rsidRPr="00957CE0" w:rsidTr="006E619A">
        <w:tc>
          <w:tcPr>
            <w:tcW w:w="1242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з)</w:t>
            </w:r>
          </w:p>
        </w:tc>
        <w:tc>
          <w:tcPr>
            <w:tcW w:w="851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4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44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44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45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45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45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45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46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57CE0" w:rsidRPr="00957CE0" w:rsidTr="006E619A">
        <w:tc>
          <w:tcPr>
            <w:tcW w:w="1242" w:type="dxa"/>
          </w:tcPr>
          <w:p w:rsidR="00957CE0" w:rsidRPr="00957CE0" w:rsidRDefault="00957CE0" w:rsidP="00957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  <w:gridSpan w:val="3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57CE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834" w:type="dxa"/>
            <w:gridSpan w:val="3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57CE0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836" w:type="dxa"/>
            <w:gridSpan w:val="3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</w:tr>
      <w:tr w:rsidR="00957CE0" w:rsidRPr="00957CE0" w:rsidTr="006E619A">
        <w:tc>
          <w:tcPr>
            <w:tcW w:w="1242" w:type="dxa"/>
          </w:tcPr>
          <w:p w:rsidR="00957CE0" w:rsidRPr="00957CE0" w:rsidRDefault="00957CE0" w:rsidP="00957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9" w:type="dxa"/>
            <w:gridSpan w:val="9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Показатели мотивации</w:t>
            </w:r>
          </w:p>
        </w:tc>
      </w:tr>
    </w:tbl>
    <w:p w:rsidR="00957CE0" w:rsidRPr="00957CE0" w:rsidRDefault="00957CE0" w:rsidP="00957CE0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57CE0" w:rsidRPr="00957CE0" w:rsidRDefault="00957CE0" w:rsidP="00957CE0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957CE0">
        <w:rPr>
          <w:rFonts w:ascii="Times New Roman" w:hAnsi="Times New Roman"/>
          <w:b/>
          <w:sz w:val="28"/>
          <w:szCs w:val="28"/>
        </w:rPr>
        <w:br w:type="page"/>
      </w:r>
    </w:p>
    <w:p w:rsidR="00957CE0" w:rsidRPr="00957CE0" w:rsidRDefault="00957CE0" w:rsidP="00957CE0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957CE0">
        <w:rPr>
          <w:rFonts w:ascii="Times New Roman" w:hAnsi="Times New Roman"/>
          <w:b/>
          <w:sz w:val="28"/>
          <w:szCs w:val="28"/>
        </w:rPr>
        <w:lastRenderedPageBreak/>
        <w:t>Таблицы для выявления ведущих мотивов</w:t>
      </w:r>
    </w:p>
    <w:p w:rsidR="00957CE0" w:rsidRPr="00957CE0" w:rsidRDefault="00957CE0" w:rsidP="00957CE0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957CE0">
        <w:rPr>
          <w:rFonts w:ascii="Times New Roman" w:hAnsi="Times New Roman"/>
          <w:sz w:val="28"/>
          <w:szCs w:val="28"/>
        </w:rPr>
        <w:t xml:space="preserve">у учащихся 5-7-х классов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1701"/>
        <w:gridCol w:w="1842"/>
        <w:gridCol w:w="2268"/>
      </w:tblGrid>
      <w:tr w:rsidR="00957CE0" w:rsidRPr="00957CE0" w:rsidTr="006E619A">
        <w:tc>
          <w:tcPr>
            <w:tcW w:w="3256" w:type="dxa"/>
            <w:vMerge w:val="restart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варианты</w:t>
            </w:r>
          </w:p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ответов</w:t>
            </w:r>
          </w:p>
        </w:tc>
        <w:tc>
          <w:tcPr>
            <w:tcW w:w="5811" w:type="dxa"/>
            <w:gridSpan w:val="3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Номера предложений</w:t>
            </w:r>
          </w:p>
        </w:tc>
      </w:tr>
      <w:tr w:rsidR="00957CE0" w:rsidRPr="00957CE0" w:rsidTr="006E619A">
        <w:tc>
          <w:tcPr>
            <w:tcW w:w="3256" w:type="dxa"/>
            <w:vMerge/>
          </w:tcPr>
          <w:p w:rsidR="00957CE0" w:rsidRPr="00957CE0" w:rsidRDefault="00957CE0" w:rsidP="00957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957CE0" w:rsidRPr="00957CE0" w:rsidTr="006E619A">
        <w:tc>
          <w:tcPr>
            <w:tcW w:w="3256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1701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842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2268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</w:tr>
      <w:tr w:rsidR="00957CE0" w:rsidRPr="00957CE0" w:rsidTr="006E619A">
        <w:tc>
          <w:tcPr>
            <w:tcW w:w="3256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1701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1842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2268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957CE0" w:rsidRPr="00957CE0" w:rsidTr="006E619A">
        <w:tc>
          <w:tcPr>
            <w:tcW w:w="3256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1701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1842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2268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</w:tr>
      <w:tr w:rsidR="00957CE0" w:rsidRPr="00957CE0" w:rsidTr="006E619A">
        <w:tc>
          <w:tcPr>
            <w:tcW w:w="3256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г)</w:t>
            </w:r>
          </w:p>
        </w:tc>
        <w:tc>
          <w:tcPr>
            <w:tcW w:w="1701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1842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2268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</w:tr>
      <w:tr w:rsidR="00957CE0" w:rsidRPr="00957CE0" w:rsidTr="006E619A">
        <w:tc>
          <w:tcPr>
            <w:tcW w:w="3256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д)</w:t>
            </w:r>
          </w:p>
        </w:tc>
        <w:tc>
          <w:tcPr>
            <w:tcW w:w="1701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1842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268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957CE0" w:rsidRPr="00957CE0" w:rsidTr="006E619A">
        <w:tc>
          <w:tcPr>
            <w:tcW w:w="3256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е)</w:t>
            </w:r>
          </w:p>
        </w:tc>
        <w:tc>
          <w:tcPr>
            <w:tcW w:w="1701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842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268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</w:tr>
      <w:tr w:rsidR="00957CE0" w:rsidRPr="00957CE0" w:rsidTr="006E619A">
        <w:tc>
          <w:tcPr>
            <w:tcW w:w="3256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ж)</w:t>
            </w:r>
          </w:p>
        </w:tc>
        <w:tc>
          <w:tcPr>
            <w:tcW w:w="1701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1842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2268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57CE0" w:rsidRPr="00957CE0" w:rsidTr="006E619A">
        <w:tc>
          <w:tcPr>
            <w:tcW w:w="3256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з)</w:t>
            </w:r>
          </w:p>
        </w:tc>
        <w:tc>
          <w:tcPr>
            <w:tcW w:w="1701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57CE0" w:rsidRPr="00957CE0" w:rsidTr="006E619A">
        <w:tc>
          <w:tcPr>
            <w:tcW w:w="3256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gridSpan w:val="3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E0">
              <w:rPr>
                <w:rFonts w:ascii="Times New Roman" w:hAnsi="Times New Roman"/>
                <w:sz w:val="28"/>
                <w:szCs w:val="28"/>
              </w:rPr>
              <w:t>условные обозначения видов мотивов</w:t>
            </w:r>
          </w:p>
        </w:tc>
      </w:tr>
    </w:tbl>
    <w:p w:rsidR="00957CE0" w:rsidRPr="00957CE0" w:rsidRDefault="00957CE0" w:rsidP="00957CE0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57CE0" w:rsidRPr="00957CE0" w:rsidRDefault="00957CE0" w:rsidP="00957C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7CE0" w:rsidRPr="00957CE0" w:rsidRDefault="00957CE0" w:rsidP="00957CE0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CE0">
        <w:rPr>
          <w:rFonts w:ascii="Times New Roman" w:eastAsia="Calibri" w:hAnsi="Times New Roman" w:cs="Times New Roman"/>
          <w:sz w:val="28"/>
          <w:szCs w:val="28"/>
        </w:rPr>
        <w:t>Условные обозначения видов мотивов:</w:t>
      </w:r>
    </w:p>
    <w:p w:rsidR="00957CE0" w:rsidRPr="00957CE0" w:rsidRDefault="00957CE0" w:rsidP="00957CE0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CE0">
        <w:rPr>
          <w:rFonts w:ascii="Times New Roman" w:eastAsia="Calibri" w:hAnsi="Times New Roman" w:cs="Times New Roman"/>
          <w:sz w:val="28"/>
          <w:szCs w:val="28"/>
        </w:rPr>
        <w:t>у – учебный мотив; с – социальный мотив; п – позиционный мотив; о – оценочный мотив; и – игровой мотив; в – внешний мотив.</w:t>
      </w:r>
    </w:p>
    <w:p w:rsidR="00957CE0" w:rsidRPr="00957CE0" w:rsidRDefault="00957CE0" w:rsidP="00957CE0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CE0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957CE0">
        <w:rPr>
          <w:rFonts w:ascii="Times New Roman" w:eastAsia="Calibri" w:hAnsi="Times New Roman" w:cs="Times New Roman"/>
          <w:sz w:val="28"/>
          <w:szCs w:val="28"/>
        </w:rPr>
        <w:t xml:space="preserve"> содержательный блок анкеты (вопросы 10, 11, 12) позволяет выявить преобладание у школьника внутренней или внешней мотивации учения.</w:t>
      </w:r>
    </w:p>
    <w:p w:rsidR="00957CE0" w:rsidRPr="00957CE0" w:rsidRDefault="00957CE0" w:rsidP="00957CE0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CE0">
        <w:rPr>
          <w:rFonts w:ascii="Times New Roman" w:eastAsia="Calibri" w:hAnsi="Times New Roman" w:cs="Times New Roman"/>
          <w:sz w:val="28"/>
          <w:szCs w:val="28"/>
        </w:rPr>
        <w:t xml:space="preserve">Вопросы 13, 14, 15 входят в </w:t>
      </w:r>
      <w:r w:rsidRPr="00957CE0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957CE0">
        <w:rPr>
          <w:rFonts w:ascii="Times New Roman" w:eastAsia="Calibri" w:hAnsi="Times New Roman" w:cs="Times New Roman"/>
          <w:sz w:val="28"/>
          <w:szCs w:val="28"/>
        </w:rPr>
        <w:t xml:space="preserve"> блок методики и характеризуют такой показатель мотивации, как стремление подростка к достижению успеха в учёбе или избегание неудачи. Реализуются ли все эти мотивы в поведении школьников, позволят определить вопросы </w:t>
      </w:r>
      <w:r w:rsidRPr="00957CE0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957CE0">
        <w:rPr>
          <w:rFonts w:ascii="Times New Roman" w:eastAsia="Calibri" w:hAnsi="Times New Roman" w:cs="Times New Roman"/>
          <w:sz w:val="28"/>
          <w:szCs w:val="28"/>
        </w:rPr>
        <w:t xml:space="preserve"> содержательного блока анкеты (№ 16, 17, 18).</w:t>
      </w:r>
    </w:p>
    <w:p w:rsidR="00957CE0" w:rsidRPr="00957CE0" w:rsidRDefault="00957CE0" w:rsidP="00957CE0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CE0">
        <w:rPr>
          <w:rFonts w:ascii="Times New Roman" w:eastAsia="Calibri" w:hAnsi="Times New Roman" w:cs="Times New Roman"/>
          <w:sz w:val="28"/>
          <w:szCs w:val="28"/>
        </w:rPr>
        <w:t>Варианты ответов, выбранные учащимися по трем названным показателям (</w:t>
      </w:r>
      <w:r w:rsidRPr="00957CE0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957C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57CE0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957C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57CE0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957CE0">
        <w:rPr>
          <w:rFonts w:ascii="Times New Roman" w:eastAsia="Calibri" w:hAnsi="Times New Roman" w:cs="Times New Roman"/>
          <w:sz w:val="28"/>
          <w:szCs w:val="28"/>
        </w:rPr>
        <w:t>), оцениваются с помощью полярной шкалы измерения в баллах +5; -5. Ответам, в которых отражается внутренняя мотивация, стремление к достижению успеха в учебе, реализация в поведении, начисляется +5 баллов. Если ответы свидетельствуют о внешней мотивации, о стремлении к избеганию неудачи о пассивности поведения, то они оцениваются в -5 баллов.</w:t>
      </w:r>
    </w:p>
    <w:p w:rsidR="00957CE0" w:rsidRPr="00957CE0" w:rsidRDefault="00957CE0" w:rsidP="00957CE0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CE0">
        <w:rPr>
          <w:rFonts w:ascii="Times New Roman" w:eastAsia="Calibri" w:hAnsi="Times New Roman" w:cs="Times New Roman"/>
          <w:sz w:val="28"/>
          <w:szCs w:val="28"/>
        </w:rPr>
        <w:t xml:space="preserve">Полярная шкала измерения позволяет выявить преобладание определенных тенденций в </w:t>
      </w:r>
      <w:r w:rsidRPr="00957CE0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957C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57CE0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957C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57CE0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957CE0">
        <w:rPr>
          <w:rFonts w:ascii="Times New Roman" w:eastAsia="Calibri" w:hAnsi="Times New Roman" w:cs="Times New Roman"/>
          <w:sz w:val="28"/>
          <w:szCs w:val="28"/>
        </w:rPr>
        <w:t xml:space="preserve"> показателях мотивации.</w:t>
      </w:r>
    </w:p>
    <w:p w:rsidR="00957CE0" w:rsidRPr="00957CE0" w:rsidRDefault="00957CE0" w:rsidP="00957CE0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CE0">
        <w:rPr>
          <w:rFonts w:ascii="Times New Roman" w:eastAsia="Calibri" w:hAnsi="Times New Roman" w:cs="Times New Roman"/>
          <w:sz w:val="28"/>
          <w:szCs w:val="28"/>
        </w:rPr>
        <w:t xml:space="preserve">Баллы выбранных вариантов ответов суммируются. Так как учащиеся выбирают два варианта ответов для окончания каждого предложения, то возможные суммы баллов за каждое предложение </w:t>
      </w:r>
      <w:r w:rsidRPr="00957CE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(вопрос) будут такими:+10; 0; -10. По каждому показателю мотивации (то есть в каждом содержательном блоке - </w:t>
      </w:r>
      <w:r w:rsidRPr="00957CE0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957C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57CE0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957C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57CE0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957CE0">
        <w:rPr>
          <w:rFonts w:ascii="Times New Roman" w:eastAsia="Calibri" w:hAnsi="Times New Roman" w:cs="Times New Roman"/>
          <w:sz w:val="28"/>
          <w:szCs w:val="28"/>
        </w:rPr>
        <w:t>) возможные суммы баллов будут такими: +30; +20; +10; 0; -10; -20; -30. Следовательно, если учащийся набирает по каждому из данных показателей:</w:t>
      </w:r>
    </w:p>
    <w:p w:rsidR="00957CE0" w:rsidRPr="00957CE0" w:rsidRDefault="00957CE0" w:rsidP="00957CE0">
      <w:pPr>
        <w:spacing w:after="20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7CE0">
        <w:rPr>
          <w:rFonts w:ascii="Times New Roman" w:eastAsia="Calibri" w:hAnsi="Times New Roman" w:cs="Times New Roman"/>
          <w:sz w:val="28"/>
          <w:szCs w:val="28"/>
        </w:rPr>
        <w:t xml:space="preserve">Ключ для </w:t>
      </w:r>
      <w:r w:rsidRPr="00957CE0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957C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57CE0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957C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57CE0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957CE0">
        <w:rPr>
          <w:rFonts w:ascii="Times New Roman" w:eastAsia="Calibri" w:hAnsi="Times New Roman" w:cs="Times New Roman"/>
          <w:sz w:val="28"/>
          <w:szCs w:val="28"/>
        </w:rPr>
        <w:t xml:space="preserve"> показателей мотивации к анкете для учащихся 5-7-х классов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3"/>
        <w:gridCol w:w="876"/>
        <w:gridCol w:w="876"/>
        <w:gridCol w:w="876"/>
        <w:gridCol w:w="876"/>
        <w:gridCol w:w="876"/>
        <w:gridCol w:w="876"/>
        <w:gridCol w:w="876"/>
        <w:gridCol w:w="876"/>
        <w:gridCol w:w="877"/>
      </w:tblGrid>
      <w:tr w:rsidR="00957CE0" w:rsidRPr="00957CE0" w:rsidTr="006E619A">
        <w:tc>
          <w:tcPr>
            <w:tcW w:w="957" w:type="dxa"/>
            <w:vMerge w:val="restart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CE0">
              <w:rPr>
                <w:rFonts w:ascii="Times New Roman" w:eastAsia="Calibri" w:hAnsi="Times New Roman" w:cs="Times New Roman"/>
                <w:sz w:val="28"/>
                <w:szCs w:val="28"/>
              </w:rPr>
              <w:t>Варианты</w:t>
            </w:r>
          </w:p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CE0">
              <w:rPr>
                <w:rFonts w:ascii="Times New Roman" w:eastAsia="Calibri" w:hAnsi="Times New Roman" w:cs="Times New Roman"/>
                <w:sz w:val="28"/>
                <w:szCs w:val="28"/>
              </w:rPr>
              <w:t>ответов</w:t>
            </w:r>
          </w:p>
        </w:tc>
        <w:tc>
          <w:tcPr>
            <w:tcW w:w="8614" w:type="dxa"/>
            <w:gridSpan w:val="9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CE0">
              <w:rPr>
                <w:rFonts w:ascii="Times New Roman" w:eastAsia="Calibri" w:hAnsi="Times New Roman" w:cs="Times New Roman"/>
                <w:sz w:val="28"/>
                <w:szCs w:val="28"/>
              </w:rPr>
              <w:t>Номера предложений</w:t>
            </w:r>
          </w:p>
        </w:tc>
      </w:tr>
      <w:tr w:rsidR="00957CE0" w:rsidRPr="00957CE0" w:rsidTr="006E619A">
        <w:tc>
          <w:tcPr>
            <w:tcW w:w="957" w:type="dxa"/>
            <w:vMerge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CE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57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CE0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57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CE0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57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CE0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57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CE0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57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CE0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57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CE0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57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CE0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58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CE0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  <w:tr w:rsidR="00957CE0" w:rsidRPr="00957CE0" w:rsidTr="006E619A">
        <w:tc>
          <w:tcPr>
            <w:tcW w:w="957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CE0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957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CE0">
              <w:rPr>
                <w:rFonts w:ascii="Times New Roman" w:eastAsia="Calibri" w:hAnsi="Times New Roman" w:cs="Times New Roman"/>
                <w:sz w:val="28"/>
                <w:szCs w:val="28"/>
              </w:rPr>
              <w:t>+5</w:t>
            </w:r>
          </w:p>
        </w:tc>
        <w:tc>
          <w:tcPr>
            <w:tcW w:w="957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CE0">
              <w:rPr>
                <w:rFonts w:ascii="Times New Roman" w:eastAsia="Calibri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957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CE0">
              <w:rPr>
                <w:rFonts w:ascii="Times New Roman" w:eastAsia="Calibri" w:hAnsi="Times New Roman" w:cs="Times New Roman"/>
                <w:sz w:val="28"/>
                <w:szCs w:val="28"/>
              </w:rPr>
              <w:t>+5</w:t>
            </w:r>
          </w:p>
        </w:tc>
        <w:tc>
          <w:tcPr>
            <w:tcW w:w="957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CE0">
              <w:rPr>
                <w:rFonts w:ascii="Times New Roman" w:eastAsia="Calibri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957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CE0">
              <w:rPr>
                <w:rFonts w:ascii="Times New Roman" w:eastAsia="Calibri" w:hAnsi="Times New Roman" w:cs="Times New Roman"/>
                <w:sz w:val="28"/>
                <w:szCs w:val="28"/>
              </w:rPr>
              <w:t>+5</w:t>
            </w:r>
          </w:p>
        </w:tc>
        <w:tc>
          <w:tcPr>
            <w:tcW w:w="957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CE0">
              <w:rPr>
                <w:rFonts w:ascii="Times New Roman" w:eastAsia="Calibri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957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CE0">
              <w:rPr>
                <w:rFonts w:ascii="Times New Roman" w:eastAsia="Calibri" w:hAnsi="Times New Roman" w:cs="Times New Roman"/>
                <w:sz w:val="28"/>
                <w:szCs w:val="28"/>
              </w:rPr>
              <w:t>+5</w:t>
            </w:r>
          </w:p>
        </w:tc>
        <w:tc>
          <w:tcPr>
            <w:tcW w:w="957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CE0">
              <w:rPr>
                <w:rFonts w:ascii="Times New Roman" w:eastAsia="Calibri" w:hAnsi="Times New Roman" w:cs="Times New Roman"/>
                <w:sz w:val="28"/>
                <w:szCs w:val="28"/>
              </w:rPr>
              <w:t>+5</w:t>
            </w:r>
          </w:p>
        </w:tc>
        <w:tc>
          <w:tcPr>
            <w:tcW w:w="958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CE0">
              <w:rPr>
                <w:rFonts w:ascii="Times New Roman" w:eastAsia="Calibri" w:hAnsi="Times New Roman" w:cs="Times New Roman"/>
                <w:sz w:val="28"/>
                <w:szCs w:val="28"/>
              </w:rPr>
              <w:t>-5</w:t>
            </w:r>
          </w:p>
        </w:tc>
      </w:tr>
      <w:tr w:rsidR="00957CE0" w:rsidRPr="00957CE0" w:rsidTr="006E619A">
        <w:tc>
          <w:tcPr>
            <w:tcW w:w="957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CE0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957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CE0">
              <w:rPr>
                <w:rFonts w:ascii="Times New Roman" w:eastAsia="Calibri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957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CE0">
              <w:rPr>
                <w:rFonts w:ascii="Times New Roman" w:eastAsia="Calibri" w:hAnsi="Times New Roman" w:cs="Times New Roman"/>
                <w:sz w:val="28"/>
                <w:szCs w:val="28"/>
              </w:rPr>
              <w:t>+5</w:t>
            </w:r>
          </w:p>
        </w:tc>
        <w:tc>
          <w:tcPr>
            <w:tcW w:w="957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CE0">
              <w:rPr>
                <w:rFonts w:ascii="Times New Roman" w:eastAsia="Calibri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957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CE0">
              <w:rPr>
                <w:rFonts w:ascii="Times New Roman" w:eastAsia="Calibri" w:hAnsi="Times New Roman" w:cs="Times New Roman"/>
                <w:sz w:val="28"/>
                <w:szCs w:val="28"/>
              </w:rPr>
              <w:t>+5</w:t>
            </w:r>
          </w:p>
        </w:tc>
        <w:tc>
          <w:tcPr>
            <w:tcW w:w="957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CE0">
              <w:rPr>
                <w:rFonts w:ascii="Times New Roman" w:eastAsia="Calibri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957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CE0">
              <w:rPr>
                <w:rFonts w:ascii="Times New Roman" w:eastAsia="Calibri" w:hAnsi="Times New Roman" w:cs="Times New Roman"/>
                <w:sz w:val="28"/>
                <w:szCs w:val="28"/>
              </w:rPr>
              <w:t>+5</w:t>
            </w:r>
          </w:p>
        </w:tc>
        <w:tc>
          <w:tcPr>
            <w:tcW w:w="957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CE0">
              <w:rPr>
                <w:rFonts w:ascii="Times New Roman" w:eastAsia="Calibri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957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CE0">
              <w:rPr>
                <w:rFonts w:ascii="Times New Roman" w:eastAsia="Calibri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958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CE0">
              <w:rPr>
                <w:rFonts w:ascii="Times New Roman" w:eastAsia="Calibri" w:hAnsi="Times New Roman" w:cs="Times New Roman"/>
                <w:sz w:val="28"/>
                <w:szCs w:val="28"/>
              </w:rPr>
              <w:t>+5</w:t>
            </w:r>
          </w:p>
        </w:tc>
      </w:tr>
      <w:tr w:rsidR="00957CE0" w:rsidRPr="00957CE0" w:rsidTr="006E619A">
        <w:tc>
          <w:tcPr>
            <w:tcW w:w="957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CE0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957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CE0">
              <w:rPr>
                <w:rFonts w:ascii="Times New Roman" w:eastAsia="Calibri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957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CE0">
              <w:rPr>
                <w:rFonts w:ascii="Times New Roman" w:eastAsia="Calibri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957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CE0">
              <w:rPr>
                <w:rFonts w:ascii="Times New Roman" w:eastAsia="Calibri" w:hAnsi="Times New Roman" w:cs="Times New Roman"/>
                <w:sz w:val="28"/>
                <w:szCs w:val="28"/>
              </w:rPr>
              <w:t>+5</w:t>
            </w:r>
          </w:p>
        </w:tc>
        <w:tc>
          <w:tcPr>
            <w:tcW w:w="957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CE0">
              <w:rPr>
                <w:rFonts w:ascii="Times New Roman" w:eastAsia="Calibri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957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CE0">
              <w:rPr>
                <w:rFonts w:ascii="Times New Roman" w:eastAsia="Calibri" w:hAnsi="Times New Roman" w:cs="Times New Roman"/>
                <w:sz w:val="28"/>
                <w:szCs w:val="28"/>
              </w:rPr>
              <w:t>+5</w:t>
            </w:r>
          </w:p>
        </w:tc>
        <w:tc>
          <w:tcPr>
            <w:tcW w:w="957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CE0">
              <w:rPr>
                <w:rFonts w:ascii="Times New Roman" w:eastAsia="Calibri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957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CE0">
              <w:rPr>
                <w:rFonts w:ascii="Times New Roman" w:eastAsia="Calibri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957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CE0">
              <w:rPr>
                <w:rFonts w:ascii="Times New Roman" w:eastAsia="Calibri" w:hAnsi="Times New Roman" w:cs="Times New Roman"/>
                <w:sz w:val="28"/>
                <w:szCs w:val="28"/>
              </w:rPr>
              <w:t>+5</w:t>
            </w:r>
          </w:p>
        </w:tc>
        <w:tc>
          <w:tcPr>
            <w:tcW w:w="958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CE0">
              <w:rPr>
                <w:rFonts w:ascii="Times New Roman" w:eastAsia="Calibri" w:hAnsi="Times New Roman" w:cs="Times New Roman"/>
                <w:sz w:val="28"/>
                <w:szCs w:val="28"/>
              </w:rPr>
              <w:t>-5</w:t>
            </w:r>
          </w:p>
        </w:tc>
      </w:tr>
      <w:tr w:rsidR="00957CE0" w:rsidRPr="00957CE0" w:rsidTr="006E619A">
        <w:tc>
          <w:tcPr>
            <w:tcW w:w="957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CE0">
              <w:rPr>
                <w:rFonts w:ascii="Times New Roman" w:eastAsia="Calibri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957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CE0">
              <w:rPr>
                <w:rFonts w:ascii="Times New Roman" w:eastAsia="Calibri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957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CE0">
              <w:rPr>
                <w:rFonts w:ascii="Times New Roman" w:eastAsia="Calibri" w:hAnsi="Times New Roman" w:cs="Times New Roman"/>
                <w:sz w:val="28"/>
                <w:szCs w:val="28"/>
              </w:rPr>
              <w:t>+5</w:t>
            </w:r>
          </w:p>
        </w:tc>
        <w:tc>
          <w:tcPr>
            <w:tcW w:w="957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CE0">
              <w:rPr>
                <w:rFonts w:ascii="Times New Roman" w:eastAsia="Calibri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957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CE0">
              <w:rPr>
                <w:rFonts w:ascii="Times New Roman" w:eastAsia="Calibri" w:hAnsi="Times New Roman" w:cs="Times New Roman"/>
                <w:sz w:val="28"/>
                <w:szCs w:val="28"/>
              </w:rPr>
              <w:t>+5</w:t>
            </w:r>
          </w:p>
        </w:tc>
        <w:tc>
          <w:tcPr>
            <w:tcW w:w="957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CE0">
              <w:rPr>
                <w:rFonts w:ascii="Times New Roman" w:eastAsia="Calibri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957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CE0">
              <w:rPr>
                <w:rFonts w:ascii="Times New Roman" w:eastAsia="Calibri" w:hAnsi="Times New Roman" w:cs="Times New Roman"/>
                <w:sz w:val="28"/>
                <w:szCs w:val="28"/>
              </w:rPr>
              <w:t>+5</w:t>
            </w:r>
          </w:p>
        </w:tc>
        <w:tc>
          <w:tcPr>
            <w:tcW w:w="957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CE0">
              <w:rPr>
                <w:rFonts w:ascii="Times New Roman" w:eastAsia="Calibri" w:hAnsi="Times New Roman" w:cs="Times New Roman"/>
                <w:sz w:val="28"/>
                <w:szCs w:val="28"/>
              </w:rPr>
              <w:t>+5</w:t>
            </w:r>
          </w:p>
        </w:tc>
        <w:tc>
          <w:tcPr>
            <w:tcW w:w="957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CE0">
              <w:rPr>
                <w:rFonts w:ascii="Times New Roman" w:eastAsia="Calibri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958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CE0">
              <w:rPr>
                <w:rFonts w:ascii="Times New Roman" w:eastAsia="Calibri" w:hAnsi="Times New Roman" w:cs="Times New Roman"/>
                <w:sz w:val="28"/>
                <w:szCs w:val="28"/>
              </w:rPr>
              <w:t>+5</w:t>
            </w:r>
          </w:p>
        </w:tc>
      </w:tr>
      <w:tr w:rsidR="00957CE0" w:rsidRPr="00957CE0" w:rsidTr="006E619A">
        <w:tc>
          <w:tcPr>
            <w:tcW w:w="957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CE0">
              <w:rPr>
                <w:rFonts w:ascii="Times New Roman" w:eastAsia="Calibri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957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CE0">
              <w:rPr>
                <w:rFonts w:ascii="Times New Roman" w:eastAsia="Calibri" w:hAnsi="Times New Roman" w:cs="Times New Roman"/>
                <w:sz w:val="28"/>
                <w:szCs w:val="28"/>
              </w:rPr>
              <w:t>+5</w:t>
            </w:r>
          </w:p>
        </w:tc>
        <w:tc>
          <w:tcPr>
            <w:tcW w:w="957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CE0">
              <w:rPr>
                <w:rFonts w:ascii="Times New Roman" w:eastAsia="Calibri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957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CE0">
              <w:rPr>
                <w:rFonts w:ascii="Times New Roman" w:eastAsia="Calibri" w:hAnsi="Times New Roman" w:cs="Times New Roman"/>
                <w:sz w:val="28"/>
                <w:szCs w:val="28"/>
              </w:rPr>
              <w:t>+5</w:t>
            </w:r>
          </w:p>
        </w:tc>
        <w:tc>
          <w:tcPr>
            <w:tcW w:w="957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CE0">
              <w:rPr>
                <w:rFonts w:ascii="Times New Roman" w:eastAsia="Calibri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957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CE0">
              <w:rPr>
                <w:rFonts w:ascii="Times New Roman" w:eastAsia="Calibri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957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CE0">
              <w:rPr>
                <w:rFonts w:ascii="Times New Roman" w:eastAsia="Calibri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957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CE0">
              <w:rPr>
                <w:rFonts w:ascii="Times New Roman" w:eastAsia="Calibri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957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CE0">
              <w:rPr>
                <w:rFonts w:ascii="Times New Roman" w:eastAsia="Calibri" w:hAnsi="Times New Roman" w:cs="Times New Roman"/>
                <w:sz w:val="28"/>
                <w:szCs w:val="28"/>
              </w:rPr>
              <w:t>+5</w:t>
            </w:r>
          </w:p>
        </w:tc>
        <w:tc>
          <w:tcPr>
            <w:tcW w:w="958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CE0">
              <w:rPr>
                <w:rFonts w:ascii="Times New Roman" w:eastAsia="Calibri" w:hAnsi="Times New Roman" w:cs="Times New Roman"/>
                <w:sz w:val="28"/>
                <w:szCs w:val="28"/>
              </w:rPr>
              <w:t>-5</w:t>
            </w:r>
          </w:p>
        </w:tc>
      </w:tr>
      <w:tr w:rsidR="00957CE0" w:rsidRPr="00957CE0" w:rsidTr="006E619A">
        <w:tc>
          <w:tcPr>
            <w:tcW w:w="957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CE0">
              <w:rPr>
                <w:rFonts w:ascii="Times New Roman" w:eastAsia="Calibri" w:hAnsi="Times New Roman" w:cs="Times New Roman"/>
                <w:sz w:val="28"/>
                <w:szCs w:val="28"/>
              </w:rPr>
              <w:t>е)</w:t>
            </w:r>
          </w:p>
        </w:tc>
        <w:tc>
          <w:tcPr>
            <w:tcW w:w="957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CE0">
              <w:rPr>
                <w:rFonts w:ascii="Times New Roman" w:eastAsia="Calibri" w:hAnsi="Times New Roman" w:cs="Times New Roman"/>
                <w:sz w:val="28"/>
                <w:szCs w:val="28"/>
              </w:rPr>
              <w:t>+5</w:t>
            </w:r>
          </w:p>
        </w:tc>
        <w:tc>
          <w:tcPr>
            <w:tcW w:w="957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CE0">
              <w:rPr>
                <w:rFonts w:ascii="Times New Roman" w:eastAsia="Calibri" w:hAnsi="Times New Roman" w:cs="Times New Roman"/>
                <w:sz w:val="28"/>
                <w:szCs w:val="28"/>
              </w:rPr>
              <w:t>+5</w:t>
            </w:r>
          </w:p>
        </w:tc>
        <w:tc>
          <w:tcPr>
            <w:tcW w:w="957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CE0">
              <w:rPr>
                <w:rFonts w:ascii="Times New Roman" w:eastAsia="Calibri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957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CE0">
              <w:rPr>
                <w:rFonts w:ascii="Times New Roman" w:eastAsia="Calibri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957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CE0">
              <w:rPr>
                <w:rFonts w:ascii="Times New Roman" w:eastAsia="Calibri" w:hAnsi="Times New Roman" w:cs="Times New Roman"/>
                <w:sz w:val="28"/>
                <w:szCs w:val="28"/>
              </w:rPr>
              <w:t>+5</w:t>
            </w:r>
          </w:p>
        </w:tc>
        <w:tc>
          <w:tcPr>
            <w:tcW w:w="957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CE0">
              <w:rPr>
                <w:rFonts w:ascii="Times New Roman" w:eastAsia="Calibri" w:hAnsi="Times New Roman" w:cs="Times New Roman"/>
                <w:sz w:val="28"/>
                <w:szCs w:val="28"/>
              </w:rPr>
              <w:t>+5</w:t>
            </w:r>
          </w:p>
        </w:tc>
        <w:tc>
          <w:tcPr>
            <w:tcW w:w="957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CE0">
              <w:rPr>
                <w:rFonts w:ascii="Times New Roman" w:eastAsia="Calibri" w:hAnsi="Times New Roman" w:cs="Times New Roman"/>
                <w:sz w:val="28"/>
                <w:szCs w:val="28"/>
              </w:rPr>
              <w:t>+5</w:t>
            </w:r>
          </w:p>
        </w:tc>
        <w:tc>
          <w:tcPr>
            <w:tcW w:w="957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CE0">
              <w:rPr>
                <w:rFonts w:ascii="Times New Roman" w:eastAsia="Calibri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958" w:type="dxa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CE0">
              <w:rPr>
                <w:rFonts w:ascii="Times New Roman" w:eastAsia="Calibri" w:hAnsi="Times New Roman" w:cs="Times New Roman"/>
                <w:sz w:val="28"/>
                <w:szCs w:val="28"/>
              </w:rPr>
              <w:t>+5</w:t>
            </w:r>
          </w:p>
        </w:tc>
      </w:tr>
      <w:tr w:rsidR="00957CE0" w:rsidRPr="00957CE0" w:rsidTr="006E619A">
        <w:tc>
          <w:tcPr>
            <w:tcW w:w="957" w:type="dxa"/>
            <w:vMerge w:val="restart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3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CE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871" w:type="dxa"/>
            <w:gridSpan w:val="3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CE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872" w:type="dxa"/>
            <w:gridSpan w:val="3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CE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VI</w:t>
            </w:r>
          </w:p>
        </w:tc>
      </w:tr>
      <w:tr w:rsidR="00957CE0" w:rsidRPr="00957CE0" w:rsidTr="006E619A">
        <w:tc>
          <w:tcPr>
            <w:tcW w:w="957" w:type="dxa"/>
            <w:vMerge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14" w:type="dxa"/>
            <w:gridSpan w:val="9"/>
          </w:tcPr>
          <w:p w:rsidR="00957CE0" w:rsidRPr="00957CE0" w:rsidRDefault="00957CE0" w:rsidP="00957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CE0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Показатели мотивации</w:t>
            </w:r>
          </w:p>
        </w:tc>
      </w:tr>
    </w:tbl>
    <w:p w:rsidR="00957CE0" w:rsidRPr="00957CE0" w:rsidRDefault="00957CE0" w:rsidP="00957CE0">
      <w:pPr>
        <w:spacing w:line="25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7CE0" w:rsidRPr="00957CE0" w:rsidRDefault="00957CE0" w:rsidP="00957CE0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CE0">
        <w:rPr>
          <w:rFonts w:ascii="Times New Roman" w:eastAsia="Calibri" w:hAnsi="Times New Roman" w:cs="Times New Roman"/>
          <w:sz w:val="28"/>
          <w:szCs w:val="28"/>
        </w:rPr>
        <w:t>+30; +20 баллов, то можно говорить о явном преобладании у него внутренних мотивов над внешними (</w:t>
      </w:r>
      <w:r w:rsidRPr="00957CE0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957CE0">
        <w:rPr>
          <w:rFonts w:ascii="Times New Roman" w:eastAsia="Calibri" w:hAnsi="Times New Roman" w:cs="Times New Roman"/>
          <w:sz w:val="28"/>
          <w:szCs w:val="28"/>
        </w:rPr>
        <w:t xml:space="preserve"> показатель), о стремлении к успеху в учебной деятельности (</w:t>
      </w:r>
      <w:r w:rsidRPr="00957CE0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957CE0">
        <w:rPr>
          <w:rFonts w:ascii="Times New Roman" w:eastAsia="Calibri" w:hAnsi="Times New Roman" w:cs="Times New Roman"/>
          <w:sz w:val="28"/>
          <w:szCs w:val="28"/>
        </w:rPr>
        <w:t xml:space="preserve"> показатель) и реализации учебных мотивов в поведении (</w:t>
      </w:r>
      <w:r w:rsidRPr="00957CE0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957CE0">
        <w:rPr>
          <w:rFonts w:ascii="Times New Roman" w:eastAsia="Calibri" w:hAnsi="Times New Roman" w:cs="Times New Roman"/>
          <w:sz w:val="28"/>
          <w:szCs w:val="28"/>
        </w:rPr>
        <w:t xml:space="preserve"> показатель);</w:t>
      </w:r>
    </w:p>
    <w:p w:rsidR="00957CE0" w:rsidRPr="00957CE0" w:rsidRDefault="00957CE0" w:rsidP="00957CE0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CE0">
        <w:rPr>
          <w:rFonts w:ascii="Times New Roman" w:eastAsia="Calibri" w:hAnsi="Times New Roman" w:cs="Times New Roman"/>
          <w:sz w:val="28"/>
          <w:szCs w:val="28"/>
        </w:rPr>
        <w:t>+10; 0; -10 баллов – внешние и внутренние мотивы выражены примерно в равной степени, присутствует как стремление к успеху, так и избегание неудач в учебной деятельности, учебные мотивы реализуются в поведении довольно редко;</w:t>
      </w:r>
    </w:p>
    <w:p w:rsidR="00957CE0" w:rsidRPr="00957CE0" w:rsidRDefault="00957CE0" w:rsidP="00957CE0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CE0">
        <w:rPr>
          <w:rFonts w:ascii="Times New Roman" w:eastAsia="Calibri" w:hAnsi="Times New Roman" w:cs="Times New Roman"/>
          <w:sz w:val="28"/>
          <w:szCs w:val="28"/>
        </w:rPr>
        <w:t>-20; -30 баллов – преобладают внешние мотивы над внутренними, избегание неудач в учебных действиях над стремлением к достижению успехов, отсутствие активности в поведении.</w:t>
      </w:r>
      <w:r w:rsidRPr="00957CE0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957CE0" w:rsidRPr="00957CE0" w:rsidRDefault="000B3FA2" w:rsidP="00957CE0">
      <w:pPr>
        <w:spacing w:line="25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957CE0" w:rsidRPr="00957CE0" w:rsidRDefault="00957CE0" w:rsidP="00957CE0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7CE0">
        <w:rPr>
          <w:rFonts w:ascii="Times New Roman" w:hAnsi="Times New Roman" w:cs="Times New Roman"/>
          <w:b/>
          <w:sz w:val="28"/>
          <w:szCs w:val="28"/>
        </w:rPr>
        <w:t>Фрагмент протокола 6-х  классов</w:t>
      </w:r>
    </w:p>
    <w:tbl>
      <w:tblPr>
        <w:tblStyle w:val="a4"/>
        <w:tblW w:w="10031" w:type="dxa"/>
        <w:tblInd w:w="-572" w:type="dxa"/>
        <w:tblLook w:val="04A0" w:firstRow="1" w:lastRow="0" w:firstColumn="1" w:lastColumn="0" w:noHBand="0" w:noVBand="1"/>
      </w:tblPr>
      <w:tblGrid>
        <w:gridCol w:w="533"/>
        <w:gridCol w:w="1700"/>
        <w:gridCol w:w="707"/>
        <w:gridCol w:w="573"/>
        <w:gridCol w:w="830"/>
        <w:gridCol w:w="965"/>
        <w:gridCol w:w="966"/>
        <w:gridCol w:w="787"/>
        <w:gridCol w:w="595"/>
        <w:gridCol w:w="677"/>
        <w:gridCol w:w="858"/>
        <w:gridCol w:w="457"/>
        <w:gridCol w:w="383"/>
      </w:tblGrid>
      <w:tr w:rsidR="00957CE0" w:rsidRPr="00957CE0" w:rsidTr="00957CE0">
        <w:tc>
          <w:tcPr>
            <w:tcW w:w="533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1700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707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1</w:t>
            </w:r>
          </w:p>
        </w:tc>
        <w:tc>
          <w:tcPr>
            <w:tcW w:w="573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2</w:t>
            </w:r>
          </w:p>
        </w:tc>
        <w:tc>
          <w:tcPr>
            <w:tcW w:w="830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3</w:t>
            </w:r>
          </w:p>
        </w:tc>
        <w:tc>
          <w:tcPr>
            <w:tcW w:w="965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4</w:t>
            </w:r>
          </w:p>
        </w:tc>
        <w:tc>
          <w:tcPr>
            <w:tcW w:w="966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5</w:t>
            </w:r>
          </w:p>
        </w:tc>
        <w:tc>
          <w:tcPr>
            <w:tcW w:w="787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6</w:t>
            </w:r>
          </w:p>
        </w:tc>
        <w:tc>
          <w:tcPr>
            <w:tcW w:w="595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7</w:t>
            </w:r>
          </w:p>
        </w:tc>
        <w:tc>
          <w:tcPr>
            <w:tcW w:w="677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8</w:t>
            </w:r>
          </w:p>
        </w:tc>
        <w:tc>
          <w:tcPr>
            <w:tcW w:w="858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9</w:t>
            </w:r>
          </w:p>
        </w:tc>
        <w:tc>
          <w:tcPr>
            <w:tcW w:w="457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383" w:type="dxa"/>
          </w:tcPr>
          <w:p w:rsidR="00957CE0" w:rsidRPr="00957CE0" w:rsidRDefault="00957CE0" w:rsidP="00957CE0">
            <w:pPr>
              <w:spacing w:line="256" w:lineRule="auto"/>
            </w:pPr>
          </w:p>
        </w:tc>
      </w:tr>
      <w:tr w:rsidR="00957CE0" w:rsidRPr="00957CE0" w:rsidTr="00957CE0">
        <w:tc>
          <w:tcPr>
            <w:tcW w:w="533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1</w:t>
            </w:r>
          </w:p>
        </w:tc>
        <w:tc>
          <w:tcPr>
            <w:tcW w:w="1700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Бондарева А</w:t>
            </w:r>
          </w:p>
        </w:tc>
        <w:tc>
          <w:tcPr>
            <w:tcW w:w="707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гд</w:t>
            </w:r>
            <w:proofErr w:type="spellEnd"/>
          </w:p>
        </w:tc>
        <w:tc>
          <w:tcPr>
            <w:tcW w:w="573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ге</w:t>
            </w:r>
            <w:proofErr w:type="spellEnd"/>
          </w:p>
        </w:tc>
        <w:tc>
          <w:tcPr>
            <w:tcW w:w="830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бе</w:t>
            </w:r>
            <w:proofErr w:type="spellEnd"/>
          </w:p>
        </w:tc>
        <w:tc>
          <w:tcPr>
            <w:tcW w:w="965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бе</w:t>
            </w:r>
            <w:proofErr w:type="spellEnd"/>
          </w:p>
        </w:tc>
        <w:tc>
          <w:tcPr>
            <w:tcW w:w="966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бв</w:t>
            </w:r>
            <w:proofErr w:type="spellEnd"/>
          </w:p>
        </w:tc>
        <w:tc>
          <w:tcPr>
            <w:tcW w:w="787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ве</w:t>
            </w:r>
            <w:proofErr w:type="spellEnd"/>
          </w:p>
        </w:tc>
        <w:tc>
          <w:tcPr>
            <w:tcW w:w="595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вг</w:t>
            </w:r>
            <w:proofErr w:type="spellEnd"/>
          </w:p>
        </w:tc>
        <w:tc>
          <w:tcPr>
            <w:tcW w:w="677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де</w:t>
            </w:r>
          </w:p>
        </w:tc>
        <w:tc>
          <w:tcPr>
            <w:tcW w:w="858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ве</w:t>
            </w:r>
            <w:proofErr w:type="spellEnd"/>
          </w:p>
        </w:tc>
        <w:tc>
          <w:tcPr>
            <w:tcW w:w="457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62</w:t>
            </w:r>
          </w:p>
        </w:tc>
        <w:tc>
          <w:tcPr>
            <w:tcW w:w="383" w:type="dxa"/>
          </w:tcPr>
          <w:p w:rsidR="00957CE0" w:rsidRPr="00957CE0" w:rsidRDefault="00957CE0" w:rsidP="00957CE0">
            <w:pPr>
              <w:spacing w:line="256" w:lineRule="auto"/>
              <w:rPr>
                <w:lang w:val="en-US"/>
              </w:rPr>
            </w:pPr>
            <w:r w:rsidRPr="00957CE0">
              <w:rPr>
                <w:lang w:val="en-US"/>
              </w:rPr>
              <w:t>II</w:t>
            </w:r>
          </w:p>
        </w:tc>
      </w:tr>
      <w:tr w:rsidR="00957CE0" w:rsidRPr="00957CE0" w:rsidTr="00957CE0">
        <w:trPr>
          <w:trHeight w:val="249"/>
        </w:trPr>
        <w:tc>
          <w:tcPr>
            <w:tcW w:w="533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1700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707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3+5</w:t>
            </w:r>
          </w:p>
        </w:tc>
        <w:tc>
          <w:tcPr>
            <w:tcW w:w="573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5+4</w:t>
            </w:r>
          </w:p>
        </w:tc>
        <w:tc>
          <w:tcPr>
            <w:tcW w:w="830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5+3</w:t>
            </w:r>
          </w:p>
        </w:tc>
        <w:tc>
          <w:tcPr>
            <w:tcW w:w="965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4</w:t>
            </w:r>
          </w:p>
        </w:tc>
        <w:tc>
          <w:tcPr>
            <w:tcW w:w="966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5+5</w:t>
            </w:r>
          </w:p>
        </w:tc>
        <w:tc>
          <w:tcPr>
            <w:tcW w:w="787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5+3</w:t>
            </w:r>
          </w:p>
        </w:tc>
        <w:tc>
          <w:tcPr>
            <w:tcW w:w="595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4+3</w:t>
            </w:r>
          </w:p>
        </w:tc>
        <w:tc>
          <w:tcPr>
            <w:tcW w:w="677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-</w:t>
            </w:r>
          </w:p>
        </w:tc>
        <w:tc>
          <w:tcPr>
            <w:tcW w:w="858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3+5</w:t>
            </w:r>
          </w:p>
        </w:tc>
        <w:tc>
          <w:tcPr>
            <w:tcW w:w="457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383" w:type="dxa"/>
          </w:tcPr>
          <w:p w:rsidR="00957CE0" w:rsidRPr="00957CE0" w:rsidRDefault="00957CE0" w:rsidP="00957CE0">
            <w:pPr>
              <w:spacing w:line="256" w:lineRule="auto"/>
            </w:pPr>
          </w:p>
        </w:tc>
      </w:tr>
      <w:tr w:rsidR="00957CE0" w:rsidRPr="00957CE0" w:rsidTr="00957CE0">
        <w:tc>
          <w:tcPr>
            <w:tcW w:w="533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1700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707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573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25</w:t>
            </w:r>
          </w:p>
        </w:tc>
        <w:tc>
          <w:tcPr>
            <w:tcW w:w="830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965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966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22</w:t>
            </w:r>
          </w:p>
        </w:tc>
        <w:tc>
          <w:tcPr>
            <w:tcW w:w="787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595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677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15</w:t>
            </w:r>
          </w:p>
        </w:tc>
        <w:tc>
          <w:tcPr>
            <w:tcW w:w="858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457" w:type="dxa"/>
          </w:tcPr>
          <w:p w:rsidR="00957CE0" w:rsidRPr="00957CE0" w:rsidRDefault="00957CE0" w:rsidP="00957CE0">
            <w:pPr>
              <w:spacing w:line="256" w:lineRule="auto"/>
              <w:rPr>
                <w:lang w:val="en-US"/>
              </w:rPr>
            </w:pPr>
          </w:p>
        </w:tc>
        <w:tc>
          <w:tcPr>
            <w:tcW w:w="383" w:type="dxa"/>
          </w:tcPr>
          <w:p w:rsidR="00957CE0" w:rsidRPr="00957CE0" w:rsidRDefault="00957CE0" w:rsidP="00957CE0">
            <w:pPr>
              <w:spacing w:line="256" w:lineRule="auto"/>
              <w:rPr>
                <w:lang w:val="en-US"/>
              </w:rPr>
            </w:pPr>
          </w:p>
        </w:tc>
      </w:tr>
      <w:tr w:rsidR="00957CE0" w:rsidRPr="00957CE0" w:rsidTr="00957CE0">
        <w:tc>
          <w:tcPr>
            <w:tcW w:w="533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2</w:t>
            </w:r>
          </w:p>
        </w:tc>
        <w:tc>
          <w:tcPr>
            <w:tcW w:w="1700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Болотова</w:t>
            </w:r>
            <w:proofErr w:type="spellEnd"/>
            <w:r w:rsidRPr="00957CE0">
              <w:t xml:space="preserve"> В</w:t>
            </w:r>
          </w:p>
        </w:tc>
        <w:tc>
          <w:tcPr>
            <w:tcW w:w="707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гд</w:t>
            </w:r>
            <w:proofErr w:type="spellEnd"/>
          </w:p>
        </w:tc>
        <w:tc>
          <w:tcPr>
            <w:tcW w:w="573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гз</w:t>
            </w:r>
            <w:proofErr w:type="spellEnd"/>
          </w:p>
        </w:tc>
        <w:tc>
          <w:tcPr>
            <w:tcW w:w="830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бв</w:t>
            </w:r>
            <w:proofErr w:type="spellEnd"/>
          </w:p>
        </w:tc>
        <w:tc>
          <w:tcPr>
            <w:tcW w:w="965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бд</w:t>
            </w:r>
            <w:proofErr w:type="spellEnd"/>
          </w:p>
        </w:tc>
        <w:tc>
          <w:tcPr>
            <w:tcW w:w="966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аб</w:t>
            </w:r>
            <w:proofErr w:type="spellEnd"/>
          </w:p>
        </w:tc>
        <w:tc>
          <w:tcPr>
            <w:tcW w:w="787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ад</w:t>
            </w:r>
          </w:p>
        </w:tc>
        <w:tc>
          <w:tcPr>
            <w:tcW w:w="595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вж</w:t>
            </w:r>
            <w:proofErr w:type="spellEnd"/>
          </w:p>
        </w:tc>
        <w:tc>
          <w:tcPr>
            <w:tcW w:w="677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вж</w:t>
            </w:r>
            <w:proofErr w:type="spellEnd"/>
          </w:p>
        </w:tc>
        <w:tc>
          <w:tcPr>
            <w:tcW w:w="858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ге</w:t>
            </w:r>
            <w:proofErr w:type="spellEnd"/>
          </w:p>
        </w:tc>
        <w:tc>
          <w:tcPr>
            <w:tcW w:w="457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63</w:t>
            </w:r>
          </w:p>
        </w:tc>
        <w:tc>
          <w:tcPr>
            <w:tcW w:w="383" w:type="dxa"/>
          </w:tcPr>
          <w:p w:rsidR="00957CE0" w:rsidRPr="00957CE0" w:rsidRDefault="00957CE0" w:rsidP="00957CE0">
            <w:pPr>
              <w:spacing w:line="256" w:lineRule="auto"/>
              <w:rPr>
                <w:lang w:val="en-US"/>
              </w:rPr>
            </w:pPr>
            <w:r w:rsidRPr="00957CE0">
              <w:rPr>
                <w:lang w:val="en-US"/>
              </w:rPr>
              <w:t>II</w:t>
            </w:r>
          </w:p>
        </w:tc>
      </w:tr>
      <w:tr w:rsidR="00957CE0" w:rsidRPr="00957CE0" w:rsidTr="00957CE0">
        <w:tc>
          <w:tcPr>
            <w:tcW w:w="533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1700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707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3+5</w:t>
            </w:r>
          </w:p>
        </w:tc>
        <w:tc>
          <w:tcPr>
            <w:tcW w:w="573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5+4</w:t>
            </w:r>
          </w:p>
        </w:tc>
        <w:tc>
          <w:tcPr>
            <w:tcW w:w="830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5+2</w:t>
            </w:r>
          </w:p>
        </w:tc>
        <w:tc>
          <w:tcPr>
            <w:tcW w:w="965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0+4</w:t>
            </w:r>
          </w:p>
        </w:tc>
        <w:tc>
          <w:tcPr>
            <w:tcW w:w="966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4+5</w:t>
            </w:r>
          </w:p>
        </w:tc>
        <w:tc>
          <w:tcPr>
            <w:tcW w:w="787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3+5</w:t>
            </w:r>
          </w:p>
        </w:tc>
        <w:tc>
          <w:tcPr>
            <w:tcW w:w="595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3+3</w:t>
            </w:r>
          </w:p>
        </w:tc>
        <w:tc>
          <w:tcPr>
            <w:tcW w:w="677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3+2</w:t>
            </w:r>
          </w:p>
        </w:tc>
        <w:tc>
          <w:tcPr>
            <w:tcW w:w="858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3+5</w:t>
            </w:r>
          </w:p>
        </w:tc>
        <w:tc>
          <w:tcPr>
            <w:tcW w:w="457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383" w:type="dxa"/>
          </w:tcPr>
          <w:p w:rsidR="00957CE0" w:rsidRPr="00957CE0" w:rsidRDefault="00957CE0" w:rsidP="00957CE0">
            <w:pPr>
              <w:spacing w:line="256" w:lineRule="auto"/>
            </w:pPr>
          </w:p>
        </w:tc>
      </w:tr>
      <w:tr w:rsidR="00957CE0" w:rsidRPr="00957CE0" w:rsidTr="00957CE0">
        <w:tc>
          <w:tcPr>
            <w:tcW w:w="533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1700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707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573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23</w:t>
            </w:r>
          </w:p>
        </w:tc>
        <w:tc>
          <w:tcPr>
            <w:tcW w:w="830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965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966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21</w:t>
            </w:r>
          </w:p>
        </w:tc>
        <w:tc>
          <w:tcPr>
            <w:tcW w:w="787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595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677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19</w:t>
            </w:r>
          </w:p>
        </w:tc>
        <w:tc>
          <w:tcPr>
            <w:tcW w:w="858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457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383" w:type="dxa"/>
          </w:tcPr>
          <w:p w:rsidR="00957CE0" w:rsidRPr="00957CE0" w:rsidRDefault="00957CE0" w:rsidP="00957CE0">
            <w:pPr>
              <w:spacing w:line="256" w:lineRule="auto"/>
            </w:pPr>
          </w:p>
        </w:tc>
      </w:tr>
      <w:tr w:rsidR="00957CE0" w:rsidRPr="00957CE0" w:rsidTr="00957CE0">
        <w:tc>
          <w:tcPr>
            <w:tcW w:w="533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3</w:t>
            </w:r>
          </w:p>
        </w:tc>
        <w:tc>
          <w:tcPr>
            <w:tcW w:w="1700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Гутковская</w:t>
            </w:r>
            <w:proofErr w:type="spellEnd"/>
            <w:r w:rsidRPr="00957CE0">
              <w:t xml:space="preserve"> О</w:t>
            </w:r>
          </w:p>
        </w:tc>
        <w:tc>
          <w:tcPr>
            <w:tcW w:w="707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гд</w:t>
            </w:r>
            <w:proofErr w:type="spellEnd"/>
          </w:p>
        </w:tc>
        <w:tc>
          <w:tcPr>
            <w:tcW w:w="573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ж</w:t>
            </w:r>
          </w:p>
        </w:tc>
        <w:tc>
          <w:tcPr>
            <w:tcW w:w="830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ге</w:t>
            </w:r>
            <w:proofErr w:type="spellEnd"/>
          </w:p>
        </w:tc>
        <w:tc>
          <w:tcPr>
            <w:tcW w:w="965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вд</w:t>
            </w:r>
            <w:proofErr w:type="spellEnd"/>
          </w:p>
        </w:tc>
        <w:tc>
          <w:tcPr>
            <w:tcW w:w="966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ве</w:t>
            </w:r>
            <w:proofErr w:type="spellEnd"/>
          </w:p>
        </w:tc>
        <w:tc>
          <w:tcPr>
            <w:tcW w:w="787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бд</w:t>
            </w:r>
            <w:proofErr w:type="spellEnd"/>
          </w:p>
        </w:tc>
        <w:tc>
          <w:tcPr>
            <w:tcW w:w="595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бв</w:t>
            </w:r>
            <w:proofErr w:type="spellEnd"/>
          </w:p>
        </w:tc>
        <w:tc>
          <w:tcPr>
            <w:tcW w:w="677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вг</w:t>
            </w:r>
            <w:proofErr w:type="spellEnd"/>
          </w:p>
        </w:tc>
        <w:tc>
          <w:tcPr>
            <w:tcW w:w="858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аг</w:t>
            </w:r>
            <w:proofErr w:type="spellEnd"/>
          </w:p>
        </w:tc>
        <w:tc>
          <w:tcPr>
            <w:tcW w:w="457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63</w:t>
            </w:r>
          </w:p>
        </w:tc>
        <w:tc>
          <w:tcPr>
            <w:tcW w:w="383" w:type="dxa"/>
          </w:tcPr>
          <w:p w:rsidR="00957CE0" w:rsidRPr="00957CE0" w:rsidRDefault="00957CE0" w:rsidP="00957CE0">
            <w:pPr>
              <w:spacing w:line="256" w:lineRule="auto"/>
              <w:rPr>
                <w:lang w:val="en-US"/>
              </w:rPr>
            </w:pPr>
            <w:r w:rsidRPr="00957CE0">
              <w:rPr>
                <w:lang w:val="en-US"/>
              </w:rPr>
              <w:t>II</w:t>
            </w:r>
          </w:p>
        </w:tc>
      </w:tr>
      <w:tr w:rsidR="00957CE0" w:rsidRPr="00957CE0" w:rsidTr="00957CE0">
        <w:tc>
          <w:tcPr>
            <w:tcW w:w="533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1700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707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5+3</w:t>
            </w:r>
          </w:p>
        </w:tc>
        <w:tc>
          <w:tcPr>
            <w:tcW w:w="573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4+3</w:t>
            </w:r>
          </w:p>
        </w:tc>
        <w:tc>
          <w:tcPr>
            <w:tcW w:w="830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4+3</w:t>
            </w:r>
          </w:p>
        </w:tc>
        <w:tc>
          <w:tcPr>
            <w:tcW w:w="965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3+2</w:t>
            </w:r>
          </w:p>
        </w:tc>
        <w:tc>
          <w:tcPr>
            <w:tcW w:w="966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5+2</w:t>
            </w:r>
          </w:p>
        </w:tc>
        <w:tc>
          <w:tcPr>
            <w:tcW w:w="787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5+5</w:t>
            </w:r>
          </w:p>
        </w:tc>
        <w:tc>
          <w:tcPr>
            <w:tcW w:w="595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4+3</w:t>
            </w:r>
          </w:p>
        </w:tc>
        <w:tc>
          <w:tcPr>
            <w:tcW w:w="677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3+3</w:t>
            </w:r>
          </w:p>
        </w:tc>
        <w:tc>
          <w:tcPr>
            <w:tcW w:w="858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3+3</w:t>
            </w:r>
          </w:p>
        </w:tc>
        <w:tc>
          <w:tcPr>
            <w:tcW w:w="457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383" w:type="dxa"/>
          </w:tcPr>
          <w:p w:rsidR="00957CE0" w:rsidRPr="00957CE0" w:rsidRDefault="00957CE0" w:rsidP="00957CE0">
            <w:pPr>
              <w:spacing w:line="256" w:lineRule="auto"/>
            </w:pPr>
          </w:p>
        </w:tc>
      </w:tr>
      <w:tr w:rsidR="00957CE0" w:rsidRPr="00957CE0" w:rsidTr="00957CE0">
        <w:tc>
          <w:tcPr>
            <w:tcW w:w="533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1700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707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573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22</w:t>
            </w:r>
          </w:p>
        </w:tc>
        <w:tc>
          <w:tcPr>
            <w:tcW w:w="830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965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966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22</w:t>
            </w:r>
          </w:p>
        </w:tc>
        <w:tc>
          <w:tcPr>
            <w:tcW w:w="787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595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677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19</w:t>
            </w:r>
          </w:p>
        </w:tc>
        <w:tc>
          <w:tcPr>
            <w:tcW w:w="858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457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383" w:type="dxa"/>
          </w:tcPr>
          <w:p w:rsidR="00957CE0" w:rsidRPr="00957CE0" w:rsidRDefault="00957CE0" w:rsidP="00957CE0">
            <w:pPr>
              <w:spacing w:line="256" w:lineRule="auto"/>
            </w:pPr>
          </w:p>
        </w:tc>
      </w:tr>
      <w:tr w:rsidR="00957CE0" w:rsidRPr="00957CE0" w:rsidTr="00957CE0">
        <w:tc>
          <w:tcPr>
            <w:tcW w:w="533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4</w:t>
            </w:r>
          </w:p>
        </w:tc>
        <w:tc>
          <w:tcPr>
            <w:tcW w:w="1700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Дворникова</w:t>
            </w:r>
            <w:proofErr w:type="spellEnd"/>
            <w:r w:rsidRPr="00957CE0">
              <w:t xml:space="preserve"> А</w:t>
            </w:r>
          </w:p>
        </w:tc>
        <w:tc>
          <w:tcPr>
            <w:tcW w:w="707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гд</w:t>
            </w:r>
            <w:proofErr w:type="spellEnd"/>
          </w:p>
        </w:tc>
        <w:tc>
          <w:tcPr>
            <w:tcW w:w="573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гд</w:t>
            </w:r>
            <w:proofErr w:type="spellEnd"/>
          </w:p>
        </w:tc>
        <w:tc>
          <w:tcPr>
            <w:tcW w:w="830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вг</w:t>
            </w:r>
            <w:proofErr w:type="spellEnd"/>
          </w:p>
        </w:tc>
        <w:tc>
          <w:tcPr>
            <w:tcW w:w="965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де</w:t>
            </w:r>
          </w:p>
        </w:tc>
        <w:tc>
          <w:tcPr>
            <w:tcW w:w="966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вг</w:t>
            </w:r>
            <w:proofErr w:type="spellEnd"/>
          </w:p>
        </w:tc>
        <w:tc>
          <w:tcPr>
            <w:tcW w:w="787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вг</w:t>
            </w:r>
            <w:proofErr w:type="spellEnd"/>
          </w:p>
        </w:tc>
        <w:tc>
          <w:tcPr>
            <w:tcW w:w="595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вг</w:t>
            </w:r>
            <w:proofErr w:type="spellEnd"/>
          </w:p>
        </w:tc>
        <w:tc>
          <w:tcPr>
            <w:tcW w:w="677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вг</w:t>
            </w:r>
            <w:proofErr w:type="spellEnd"/>
          </w:p>
        </w:tc>
        <w:tc>
          <w:tcPr>
            <w:tcW w:w="858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ве</w:t>
            </w:r>
            <w:proofErr w:type="spellEnd"/>
          </w:p>
        </w:tc>
        <w:tc>
          <w:tcPr>
            <w:tcW w:w="457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65</w:t>
            </w:r>
          </w:p>
        </w:tc>
        <w:tc>
          <w:tcPr>
            <w:tcW w:w="383" w:type="dxa"/>
          </w:tcPr>
          <w:p w:rsidR="00957CE0" w:rsidRPr="00957CE0" w:rsidRDefault="00957CE0" w:rsidP="00957CE0">
            <w:pPr>
              <w:spacing w:line="256" w:lineRule="auto"/>
              <w:rPr>
                <w:lang w:val="en-US"/>
              </w:rPr>
            </w:pPr>
            <w:r w:rsidRPr="00957CE0">
              <w:rPr>
                <w:lang w:val="en-US"/>
              </w:rPr>
              <w:t>II</w:t>
            </w:r>
          </w:p>
        </w:tc>
      </w:tr>
      <w:tr w:rsidR="00957CE0" w:rsidRPr="00957CE0" w:rsidTr="00957CE0">
        <w:trPr>
          <w:trHeight w:val="299"/>
        </w:trPr>
        <w:tc>
          <w:tcPr>
            <w:tcW w:w="533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1700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707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3+5</w:t>
            </w:r>
          </w:p>
        </w:tc>
        <w:tc>
          <w:tcPr>
            <w:tcW w:w="573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5+3</w:t>
            </w:r>
          </w:p>
        </w:tc>
        <w:tc>
          <w:tcPr>
            <w:tcW w:w="830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2+4</w:t>
            </w:r>
          </w:p>
        </w:tc>
        <w:tc>
          <w:tcPr>
            <w:tcW w:w="965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4+4</w:t>
            </w:r>
          </w:p>
        </w:tc>
        <w:tc>
          <w:tcPr>
            <w:tcW w:w="966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4+5</w:t>
            </w:r>
          </w:p>
        </w:tc>
        <w:tc>
          <w:tcPr>
            <w:tcW w:w="787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5+5</w:t>
            </w:r>
          </w:p>
        </w:tc>
        <w:tc>
          <w:tcPr>
            <w:tcW w:w="595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3+3</w:t>
            </w:r>
          </w:p>
        </w:tc>
        <w:tc>
          <w:tcPr>
            <w:tcW w:w="677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3+3</w:t>
            </w:r>
          </w:p>
        </w:tc>
        <w:tc>
          <w:tcPr>
            <w:tcW w:w="858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1+5</w:t>
            </w:r>
          </w:p>
        </w:tc>
        <w:tc>
          <w:tcPr>
            <w:tcW w:w="457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383" w:type="dxa"/>
          </w:tcPr>
          <w:p w:rsidR="00957CE0" w:rsidRPr="00957CE0" w:rsidRDefault="00957CE0" w:rsidP="00957CE0">
            <w:pPr>
              <w:spacing w:line="256" w:lineRule="auto"/>
            </w:pPr>
          </w:p>
        </w:tc>
      </w:tr>
      <w:tr w:rsidR="00957CE0" w:rsidRPr="00957CE0" w:rsidTr="00957CE0">
        <w:trPr>
          <w:trHeight w:val="299"/>
        </w:trPr>
        <w:tc>
          <w:tcPr>
            <w:tcW w:w="533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1700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707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573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22</w:t>
            </w:r>
          </w:p>
        </w:tc>
        <w:tc>
          <w:tcPr>
            <w:tcW w:w="830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965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966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27</w:t>
            </w:r>
          </w:p>
        </w:tc>
        <w:tc>
          <w:tcPr>
            <w:tcW w:w="787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595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677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18</w:t>
            </w:r>
          </w:p>
        </w:tc>
        <w:tc>
          <w:tcPr>
            <w:tcW w:w="858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457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383" w:type="dxa"/>
          </w:tcPr>
          <w:p w:rsidR="00957CE0" w:rsidRPr="00957CE0" w:rsidRDefault="00957CE0" w:rsidP="00957CE0">
            <w:pPr>
              <w:spacing w:line="256" w:lineRule="auto"/>
            </w:pPr>
          </w:p>
        </w:tc>
      </w:tr>
      <w:tr w:rsidR="00957CE0" w:rsidRPr="00957CE0" w:rsidTr="00957CE0">
        <w:trPr>
          <w:trHeight w:val="299"/>
        </w:trPr>
        <w:tc>
          <w:tcPr>
            <w:tcW w:w="533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5</w:t>
            </w:r>
          </w:p>
        </w:tc>
        <w:tc>
          <w:tcPr>
            <w:tcW w:w="1700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Килязова</w:t>
            </w:r>
            <w:proofErr w:type="spellEnd"/>
            <w:r w:rsidRPr="00957CE0">
              <w:t xml:space="preserve"> Ю</w:t>
            </w:r>
          </w:p>
        </w:tc>
        <w:tc>
          <w:tcPr>
            <w:tcW w:w="707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бд</w:t>
            </w:r>
            <w:proofErr w:type="spellEnd"/>
          </w:p>
        </w:tc>
        <w:tc>
          <w:tcPr>
            <w:tcW w:w="573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гд</w:t>
            </w:r>
            <w:proofErr w:type="spellEnd"/>
          </w:p>
        </w:tc>
        <w:tc>
          <w:tcPr>
            <w:tcW w:w="830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ве</w:t>
            </w:r>
            <w:proofErr w:type="spellEnd"/>
          </w:p>
        </w:tc>
        <w:tc>
          <w:tcPr>
            <w:tcW w:w="965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ае</w:t>
            </w:r>
            <w:proofErr w:type="spellEnd"/>
          </w:p>
        </w:tc>
        <w:tc>
          <w:tcPr>
            <w:tcW w:w="966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бв</w:t>
            </w:r>
            <w:proofErr w:type="spellEnd"/>
          </w:p>
        </w:tc>
        <w:tc>
          <w:tcPr>
            <w:tcW w:w="787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бз</w:t>
            </w:r>
            <w:proofErr w:type="spellEnd"/>
          </w:p>
        </w:tc>
        <w:tc>
          <w:tcPr>
            <w:tcW w:w="595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вд</w:t>
            </w:r>
            <w:proofErr w:type="spellEnd"/>
          </w:p>
        </w:tc>
        <w:tc>
          <w:tcPr>
            <w:tcW w:w="677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ад</w:t>
            </w:r>
          </w:p>
        </w:tc>
        <w:tc>
          <w:tcPr>
            <w:tcW w:w="858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вг</w:t>
            </w:r>
            <w:proofErr w:type="spellEnd"/>
          </w:p>
        </w:tc>
        <w:tc>
          <w:tcPr>
            <w:tcW w:w="457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63</w:t>
            </w:r>
          </w:p>
        </w:tc>
        <w:tc>
          <w:tcPr>
            <w:tcW w:w="383" w:type="dxa"/>
          </w:tcPr>
          <w:p w:rsidR="00957CE0" w:rsidRPr="00957CE0" w:rsidRDefault="00957CE0" w:rsidP="00957CE0">
            <w:pPr>
              <w:spacing w:line="256" w:lineRule="auto"/>
              <w:rPr>
                <w:lang w:val="en-US"/>
              </w:rPr>
            </w:pPr>
            <w:r w:rsidRPr="00957CE0">
              <w:rPr>
                <w:lang w:val="en-US"/>
              </w:rPr>
              <w:t>II</w:t>
            </w:r>
          </w:p>
        </w:tc>
      </w:tr>
      <w:tr w:rsidR="00957CE0" w:rsidRPr="00957CE0" w:rsidTr="00957CE0">
        <w:trPr>
          <w:trHeight w:val="299"/>
        </w:trPr>
        <w:tc>
          <w:tcPr>
            <w:tcW w:w="533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1700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707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5+5</w:t>
            </w:r>
          </w:p>
        </w:tc>
        <w:tc>
          <w:tcPr>
            <w:tcW w:w="573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5+3</w:t>
            </w:r>
          </w:p>
        </w:tc>
        <w:tc>
          <w:tcPr>
            <w:tcW w:w="830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2+3</w:t>
            </w:r>
          </w:p>
        </w:tc>
        <w:tc>
          <w:tcPr>
            <w:tcW w:w="965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3+4</w:t>
            </w:r>
          </w:p>
        </w:tc>
        <w:tc>
          <w:tcPr>
            <w:tcW w:w="966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5+5</w:t>
            </w:r>
          </w:p>
        </w:tc>
        <w:tc>
          <w:tcPr>
            <w:tcW w:w="787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5+1</w:t>
            </w:r>
          </w:p>
        </w:tc>
        <w:tc>
          <w:tcPr>
            <w:tcW w:w="595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3+5</w:t>
            </w:r>
          </w:p>
        </w:tc>
        <w:tc>
          <w:tcPr>
            <w:tcW w:w="677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3+0</w:t>
            </w:r>
          </w:p>
        </w:tc>
        <w:tc>
          <w:tcPr>
            <w:tcW w:w="858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3+3</w:t>
            </w:r>
          </w:p>
        </w:tc>
        <w:tc>
          <w:tcPr>
            <w:tcW w:w="457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383" w:type="dxa"/>
          </w:tcPr>
          <w:p w:rsidR="00957CE0" w:rsidRPr="00957CE0" w:rsidRDefault="00957CE0" w:rsidP="00957CE0">
            <w:pPr>
              <w:spacing w:line="256" w:lineRule="auto"/>
            </w:pPr>
          </w:p>
        </w:tc>
      </w:tr>
      <w:tr w:rsidR="00957CE0" w:rsidRPr="00957CE0" w:rsidTr="00957CE0">
        <w:trPr>
          <w:trHeight w:val="299"/>
        </w:trPr>
        <w:tc>
          <w:tcPr>
            <w:tcW w:w="533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1700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707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573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23</w:t>
            </w:r>
          </w:p>
        </w:tc>
        <w:tc>
          <w:tcPr>
            <w:tcW w:w="830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965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966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23</w:t>
            </w:r>
          </w:p>
        </w:tc>
        <w:tc>
          <w:tcPr>
            <w:tcW w:w="787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595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677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17</w:t>
            </w:r>
          </w:p>
        </w:tc>
        <w:tc>
          <w:tcPr>
            <w:tcW w:w="858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457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383" w:type="dxa"/>
          </w:tcPr>
          <w:p w:rsidR="00957CE0" w:rsidRPr="00957CE0" w:rsidRDefault="00957CE0" w:rsidP="00957CE0">
            <w:pPr>
              <w:spacing w:line="256" w:lineRule="auto"/>
            </w:pPr>
          </w:p>
        </w:tc>
      </w:tr>
      <w:tr w:rsidR="00957CE0" w:rsidRPr="00957CE0" w:rsidTr="00957CE0">
        <w:trPr>
          <w:trHeight w:val="299"/>
        </w:trPr>
        <w:tc>
          <w:tcPr>
            <w:tcW w:w="533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6</w:t>
            </w:r>
          </w:p>
        </w:tc>
        <w:tc>
          <w:tcPr>
            <w:tcW w:w="1700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Комарова Д</w:t>
            </w:r>
          </w:p>
        </w:tc>
        <w:tc>
          <w:tcPr>
            <w:tcW w:w="707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бд</w:t>
            </w:r>
            <w:proofErr w:type="spellEnd"/>
          </w:p>
        </w:tc>
        <w:tc>
          <w:tcPr>
            <w:tcW w:w="573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ез</w:t>
            </w:r>
            <w:proofErr w:type="spellEnd"/>
          </w:p>
        </w:tc>
        <w:tc>
          <w:tcPr>
            <w:tcW w:w="830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ве</w:t>
            </w:r>
            <w:proofErr w:type="spellEnd"/>
          </w:p>
        </w:tc>
        <w:tc>
          <w:tcPr>
            <w:tcW w:w="965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де</w:t>
            </w:r>
          </w:p>
        </w:tc>
        <w:tc>
          <w:tcPr>
            <w:tcW w:w="966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бв</w:t>
            </w:r>
            <w:proofErr w:type="spellEnd"/>
          </w:p>
        </w:tc>
        <w:tc>
          <w:tcPr>
            <w:tcW w:w="787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вг</w:t>
            </w:r>
            <w:proofErr w:type="spellEnd"/>
          </w:p>
        </w:tc>
        <w:tc>
          <w:tcPr>
            <w:tcW w:w="595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бв</w:t>
            </w:r>
            <w:proofErr w:type="spellEnd"/>
          </w:p>
        </w:tc>
        <w:tc>
          <w:tcPr>
            <w:tcW w:w="677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ад</w:t>
            </w:r>
          </w:p>
        </w:tc>
        <w:tc>
          <w:tcPr>
            <w:tcW w:w="858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ве</w:t>
            </w:r>
            <w:proofErr w:type="spellEnd"/>
          </w:p>
        </w:tc>
        <w:tc>
          <w:tcPr>
            <w:tcW w:w="457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69</w:t>
            </w:r>
          </w:p>
        </w:tc>
        <w:tc>
          <w:tcPr>
            <w:tcW w:w="383" w:type="dxa"/>
          </w:tcPr>
          <w:p w:rsidR="00957CE0" w:rsidRPr="00957CE0" w:rsidRDefault="00957CE0" w:rsidP="00957CE0">
            <w:pPr>
              <w:spacing w:line="256" w:lineRule="auto"/>
              <w:rPr>
                <w:lang w:val="en-US"/>
              </w:rPr>
            </w:pPr>
            <w:r w:rsidRPr="00957CE0">
              <w:rPr>
                <w:lang w:val="en-US"/>
              </w:rPr>
              <w:t>II</w:t>
            </w:r>
          </w:p>
        </w:tc>
      </w:tr>
      <w:tr w:rsidR="00957CE0" w:rsidRPr="00957CE0" w:rsidTr="00957CE0">
        <w:trPr>
          <w:trHeight w:val="299"/>
        </w:trPr>
        <w:tc>
          <w:tcPr>
            <w:tcW w:w="533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1700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707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5+5</w:t>
            </w:r>
          </w:p>
        </w:tc>
        <w:tc>
          <w:tcPr>
            <w:tcW w:w="573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4+4</w:t>
            </w:r>
          </w:p>
        </w:tc>
        <w:tc>
          <w:tcPr>
            <w:tcW w:w="830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2+3</w:t>
            </w:r>
          </w:p>
        </w:tc>
        <w:tc>
          <w:tcPr>
            <w:tcW w:w="965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4+4</w:t>
            </w:r>
          </w:p>
        </w:tc>
        <w:tc>
          <w:tcPr>
            <w:tcW w:w="966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5+5</w:t>
            </w:r>
          </w:p>
        </w:tc>
        <w:tc>
          <w:tcPr>
            <w:tcW w:w="787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5+5</w:t>
            </w:r>
          </w:p>
        </w:tc>
        <w:tc>
          <w:tcPr>
            <w:tcW w:w="595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4+3</w:t>
            </w:r>
          </w:p>
        </w:tc>
        <w:tc>
          <w:tcPr>
            <w:tcW w:w="677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3+0</w:t>
            </w:r>
          </w:p>
        </w:tc>
        <w:tc>
          <w:tcPr>
            <w:tcW w:w="858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3+5</w:t>
            </w:r>
          </w:p>
        </w:tc>
        <w:tc>
          <w:tcPr>
            <w:tcW w:w="457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383" w:type="dxa"/>
          </w:tcPr>
          <w:p w:rsidR="00957CE0" w:rsidRPr="00957CE0" w:rsidRDefault="00957CE0" w:rsidP="00957CE0">
            <w:pPr>
              <w:spacing w:line="256" w:lineRule="auto"/>
            </w:pPr>
          </w:p>
        </w:tc>
      </w:tr>
      <w:tr w:rsidR="00957CE0" w:rsidRPr="00957CE0" w:rsidTr="00957CE0">
        <w:trPr>
          <w:trHeight w:val="299"/>
        </w:trPr>
        <w:tc>
          <w:tcPr>
            <w:tcW w:w="533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1700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707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573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23</w:t>
            </w:r>
          </w:p>
        </w:tc>
        <w:tc>
          <w:tcPr>
            <w:tcW w:w="830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965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966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28</w:t>
            </w:r>
          </w:p>
        </w:tc>
        <w:tc>
          <w:tcPr>
            <w:tcW w:w="787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595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677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18</w:t>
            </w:r>
          </w:p>
        </w:tc>
        <w:tc>
          <w:tcPr>
            <w:tcW w:w="858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457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383" w:type="dxa"/>
          </w:tcPr>
          <w:p w:rsidR="00957CE0" w:rsidRPr="00957CE0" w:rsidRDefault="00957CE0" w:rsidP="00957CE0">
            <w:pPr>
              <w:spacing w:line="256" w:lineRule="auto"/>
            </w:pPr>
          </w:p>
        </w:tc>
      </w:tr>
      <w:tr w:rsidR="00957CE0" w:rsidRPr="00957CE0" w:rsidTr="00957CE0">
        <w:trPr>
          <w:trHeight w:val="299"/>
        </w:trPr>
        <w:tc>
          <w:tcPr>
            <w:tcW w:w="533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7</w:t>
            </w:r>
          </w:p>
        </w:tc>
        <w:tc>
          <w:tcPr>
            <w:tcW w:w="1700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Кочурова</w:t>
            </w:r>
            <w:proofErr w:type="spellEnd"/>
            <w:r w:rsidRPr="00957CE0">
              <w:t xml:space="preserve"> К</w:t>
            </w:r>
          </w:p>
        </w:tc>
        <w:tc>
          <w:tcPr>
            <w:tcW w:w="707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бв</w:t>
            </w:r>
            <w:proofErr w:type="spellEnd"/>
          </w:p>
        </w:tc>
        <w:tc>
          <w:tcPr>
            <w:tcW w:w="573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га</w:t>
            </w:r>
          </w:p>
        </w:tc>
        <w:tc>
          <w:tcPr>
            <w:tcW w:w="830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бе</w:t>
            </w:r>
            <w:proofErr w:type="spellEnd"/>
          </w:p>
        </w:tc>
        <w:tc>
          <w:tcPr>
            <w:tcW w:w="965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де</w:t>
            </w:r>
          </w:p>
        </w:tc>
        <w:tc>
          <w:tcPr>
            <w:tcW w:w="966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вб</w:t>
            </w:r>
            <w:proofErr w:type="spellEnd"/>
          </w:p>
        </w:tc>
        <w:tc>
          <w:tcPr>
            <w:tcW w:w="787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вг</w:t>
            </w:r>
            <w:proofErr w:type="spellEnd"/>
          </w:p>
        </w:tc>
        <w:tc>
          <w:tcPr>
            <w:tcW w:w="595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вд</w:t>
            </w:r>
            <w:proofErr w:type="spellEnd"/>
          </w:p>
        </w:tc>
        <w:tc>
          <w:tcPr>
            <w:tcW w:w="677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аг</w:t>
            </w:r>
            <w:proofErr w:type="spellEnd"/>
          </w:p>
        </w:tc>
        <w:tc>
          <w:tcPr>
            <w:tcW w:w="858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ев</w:t>
            </w:r>
          </w:p>
        </w:tc>
        <w:tc>
          <w:tcPr>
            <w:tcW w:w="457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72</w:t>
            </w:r>
          </w:p>
        </w:tc>
        <w:tc>
          <w:tcPr>
            <w:tcW w:w="383" w:type="dxa"/>
          </w:tcPr>
          <w:p w:rsidR="00957CE0" w:rsidRPr="00957CE0" w:rsidRDefault="00957CE0" w:rsidP="00957CE0">
            <w:pPr>
              <w:spacing w:line="256" w:lineRule="auto"/>
              <w:rPr>
                <w:lang w:val="en-US"/>
              </w:rPr>
            </w:pPr>
            <w:r w:rsidRPr="00957CE0">
              <w:rPr>
                <w:lang w:val="en-US"/>
              </w:rPr>
              <w:t>I</w:t>
            </w:r>
          </w:p>
        </w:tc>
      </w:tr>
      <w:tr w:rsidR="00957CE0" w:rsidRPr="00957CE0" w:rsidTr="00957CE0">
        <w:trPr>
          <w:trHeight w:val="299"/>
        </w:trPr>
        <w:tc>
          <w:tcPr>
            <w:tcW w:w="533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1700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707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5+4</w:t>
            </w:r>
          </w:p>
        </w:tc>
        <w:tc>
          <w:tcPr>
            <w:tcW w:w="573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0+5</w:t>
            </w:r>
          </w:p>
        </w:tc>
        <w:tc>
          <w:tcPr>
            <w:tcW w:w="830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5+3</w:t>
            </w:r>
          </w:p>
        </w:tc>
        <w:tc>
          <w:tcPr>
            <w:tcW w:w="965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4+4</w:t>
            </w:r>
          </w:p>
        </w:tc>
        <w:tc>
          <w:tcPr>
            <w:tcW w:w="966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5+5</w:t>
            </w:r>
          </w:p>
        </w:tc>
        <w:tc>
          <w:tcPr>
            <w:tcW w:w="787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5+5</w:t>
            </w:r>
          </w:p>
        </w:tc>
        <w:tc>
          <w:tcPr>
            <w:tcW w:w="595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3+5</w:t>
            </w:r>
          </w:p>
        </w:tc>
        <w:tc>
          <w:tcPr>
            <w:tcW w:w="677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3+3</w:t>
            </w:r>
          </w:p>
        </w:tc>
        <w:tc>
          <w:tcPr>
            <w:tcW w:w="858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3+5</w:t>
            </w:r>
          </w:p>
        </w:tc>
        <w:tc>
          <w:tcPr>
            <w:tcW w:w="457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383" w:type="dxa"/>
          </w:tcPr>
          <w:p w:rsidR="00957CE0" w:rsidRPr="00957CE0" w:rsidRDefault="00957CE0" w:rsidP="00957CE0">
            <w:pPr>
              <w:spacing w:line="256" w:lineRule="auto"/>
            </w:pPr>
          </w:p>
        </w:tc>
      </w:tr>
      <w:tr w:rsidR="00957CE0" w:rsidRPr="00957CE0" w:rsidTr="00957CE0">
        <w:trPr>
          <w:trHeight w:val="299"/>
        </w:trPr>
        <w:tc>
          <w:tcPr>
            <w:tcW w:w="533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1700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707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573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22</w:t>
            </w:r>
          </w:p>
        </w:tc>
        <w:tc>
          <w:tcPr>
            <w:tcW w:w="830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965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966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28</w:t>
            </w:r>
          </w:p>
        </w:tc>
        <w:tc>
          <w:tcPr>
            <w:tcW w:w="787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595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677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22</w:t>
            </w:r>
          </w:p>
        </w:tc>
        <w:tc>
          <w:tcPr>
            <w:tcW w:w="858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457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383" w:type="dxa"/>
          </w:tcPr>
          <w:p w:rsidR="00957CE0" w:rsidRPr="00957CE0" w:rsidRDefault="00957CE0" w:rsidP="00957CE0">
            <w:pPr>
              <w:spacing w:line="256" w:lineRule="auto"/>
            </w:pPr>
          </w:p>
        </w:tc>
      </w:tr>
      <w:tr w:rsidR="00957CE0" w:rsidRPr="00957CE0" w:rsidTr="00957CE0">
        <w:trPr>
          <w:trHeight w:val="299"/>
        </w:trPr>
        <w:tc>
          <w:tcPr>
            <w:tcW w:w="533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8</w:t>
            </w:r>
          </w:p>
        </w:tc>
        <w:tc>
          <w:tcPr>
            <w:tcW w:w="1700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Матвеев Д</w:t>
            </w:r>
          </w:p>
        </w:tc>
        <w:tc>
          <w:tcPr>
            <w:tcW w:w="707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бд</w:t>
            </w:r>
            <w:proofErr w:type="spellEnd"/>
          </w:p>
        </w:tc>
        <w:tc>
          <w:tcPr>
            <w:tcW w:w="573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ад</w:t>
            </w:r>
          </w:p>
        </w:tc>
        <w:tc>
          <w:tcPr>
            <w:tcW w:w="830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бг</w:t>
            </w:r>
            <w:proofErr w:type="spellEnd"/>
          </w:p>
        </w:tc>
        <w:tc>
          <w:tcPr>
            <w:tcW w:w="965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бд</w:t>
            </w:r>
            <w:proofErr w:type="spellEnd"/>
          </w:p>
        </w:tc>
        <w:tc>
          <w:tcPr>
            <w:tcW w:w="966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аб</w:t>
            </w:r>
            <w:proofErr w:type="spellEnd"/>
          </w:p>
        </w:tc>
        <w:tc>
          <w:tcPr>
            <w:tcW w:w="787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ав</w:t>
            </w:r>
            <w:proofErr w:type="spellEnd"/>
          </w:p>
        </w:tc>
        <w:tc>
          <w:tcPr>
            <w:tcW w:w="595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вг</w:t>
            </w:r>
            <w:proofErr w:type="spellEnd"/>
          </w:p>
        </w:tc>
        <w:tc>
          <w:tcPr>
            <w:tcW w:w="677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аб</w:t>
            </w:r>
            <w:proofErr w:type="spellEnd"/>
          </w:p>
        </w:tc>
        <w:tc>
          <w:tcPr>
            <w:tcW w:w="858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ве</w:t>
            </w:r>
            <w:proofErr w:type="spellEnd"/>
          </w:p>
        </w:tc>
        <w:tc>
          <w:tcPr>
            <w:tcW w:w="457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61</w:t>
            </w:r>
          </w:p>
        </w:tc>
        <w:tc>
          <w:tcPr>
            <w:tcW w:w="383" w:type="dxa"/>
          </w:tcPr>
          <w:p w:rsidR="00957CE0" w:rsidRPr="00957CE0" w:rsidRDefault="00957CE0" w:rsidP="00957CE0">
            <w:pPr>
              <w:spacing w:line="256" w:lineRule="auto"/>
              <w:rPr>
                <w:lang w:val="en-US"/>
              </w:rPr>
            </w:pPr>
            <w:r w:rsidRPr="00957CE0">
              <w:rPr>
                <w:lang w:val="en-US"/>
              </w:rPr>
              <w:t>II</w:t>
            </w:r>
          </w:p>
        </w:tc>
      </w:tr>
      <w:tr w:rsidR="00957CE0" w:rsidRPr="00957CE0" w:rsidTr="00957CE0">
        <w:trPr>
          <w:trHeight w:val="299"/>
        </w:trPr>
        <w:tc>
          <w:tcPr>
            <w:tcW w:w="533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1700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707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5+5</w:t>
            </w:r>
          </w:p>
        </w:tc>
        <w:tc>
          <w:tcPr>
            <w:tcW w:w="573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0+3</w:t>
            </w:r>
          </w:p>
        </w:tc>
        <w:tc>
          <w:tcPr>
            <w:tcW w:w="830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5+4</w:t>
            </w:r>
          </w:p>
        </w:tc>
        <w:tc>
          <w:tcPr>
            <w:tcW w:w="965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0+4</w:t>
            </w:r>
          </w:p>
        </w:tc>
        <w:tc>
          <w:tcPr>
            <w:tcW w:w="966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4+5</w:t>
            </w:r>
          </w:p>
        </w:tc>
        <w:tc>
          <w:tcPr>
            <w:tcW w:w="787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3+5</w:t>
            </w:r>
          </w:p>
        </w:tc>
        <w:tc>
          <w:tcPr>
            <w:tcW w:w="595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3+3</w:t>
            </w:r>
          </w:p>
        </w:tc>
        <w:tc>
          <w:tcPr>
            <w:tcW w:w="677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3+1</w:t>
            </w:r>
          </w:p>
        </w:tc>
        <w:tc>
          <w:tcPr>
            <w:tcW w:w="858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3+5</w:t>
            </w:r>
          </w:p>
        </w:tc>
        <w:tc>
          <w:tcPr>
            <w:tcW w:w="457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383" w:type="dxa"/>
          </w:tcPr>
          <w:p w:rsidR="00957CE0" w:rsidRPr="00957CE0" w:rsidRDefault="00957CE0" w:rsidP="00957CE0">
            <w:pPr>
              <w:spacing w:line="256" w:lineRule="auto"/>
            </w:pPr>
          </w:p>
        </w:tc>
      </w:tr>
      <w:tr w:rsidR="00957CE0" w:rsidRPr="00957CE0" w:rsidTr="00957CE0">
        <w:trPr>
          <w:trHeight w:val="299"/>
        </w:trPr>
        <w:tc>
          <w:tcPr>
            <w:tcW w:w="533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1700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707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573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22</w:t>
            </w:r>
          </w:p>
        </w:tc>
        <w:tc>
          <w:tcPr>
            <w:tcW w:w="830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965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966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21</w:t>
            </w:r>
          </w:p>
        </w:tc>
        <w:tc>
          <w:tcPr>
            <w:tcW w:w="787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595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677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18</w:t>
            </w:r>
          </w:p>
        </w:tc>
        <w:tc>
          <w:tcPr>
            <w:tcW w:w="858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457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383" w:type="dxa"/>
          </w:tcPr>
          <w:p w:rsidR="00957CE0" w:rsidRPr="00957CE0" w:rsidRDefault="00957CE0" w:rsidP="00957CE0">
            <w:pPr>
              <w:spacing w:line="256" w:lineRule="auto"/>
            </w:pPr>
          </w:p>
        </w:tc>
      </w:tr>
      <w:tr w:rsidR="00957CE0" w:rsidRPr="00957CE0" w:rsidTr="00957CE0">
        <w:trPr>
          <w:trHeight w:val="299"/>
        </w:trPr>
        <w:tc>
          <w:tcPr>
            <w:tcW w:w="533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9</w:t>
            </w:r>
          </w:p>
        </w:tc>
        <w:tc>
          <w:tcPr>
            <w:tcW w:w="1700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Олина А</w:t>
            </w:r>
          </w:p>
        </w:tc>
        <w:tc>
          <w:tcPr>
            <w:tcW w:w="707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аг</w:t>
            </w:r>
            <w:proofErr w:type="spellEnd"/>
          </w:p>
        </w:tc>
        <w:tc>
          <w:tcPr>
            <w:tcW w:w="573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вг</w:t>
            </w:r>
            <w:proofErr w:type="spellEnd"/>
          </w:p>
        </w:tc>
        <w:tc>
          <w:tcPr>
            <w:tcW w:w="830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ве</w:t>
            </w:r>
            <w:proofErr w:type="spellEnd"/>
          </w:p>
        </w:tc>
        <w:tc>
          <w:tcPr>
            <w:tcW w:w="965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ав</w:t>
            </w:r>
            <w:proofErr w:type="spellEnd"/>
          </w:p>
        </w:tc>
        <w:tc>
          <w:tcPr>
            <w:tcW w:w="966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ав</w:t>
            </w:r>
            <w:proofErr w:type="spellEnd"/>
          </w:p>
        </w:tc>
        <w:tc>
          <w:tcPr>
            <w:tcW w:w="787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вб</w:t>
            </w:r>
            <w:proofErr w:type="spellEnd"/>
          </w:p>
        </w:tc>
        <w:tc>
          <w:tcPr>
            <w:tcW w:w="595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ге</w:t>
            </w:r>
            <w:proofErr w:type="spellEnd"/>
          </w:p>
        </w:tc>
        <w:tc>
          <w:tcPr>
            <w:tcW w:w="677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ае</w:t>
            </w:r>
            <w:proofErr w:type="spellEnd"/>
          </w:p>
        </w:tc>
        <w:tc>
          <w:tcPr>
            <w:tcW w:w="858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аг</w:t>
            </w:r>
            <w:proofErr w:type="spellEnd"/>
          </w:p>
        </w:tc>
        <w:tc>
          <w:tcPr>
            <w:tcW w:w="457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52</w:t>
            </w:r>
          </w:p>
        </w:tc>
        <w:tc>
          <w:tcPr>
            <w:tcW w:w="383" w:type="dxa"/>
          </w:tcPr>
          <w:p w:rsidR="00957CE0" w:rsidRPr="00957CE0" w:rsidRDefault="00957CE0" w:rsidP="00957CE0">
            <w:pPr>
              <w:spacing w:line="256" w:lineRule="auto"/>
              <w:rPr>
                <w:lang w:val="en-US"/>
              </w:rPr>
            </w:pPr>
            <w:r w:rsidRPr="00957CE0">
              <w:rPr>
                <w:lang w:val="en-US"/>
              </w:rPr>
              <w:t>III</w:t>
            </w:r>
          </w:p>
        </w:tc>
      </w:tr>
      <w:tr w:rsidR="00957CE0" w:rsidRPr="00957CE0" w:rsidTr="00957CE0">
        <w:trPr>
          <w:trHeight w:val="299"/>
        </w:trPr>
        <w:tc>
          <w:tcPr>
            <w:tcW w:w="533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1700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707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2+3</w:t>
            </w:r>
          </w:p>
        </w:tc>
        <w:tc>
          <w:tcPr>
            <w:tcW w:w="573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0+5</w:t>
            </w:r>
          </w:p>
        </w:tc>
        <w:tc>
          <w:tcPr>
            <w:tcW w:w="830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2+3</w:t>
            </w:r>
          </w:p>
        </w:tc>
        <w:tc>
          <w:tcPr>
            <w:tcW w:w="965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3+2</w:t>
            </w:r>
          </w:p>
        </w:tc>
        <w:tc>
          <w:tcPr>
            <w:tcW w:w="966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4+5</w:t>
            </w:r>
          </w:p>
        </w:tc>
        <w:tc>
          <w:tcPr>
            <w:tcW w:w="787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5+5</w:t>
            </w:r>
          </w:p>
        </w:tc>
        <w:tc>
          <w:tcPr>
            <w:tcW w:w="595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3+1</w:t>
            </w:r>
          </w:p>
        </w:tc>
        <w:tc>
          <w:tcPr>
            <w:tcW w:w="677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3+0</w:t>
            </w:r>
          </w:p>
        </w:tc>
        <w:tc>
          <w:tcPr>
            <w:tcW w:w="858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3+3</w:t>
            </w:r>
          </w:p>
        </w:tc>
        <w:tc>
          <w:tcPr>
            <w:tcW w:w="457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383" w:type="dxa"/>
          </w:tcPr>
          <w:p w:rsidR="00957CE0" w:rsidRPr="00957CE0" w:rsidRDefault="00957CE0" w:rsidP="00957CE0">
            <w:pPr>
              <w:spacing w:line="256" w:lineRule="auto"/>
            </w:pPr>
          </w:p>
        </w:tc>
      </w:tr>
      <w:tr w:rsidR="00957CE0" w:rsidRPr="00957CE0" w:rsidTr="00957CE0">
        <w:trPr>
          <w:trHeight w:val="299"/>
        </w:trPr>
        <w:tc>
          <w:tcPr>
            <w:tcW w:w="533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1700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707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573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15</w:t>
            </w:r>
          </w:p>
        </w:tc>
        <w:tc>
          <w:tcPr>
            <w:tcW w:w="830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965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966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24</w:t>
            </w:r>
          </w:p>
        </w:tc>
        <w:tc>
          <w:tcPr>
            <w:tcW w:w="787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595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677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13</w:t>
            </w:r>
          </w:p>
        </w:tc>
        <w:tc>
          <w:tcPr>
            <w:tcW w:w="858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457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383" w:type="dxa"/>
          </w:tcPr>
          <w:p w:rsidR="00957CE0" w:rsidRPr="00957CE0" w:rsidRDefault="00957CE0" w:rsidP="00957CE0">
            <w:pPr>
              <w:spacing w:line="256" w:lineRule="auto"/>
            </w:pPr>
          </w:p>
        </w:tc>
      </w:tr>
      <w:tr w:rsidR="00957CE0" w:rsidRPr="00957CE0" w:rsidTr="00957CE0">
        <w:trPr>
          <w:trHeight w:val="299"/>
        </w:trPr>
        <w:tc>
          <w:tcPr>
            <w:tcW w:w="533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10</w:t>
            </w:r>
          </w:p>
        </w:tc>
        <w:tc>
          <w:tcPr>
            <w:tcW w:w="1700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Романова</w:t>
            </w:r>
          </w:p>
        </w:tc>
        <w:tc>
          <w:tcPr>
            <w:tcW w:w="707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бд</w:t>
            </w:r>
            <w:proofErr w:type="spellEnd"/>
          </w:p>
        </w:tc>
        <w:tc>
          <w:tcPr>
            <w:tcW w:w="573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вг</w:t>
            </w:r>
            <w:proofErr w:type="spellEnd"/>
          </w:p>
        </w:tc>
        <w:tc>
          <w:tcPr>
            <w:tcW w:w="830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Бв</w:t>
            </w:r>
            <w:proofErr w:type="spellEnd"/>
          </w:p>
        </w:tc>
        <w:tc>
          <w:tcPr>
            <w:tcW w:w="965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ае</w:t>
            </w:r>
            <w:proofErr w:type="spellEnd"/>
          </w:p>
        </w:tc>
        <w:tc>
          <w:tcPr>
            <w:tcW w:w="966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бв</w:t>
            </w:r>
            <w:proofErr w:type="spellEnd"/>
          </w:p>
        </w:tc>
        <w:tc>
          <w:tcPr>
            <w:tcW w:w="787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Ве</w:t>
            </w:r>
            <w:proofErr w:type="spellEnd"/>
          </w:p>
        </w:tc>
        <w:tc>
          <w:tcPr>
            <w:tcW w:w="595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де</w:t>
            </w:r>
          </w:p>
        </w:tc>
        <w:tc>
          <w:tcPr>
            <w:tcW w:w="677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ад</w:t>
            </w:r>
          </w:p>
        </w:tc>
        <w:tc>
          <w:tcPr>
            <w:tcW w:w="858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ве</w:t>
            </w:r>
            <w:proofErr w:type="spellEnd"/>
          </w:p>
        </w:tc>
        <w:tc>
          <w:tcPr>
            <w:tcW w:w="457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64</w:t>
            </w:r>
          </w:p>
        </w:tc>
        <w:tc>
          <w:tcPr>
            <w:tcW w:w="383" w:type="dxa"/>
          </w:tcPr>
          <w:p w:rsidR="00957CE0" w:rsidRPr="00957CE0" w:rsidRDefault="00957CE0" w:rsidP="00957CE0">
            <w:pPr>
              <w:spacing w:line="256" w:lineRule="auto"/>
              <w:rPr>
                <w:lang w:val="en-US"/>
              </w:rPr>
            </w:pPr>
            <w:r w:rsidRPr="00957CE0">
              <w:rPr>
                <w:lang w:val="en-US"/>
              </w:rPr>
              <w:t>II</w:t>
            </w:r>
          </w:p>
        </w:tc>
      </w:tr>
      <w:tr w:rsidR="00957CE0" w:rsidRPr="00957CE0" w:rsidTr="00957CE0">
        <w:trPr>
          <w:trHeight w:val="299"/>
        </w:trPr>
        <w:tc>
          <w:tcPr>
            <w:tcW w:w="533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1700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707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5+5</w:t>
            </w:r>
          </w:p>
        </w:tc>
        <w:tc>
          <w:tcPr>
            <w:tcW w:w="573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0+5</w:t>
            </w:r>
          </w:p>
        </w:tc>
        <w:tc>
          <w:tcPr>
            <w:tcW w:w="830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5+2</w:t>
            </w:r>
          </w:p>
        </w:tc>
        <w:tc>
          <w:tcPr>
            <w:tcW w:w="965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3+4</w:t>
            </w:r>
          </w:p>
        </w:tc>
        <w:tc>
          <w:tcPr>
            <w:tcW w:w="966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5+5</w:t>
            </w:r>
          </w:p>
        </w:tc>
        <w:tc>
          <w:tcPr>
            <w:tcW w:w="787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5+3</w:t>
            </w:r>
          </w:p>
        </w:tc>
        <w:tc>
          <w:tcPr>
            <w:tcW w:w="595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5+1</w:t>
            </w:r>
          </w:p>
        </w:tc>
        <w:tc>
          <w:tcPr>
            <w:tcW w:w="677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3+0</w:t>
            </w:r>
          </w:p>
        </w:tc>
        <w:tc>
          <w:tcPr>
            <w:tcW w:w="858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3+5</w:t>
            </w:r>
          </w:p>
        </w:tc>
        <w:tc>
          <w:tcPr>
            <w:tcW w:w="457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383" w:type="dxa"/>
          </w:tcPr>
          <w:p w:rsidR="00957CE0" w:rsidRPr="00957CE0" w:rsidRDefault="00957CE0" w:rsidP="00957CE0">
            <w:pPr>
              <w:spacing w:line="256" w:lineRule="auto"/>
            </w:pPr>
          </w:p>
        </w:tc>
      </w:tr>
      <w:tr w:rsidR="00957CE0" w:rsidRPr="00957CE0" w:rsidTr="00957CE0">
        <w:trPr>
          <w:trHeight w:val="299"/>
        </w:trPr>
        <w:tc>
          <w:tcPr>
            <w:tcW w:w="533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1700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707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573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22</w:t>
            </w:r>
          </w:p>
        </w:tc>
        <w:tc>
          <w:tcPr>
            <w:tcW w:w="830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965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966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25</w:t>
            </w:r>
          </w:p>
        </w:tc>
        <w:tc>
          <w:tcPr>
            <w:tcW w:w="787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595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677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17</w:t>
            </w:r>
          </w:p>
        </w:tc>
        <w:tc>
          <w:tcPr>
            <w:tcW w:w="858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457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383" w:type="dxa"/>
          </w:tcPr>
          <w:p w:rsidR="00957CE0" w:rsidRPr="00957CE0" w:rsidRDefault="00957CE0" w:rsidP="00957CE0">
            <w:pPr>
              <w:spacing w:line="256" w:lineRule="auto"/>
            </w:pPr>
          </w:p>
        </w:tc>
      </w:tr>
      <w:tr w:rsidR="00957CE0" w:rsidRPr="00957CE0" w:rsidTr="00957CE0">
        <w:trPr>
          <w:trHeight w:val="299"/>
        </w:trPr>
        <w:tc>
          <w:tcPr>
            <w:tcW w:w="533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11</w:t>
            </w:r>
          </w:p>
        </w:tc>
        <w:tc>
          <w:tcPr>
            <w:tcW w:w="1700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Рубцова К</w:t>
            </w:r>
          </w:p>
        </w:tc>
        <w:tc>
          <w:tcPr>
            <w:tcW w:w="707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дг</w:t>
            </w:r>
            <w:proofErr w:type="spellEnd"/>
          </w:p>
        </w:tc>
        <w:tc>
          <w:tcPr>
            <w:tcW w:w="573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дз</w:t>
            </w:r>
            <w:proofErr w:type="spellEnd"/>
          </w:p>
        </w:tc>
        <w:tc>
          <w:tcPr>
            <w:tcW w:w="830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аб</w:t>
            </w:r>
            <w:proofErr w:type="spellEnd"/>
          </w:p>
        </w:tc>
        <w:tc>
          <w:tcPr>
            <w:tcW w:w="965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бд</w:t>
            </w:r>
            <w:proofErr w:type="spellEnd"/>
          </w:p>
        </w:tc>
        <w:tc>
          <w:tcPr>
            <w:tcW w:w="966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еб</w:t>
            </w:r>
          </w:p>
        </w:tc>
        <w:tc>
          <w:tcPr>
            <w:tcW w:w="787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вд</w:t>
            </w:r>
            <w:proofErr w:type="spellEnd"/>
          </w:p>
        </w:tc>
        <w:tc>
          <w:tcPr>
            <w:tcW w:w="595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вг</w:t>
            </w:r>
            <w:proofErr w:type="spellEnd"/>
          </w:p>
        </w:tc>
        <w:tc>
          <w:tcPr>
            <w:tcW w:w="677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ва</w:t>
            </w:r>
            <w:proofErr w:type="spellEnd"/>
          </w:p>
        </w:tc>
        <w:tc>
          <w:tcPr>
            <w:tcW w:w="858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ев</w:t>
            </w:r>
          </w:p>
        </w:tc>
        <w:tc>
          <w:tcPr>
            <w:tcW w:w="457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63</w:t>
            </w:r>
          </w:p>
        </w:tc>
        <w:tc>
          <w:tcPr>
            <w:tcW w:w="383" w:type="dxa"/>
          </w:tcPr>
          <w:p w:rsidR="00957CE0" w:rsidRPr="00957CE0" w:rsidRDefault="00957CE0" w:rsidP="00957CE0">
            <w:pPr>
              <w:spacing w:line="256" w:lineRule="auto"/>
              <w:rPr>
                <w:lang w:val="en-US"/>
              </w:rPr>
            </w:pPr>
            <w:r w:rsidRPr="00957CE0">
              <w:rPr>
                <w:lang w:val="en-US"/>
              </w:rPr>
              <w:t>II</w:t>
            </w:r>
          </w:p>
        </w:tc>
      </w:tr>
      <w:tr w:rsidR="00957CE0" w:rsidRPr="00957CE0" w:rsidTr="00957CE0">
        <w:trPr>
          <w:trHeight w:val="299"/>
        </w:trPr>
        <w:tc>
          <w:tcPr>
            <w:tcW w:w="533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1700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707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3+5</w:t>
            </w:r>
          </w:p>
        </w:tc>
        <w:tc>
          <w:tcPr>
            <w:tcW w:w="573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4+3</w:t>
            </w:r>
          </w:p>
        </w:tc>
        <w:tc>
          <w:tcPr>
            <w:tcW w:w="830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2+5</w:t>
            </w:r>
          </w:p>
        </w:tc>
        <w:tc>
          <w:tcPr>
            <w:tcW w:w="965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0+4</w:t>
            </w:r>
          </w:p>
        </w:tc>
        <w:tc>
          <w:tcPr>
            <w:tcW w:w="966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5+2</w:t>
            </w:r>
          </w:p>
        </w:tc>
        <w:tc>
          <w:tcPr>
            <w:tcW w:w="787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5+5</w:t>
            </w:r>
          </w:p>
        </w:tc>
        <w:tc>
          <w:tcPr>
            <w:tcW w:w="595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3+3</w:t>
            </w:r>
          </w:p>
        </w:tc>
        <w:tc>
          <w:tcPr>
            <w:tcW w:w="677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3+3</w:t>
            </w:r>
          </w:p>
        </w:tc>
        <w:tc>
          <w:tcPr>
            <w:tcW w:w="858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3+5</w:t>
            </w:r>
          </w:p>
        </w:tc>
        <w:tc>
          <w:tcPr>
            <w:tcW w:w="457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383" w:type="dxa"/>
          </w:tcPr>
          <w:p w:rsidR="00957CE0" w:rsidRPr="00957CE0" w:rsidRDefault="00957CE0" w:rsidP="00957CE0">
            <w:pPr>
              <w:spacing w:line="256" w:lineRule="auto"/>
            </w:pPr>
          </w:p>
        </w:tc>
      </w:tr>
      <w:tr w:rsidR="00957CE0" w:rsidRPr="00957CE0" w:rsidTr="00957CE0">
        <w:trPr>
          <w:trHeight w:val="299"/>
        </w:trPr>
        <w:tc>
          <w:tcPr>
            <w:tcW w:w="533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1700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707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573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22</w:t>
            </w:r>
          </w:p>
        </w:tc>
        <w:tc>
          <w:tcPr>
            <w:tcW w:w="830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965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966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21</w:t>
            </w:r>
          </w:p>
        </w:tc>
        <w:tc>
          <w:tcPr>
            <w:tcW w:w="787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595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677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20</w:t>
            </w:r>
          </w:p>
        </w:tc>
        <w:tc>
          <w:tcPr>
            <w:tcW w:w="858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457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383" w:type="dxa"/>
          </w:tcPr>
          <w:p w:rsidR="00957CE0" w:rsidRPr="00957CE0" w:rsidRDefault="00957CE0" w:rsidP="00957CE0">
            <w:pPr>
              <w:spacing w:line="256" w:lineRule="auto"/>
            </w:pPr>
          </w:p>
        </w:tc>
      </w:tr>
      <w:tr w:rsidR="00957CE0" w:rsidRPr="00957CE0" w:rsidTr="00957CE0">
        <w:trPr>
          <w:trHeight w:val="299"/>
        </w:trPr>
        <w:tc>
          <w:tcPr>
            <w:tcW w:w="533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12</w:t>
            </w:r>
          </w:p>
        </w:tc>
        <w:tc>
          <w:tcPr>
            <w:tcW w:w="1700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Усова О</w:t>
            </w:r>
          </w:p>
        </w:tc>
        <w:tc>
          <w:tcPr>
            <w:tcW w:w="707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гд</w:t>
            </w:r>
            <w:proofErr w:type="spellEnd"/>
          </w:p>
        </w:tc>
        <w:tc>
          <w:tcPr>
            <w:tcW w:w="573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аг</w:t>
            </w:r>
            <w:proofErr w:type="spellEnd"/>
          </w:p>
        </w:tc>
        <w:tc>
          <w:tcPr>
            <w:tcW w:w="830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ав</w:t>
            </w:r>
            <w:proofErr w:type="spellEnd"/>
          </w:p>
        </w:tc>
        <w:tc>
          <w:tcPr>
            <w:tcW w:w="965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вд</w:t>
            </w:r>
            <w:proofErr w:type="spellEnd"/>
          </w:p>
        </w:tc>
        <w:tc>
          <w:tcPr>
            <w:tcW w:w="966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бе</w:t>
            </w:r>
            <w:proofErr w:type="spellEnd"/>
          </w:p>
        </w:tc>
        <w:tc>
          <w:tcPr>
            <w:tcW w:w="787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вз</w:t>
            </w:r>
            <w:proofErr w:type="spellEnd"/>
          </w:p>
        </w:tc>
        <w:tc>
          <w:tcPr>
            <w:tcW w:w="595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бд</w:t>
            </w:r>
            <w:proofErr w:type="spellEnd"/>
          </w:p>
        </w:tc>
        <w:tc>
          <w:tcPr>
            <w:tcW w:w="677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вд</w:t>
            </w:r>
            <w:proofErr w:type="spellEnd"/>
          </w:p>
        </w:tc>
        <w:tc>
          <w:tcPr>
            <w:tcW w:w="858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аб</w:t>
            </w:r>
            <w:proofErr w:type="spellEnd"/>
          </w:p>
        </w:tc>
        <w:tc>
          <w:tcPr>
            <w:tcW w:w="457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52</w:t>
            </w:r>
          </w:p>
        </w:tc>
        <w:tc>
          <w:tcPr>
            <w:tcW w:w="383" w:type="dxa"/>
          </w:tcPr>
          <w:p w:rsidR="00957CE0" w:rsidRPr="00957CE0" w:rsidRDefault="00957CE0" w:rsidP="00957CE0">
            <w:pPr>
              <w:spacing w:line="256" w:lineRule="auto"/>
              <w:rPr>
                <w:lang w:val="en-US"/>
              </w:rPr>
            </w:pPr>
            <w:r w:rsidRPr="00957CE0">
              <w:rPr>
                <w:lang w:val="en-US"/>
              </w:rPr>
              <w:t>III</w:t>
            </w:r>
          </w:p>
        </w:tc>
      </w:tr>
      <w:tr w:rsidR="00957CE0" w:rsidRPr="00957CE0" w:rsidTr="00957CE0">
        <w:trPr>
          <w:trHeight w:val="299"/>
        </w:trPr>
        <w:tc>
          <w:tcPr>
            <w:tcW w:w="533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1700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707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3+5</w:t>
            </w:r>
          </w:p>
        </w:tc>
        <w:tc>
          <w:tcPr>
            <w:tcW w:w="573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0+5</w:t>
            </w:r>
          </w:p>
        </w:tc>
        <w:tc>
          <w:tcPr>
            <w:tcW w:w="830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2+2</w:t>
            </w:r>
          </w:p>
        </w:tc>
        <w:tc>
          <w:tcPr>
            <w:tcW w:w="965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2+4</w:t>
            </w:r>
          </w:p>
        </w:tc>
        <w:tc>
          <w:tcPr>
            <w:tcW w:w="966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5+2</w:t>
            </w:r>
          </w:p>
        </w:tc>
        <w:tc>
          <w:tcPr>
            <w:tcW w:w="787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5+1</w:t>
            </w:r>
          </w:p>
        </w:tc>
        <w:tc>
          <w:tcPr>
            <w:tcW w:w="595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4+5</w:t>
            </w:r>
          </w:p>
        </w:tc>
        <w:tc>
          <w:tcPr>
            <w:tcW w:w="677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1+0</w:t>
            </w:r>
          </w:p>
        </w:tc>
        <w:tc>
          <w:tcPr>
            <w:tcW w:w="858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3+1</w:t>
            </w:r>
          </w:p>
        </w:tc>
        <w:tc>
          <w:tcPr>
            <w:tcW w:w="457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383" w:type="dxa"/>
          </w:tcPr>
          <w:p w:rsidR="00957CE0" w:rsidRPr="00957CE0" w:rsidRDefault="00957CE0" w:rsidP="00957CE0">
            <w:pPr>
              <w:spacing w:line="256" w:lineRule="auto"/>
            </w:pPr>
          </w:p>
        </w:tc>
      </w:tr>
      <w:tr w:rsidR="00957CE0" w:rsidRPr="00957CE0" w:rsidTr="00957CE0">
        <w:trPr>
          <w:trHeight w:val="299"/>
        </w:trPr>
        <w:tc>
          <w:tcPr>
            <w:tcW w:w="533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1700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707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573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17</w:t>
            </w:r>
          </w:p>
        </w:tc>
        <w:tc>
          <w:tcPr>
            <w:tcW w:w="830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965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966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19</w:t>
            </w:r>
          </w:p>
        </w:tc>
        <w:tc>
          <w:tcPr>
            <w:tcW w:w="787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595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677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16</w:t>
            </w:r>
          </w:p>
        </w:tc>
        <w:tc>
          <w:tcPr>
            <w:tcW w:w="858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457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383" w:type="dxa"/>
          </w:tcPr>
          <w:p w:rsidR="00957CE0" w:rsidRPr="00957CE0" w:rsidRDefault="00957CE0" w:rsidP="00957CE0">
            <w:pPr>
              <w:spacing w:line="256" w:lineRule="auto"/>
            </w:pPr>
          </w:p>
        </w:tc>
      </w:tr>
      <w:tr w:rsidR="00957CE0" w:rsidRPr="00957CE0" w:rsidTr="00957CE0">
        <w:trPr>
          <w:trHeight w:val="299"/>
        </w:trPr>
        <w:tc>
          <w:tcPr>
            <w:tcW w:w="533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13</w:t>
            </w:r>
          </w:p>
        </w:tc>
        <w:tc>
          <w:tcPr>
            <w:tcW w:w="1700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Фахретдинов</w:t>
            </w:r>
            <w:proofErr w:type="spellEnd"/>
            <w:r w:rsidRPr="00957CE0">
              <w:t xml:space="preserve"> Р</w:t>
            </w:r>
          </w:p>
        </w:tc>
        <w:tc>
          <w:tcPr>
            <w:tcW w:w="707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бг</w:t>
            </w:r>
            <w:proofErr w:type="spellEnd"/>
          </w:p>
        </w:tc>
        <w:tc>
          <w:tcPr>
            <w:tcW w:w="573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де</w:t>
            </w:r>
          </w:p>
        </w:tc>
        <w:tc>
          <w:tcPr>
            <w:tcW w:w="830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бв</w:t>
            </w:r>
            <w:proofErr w:type="spellEnd"/>
          </w:p>
        </w:tc>
        <w:tc>
          <w:tcPr>
            <w:tcW w:w="965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де</w:t>
            </w:r>
          </w:p>
        </w:tc>
        <w:tc>
          <w:tcPr>
            <w:tcW w:w="966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бв</w:t>
            </w:r>
            <w:proofErr w:type="spellEnd"/>
          </w:p>
        </w:tc>
        <w:tc>
          <w:tcPr>
            <w:tcW w:w="787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вд</w:t>
            </w:r>
            <w:proofErr w:type="spellEnd"/>
          </w:p>
        </w:tc>
        <w:tc>
          <w:tcPr>
            <w:tcW w:w="595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дб</w:t>
            </w:r>
            <w:proofErr w:type="spellEnd"/>
          </w:p>
        </w:tc>
        <w:tc>
          <w:tcPr>
            <w:tcW w:w="677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вг</w:t>
            </w:r>
            <w:proofErr w:type="spellEnd"/>
          </w:p>
        </w:tc>
        <w:tc>
          <w:tcPr>
            <w:tcW w:w="858" w:type="dxa"/>
          </w:tcPr>
          <w:p w:rsidR="00957CE0" w:rsidRPr="00957CE0" w:rsidRDefault="00957CE0" w:rsidP="00957CE0">
            <w:pPr>
              <w:spacing w:line="256" w:lineRule="auto"/>
            </w:pPr>
            <w:proofErr w:type="spellStart"/>
            <w:r w:rsidRPr="00957CE0">
              <w:t>ве</w:t>
            </w:r>
            <w:proofErr w:type="spellEnd"/>
          </w:p>
        </w:tc>
        <w:tc>
          <w:tcPr>
            <w:tcW w:w="457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74</w:t>
            </w:r>
          </w:p>
        </w:tc>
        <w:tc>
          <w:tcPr>
            <w:tcW w:w="383" w:type="dxa"/>
          </w:tcPr>
          <w:p w:rsidR="00957CE0" w:rsidRPr="00957CE0" w:rsidRDefault="00957CE0" w:rsidP="00957CE0">
            <w:pPr>
              <w:spacing w:line="256" w:lineRule="auto"/>
              <w:rPr>
                <w:lang w:val="en-US"/>
              </w:rPr>
            </w:pPr>
            <w:r w:rsidRPr="00957CE0">
              <w:rPr>
                <w:lang w:val="en-US"/>
              </w:rPr>
              <w:t>I</w:t>
            </w:r>
          </w:p>
        </w:tc>
      </w:tr>
      <w:tr w:rsidR="00957CE0" w:rsidRPr="00957CE0" w:rsidTr="00957CE0">
        <w:trPr>
          <w:trHeight w:val="299"/>
        </w:trPr>
        <w:tc>
          <w:tcPr>
            <w:tcW w:w="533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1700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707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5+3</w:t>
            </w:r>
          </w:p>
        </w:tc>
        <w:tc>
          <w:tcPr>
            <w:tcW w:w="573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3+4</w:t>
            </w:r>
          </w:p>
        </w:tc>
        <w:tc>
          <w:tcPr>
            <w:tcW w:w="830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5+3</w:t>
            </w:r>
          </w:p>
        </w:tc>
        <w:tc>
          <w:tcPr>
            <w:tcW w:w="965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4+4</w:t>
            </w:r>
          </w:p>
        </w:tc>
        <w:tc>
          <w:tcPr>
            <w:tcW w:w="966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5+5</w:t>
            </w:r>
          </w:p>
        </w:tc>
        <w:tc>
          <w:tcPr>
            <w:tcW w:w="787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5+5</w:t>
            </w:r>
          </w:p>
        </w:tc>
        <w:tc>
          <w:tcPr>
            <w:tcW w:w="595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5+4</w:t>
            </w:r>
          </w:p>
        </w:tc>
        <w:tc>
          <w:tcPr>
            <w:tcW w:w="677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3+3</w:t>
            </w:r>
          </w:p>
        </w:tc>
        <w:tc>
          <w:tcPr>
            <w:tcW w:w="858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3+5</w:t>
            </w:r>
          </w:p>
        </w:tc>
        <w:tc>
          <w:tcPr>
            <w:tcW w:w="457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383" w:type="dxa"/>
          </w:tcPr>
          <w:p w:rsidR="00957CE0" w:rsidRPr="00957CE0" w:rsidRDefault="00957CE0" w:rsidP="00957CE0">
            <w:pPr>
              <w:spacing w:line="256" w:lineRule="auto"/>
            </w:pPr>
          </w:p>
        </w:tc>
      </w:tr>
      <w:tr w:rsidR="00957CE0" w:rsidRPr="00957CE0" w:rsidTr="00957CE0">
        <w:trPr>
          <w:trHeight w:val="299"/>
        </w:trPr>
        <w:tc>
          <w:tcPr>
            <w:tcW w:w="533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1700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707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573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23</w:t>
            </w:r>
          </w:p>
        </w:tc>
        <w:tc>
          <w:tcPr>
            <w:tcW w:w="830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965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966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28</w:t>
            </w:r>
          </w:p>
        </w:tc>
        <w:tc>
          <w:tcPr>
            <w:tcW w:w="787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595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677" w:type="dxa"/>
          </w:tcPr>
          <w:p w:rsidR="00957CE0" w:rsidRPr="00957CE0" w:rsidRDefault="00957CE0" w:rsidP="00957CE0">
            <w:pPr>
              <w:spacing w:line="256" w:lineRule="auto"/>
            </w:pPr>
            <w:r w:rsidRPr="00957CE0">
              <w:t>23</w:t>
            </w:r>
          </w:p>
        </w:tc>
        <w:tc>
          <w:tcPr>
            <w:tcW w:w="858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457" w:type="dxa"/>
          </w:tcPr>
          <w:p w:rsidR="00957CE0" w:rsidRPr="00957CE0" w:rsidRDefault="00957CE0" w:rsidP="00957CE0">
            <w:pPr>
              <w:spacing w:line="256" w:lineRule="auto"/>
            </w:pPr>
          </w:p>
        </w:tc>
        <w:tc>
          <w:tcPr>
            <w:tcW w:w="383" w:type="dxa"/>
          </w:tcPr>
          <w:p w:rsidR="00957CE0" w:rsidRPr="00957CE0" w:rsidRDefault="00957CE0" w:rsidP="00957CE0">
            <w:pPr>
              <w:spacing w:line="256" w:lineRule="auto"/>
            </w:pPr>
          </w:p>
        </w:tc>
      </w:tr>
    </w:tbl>
    <w:p w:rsidR="00957CE0" w:rsidRPr="00957CE0" w:rsidRDefault="00957CE0" w:rsidP="00957CE0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57CE0">
        <w:rPr>
          <w:rFonts w:ascii="Times New Roman" w:hAnsi="Times New Roman" w:cs="Times New Roman"/>
          <w:sz w:val="28"/>
          <w:szCs w:val="28"/>
        </w:rPr>
        <w:br w:type="page"/>
      </w:r>
    </w:p>
    <w:p w:rsidR="00957CE0" w:rsidRDefault="00957CE0" w:rsidP="00957CE0">
      <w:pPr>
        <w:spacing w:line="256" w:lineRule="auto"/>
        <w:ind w:left="1440"/>
        <w:contextualSpacing/>
        <w:jc w:val="right"/>
        <w:rPr>
          <w:rFonts w:ascii="Times New Roman" w:hAnsi="Times New Roman" w:cs="Times New Roman"/>
          <w:sz w:val="28"/>
          <w:szCs w:val="28"/>
        </w:rPr>
        <w:sectPr w:rsidR="00957CE0" w:rsidSect="00575089">
          <w:headerReference w:type="default" r:id="rId24"/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957CE0" w:rsidRDefault="000B3FA2" w:rsidP="00957CE0">
      <w:pPr>
        <w:spacing w:line="256" w:lineRule="auto"/>
        <w:ind w:left="14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F2296B" w:rsidRPr="00957CE0" w:rsidRDefault="00F2296B" w:rsidP="00957CE0">
      <w:pPr>
        <w:spacing w:line="256" w:lineRule="auto"/>
        <w:ind w:left="1440"/>
        <w:contextualSpacing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57CE0" w:rsidRPr="00957CE0" w:rsidRDefault="00957CE0" w:rsidP="00957CE0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57C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«Календарно-тематическое планирование учебного материала по математике 6 класса» (фрагмент)</w:t>
      </w:r>
    </w:p>
    <w:p w:rsidR="00957CE0" w:rsidRPr="00957CE0" w:rsidRDefault="00957CE0" w:rsidP="00957CE0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154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700"/>
        <w:gridCol w:w="700"/>
        <w:gridCol w:w="1526"/>
        <w:gridCol w:w="2625"/>
        <w:gridCol w:w="1911"/>
        <w:gridCol w:w="2908"/>
        <w:gridCol w:w="4517"/>
      </w:tblGrid>
      <w:tr w:rsidR="00957CE0" w:rsidRPr="00957CE0" w:rsidTr="006E619A">
        <w:trPr>
          <w:trHeight w:val="393"/>
          <w:jc w:val="center"/>
        </w:trPr>
        <w:tc>
          <w:tcPr>
            <w:tcW w:w="540" w:type="dxa"/>
            <w:vMerge w:val="restart"/>
          </w:tcPr>
          <w:p w:rsidR="00957CE0" w:rsidRPr="00957CE0" w:rsidRDefault="00957CE0" w:rsidP="00957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CE0" w:rsidRPr="00957CE0" w:rsidRDefault="00957CE0" w:rsidP="00957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1400" w:type="dxa"/>
            <w:gridSpan w:val="2"/>
            <w:vMerge w:val="restart"/>
          </w:tcPr>
          <w:p w:rsidR="00957CE0" w:rsidRPr="00957CE0" w:rsidRDefault="00957CE0" w:rsidP="00957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5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26" w:type="dxa"/>
            <w:vMerge w:val="restart"/>
          </w:tcPr>
          <w:p w:rsidR="00957CE0" w:rsidRPr="00957CE0" w:rsidRDefault="00957CE0" w:rsidP="00957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CE0" w:rsidRPr="00957CE0" w:rsidRDefault="00957CE0" w:rsidP="00957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625" w:type="dxa"/>
            <w:vMerge w:val="restart"/>
            <w:vAlign w:val="center"/>
          </w:tcPr>
          <w:p w:rsidR="00957CE0" w:rsidRPr="00957CE0" w:rsidRDefault="00957CE0" w:rsidP="00957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учебной деятельности</w:t>
            </w:r>
          </w:p>
        </w:tc>
        <w:tc>
          <w:tcPr>
            <w:tcW w:w="9336" w:type="dxa"/>
            <w:gridSpan w:val="3"/>
            <w:tcBorders>
              <w:bottom w:val="single" w:sz="4" w:space="0" w:color="auto"/>
            </w:tcBorders>
          </w:tcPr>
          <w:p w:rsidR="00957CE0" w:rsidRPr="00957CE0" w:rsidRDefault="00957CE0" w:rsidP="00957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957CE0" w:rsidRPr="00957CE0" w:rsidTr="006E619A">
        <w:trPr>
          <w:trHeight w:val="276"/>
          <w:jc w:val="center"/>
        </w:trPr>
        <w:tc>
          <w:tcPr>
            <w:tcW w:w="540" w:type="dxa"/>
            <w:vMerge/>
          </w:tcPr>
          <w:p w:rsidR="00957CE0" w:rsidRPr="00957CE0" w:rsidRDefault="00957CE0" w:rsidP="00957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vMerge/>
          </w:tcPr>
          <w:p w:rsidR="00957CE0" w:rsidRPr="00957CE0" w:rsidRDefault="00957CE0" w:rsidP="00957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vMerge/>
          </w:tcPr>
          <w:p w:rsidR="00957CE0" w:rsidRPr="00957CE0" w:rsidRDefault="00957CE0" w:rsidP="00957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625" w:type="dxa"/>
            <w:vMerge/>
            <w:vAlign w:val="center"/>
          </w:tcPr>
          <w:p w:rsidR="00957CE0" w:rsidRPr="00957CE0" w:rsidRDefault="00957CE0" w:rsidP="00957C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auto"/>
            </w:tcBorders>
          </w:tcPr>
          <w:p w:rsidR="00957CE0" w:rsidRPr="00957CE0" w:rsidRDefault="00957CE0" w:rsidP="00957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УУД</w:t>
            </w:r>
          </w:p>
        </w:tc>
        <w:tc>
          <w:tcPr>
            <w:tcW w:w="2908" w:type="dxa"/>
            <w:vMerge w:val="restart"/>
            <w:tcBorders>
              <w:top w:val="single" w:sz="4" w:space="0" w:color="auto"/>
            </w:tcBorders>
          </w:tcPr>
          <w:p w:rsidR="00957CE0" w:rsidRPr="00957CE0" w:rsidRDefault="00957CE0" w:rsidP="00957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 УУД</w:t>
            </w:r>
          </w:p>
        </w:tc>
        <w:tc>
          <w:tcPr>
            <w:tcW w:w="4517" w:type="dxa"/>
            <w:vMerge w:val="restart"/>
            <w:tcBorders>
              <w:top w:val="single" w:sz="4" w:space="0" w:color="auto"/>
            </w:tcBorders>
          </w:tcPr>
          <w:p w:rsidR="00957CE0" w:rsidRPr="00957CE0" w:rsidRDefault="00957CE0" w:rsidP="00957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95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УУД</w:t>
            </w:r>
          </w:p>
        </w:tc>
      </w:tr>
      <w:tr w:rsidR="00957CE0" w:rsidRPr="00957CE0" w:rsidTr="006E619A">
        <w:trPr>
          <w:trHeight w:val="258"/>
          <w:jc w:val="center"/>
        </w:trPr>
        <w:tc>
          <w:tcPr>
            <w:tcW w:w="540" w:type="dxa"/>
            <w:vMerge/>
          </w:tcPr>
          <w:p w:rsidR="00957CE0" w:rsidRPr="00957CE0" w:rsidRDefault="00957CE0" w:rsidP="00957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:rsidR="00957CE0" w:rsidRPr="00957CE0" w:rsidRDefault="00957CE0" w:rsidP="00957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0" w:type="dxa"/>
          </w:tcPr>
          <w:p w:rsidR="00957CE0" w:rsidRPr="00957CE0" w:rsidRDefault="00957CE0" w:rsidP="00957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526" w:type="dxa"/>
          </w:tcPr>
          <w:p w:rsidR="00957CE0" w:rsidRPr="00957CE0" w:rsidRDefault="00957CE0" w:rsidP="00957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vMerge/>
          </w:tcPr>
          <w:p w:rsidR="00957CE0" w:rsidRPr="00957CE0" w:rsidRDefault="00957CE0" w:rsidP="00957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vMerge/>
          </w:tcPr>
          <w:p w:rsidR="00957CE0" w:rsidRPr="00957CE0" w:rsidRDefault="00957CE0" w:rsidP="00957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vMerge/>
          </w:tcPr>
          <w:p w:rsidR="00957CE0" w:rsidRPr="00957CE0" w:rsidRDefault="00957CE0" w:rsidP="00957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7" w:type="dxa"/>
            <w:vMerge/>
          </w:tcPr>
          <w:p w:rsidR="00957CE0" w:rsidRPr="00957CE0" w:rsidRDefault="00957CE0" w:rsidP="00957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7CE0" w:rsidRPr="00957CE0" w:rsidRDefault="00957CE0" w:rsidP="00957CE0">
      <w:pPr>
        <w:spacing w:after="0" w:line="240" w:lineRule="auto"/>
        <w:ind w:left="144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57C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 2. Сложение и вычитание дробей с разными знаменателями – 24 ч</w:t>
      </w:r>
    </w:p>
    <w:p w:rsidR="00957CE0" w:rsidRPr="00957CE0" w:rsidRDefault="00957CE0" w:rsidP="00957CE0">
      <w:pPr>
        <w:spacing w:after="0" w:line="240" w:lineRule="auto"/>
        <w:rPr>
          <w:rFonts w:eastAsia="Times New Roman" w:cs="Times New Roman"/>
          <w:b/>
          <w:sz w:val="32"/>
          <w:szCs w:val="32"/>
          <w:lang w:eastAsia="ru-RU"/>
        </w:rPr>
      </w:pPr>
    </w:p>
    <w:tbl>
      <w:tblPr>
        <w:tblW w:w="153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"/>
        <w:gridCol w:w="640"/>
        <w:gridCol w:w="529"/>
        <w:gridCol w:w="1807"/>
        <w:gridCol w:w="2633"/>
        <w:gridCol w:w="1925"/>
        <w:gridCol w:w="2894"/>
        <w:gridCol w:w="4464"/>
      </w:tblGrid>
      <w:tr w:rsidR="00957CE0" w:rsidRPr="00957CE0" w:rsidTr="004E0271">
        <w:trPr>
          <w:trHeight w:val="267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CE0">
              <w:rPr>
                <w:rFonts w:ascii="Times New Roman" w:hAnsi="Times New Roman" w:cs="Times New Roman"/>
                <w:sz w:val="20"/>
                <w:szCs w:val="20"/>
              </w:rPr>
              <w:t>Основное свойство дроби.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 - обсуждение того, что показывает числитель и знаменатель.</w:t>
            </w:r>
          </w:p>
          <w:p w:rsidR="00957CE0" w:rsidRPr="00957CE0" w:rsidRDefault="00957CE0" w:rsidP="0095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-  запись числа, показывающего какая часть фигуры закрашена.</w:t>
            </w:r>
          </w:p>
          <w:p w:rsidR="00957CE0" w:rsidRPr="00957CE0" w:rsidRDefault="00957CE0" w:rsidP="0095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– решение задач с использованием основного свойства дроби.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Моделируют в графической, предметной форме основное свойство дроби.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Объясняют самому себе свои отдельные ближайшие цели саморазвития, адекватно оценивают результаты своей учебной деятельности.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Регулятивные </w:t>
            </w: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составляют план выполнения заданий вместе с учителем. </w:t>
            </w:r>
            <w:r w:rsidRPr="00957CE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Познавательные</w:t>
            </w:r>
            <w:r w:rsidRPr="00957CE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– передают содержание в сжатом или развернутом виде.</w:t>
            </w:r>
          </w:p>
          <w:p w:rsidR="00957CE0" w:rsidRPr="00957CE0" w:rsidRDefault="00957CE0" w:rsidP="0095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Коммуникативные </w:t>
            </w: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умеют выска</w:t>
            </w: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зывать свою точку зрения, оформ</w:t>
            </w: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лять свои мысли в устной и пись</w:t>
            </w: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менной речи.</w:t>
            </w:r>
          </w:p>
        </w:tc>
      </w:tr>
      <w:tr w:rsidR="00957CE0" w:rsidRPr="00957CE0" w:rsidTr="004E0271">
        <w:trPr>
          <w:trHeight w:val="267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CE0">
              <w:rPr>
                <w:rFonts w:ascii="Times New Roman" w:hAnsi="Times New Roman" w:cs="Times New Roman"/>
                <w:sz w:val="20"/>
                <w:szCs w:val="20"/>
              </w:rPr>
              <w:t>Основное свойство дроби.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Групповая – обсуждение и выведение правил изображения равных дробей на </w:t>
            </w:r>
            <w:proofErr w:type="gramStart"/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координатном  луче</w:t>
            </w:r>
            <w:proofErr w:type="gramEnd"/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57CE0" w:rsidRPr="00957CE0" w:rsidRDefault="00957CE0" w:rsidP="0095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-  ответы на вопросы, чтение обыкновенных дробей</w:t>
            </w:r>
          </w:p>
          <w:p w:rsidR="00957CE0" w:rsidRPr="00957CE0" w:rsidRDefault="00957CE0" w:rsidP="0095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– изображение геометрической фигуры, деление ее на равные части и выделение </w:t>
            </w:r>
            <w:proofErr w:type="gramStart"/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  от</w:t>
            </w:r>
            <w:proofErr w:type="gramEnd"/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фигуры.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CE0">
              <w:rPr>
                <w:rFonts w:ascii="Times New Roman" w:eastAsia="Calibri" w:hAnsi="Times New Roman" w:cs="Times New Roman"/>
                <w:sz w:val="20"/>
                <w:szCs w:val="20"/>
              </w:rPr>
              <w:t>Применяют основное свойство дроби при решении задач,  иллюстрируют его с помощью примеров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Объясняют самому себе  свои наиболее заметные достижения, проявляют устойчивый  и широкий интерес к предмету, адекватно  оценивают свою учебную деятельность.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определяют цель своей учебной деятельности, осуществляют поиск  средств ее осуществления.</w:t>
            </w:r>
          </w:p>
          <w:p w:rsidR="00957CE0" w:rsidRPr="00957CE0" w:rsidRDefault="00957CE0" w:rsidP="0095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записывают выводы в виде правил.</w:t>
            </w:r>
          </w:p>
          <w:p w:rsidR="00957CE0" w:rsidRPr="00957CE0" w:rsidRDefault="00957CE0" w:rsidP="00957C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  <w:t>Коммуникативные</w:t>
            </w: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– умеют  отстаивать  свою точку зрения, аргументируя ее.</w:t>
            </w:r>
          </w:p>
        </w:tc>
      </w:tr>
      <w:tr w:rsidR="00957CE0" w:rsidRPr="00957CE0" w:rsidTr="004E0271">
        <w:trPr>
          <w:trHeight w:val="267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CE0">
              <w:rPr>
                <w:rFonts w:ascii="Times New Roman" w:eastAsia="Calibri" w:hAnsi="Times New Roman" w:cs="Times New Roman"/>
                <w:sz w:val="20"/>
                <w:szCs w:val="20"/>
              </w:rPr>
              <w:t>Сокращение дробей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-  запись обыкновенных дробей</w:t>
            </w:r>
          </w:p>
          <w:p w:rsidR="00957CE0" w:rsidRPr="00957CE0" w:rsidRDefault="00957CE0" w:rsidP="0095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– решение задач на </w:t>
            </w:r>
            <w:r w:rsidRPr="00957CE0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и </w:t>
            </w:r>
            <w:proofErr w:type="gramStart"/>
            <w:r w:rsidRPr="00957CE0">
              <w:rPr>
                <w:rFonts w:ascii="Times New Roman" w:hAnsi="Times New Roman" w:cs="Times New Roman"/>
                <w:sz w:val="20"/>
                <w:szCs w:val="20"/>
              </w:rPr>
              <w:t>деление  числителя</w:t>
            </w:r>
            <w:proofErr w:type="gramEnd"/>
            <w:r w:rsidRPr="00957CE0">
              <w:rPr>
                <w:rFonts w:ascii="Times New Roman" w:hAnsi="Times New Roman" w:cs="Times New Roman"/>
                <w:sz w:val="20"/>
                <w:szCs w:val="20"/>
              </w:rPr>
              <w:t xml:space="preserve"> и знаменателя обыкновенной  дроби на заданное число</w:t>
            </w: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57CE0">
              <w:rPr>
                <w:rFonts w:ascii="Times New Roman" w:hAnsi="Times New Roman" w:cs="Times New Roman"/>
                <w:sz w:val="20"/>
                <w:szCs w:val="20"/>
              </w:rPr>
              <w:t>Выполняют умножение и деление  числителя и знаменателя обыкновенной  дроби на заданное число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Проявляют устойчивый интерес к способам решения познавательных задач; дают положи</w:t>
            </w: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тельную самооценку и оценку </w:t>
            </w:r>
            <w:proofErr w:type="spellStart"/>
            <w:proofErr w:type="gramStart"/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</w:t>
            </w:r>
            <w:proofErr w:type="spellEnd"/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-татов</w:t>
            </w:r>
            <w:proofErr w:type="gramEnd"/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УД, </w:t>
            </w:r>
            <w:proofErr w:type="spellStart"/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объяс-няют</w:t>
            </w:r>
            <w:proofErr w:type="spellEnd"/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себе свои наиболее заметные достижения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Регулятивные </w:t>
            </w: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определяют цель УД, осуществляют поиск  средств её достижения.</w:t>
            </w:r>
          </w:p>
          <w:p w:rsidR="00957CE0" w:rsidRPr="00957CE0" w:rsidRDefault="00957CE0" w:rsidP="0095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Познавательные </w:t>
            </w: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proofErr w:type="gramEnd"/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переда-ют содержание в сжатом или развёрнутом виде.</w:t>
            </w:r>
          </w:p>
          <w:p w:rsidR="00957CE0" w:rsidRPr="00957CE0" w:rsidRDefault="00957CE0" w:rsidP="00957C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  <w:t xml:space="preserve">Коммуникативные </w:t>
            </w: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– умеют слушать других; уважительно относиться к мнению других.</w:t>
            </w:r>
          </w:p>
        </w:tc>
      </w:tr>
      <w:tr w:rsidR="00957CE0" w:rsidRPr="00957CE0" w:rsidTr="004E0271">
        <w:trPr>
          <w:trHeight w:val="267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CE0">
              <w:rPr>
                <w:rFonts w:ascii="Times New Roman" w:eastAsia="Calibri" w:hAnsi="Times New Roman" w:cs="Times New Roman"/>
                <w:sz w:val="20"/>
                <w:szCs w:val="20"/>
              </w:rPr>
              <w:t>Сокращение дробей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Групповая – обсуждение и выведение правил изображения равных дробей на </w:t>
            </w:r>
            <w:proofErr w:type="gramStart"/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координатном  луче</w:t>
            </w:r>
            <w:proofErr w:type="gramEnd"/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57CE0" w:rsidRPr="00957CE0" w:rsidRDefault="00957CE0" w:rsidP="0095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– изображение на координатном луче точек, выделение точек, координаты которых равны.</w:t>
            </w:r>
          </w:p>
          <w:p w:rsidR="00957CE0" w:rsidRPr="00957CE0" w:rsidRDefault="00957CE0" w:rsidP="0095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-  сравнение обыкновенных дробей.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57CE0">
              <w:rPr>
                <w:rFonts w:ascii="Times New Roman" w:hAnsi="Times New Roman" w:cs="Times New Roman"/>
                <w:sz w:val="20"/>
                <w:szCs w:val="20"/>
              </w:rPr>
              <w:t>Выполняют сокращение  обыкновенных дробей,  находят  равные дроби среди данных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7C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Объясняют самому себе свои наиболее заметные достижения, проявляют познавательный интерес к изучению предмета, к способам решения задач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7CE0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eastAsia="ru-RU"/>
              </w:rPr>
              <w:t xml:space="preserve">Регулятивные </w:t>
            </w:r>
            <w:r w:rsidRPr="00957CE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–</w:t>
            </w:r>
            <w:r w:rsidRPr="00957C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понимают причины своего неуспеха и находят способы выхода из этой ситуации.</w:t>
            </w:r>
          </w:p>
          <w:p w:rsidR="00957CE0" w:rsidRPr="00957CE0" w:rsidRDefault="00957CE0" w:rsidP="00957CE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7CE0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eastAsia="ru-RU"/>
              </w:rPr>
              <w:t xml:space="preserve">Познавательные </w:t>
            </w:r>
            <w:r w:rsidRPr="00957CE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–</w:t>
            </w:r>
            <w:r w:rsidRPr="00957C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делают предположения об информации, которая нужна для решения учебной задачи.</w:t>
            </w:r>
          </w:p>
          <w:p w:rsidR="00957CE0" w:rsidRPr="00957CE0" w:rsidRDefault="00957CE0" w:rsidP="00957CE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7CE0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eastAsia="ru-RU"/>
              </w:rPr>
              <w:t xml:space="preserve">Коммуникативные </w:t>
            </w:r>
            <w:r w:rsidRPr="00957CE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–</w:t>
            </w:r>
            <w:proofErr w:type="gramEnd"/>
            <w:r w:rsidRPr="00957CE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957C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умеют критично  относиться к своему мнению</w:t>
            </w:r>
          </w:p>
        </w:tc>
      </w:tr>
      <w:tr w:rsidR="00957CE0" w:rsidRPr="00957CE0" w:rsidTr="004E0271">
        <w:trPr>
          <w:trHeight w:val="267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CE0">
              <w:rPr>
                <w:rFonts w:ascii="Times New Roman" w:eastAsia="Calibri" w:hAnsi="Times New Roman" w:cs="Times New Roman"/>
                <w:sz w:val="20"/>
                <w:szCs w:val="20"/>
              </w:rPr>
              <w:t>Сокращение дробей</w:t>
            </w:r>
          </w:p>
          <w:p w:rsidR="00957CE0" w:rsidRPr="00957CE0" w:rsidRDefault="00957CE0" w:rsidP="00957CE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57CE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Самостоятельная </w:t>
            </w:r>
          </w:p>
          <w:p w:rsidR="00957CE0" w:rsidRPr="00957CE0" w:rsidRDefault="00957CE0" w:rsidP="00957CE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CE0">
              <w:rPr>
                <w:rFonts w:ascii="Times New Roman" w:hAnsi="Times New Roman" w:cs="Times New Roman"/>
                <w:i/>
                <w:sz w:val="20"/>
                <w:szCs w:val="20"/>
              </w:rPr>
              <w:t>работа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– ответы на вопросы, чтение дробей, изображение точек на координатном луче, выделение точек, лежащих левее(правее).</w:t>
            </w:r>
          </w:p>
          <w:p w:rsidR="00957CE0" w:rsidRPr="00957CE0" w:rsidRDefault="00957CE0" w:rsidP="0095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-  сокращают обыкновенные дроби.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57CE0">
              <w:rPr>
                <w:rFonts w:ascii="Times New Roman" w:hAnsi="Times New Roman" w:cs="Times New Roman"/>
                <w:sz w:val="20"/>
                <w:szCs w:val="20"/>
              </w:rPr>
              <w:t>Представляют десятичную дробь в виде обыкновенной несократимой дроби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Объясняют самому себе свои отдельные ближайшие цели саморазвития, </w:t>
            </w:r>
            <w:proofErr w:type="gramStart"/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пони-мают</w:t>
            </w:r>
            <w:proofErr w:type="gramEnd"/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осознают социальную роль ученика, адекватно оценивают результаты своей учебной деятельности.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Регулятивные </w:t>
            </w: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определяют цель учебной деятельности; осуществляют поиск средств её достижения. </w:t>
            </w: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Познавательные </w:t>
            </w: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записывают выводы в виде правил. </w:t>
            </w:r>
            <w:proofErr w:type="gramStart"/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Коммуникативные </w:t>
            </w: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proofErr w:type="gramEnd"/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умеют критично относиться к своему мнению; организовать взаимо</w:t>
            </w: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действие в группе.</w:t>
            </w:r>
          </w:p>
        </w:tc>
      </w:tr>
      <w:tr w:rsidR="00957CE0" w:rsidRPr="00957CE0" w:rsidTr="004E0271">
        <w:trPr>
          <w:trHeight w:val="267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CE0">
              <w:rPr>
                <w:rFonts w:ascii="Times New Roman" w:eastAsia="Calibri" w:hAnsi="Times New Roman" w:cs="Times New Roman"/>
                <w:sz w:val="20"/>
                <w:szCs w:val="20"/>
              </w:rPr>
              <w:t>Приведение дробей к общему знаменателю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 – обсуждение и выведение понятия «дополнительный множитель».</w:t>
            </w:r>
          </w:p>
          <w:p w:rsidR="00957CE0" w:rsidRPr="00957CE0" w:rsidRDefault="00957CE0" w:rsidP="0095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Фронтальная – находят наименьший общий </w:t>
            </w: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знаменатель.</w:t>
            </w:r>
          </w:p>
          <w:p w:rsidR="00957CE0" w:rsidRPr="00957CE0" w:rsidRDefault="00957CE0" w:rsidP="0095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-  нахождения дополнительного множителя.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57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Находят дополнительный множитель к дроби, приводят дроби к общему  знаменателю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Проявляют положительное отношение к урокам математики, широкий интерес к способам  решения новых учебных задач, понимают причины успеха в  учебной </w:t>
            </w: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деятельности.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Регулятивные</w:t>
            </w: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понимают причины своего неуспеха и находят способы выхода из данной ситуации.</w:t>
            </w:r>
          </w:p>
          <w:p w:rsidR="00957CE0" w:rsidRPr="00957CE0" w:rsidRDefault="00957CE0" w:rsidP="00957C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957CE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Познавательные</w:t>
            </w:r>
            <w:r w:rsidRPr="00957CE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– делают предположения об информации, которая необходима для решения учебной задачи.</w:t>
            </w:r>
          </w:p>
          <w:p w:rsidR="00957CE0" w:rsidRPr="00957CE0" w:rsidRDefault="00957CE0" w:rsidP="00957C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  <w:lastRenderedPageBreak/>
              <w:t xml:space="preserve">Коммуникативные </w:t>
            </w: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– умеют оформлять свои мысли в устной и письменной речи.</w:t>
            </w:r>
          </w:p>
        </w:tc>
      </w:tr>
      <w:tr w:rsidR="00957CE0" w:rsidRPr="00957CE0" w:rsidTr="004E0271">
        <w:trPr>
          <w:trHeight w:val="267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CE0">
              <w:rPr>
                <w:rFonts w:ascii="Times New Roman" w:eastAsia="Calibri" w:hAnsi="Times New Roman" w:cs="Times New Roman"/>
                <w:sz w:val="20"/>
                <w:szCs w:val="20"/>
              </w:rPr>
              <w:t>Приведение дробей к общему знаменателю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– ответы на вопросы.</w:t>
            </w:r>
          </w:p>
          <w:p w:rsidR="00957CE0" w:rsidRPr="00957CE0" w:rsidRDefault="00957CE0" w:rsidP="0095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-  запись обыкновенных дробей в виде десятичных.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57CE0">
              <w:rPr>
                <w:rFonts w:ascii="Times New Roman" w:hAnsi="Times New Roman" w:cs="Times New Roman"/>
                <w:sz w:val="20"/>
                <w:szCs w:val="20"/>
              </w:rPr>
              <w:t>Записывают обыкновенные дроби в виде десятичной, приведя к знаменателю 10, 100, 1000 и т.д.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Дают положительную адекватную самооценку и оценку результатов УД.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определяют цель учебной деятельности; осуществляют поиск средств её достижения. </w:t>
            </w:r>
            <w:r w:rsidRPr="00957CE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 xml:space="preserve">Познавательные </w:t>
            </w:r>
            <w:r w:rsidRPr="00957CE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– делают предположения об информации, которая необходима для решения учебной задачи.</w:t>
            </w:r>
          </w:p>
          <w:p w:rsidR="00957CE0" w:rsidRPr="00957CE0" w:rsidRDefault="00957CE0" w:rsidP="00957C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  <w:t xml:space="preserve">Коммуникативные </w:t>
            </w: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– умеют  отстаивать  свою точку зрения, аргументируя ее.</w:t>
            </w:r>
          </w:p>
        </w:tc>
      </w:tr>
      <w:tr w:rsidR="00957CE0" w:rsidRPr="00957CE0" w:rsidTr="004E0271">
        <w:trPr>
          <w:trHeight w:val="267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CE0">
              <w:rPr>
                <w:rFonts w:ascii="Times New Roman" w:eastAsia="Calibri" w:hAnsi="Times New Roman" w:cs="Times New Roman"/>
                <w:sz w:val="20"/>
                <w:szCs w:val="20"/>
              </w:rPr>
              <w:t>Приведение дробей к общему знаменателю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 – обсуждение вопросов: какая дробь называется равной, что такое дополнительный множитель.</w:t>
            </w:r>
          </w:p>
          <w:p w:rsidR="00957CE0" w:rsidRPr="00957CE0" w:rsidRDefault="00957CE0" w:rsidP="0095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– нахождение дополнительного множителя.</w:t>
            </w:r>
          </w:p>
          <w:p w:rsidR="00957CE0" w:rsidRPr="00957CE0" w:rsidRDefault="00957CE0" w:rsidP="0095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– приведение обыкновенных дробей к общему знаменателю.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57CE0">
              <w:rPr>
                <w:rFonts w:ascii="Times New Roman" w:hAnsi="Times New Roman" w:cs="Times New Roman"/>
                <w:sz w:val="20"/>
                <w:szCs w:val="20"/>
              </w:rPr>
              <w:t>Решают простейшие арифметические уравнения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Проявляют </w:t>
            </w:r>
            <w:proofErr w:type="spellStart"/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устойчи</w:t>
            </w:r>
            <w:proofErr w:type="spellEnd"/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-вый познавательный интерес к способам решения задач, положительное отношение к </w:t>
            </w:r>
            <w:proofErr w:type="gramStart"/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урокам  математики</w:t>
            </w:r>
            <w:proofErr w:type="gramEnd"/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 дают адекватную  положи</w:t>
            </w: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тельную самооценку и оценку результатов УД.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  <w:t>Регулятивные</w:t>
            </w: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- в диалоге с учителем совершенствуют критерии оценки и пользуются ими в ходе оценки и самооценки. </w:t>
            </w:r>
            <w:r w:rsidRPr="00957CE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ru-RU"/>
              </w:rPr>
              <w:t>Познавательные</w:t>
            </w:r>
            <w:r w:rsidRPr="00957CE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– преобразовывают модели с целью выявления общих законов, определяющих предметную </w:t>
            </w:r>
            <w:proofErr w:type="spellStart"/>
            <w:r w:rsidRPr="00957CE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область.</w:t>
            </w: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proofErr w:type="spellEnd"/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умеют оформлять свои мысли в устной и письменной речи с учетом речевых ситуаций.</w:t>
            </w:r>
          </w:p>
        </w:tc>
      </w:tr>
      <w:tr w:rsidR="00957CE0" w:rsidRPr="00957CE0" w:rsidTr="004E0271">
        <w:trPr>
          <w:trHeight w:val="267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CE0">
              <w:rPr>
                <w:rFonts w:ascii="Times New Roman" w:hAnsi="Times New Roman" w:cs="Times New Roman"/>
                <w:sz w:val="20"/>
                <w:szCs w:val="20"/>
              </w:rPr>
              <w:t>Сравнение дробей с разными знаменателями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 – обсуждение и выведение правила сравнения дробей с разными знаменателями, обсуждение вопроса – какая из двух дробей с одинаковыми знаменателями больше(меньше).</w:t>
            </w:r>
          </w:p>
          <w:p w:rsidR="00957CE0" w:rsidRPr="00957CE0" w:rsidRDefault="00957CE0" w:rsidP="0095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Фронтальная – изображение на координатном луче точек, выделение точек, </w:t>
            </w: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координаты которых равны.</w:t>
            </w:r>
          </w:p>
          <w:p w:rsidR="00957CE0" w:rsidRPr="00957CE0" w:rsidRDefault="00957CE0" w:rsidP="0095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-  сравнение обыкновенных дробей с разными знаменателями.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Сравнивают обыкновенные дроби, приводя  их к общему знаменателю.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CE0">
              <w:rPr>
                <w:rFonts w:ascii="Times New Roman" w:hAnsi="Times New Roman" w:cs="Times New Roman"/>
                <w:sz w:val="20"/>
                <w:szCs w:val="20"/>
              </w:rPr>
              <w:t>Создают образ целостного мировоззрения при решении математических задач, в которых содержаться факты из жизни человека и общества, результатах деятельности и отношениях люде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работают по составленному плану, используют основные и дополнительные источники информации. </w:t>
            </w:r>
            <w:r w:rsidRPr="00957CE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Познавательные</w:t>
            </w:r>
            <w:r w:rsidRPr="00957CE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– делают предположения об информации, необходимой для решения учебной задачи.</w:t>
            </w:r>
          </w:p>
          <w:p w:rsidR="00957CE0" w:rsidRPr="00957CE0" w:rsidRDefault="00957CE0" w:rsidP="0095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Коммуникативные </w:t>
            </w: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умеют  слушать других, принимать другую точку зрения.</w:t>
            </w:r>
          </w:p>
        </w:tc>
      </w:tr>
      <w:tr w:rsidR="00957CE0" w:rsidRPr="00957CE0" w:rsidTr="004E0271">
        <w:trPr>
          <w:trHeight w:val="267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CE0">
              <w:rPr>
                <w:rFonts w:ascii="Times New Roman" w:hAnsi="Times New Roman" w:cs="Times New Roman"/>
                <w:sz w:val="20"/>
                <w:szCs w:val="20"/>
              </w:rPr>
              <w:t>Сравнение дробей с разными знаменателями</w:t>
            </w:r>
          </w:p>
          <w:p w:rsidR="00957CE0" w:rsidRPr="00957CE0" w:rsidRDefault="00957CE0" w:rsidP="00957CE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57CE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Самостоятельная </w:t>
            </w:r>
          </w:p>
          <w:p w:rsidR="00957CE0" w:rsidRPr="00957CE0" w:rsidRDefault="00957CE0" w:rsidP="00957CE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CE0">
              <w:rPr>
                <w:rFonts w:ascii="Times New Roman" w:hAnsi="Times New Roman" w:cs="Times New Roman"/>
                <w:i/>
                <w:sz w:val="20"/>
                <w:szCs w:val="20"/>
              </w:rPr>
              <w:t>работа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– расположение дробей в порядке возрастания(убывания).</w:t>
            </w:r>
          </w:p>
          <w:p w:rsidR="00957CE0" w:rsidRPr="00957CE0" w:rsidRDefault="00957CE0" w:rsidP="0095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-  сравнение обыкновенных дробей с разными знаменателями.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CE0">
              <w:rPr>
                <w:rFonts w:ascii="Times New Roman" w:hAnsi="Times New Roman" w:cs="Times New Roman"/>
                <w:sz w:val="20"/>
                <w:szCs w:val="20"/>
              </w:rPr>
              <w:t>Формулируют правило сравнения двух дробей с одинаковыми числителями и разными знаменателями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CE0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познавательную активность, творчество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CE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Коммуникативные:</w:t>
            </w:r>
            <w:r w:rsidRPr="00957C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957CE0" w:rsidRPr="00957CE0" w:rsidRDefault="00957CE0" w:rsidP="00957C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CE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Регулятивные:</w:t>
            </w:r>
            <w:r w:rsidRPr="00957C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Обнаруживать и формулировать учебную проблему, составлять план выполнения работы.</w:t>
            </w:r>
          </w:p>
          <w:p w:rsidR="00957CE0" w:rsidRPr="00957CE0" w:rsidRDefault="00957CE0" w:rsidP="00957C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CE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Познавательные:</w:t>
            </w:r>
            <w:r w:rsidRPr="00957C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Выявлять особенности (качества, признаки) разных объектов в процессе их рассматривания</w:t>
            </w:r>
          </w:p>
        </w:tc>
      </w:tr>
      <w:tr w:rsidR="00957CE0" w:rsidRPr="00957CE0" w:rsidTr="004E0271">
        <w:trPr>
          <w:trHeight w:val="267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CE0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дробей с разными знаменателями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 – обсуждение и выведение правила сложения (вычитания) дробей с разными знаменателями.</w:t>
            </w:r>
          </w:p>
          <w:p w:rsidR="00957CE0" w:rsidRPr="00957CE0" w:rsidRDefault="00957CE0" w:rsidP="0095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– нахождение дополнительного множителя.</w:t>
            </w:r>
          </w:p>
          <w:p w:rsidR="00957CE0" w:rsidRPr="00957CE0" w:rsidRDefault="00957CE0" w:rsidP="0095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– сложение и вычитание дробей с разными знаменателями.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CE0">
              <w:rPr>
                <w:rFonts w:ascii="Times New Roman" w:hAnsi="Times New Roman" w:cs="Times New Roman"/>
                <w:sz w:val="20"/>
                <w:szCs w:val="20"/>
              </w:rPr>
              <w:t>Формулируют правило  сложения (вычитания) дробей с разными знаменателями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CE0">
              <w:rPr>
                <w:rFonts w:ascii="Times New Roman" w:hAnsi="Times New Roman" w:cs="Times New Roman"/>
                <w:sz w:val="20"/>
                <w:szCs w:val="20"/>
              </w:rPr>
              <w:t>Осознают роль ученика, формируют ответственное отношение к учению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CE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Коммуникативные:</w:t>
            </w:r>
            <w:r w:rsidRPr="00957C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Слушать других, пытаться принимать другую точку зрения, быть готовым изменить свою.</w:t>
            </w:r>
          </w:p>
          <w:p w:rsidR="00957CE0" w:rsidRPr="00957CE0" w:rsidRDefault="00957CE0" w:rsidP="00957C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CE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Регулятивные:</w:t>
            </w:r>
            <w:r w:rsidRPr="00957C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Контролировать в форме сравнения способ действия и его результат с заданным эталоном с целью обнаружения отклонений от эталона и вносить необходимые коррективы.</w:t>
            </w:r>
          </w:p>
          <w:p w:rsidR="00957CE0" w:rsidRPr="00957CE0" w:rsidRDefault="00957CE0" w:rsidP="00957CE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CE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957CE0">
              <w:rPr>
                <w:rFonts w:ascii="Times New Roman" w:eastAsia="Calibri" w:hAnsi="Times New Roman" w:cs="Times New Roman"/>
                <w:sz w:val="20"/>
                <w:szCs w:val="20"/>
              </w:rPr>
              <w:t>Устанавливать причинно-следственные связи и зависимости между объектами</w:t>
            </w:r>
          </w:p>
        </w:tc>
      </w:tr>
      <w:tr w:rsidR="00957CE0" w:rsidRPr="00957CE0" w:rsidTr="004E0271">
        <w:trPr>
          <w:trHeight w:val="267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CE0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дробей с разными знаменателями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– ответы на вопросы.</w:t>
            </w:r>
          </w:p>
          <w:p w:rsidR="00957CE0" w:rsidRPr="00957CE0" w:rsidRDefault="00957CE0" w:rsidP="0095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- сложение и вычитание дробей с разными знаменателями.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CE0">
              <w:rPr>
                <w:rFonts w:ascii="Times New Roman" w:hAnsi="Times New Roman" w:cs="Times New Roman"/>
                <w:sz w:val="20"/>
                <w:szCs w:val="20"/>
              </w:rPr>
              <w:t>Выполняют сложение и вычитание обыкновенных дробей с разными знаменателями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CE0">
              <w:rPr>
                <w:rFonts w:ascii="Times New Roman" w:hAnsi="Times New Roman" w:cs="Times New Roman"/>
                <w:sz w:val="20"/>
                <w:szCs w:val="20"/>
              </w:rPr>
              <w:t>Грамотно и аргументировано излагают свои мысли, проявляют уважительное отношение к мнениям других людей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CE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957C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957CE0">
              <w:rPr>
                <w:rFonts w:ascii="Times New Roman" w:eastAsia="Calibri" w:hAnsi="Times New Roman" w:cs="Times New Roman"/>
                <w:sz w:val="20"/>
                <w:szCs w:val="20"/>
              </w:rPr>
              <w:t>самокоррекция</w:t>
            </w:r>
            <w:proofErr w:type="spellEnd"/>
            <w:r w:rsidRPr="00957CE0">
              <w:rPr>
                <w:rFonts w:ascii="Times New Roman" w:eastAsia="Calibri" w:hAnsi="Times New Roman" w:cs="Times New Roman"/>
                <w:sz w:val="20"/>
                <w:szCs w:val="20"/>
              </w:rPr>
              <w:t>, оценка своего действия).</w:t>
            </w:r>
          </w:p>
          <w:p w:rsidR="00957CE0" w:rsidRPr="00957CE0" w:rsidRDefault="00957CE0" w:rsidP="00957C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CE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Регулятивные:</w:t>
            </w:r>
            <w:r w:rsidRPr="00957C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Способность к мобилизации сил и энергии, к волевому усилию в преодолении препятствий.</w:t>
            </w:r>
          </w:p>
          <w:p w:rsidR="00957CE0" w:rsidRPr="00957CE0" w:rsidRDefault="00957CE0" w:rsidP="00957C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CE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957CE0">
              <w:rPr>
                <w:rFonts w:ascii="Times New Roman" w:eastAsia="Calibri" w:hAnsi="Times New Roman" w:cs="Times New Roman"/>
                <w:sz w:val="20"/>
                <w:szCs w:val="20"/>
              </w:rPr>
              <w:t>Произвольно и осознанно владеть общим приемами решения задач</w:t>
            </w:r>
          </w:p>
        </w:tc>
      </w:tr>
      <w:tr w:rsidR="00957CE0" w:rsidRPr="00957CE0" w:rsidTr="004E0271">
        <w:trPr>
          <w:trHeight w:val="267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CE0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и вычитание дробей </w:t>
            </w:r>
            <w:r w:rsidRPr="00957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разными знаменателями</w:t>
            </w:r>
          </w:p>
          <w:p w:rsidR="00957CE0" w:rsidRPr="00957CE0" w:rsidRDefault="00957CE0" w:rsidP="00957CE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57CE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Самостоятельная </w:t>
            </w:r>
          </w:p>
          <w:p w:rsidR="00957CE0" w:rsidRPr="00957CE0" w:rsidRDefault="00957CE0" w:rsidP="00957CE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CE0">
              <w:rPr>
                <w:rFonts w:ascii="Times New Roman" w:hAnsi="Times New Roman" w:cs="Times New Roman"/>
                <w:i/>
                <w:sz w:val="20"/>
                <w:szCs w:val="20"/>
              </w:rPr>
              <w:t>работа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Фронтальная – ответы на </w:t>
            </w:r>
            <w:proofErr w:type="gramStart"/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вопросы,  нахождение</w:t>
            </w:r>
            <w:proofErr w:type="gramEnd"/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значения числового выражения.</w:t>
            </w:r>
          </w:p>
          <w:p w:rsidR="00957CE0" w:rsidRPr="00957CE0" w:rsidRDefault="00957CE0" w:rsidP="00957CE0">
            <w:pPr>
              <w:spacing w:line="256" w:lineRule="auto"/>
              <w:contextualSpacing/>
              <w:rPr>
                <w:sz w:val="20"/>
                <w:szCs w:val="20"/>
              </w:rPr>
            </w:pPr>
            <w:r w:rsidRPr="00957CE0">
              <w:rPr>
                <w:sz w:val="20"/>
                <w:szCs w:val="20"/>
              </w:rPr>
              <w:t xml:space="preserve">Индивидуальная – решение задач по схемам.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Анализируют текст задачи, </w:t>
            </w:r>
            <w:r w:rsidRPr="00957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моделируют условие с помощью схем, рисунков, реальных предметов; строят логическую цепочку рассуждений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Усваивают нормы и правила делового общения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CE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Коммуникативные:</w:t>
            </w:r>
            <w:r w:rsidRPr="00957C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Слушать других, пытаться принимать другую точку зрения, быть готовым </w:t>
            </w:r>
            <w:r w:rsidRPr="00957CE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изменить свою.</w:t>
            </w:r>
          </w:p>
          <w:p w:rsidR="00957CE0" w:rsidRPr="00957CE0" w:rsidRDefault="00957CE0" w:rsidP="00957C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CE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Регулятивные:</w:t>
            </w:r>
            <w:r w:rsidRPr="00957C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постановку учебной задачи на основе соотнесения того, что уже известно и усвоено учащимися, и того, что еще не известно. </w:t>
            </w:r>
          </w:p>
          <w:p w:rsidR="00957CE0" w:rsidRPr="00957CE0" w:rsidRDefault="00957CE0" w:rsidP="00957C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CE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Познавательные:</w:t>
            </w:r>
            <w:r w:rsidRPr="00957C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Приводить примеры в качестве доказательства выдвигаемых положений.</w:t>
            </w:r>
          </w:p>
        </w:tc>
      </w:tr>
      <w:tr w:rsidR="00957CE0" w:rsidRPr="00957CE0" w:rsidTr="004E0271">
        <w:trPr>
          <w:trHeight w:val="267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CE0">
              <w:rPr>
                <w:rFonts w:ascii="Times New Roman" w:hAnsi="Times New Roman" w:cs="Times New Roman"/>
                <w:sz w:val="20"/>
                <w:szCs w:val="20"/>
              </w:rPr>
              <w:t>Обобщающий урок по теме: «Сложение и вычитание дробей с разными знаменателями»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– ответы на вопросы.</w:t>
            </w:r>
          </w:p>
          <w:p w:rsidR="00957CE0" w:rsidRPr="00957CE0" w:rsidRDefault="00957CE0" w:rsidP="0095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– решение задач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CE0">
              <w:rPr>
                <w:rFonts w:ascii="Times New Roman" w:hAnsi="Times New Roman" w:cs="Times New Roman"/>
                <w:sz w:val="20"/>
                <w:szCs w:val="20"/>
              </w:rPr>
              <w:t>Преобразовывают обыкновенные дроби, сравнивают и упорядочивают их. Выполняют вычисления с обыкновенными дробями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CE0">
              <w:rPr>
                <w:rFonts w:ascii="Times New Roman" w:hAnsi="Times New Roman" w:cs="Times New Roman"/>
                <w:sz w:val="20"/>
                <w:szCs w:val="20"/>
              </w:rPr>
              <w:t>Проявляют интерес к креативной деятельности, активности при подготовке творческих отчетов (выступление с докладом, графические организаторы и др.)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CE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Коммуникативные:</w:t>
            </w:r>
            <w:r w:rsidRPr="00957C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находить в тексте информацию, необходимую для решения задачи.</w:t>
            </w:r>
          </w:p>
          <w:p w:rsidR="00957CE0" w:rsidRPr="00957CE0" w:rsidRDefault="00957CE0" w:rsidP="00957C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CE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Регулятивные:</w:t>
            </w:r>
            <w:r w:rsidRPr="00957C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Корректировать деятельность: вносить изменения в процесс с учетом возникших трудностей и ошибок, намечать способы их устранения.</w:t>
            </w:r>
          </w:p>
          <w:p w:rsidR="00957CE0" w:rsidRPr="00957CE0" w:rsidRDefault="00957CE0" w:rsidP="00957C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CE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957CE0">
              <w:rPr>
                <w:rFonts w:ascii="Times New Roman" w:eastAsia="Calibri" w:hAnsi="Times New Roman" w:cs="Times New Roman"/>
                <w:sz w:val="20"/>
                <w:szCs w:val="20"/>
              </w:rPr>
              <w:t>Воспроизводить по памяти информацию, необходимую для решения учебной задачи.</w:t>
            </w:r>
          </w:p>
        </w:tc>
      </w:tr>
      <w:tr w:rsidR="00957CE0" w:rsidRPr="00957CE0" w:rsidTr="004E0271">
        <w:trPr>
          <w:trHeight w:val="267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CE0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№2 по теме:  «Сложение и вычитание дробей с разными знаменателями»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– решение контрольной работы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CE0">
              <w:rPr>
                <w:rFonts w:ascii="Times New Roman" w:hAnsi="Times New Roman" w:cs="Times New Roman"/>
                <w:sz w:val="20"/>
                <w:szCs w:val="20"/>
              </w:rPr>
              <w:t>Демонстрируют математические знания и умения при решении примеров и задач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CE0">
              <w:rPr>
                <w:rFonts w:ascii="Times New Roman" w:hAnsi="Times New Roman" w:cs="Times New Roman"/>
                <w:sz w:val="20"/>
                <w:szCs w:val="20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CE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Коммуникативные:</w:t>
            </w:r>
            <w:r w:rsidRPr="00957C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Управлять своим поведением (контроль, </w:t>
            </w:r>
            <w:proofErr w:type="spellStart"/>
            <w:r w:rsidRPr="00957CE0">
              <w:rPr>
                <w:rFonts w:ascii="Times New Roman" w:eastAsia="Calibri" w:hAnsi="Times New Roman" w:cs="Times New Roman"/>
                <w:sz w:val="20"/>
                <w:szCs w:val="20"/>
              </w:rPr>
              <w:t>самокоррекция</w:t>
            </w:r>
            <w:proofErr w:type="spellEnd"/>
            <w:r w:rsidRPr="00957CE0">
              <w:rPr>
                <w:rFonts w:ascii="Times New Roman" w:eastAsia="Calibri" w:hAnsi="Times New Roman" w:cs="Times New Roman"/>
                <w:sz w:val="20"/>
                <w:szCs w:val="20"/>
              </w:rPr>
              <w:t>, оценка своего действия)</w:t>
            </w:r>
          </w:p>
          <w:p w:rsidR="00957CE0" w:rsidRPr="00957CE0" w:rsidRDefault="00957CE0" w:rsidP="00957C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CE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Регулятивные: </w:t>
            </w:r>
            <w:r w:rsidRPr="00957CE0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:rsidR="00957CE0" w:rsidRPr="00957CE0" w:rsidRDefault="00957CE0" w:rsidP="00957C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CE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Познавательные:</w:t>
            </w:r>
            <w:r w:rsidRPr="00957C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Произвольно и осознанно владеть общим приемом решения задач.</w:t>
            </w:r>
          </w:p>
        </w:tc>
      </w:tr>
      <w:tr w:rsidR="00957CE0" w:rsidRPr="00957CE0" w:rsidTr="004E0271">
        <w:trPr>
          <w:trHeight w:val="267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CE0" w:rsidRPr="00957CE0" w:rsidRDefault="00957CE0" w:rsidP="00957C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CE0" w:rsidRPr="00957CE0" w:rsidRDefault="00957CE0" w:rsidP="00957CE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CE0">
              <w:rPr>
                <w:rFonts w:ascii="Times New Roman" w:hAnsi="Times New Roman" w:cs="Times New Roman"/>
                <w:sz w:val="20"/>
                <w:szCs w:val="20"/>
              </w:rPr>
              <w:t>Сложение смешанных чисел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CE0" w:rsidRPr="00957CE0" w:rsidRDefault="00957CE0" w:rsidP="0095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Групповая - обсуждение и выведение правил </w:t>
            </w:r>
            <w:proofErr w:type="gramStart"/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сложения  смешанных</w:t>
            </w:r>
            <w:proofErr w:type="gramEnd"/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чисел.</w:t>
            </w:r>
          </w:p>
          <w:p w:rsidR="00957CE0" w:rsidRPr="00957CE0" w:rsidRDefault="00957CE0" w:rsidP="0095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Фронтальная -  решение задач на </w:t>
            </w:r>
            <w:proofErr w:type="gramStart"/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  смешанных</w:t>
            </w:r>
            <w:proofErr w:type="gramEnd"/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чисел.</w:t>
            </w:r>
          </w:p>
          <w:p w:rsidR="00957CE0" w:rsidRPr="00957CE0" w:rsidRDefault="00957CE0" w:rsidP="0095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-  </w:t>
            </w:r>
            <w:proofErr w:type="gramStart"/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  смешанных</w:t>
            </w:r>
            <w:proofErr w:type="gramEnd"/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чисел.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CE0" w:rsidRPr="00957CE0" w:rsidRDefault="00957CE0" w:rsidP="00957CE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CE0">
              <w:rPr>
                <w:rFonts w:ascii="Times New Roman" w:eastAsia="Calibri" w:hAnsi="Times New Roman" w:cs="Times New Roman"/>
                <w:sz w:val="20"/>
                <w:szCs w:val="20"/>
              </w:rPr>
              <w:t>Выполняют арифметические действия с дробями и смешанными числами, применяя свойства сложения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CE0" w:rsidRPr="00957CE0" w:rsidRDefault="00957CE0" w:rsidP="0095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Объясняют самому себе свои отдельные ближайшие цели саморазвития, адекватно </w:t>
            </w:r>
            <w:proofErr w:type="gramStart"/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оцени-</w:t>
            </w:r>
            <w:proofErr w:type="spellStart"/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вают</w:t>
            </w:r>
            <w:proofErr w:type="spellEnd"/>
            <w:proofErr w:type="gramEnd"/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результаты своей учебной деятельности.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CE0" w:rsidRPr="00957CE0" w:rsidRDefault="00957CE0" w:rsidP="0095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Регулятивные </w:t>
            </w: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определяют цель учебной деятельности; осуществляют поиск средств её достижения.  </w:t>
            </w: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Познавательные </w:t>
            </w: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записывают выводы в виде правил.    </w:t>
            </w:r>
            <w:proofErr w:type="gramStart"/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Коммуникативные </w:t>
            </w: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proofErr w:type="gramEnd"/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умеют критично относиться к своему мнению; организовать взаимо</w:t>
            </w: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действие в группе.</w:t>
            </w:r>
          </w:p>
        </w:tc>
      </w:tr>
      <w:tr w:rsidR="00957CE0" w:rsidRPr="00957CE0" w:rsidTr="004E0271">
        <w:trPr>
          <w:trHeight w:val="267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CE0" w:rsidRPr="00957CE0" w:rsidRDefault="00957CE0" w:rsidP="00957C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CE0" w:rsidRPr="00957CE0" w:rsidRDefault="00957CE0" w:rsidP="00957CE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CE0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</w:t>
            </w:r>
            <w:r w:rsidRPr="00957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смешанных чисел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CE0" w:rsidRPr="00957CE0" w:rsidRDefault="00957CE0" w:rsidP="0095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Фронтальная -  ответы на </w:t>
            </w: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вопросы, решение задач на </w:t>
            </w:r>
            <w:proofErr w:type="gramStart"/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  смешанных</w:t>
            </w:r>
            <w:proofErr w:type="gramEnd"/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чисел.</w:t>
            </w:r>
          </w:p>
          <w:p w:rsidR="00957CE0" w:rsidRPr="00957CE0" w:rsidRDefault="00957CE0" w:rsidP="0095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-  сложение и вычитание смешанных чисел.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CE0" w:rsidRPr="00957CE0" w:rsidRDefault="00957CE0" w:rsidP="00957CE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CE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Выполнение </w:t>
            </w:r>
            <w:r w:rsidRPr="00957CE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арифметических действий и решение текстовых задач, совершая арифметические действия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CE0" w:rsidRPr="00957CE0" w:rsidRDefault="00957CE0" w:rsidP="0095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Проявляют широкий </w:t>
            </w: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познавательный интерес к способам решения новых учебных задач, положительное отношение к урокам математики, понимают причины успеха в своей УД.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CE0" w:rsidRPr="00957CE0" w:rsidRDefault="00957CE0" w:rsidP="0095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Регулятивные</w:t>
            </w: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составляют план выполнения </w:t>
            </w: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задач, решения проблем творческого и проблемного характера. </w:t>
            </w:r>
            <w:r w:rsidRPr="00957CE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Познавательные</w:t>
            </w:r>
            <w:r w:rsidRPr="00957CE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– делают предположения об информации, необходимой для решения учебной </w:t>
            </w:r>
            <w:proofErr w:type="spellStart"/>
            <w:r w:rsidRPr="00957CE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задачи.</w:t>
            </w: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proofErr w:type="spellEnd"/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умеют взглянуть на ситуацию с другой стороны и договориться с людьми иных позиций.</w:t>
            </w:r>
          </w:p>
        </w:tc>
      </w:tr>
      <w:tr w:rsidR="00957CE0" w:rsidRPr="00957CE0" w:rsidTr="004E0271">
        <w:trPr>
          <w:trHeight w:val="267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CE0" w:rsidRPr="00957CE0" w:rsidRDefault="00957CE0" w:rsidP="00957C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CE0" w:rsidRPr="00957CE0" w:rsidRDefault="00957CE0" w:rsidP="00957CE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CE0">
              <w:rPr>
                <w:rFonts w:ascii="Times New Roman" w:hAnsi="Times New Roman" w:cs="Times New Roman"/>
                <w:sz w:val="20"/>
                <w:szCs w:val="20"/>
              </w:rPr>
              <w:t>Вычитание смешанных чисел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CE0" w:rsidRPr="00957CE0" w:rsidRDefault="00957CE0" w:rsidP="0095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Групповая - обсуждение и выведение </w:t>
            </w:r>
            <w:proofErr w:type="gramStart"/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  вычитания</w:t>
            </w:r>
            <w:proofErr w:type="gramEnd"/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смешанных чисел.</w:t>
            </w:r>
          </w:p>
          <w:p w:rsidR="00957CE0" w:rsidRPr="00957CE0" w:rsidRDefault="00957CE0" w:rsidP="0095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Фронтальная -  решение задач </w:t>
            </w:r>
            <w:proofErr w:type="gramStart"/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 вычитание</w:t>
            </w:r>
            <w:proofErr w:type="gramEnd"/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смешанных чисел.</w:t>
            </w:r>
          </w:p>
          <w:p w:rsidR="00957CE0" w:rsidRPr="00957CE0" w:rsidRDefault="00957CE0" w:rsidP="0095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-  вычитание смешанных чисел.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CE0" w:rsidRPr="00957CE0" w:rsidRDefault="00957CE0" w:rsidP="00957CE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CE0">
              <w:rPr>
                <w:rFonts w:ascii="Times New Roman" w:eastAsia="Calibri" w:hAnsi="Times New Roman" w:cs="Times New Roman"/>
                <w:sz w:val="20"/>
                <w:szCs w:val="20"/>
              </w:rPr>
              <w:t>Выполняют арифметические действия с дробями и смешанными числами, применяя свойства сложения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CE0" w:rsidRPr="00957CE0" w:rsidRDefault="00957CE0" w:rsidP="0095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Объясняют самому себе свои отдельные ближайшие цели саморазвития, </w:t>
            </w:r>
            <w:proofErr w:type="gramStart"/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пони-мают</w:t>
            </w:r>
            <w:proofErr w:type="gramEnd"/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осознают социальную роль ученика, адекватно оценивают результаты своей учебной деятельности.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CE0" w:rsidRPr="00957CE0" w:rsidRDefault="00957CE0" w:rsidP="00957C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  <w:t>Регулятивные</w:t>
            </w: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- в диалоге с учителем совершенствуют критерии оценки и пользуются ими в ходе оценки и самооценки.</w:t>
            </w:r>
          </w:p>
          <w:p w:rsidR="00957CE0" w:rsidRPr="00957CE0" w:rsidRDefault="00957CE0" w:rsidP="00957C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ru-RU"/>
              </w:rPr>
              <w:t xml:space="preserve">Познавательные </w:t>
            </w:r>
            <w:r w:rsidRPr="00957CE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– записывают выводы в виде правил.</w:t>
            </w:r>
          </w:p>
          <w:p w:rsidR="00957CE0" w:rsidRPr="00957CE0" w:rsidRDefault="00957CE0" w:rsidP="0095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Коммуникативные </w:t>
            </w: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умеют оформлять свои мысли в устной и письменной речи с учетом речевых ситуаций.</w:t>
            </w:r>
          </w:p>
        </w:tc>
      </w:tr>
      <w:tr w:rsidR="00957CE0" w:rsidRPr="00957CE0" w:rsidTr="004E0271">
        <w:trPr>
          <w:trHeight w:val="267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CE0" w:rsidRPr="00957CE0" w:rsidRDefault="00957CE0" w:rsidP="00957C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CE0" w:rsidRPr="00957CE0" w:rsidRDefault="00957CE0" w:rsidP="00957CE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CE0">
              <w:rPr>
                <w:rFonts w:ascii="Times New Roman" w:hAnsi="Times New Roman" w:cs="Times New Roman"/>
                <w:sz w:val="20"/>
                <w:szCs w:val="20"/>
              </w:rPr>
              <w:t>Вычитание смешанных чисел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CE0" w:rsidRPr="00957CE0" w:rsidRDefault="00957CE0" w:rsidP="0095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Фронтальная -  решение задач </w:t>
            </w:r>
            <w:proofErr w:type="gramStart"/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 вычитание</w:t>
            </w:r>
            <w:proofErr w:type="gramEnd"/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смешанных чисел.</w:t>
            </w:r>
          </w:p>
          <w:p w:rsidR="00957CE0" w:rsidRPr="00957CE0" w:rsidRDefault="00957CE0" w:rsidP="0095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-  вычитание смешанных чисел.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CE0" w:rsidRPr="00957CE0" w:rsidRDefault="00957CE0" w:rsidP="00957CE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CE0">
              <w:rPr>
                <w:rFonts w:ascii="Times New Roman" w:eastAsia="Calibri" w:hAnsi="Times New Roman" w:cs="Times New Roman"/>
                <w:sz w:val="20"/>
                <w:szCs w:val="20"/>
              </w:rPr>
              <w:t>Выполняют арифметические действия с дробями и смешанными числами, применяя свойства сложения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CE0" w:rsidRPr="00957CE0" w:rsidRDefault="00957CE0" w:rsidP="0095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E0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 в учебной деятельности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CE0" w:rsidRPr="00957CE0" w:rsidRDefault="00957CE0" w:rsidP="00957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CE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</w:t>
            </w:r>
            <w:r w:rsidRPr="00957CE0">
              <w:rPr>
                <w:rFonts w:ascii="Times New Roman" w:hAnsi="Times New Roman" w:cs="Times New Roman"/>
                <w:sz w:val="20"/>
                <w:szCs w:val="20"/>
              </w:rPr>
              <w:t xml:space="preserve"> – обнаруживают и формулируют учебную проблему совместно с учителем.</w:t>
            </w:r>
          </w:p>
          <w:p w:rsidR="00957CE0" w:rsidRPr="00957CE0" w:rsidRDefault="00957CE0" w:rsidP="00957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CE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</w:t>
            </w:r>
            <w:r w:rsidRPr="00957CE0">
              <w:rPr>
                <w:rFonts w:ascii="Times New Roman" w:hAnsi="Times New Roman" w:cs="Times New Roman"/>
                <w:sz w:val="20"/>
                <w:szCs w:val="20"/>
              </w:rPr>
              <w:t xml:space="preserve"> – самостоятельно предполагают, какая информация нужна для решения учебной задачи.</w:t>
            </w:r>
          </w:p>
          <w:p w:rsidR="00957CE0" w:rsidRPr="00957CE0" w:rsidRDefault="00957CE0" w:rsidP="00957C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</w:pPr>
            <w:r w:rsidRPr="00957CE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</w:t>
            </w:r>
            <w:r w:rsidRPr="00957CE0">
              <w:rPr>
                <w:rFonts w:ascii="Times New Roman" w:hAnsi="Times New Roman" w:cs="Times New Roman"/>
                <w:sz w:val="20"/>
                <w:szCs w:val="20"/>
              </w:rPr>
              <w:t xml:space="preserve"> – умеют уважительно относиться к позиции другого, пытаются договориться</w:t>
            </w:r>
          </w:p>
        </w:tc>
      </w:tr>
      <w:tr w:rsidR="00957CE0" w:rsidRPr="00957CE0" w:rsidTr="004E0271">
        <w:trPr>
          <w:trHeight w:val="267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CE0" w:rsidRPr="00957CE0" w:rsidRDefault="00957CE0" w:rsidP="00957C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CE0" w:rsidRPr="00957CE0" w:rsidRDefault="00957CE0" w:rsidP="00957CE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CE0">
              <w:rPr>
                <w:rFonts w:ascii="Times New Roman" w:hAnsi="Times New Roman" w:cs="Times New Roman"/>
                <w:sz w:val="20"/>
                <w:szCs w:val="20"/>
              </w:rPr>
              <w:t>Вычитание смешанных чисел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Фронтальная -  ответы на вопросы, решение задач </w:t>
            </w:r>
            <w:proofErr w:type="gramStart"/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 вычитание</w:t>
            </w:r>
            <w:proofErr w:type="gramEnd"/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смешанных чисел.</w:t>
            </w:r>
          </w:p>
          <w:p w:rsidR="00957CE0" w:rsidRPr="00957CE0" w:rsidRDefault="00957CE0" w:rsidP="0095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-  вычитание смешанных чисел.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CE0" w:rsidRPr="00957CE0" w:rsidRDefault="00957CE0" w:rsidP="00957CE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CE0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арифметических действий и решение текстовых задач, совершая арифметические действия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CE0" w:rsidRPr="00957CE0" w:rsidRDefault="00957CE0" w:rsidP="0095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Проявляют положительное отношение к урокам математики, понимают причины успеха в учебной деятельности.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CE0" w:rsidRPr="00957CE0" w:rsidRDefault="00957CE0" w:rsidP="0095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Регулятивные </w:t>
            </w: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понимают причины неуспеха и находят способы выхода из данной ситуации.</w:t>
            </w:r>
          </w:p>
          <w:p w:rsidR="00957CE0" w:rsidRPr="00957CE0" w:rsidRDefault="00957CE0" w:rsidP="0095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Познавательные </w:t>
            </w: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передают содержание в сжатом и развернутом виде.</w:t>
            </w:r>
          </w:p>
          <w:p w:rsidR="00957CE0" w:rsidRPr="00957CE0" w:rsidRDefault="00957CE0" w:rsidP="0095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–</w:t>
            </w:r>
            <w:proofErr w:type="gramEnd"/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умеют критично относиться к  своему мнению.</w:t>
            </w:r>
          </w:p>
        </w:tc>
      </w:tr>
      <w:tr w:rsidR="00957CE0" w:rsidRPr="00957CE0" w:rsidTr="004E0271">
        <w:trPr>
          <w:trHeight w:val="267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CE0" w:rsidRPr="00957CE0" w:rsidRDefault="00957CE0" w:rsidP="00957C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CE0" w:rsidRPr="00957CE0" w:rsidRDefault="00957CE0" w:rsidP="00957CE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CE0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смешанных чисел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CE0" w:rsidRPr="00957CE0" w:rsidRDefault="00957CE0" w:rsidP="0095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– сложение и вычитание смешанных чисел.</w:t>
            </w:r>
          </w:p>
          <w:p w:rsidR="00957CE0" w:rsidRPr="00957CE0" w:rsidRDefault="00957CE0" w:rsidP="0095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– решение простейших уравнений.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CE0" w:rsidRPr="00957CE0" w:rsidRDefault="00957CE0" w:rsidP="00957CE0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57CE0">
              <w:rPr>
                <w:rFonts w:ascii="Times New Roman" w:hAnsi="Times New Roman" w:cs="Times New Roman"/>
                <w:sz w:val="20"/>
                <w:szCs w:val="20"/>
              </w:rPr>
              <w:t>Решают простейшие арифметические уравнения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CE0" w:rsidRPr="00957CE0" w:rsidRDefault="00957CE0" w:rsidP="0095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Объясняют отличия в оценках одной и той же ситуации разными людьми, дают адекватную оценку результатам своей учебной </w:t>
            </w: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деятельности, проявляют положительное от</w:t>
            </w: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ношение к предмету.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CE0" w:rsidRPr="00957CE0" w:rsidRDefault="00957CE0" w:rsidP="0095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Регулятивные</w:t>
            </w: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определяют цель учебной деятельности; осуществляют поиск средств её достижения.</w:t>
            </w:r>
          </w:p>
          <w:p w:rsidR="00957CE0" w:rsidRPr="00957CE0" w:rsidRDefault="00957CE0" w:rsidP="00957C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957CE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 xml:space="preserve">Познавательные </w:t>
            </w:r>
            <w:r w:rsidRPr="00957CE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– записывают выводы в виде правил.</w:t>
            </w:r>
          </w:p>
          <w:p w:rsidR="00957CE0" w:rsidRPr="00957CE0" w:rsidRDefault="00957CE0" w:rsidP="0095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 xml:space="preserve">Коммуникативные </w:t>
            </w: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proofErr w:type="gramStart"/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умеют  организовать</w:t>
            </w:r>
            <w:proofErr w:type="gramEnd"/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учебное взаимодействие в группе.</w:t>
            </w:r>
          </w:p>
        </w:tc>
      </w:tr>
      <w:tr w:rsidR="00957CE0" w:rsidRPr="00957CE0" w:rsidTr="004E0271">
        <w:trPr>
          <w:trHeight w:val="267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CE0" w:rsidRPr="00957CE0" w:rsidRDefault="00957CE0" w:rsidP="00957CE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CE0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«Сложение и вычитание смешанных чисел»</w:t>
            </w:r>
          </w:p>
          <w:p w:rsidR="00957CE0" w:rsidRPr="00957CE0" w:rsidRDefault="00957CE0" w:rsidP="00957CE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57CE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Самостоятельная </w:t>
            </w:r>
          </w:p>
          <w:p w:rsidR="00957CE0" w:rsidRPr="00957CE0" w:rsidRDefault="00957CE0" w:rsidP="00957CE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CE0">
              <w:rPr>
                <w:rFonts w:ascii="Times New Roman" w:hAnsi="Times New Roman" w:cs="Times New Roman"/>
                <w:i/>
                <w:sz w:val="20"/>
                <w:szCs w:val="20"/>
              </w:rPr>
              <w:t>работа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CE0" w:rsidRPr="00957CE0" w:rsidRDefault="00957CE0" w:rsidP="0095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– сложение и вычитание смешанных чисел.</w:t>
            </w:r>
          </w:p>
          <w:p w:rsidR="00957CE0" w:rsidRPr="00957CE0" w:rsidRDefault="00957CE0" w:rsidP="0095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– решение задач, заполнение таблицы.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CE0" w:rsidRPr="00957CE0" w:rsidRDefault="00957CE0" w:rsidP="00957CE0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57CE0">
              <w:rPr>
                <w:rFonts w:ascii="Times New Roman" w:hAnsi="Times New Roman" w:cs="Times New Roman"/>
                <w:sz w:val="20"/>
                <w:szCs w:val="20"/>
              </w:rPr>
              <w:t>Анализируют текст задачи, моделируют условие с помощью схем, рисунков, реальных предметов; строят логическую цепочку рассуждений</w:t>
            </w:r>
          </w:p>
          <w:p w:rsidR="00957CE0" w:rsidRPr="00957CE0" w:rsidRDefault="00957CE0" w:rsidP="00957CE0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CE0" w:rsidRPr="00957CE0" w:rsidRDefault="00957CE0" w:rsidP="00957CE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CE0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</w:t>
            </w:r>
            <w:r w:rsidRPr="00957CE0">
              <w:rPr>
                <w:rFonts w:ascii="Times New Roman" w:hAnsi="Times New Roman" w:cs="Times New Roman"/>
                <w:sz w:val="20"/>
                <w:szCs w:val="20"/>
              </w:rPr>
              <w:softHyphen/>
              <w:t>ношение к урокам математики; понимают причины успеха в своей УД.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CE0" w:rsidRPr="00957CE0" w:rsidRDefault="00957CE0" w:rsidP="00957CE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CE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</w:t>
            </w:r>
            <w:r w:rsidRPr="00957CE0">
              <w:rPr>
                <w:rFonts w:ascii="Times New Roman" w:hAnsi="Times New Roman" w:cs="Times New Roman"/>
                <w:sz w:val="20"/>
                <w:szCs w:val="20"/>
              </w:rPr>
              <w:t xml:space="preserve"> – ра</w:t>
            </w:r>
            <w:r w:rsidRPr="00957CE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ботают по составленному плану. </w:t>
            </w:r>
          </w:p>
          <w:p w:rsidR="00957CE0" w:rsidRPr="00957CE0" w:rsidRDefault="00957CE0" w:rsidP="00957CE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CE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</w:t>
            </w:r>
            <w:r w:rsidRPr="00957CE0">
              <w:rPr>
                <w:rFonts w:ascii="Times New Roman" w:hAnsi="Times New Roman" w:cs="Times New Roman"/>
                <w:sz w:val="20"/>
                <w:szCs w:val="20"/>
              </w:rPr>
              <w:t xml:space="preserve"> – передают содержание в сжатом или развёрнутом виде. </w:t>
            </w:r>
          </w:p>
          <w:p w:rsidR="00957CE0" w:rsidRPr="00957CE0" w:rsidRDefault="00957CE0" w:rsidP="00957CE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CE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</w:t>
            </w:r>
            <w:r w:rsidRPr="00957CE0">
              <w:rPr>
                <w:rFonts w:ascii="Times New Roman" w:hAnsi="Times New Roman" w:cs="Times New Roman"/>
                <w:sz w:val="20"/>
                <w:szCs w:val="20"/>
              </w:rPr>
              <w:t xml:space="preserve"> – умеют слу</w:t>
            </w:r>
            <w:r w:rsidRPr="00957CE0">
              <w:rPr>
                <w:rFonts w:ascii="Times New Roman" w:hAnsi="Times New Roman" w:cs="Times New Roman"/>
                <w:sz w:val="20"/>
                <w:szCs w:val="20"/>
              </w:rPr>
              <w:softHyphen/>
              <w:t>шать других; уважительно отно</w:t>
            </w:r>
            <w:r w:rsidRPr="00957CE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ситься к мнению других. </w:t>
            </w:r>
          </w:p>
        </w:tc>
      </w:tr>
      <w:tr w:rsidR="00957CE0" w:rsidRPr="00957CE0" w:rsidTr="004E0271">
        <w:trPr>
          <w:trHeight w:val="267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CE0" w:rsidRPr="00957CE0" w:rsidRDefault="00957CE0" w:rsidP="00957CE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CE0">
              <w:rPr>
                <w:rFonts w:ascii="Times New Roman" w:hAnsi="Times New Roman" w:cs="Times New Roman"/>
                <w:sz w:val="20"/>
                <w:szCs w:val="20"/>
              </w:rPr>
              <w:t>Обобщающий урок  по теме: «Сложение и вычитание смешанных чисел»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CE0" w:rsidRPr="00957CE0" w:rsidRDefault="00957CE0" w:rsidP="0095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-  ответы на вопросы, решение задач на сложение и вычитание смешанных чисел.</w:t>
            </w:r>
          </w:p>
          <w:p w:rsidR="00957CE0" w:rsidRPr="00957CE0" w:rsidRDefault="00957CE0" w:rsidP="0095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-  сложение и вычитание смешанных чисел.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CE0" w:rsidRPr="00957CE0" w:rsidRDefault="00957CE0" w:rsidP="00957CE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CE0">
              <w:rPr>
                <w:rFonts w:ascii="Times New Roman" w:eastAsia="Calibri" w:hAnsi="Times New Roman" w:cs="Times New Roman"/>
                <w:sz w:val="20"/>
                <w:szCs w:val="20"/>
              </w:rPr>
              <w:t>Решают текстовые задачи, совершая арифметические действия с дробями и смешанными числами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CE0" w:rsidRPr="00957CE0" w:rsidRDefault="00957CE0" w:rsidP="0095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Проявляют </w:t>
            </w:r>
            <w:proofErr w:type="spellStart"/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широ</w:t>
            </w:r>
            <w:proofErr w:type="spellEnd"/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-кий познавательный интерес к способам </w:t>
            </w:r>
            <w:proofErr w:type="gramStart"/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  учебных</w:t>
            </w:r>
            <w:proofErr w:type="gramEnd"/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задач, положительное отношение к урокам математики, адекватно оценивают  результаты своей учебной деятельности.</w:t>
            </w:r>
          </w:p>
          <w:p w:rsidR="00957CE0" w:rsidRPr="00957CE0" w:rsidRDefault="00957CE0" w:rsidP="0095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CE0" w:rsidRPr="00957CE0" w:rsidRDefault="00957CE0" w:rsidP="0095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определяют цель учебной деятельности совместно с учителем, самостоятельно осуществляют поиск  средств ее достижения.</w:t>
            </w:r>
          </w:p>
          <w:p w:rsidR="00957CE0" w:rsidRPr="00957CE0" w:rsidRDefault="00957CE0" w:rsidP="00957C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957CE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Познавательные</w:t>
            </w:r>
            <w:r w:rsidRPr="00957CE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– передают содержание в сжатом или развернутом виде.</w:t>
            </w:r>
          </w:p>
          <w:p w:rsidR="00957CE0" w:rsidRPr="00957CE0" w:rsidRDefault="00957CE0" w:rsidP="0095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Коммуникативные </w:t>
            </w: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умеют оформлять свои мысли в устной и письменной речи с учетом речевых ситуаций.</w:t>
            </w:r>
          </w:p>
        </w:tc>
      </w:tr>
      <w:tr w:rsidR="00957CE0" w:rsidRPr="00957CE0" w:rsidTr="004E0271">
        <w:trPr>
          <w:trHeight w:val="267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E0" w:rsidRPr="00957CE0" w:rsidRDefault="00957CE0" w:rsidP="00957C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CE0" w:rsidRPr="00957CE0" w:rsidRDefault="00957CE0" w:rsidP="00957CE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CE0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№3 по теме: «Сложение и вычитание смешанных чисел»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CE0" w:rsidRPr="00957CE0" w:rsidRDefault="00957CE0" w:rsidP="0095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контрольной работы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CE0" w:rsidRPr="00957CE0" w:rsidRDefault="00957CE0" w:rsidP="00957CE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CE0">
              <w:rPr>
                <w:rFonts w:ascii="Times New Roman" w:eastAsia="Calibri" w:hAnsi="Times New Roman" w:cs="Times New Roman"/>
                <w:sz w:val="20"/>
                <w:szCs w:val="20"/>
              </w:rPr>
              <w:t>Демонстрируют математические знания и умения при решении примеров и задач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CE0" w:rsidRPr="00957CE0" w:rsidRDefault="00957CE0" w:rsidP="0095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Объясняют самому себе свои отдельные ближайшие цели саморазвития, </w:t>
            </w:r>
            <w:proofErr w:type="gramStart"/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пони-мают</w:t>
            </w:r>
            <w:proofErr w:type="gramEnd"/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осознают со-</w:t>
            </w:r>
            <w:proofErr w:type="spellStart"/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циальную</w:t>
            </w:r>
            <w:proofErr w:type="spellEnd"/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роль </w:t>
            </w:r>
            <w:proofErr w:type="spellStart"/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уче-ника</w:t>
            </w:r>
            <w:proofErr w:type="spellEnd"/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адекватно оценивают результаты своей учебной деятельности.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CE0" w:rsidRPr="00957CE0" w:rsidRDefault="00957CE0" w:rsidP="0095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 - работают по составленному плану, используют основные и дополнительные средства.</w:t>
            </w:r>
          </w:p>
          <w:p w:rsidR="00957CE0" w:rsidRPr="00957CE0" w:rsidRDefault="00957CE0" w:rsidP="0095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 – передают содержание в сжатом или развернутом виде.</w:t>
            </w:r>
          </w:p>
          <w:p w:rsidR="00957CE0" w:rsidRPr="00957CE0" w:rsidRDefault="00957CE0" w:rsidP="0095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57CE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 – умеют  отстаивать  свою точку зрения, аргументируя ее, подтверждая фактами.</w:t>
            </w:r>
          </w:p>
        </w:tc>
      </w:tr>
    </w:tbl>
    <w:p w:rsidR="00EF618A" w:rsidRDefault="00EF618A" w:rsidP="00A22A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F618A" w:rsidRDefault="00EF618A" w:rsidP="00A22A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F618A" w:rsidSect="00957CE0">
          <w:pgSz w:w="16838" w:h="11906" w:orient="landscape"/>
          <w:pgMar w:top="1134" w:right="1134" w:bottom="1701" w:left="1134" w:header="709" w:footer="709" w:gutter="0"/>
          <w:cols w:space="708"/>
          <w:docGrid w:linePitch="360"/>
        </w:sectPr>
      </w:pPr>
    </w:p>
    <w:p w:rsidR="00EF618A" w:rsidRDefault="000B3FA2" w:rsidP="00EF618A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6</w:t>
      </w:r>
    </w:p>
    <w:p w:rsidR="00EF618A" w:rsidRPr="00903000" w:rsidRDefault="00EF618A" w:rsidP="00EF618A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18A" w:rsidRDefault="00EF618A" w:rsidP="00EF618A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учебников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класса, </w:t>
      </w:r>
      <w:r w:rsidRPr="00903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можно преобразовать </w:t>
      </w:r>
    </w:p>
    <w:p w:rsidR="00EF618A" w:rsidRDefault="00EF618A" w:rsidP="00EF618A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000">
        <w:rPr>
          <w:rFonts w:ascii="Times New Roman" w:eastAsia="Times New Roman" w:hAnsi="Times New Roman" w:cs="Times New Roman"/>
          <w:sz w:val="28"/>
          <w:szCs w:val="28"/>
          <w:lang w:eastAsia="ru-RU"/>
        </w:rPr>
        <w:t>в  практико-ориентированную задачу</w:t>
      </w:r>
    </w:p>
    <w:p w:rsidR="00EF618A" w:rsidRPr="00903000" w:rsidRDefault="00EF618A" w:rsidP="00EF618A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W w:w="9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7"/>
        <w:gridCol w:w="4590"/>
      </w:tblGrid>
      <w:tr w:rsidR="00EF618A" w:rsidRPr="00903000" w:rsidTr="0031729A">
        <w:trPr>
          <w:trHeight w:val="737"/>
        </w:trPr>
        <w:tc>
          <w:tcPr>
            <w:tcW w:w="4957" w:type="dxa"/>
            <w:vAlign w:val="center"/>
          </w:tcPr>
          <w:p w:rsidR="00EF618A" w:rsidRPr="00903000" w:rsidRDefault="00EF618A" w:rsidP="0031729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3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590" w:type="dxa"/>
            <w:vAlign w:val="center"/>
          </w:tcPr>
          <w:p w:rsidR="00EF618A" w:rsidRPr="00903000" w:rsidRDefault="00EF618A" w:rsidP="0031729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3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Номера задач</w:t>
            </w:r>
          </w:p>
        </w:tc>
      </w:tr>
      <w:tr w:rsidR="00EF618A" w:rsidRPr="00903000" w:rsidTr="0031729A">
        <w:trPr>
          <w:trHeight w:val="737"/>
        </w:trPr>
        <w:tc>
          <w:tcPr>
            <w:tcW w:w="4957" w:type="dxa"/>
            <w:vAlign w:val="center"/>
          </w:tcPr>
          <w:p w:rsidR="00EF618A" w:rsidRPr="00903000" w:rsidRDefault="00EF618A" w:rsidP="0031729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Делимость чисел</w:t>
            </w:r>
          </w:p>
        </w:tc>
        <w:tc>
          <w:tcPr>
            <w:tcW w:w="4590" w:type="dxa"/>
            <w:vAlign w:val="center"/>
          </w:tcPr>
          <w:p w:rsidR="00EF618A" w:rsidRPr="00903000" w:rsidRDefault="00EF618A" w:rsidP="0031729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№14, №107, №114.</w:t>
            </w:r>
          </w:p>
        </w:tc>
      </w:tr>
      <w:tr w:rsidR="00EF618A" w:rsidRPr="00903000" w:rsidTr="0031729A">
        <w:trPr>
          <w:trHeight w:val="737"/>
        </w:trPr>
        <w:tc>
          <w:tcPr>
            <w:tcW w:w="4957" w:type="dxa"/>
            <w:vAlign w:val="center"/>
          </w:tcPr>
          <w:p w:rsidR="00EF618A" w:rsidRPr="00903000" w:rsidRDefault="00EF618A" w:rsidP="0031729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 с обыкновенными дробями</w:t>
            </w:r>
          </w:p>
        </w:tc>
        <w:tc>
          <w:tcPr>
            <w:tcW w:w="4590" w:type="dxa"/>
            <w:vAlign w:val="center"/>
          </w:tcPr>
          <w:p w:rsidR="00EF618A" w:rsidRPr="00903000" w:rsidRDefault="00EF618A" w:rsidP="0031729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№535, №585, №707, №721</w:t>
            </w:r>
          </w:p>
        </w:tc>
      </w:tr>
      <w:tr w:rsidR="00EF618A" w:rsidRPr="00903000" w:rsidTr="0031729A">
        <w:trPr>
          <w:trHeight w:val="737"/>
        </w:trPr>
        <w:tc>
          <w:tcPr>
            <w:tcW w:w="4957" w:type="dxa"/>
            <w:vAlign w:val="center"/>
          </w:tcPr>
          <w:p w:rsidR="00EF618A" w:rsidRPr="00903000" w:rsidRDefault="00EF618A" w:rsidP="0031729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Отношения и пропорции </w:t>
            </w:r>
          </w:p>
        </w:tc>
        <w:tc>
          <w:tcPr>
            <w:tcW w:w="4590" w:type="dxa"/>
            <w:vAlign w:val="center"/>
          </w:tcPr>
          <w:p w:rsidR="00EF618A" w:rsidRPr="00903000" w:rsidRDefault="00EF618A" w:rsidP="0031729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№728, №736, №840, №841, №850, №853, №854, №867</w:t>
            </w:r>
          </w:p>
        </w:tc>
      </w:tr>
      <w:tr w:rsidR="00EF618A" w:rsidRPr="00903000" w:rsidTr="0031729A">
        <w:trPr>
          <w:trHeight w:val="737"/>
        </w:trPr>
        <w:tc>
          <w:tcPr>
            <w:tcW w:w="4957" w:type="dxa"/>
            <w:vAlign w:val="center"/>
          </w:tcPr>
          <w:p w:rsidR="00EF618A" w:rsidRPr="00903000" w:rsidRDefault="00EF618A" w:rsidP="0031729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Положительные и отрицательные числа</w:t>
            </w:r>
          </w:p>
        </w:tc>
        <w:tc>
          <w:tcPr>
            <w:tcW w:w="4590" w:type="dxa"/>
            <w:vAlign w:val="center"/>
          </w:tcPr>
          <w:p w:rsidR="00EF618A" w:rsidRPr="00903000" w:rsidRDefault="00EF618A" w:rsidP="0031729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№891, №902, №962, №1167</w:t>
            </w:r>
          </w:p>
        </w:tc>
      </w:tr>
      <w:tr w:rsidR="00EF618A" w:rsidRPr="00903000" w:rsidTr="0031729A">
        <w:trPr>
          <w:trHeight w:val="737"/>
        </w:trPr>
        <w:tc>
          <w:tcPr>
            <w:tcW w:w="4957" w:type="dxa"/>
            <w:vAlign w:val="center"/>
          </w:tcPr>
          <w:p w:rsidR="00EF618A" w:rsidRPr="00903000" w:rsidRDefault="00EF618A" w:rsidP="0031729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Координаты на плоскости</w:t>
            </w:r>
          </w:p>
        </w:tc>
        <w:tc>
          <w:tcPr>
            <w:tcW w:w="4590" w:type="dxa"/>
            <w:vAlign w:val="center"/>
          </w:tcPr>
          <w:p w:rsidR="00EF618A" w:rsidRPr="00903000" w:rsidRDefault="00EF618A" w:rsidP="0031729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№1382, №1391,№1392</w:t>
            </w:r>
          </w:p>
        </w:tc>
      </w:tr>
      <w:tr w:rsidR="00EF618A" w:rsidRPr="00903000" w:rsidTr="0031729A">
        <w:trPr>
          <w:trHeight w:val="737"/>
        </w:trPr>
        <w:tc>
          <w:tcPr>
            <w:tcW w:w="4957" w:type="dxa"/>
            <w:vAlign w:val="center"/>
          </w:tcPr>
          <w:p w:rsidR="00EF618A" w:rsidRPr="00903000" w:rsidRDefault="00EF618A" w:rsidP="0031729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Графики</w:t>
            </w:r>
          </w:p>
        </w:tc>
        <w:tc>
          <w:tcPr>
            <w:tcW w:w="4590" w:type="dxa"/>
            <w:vAlign w:val="center"/>
          </w:tcPr>
          <w:p w:rsidR="00EF618A" w:rsidRPr="00903000" w:rsidRDefault="00EF618A" w:rsidP="0031729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№1442, №1445, №1446, №1484, №1485.</w:t>
            </w:r>
          </w:p>
        </w:tc>
      </w:tr>
    </w:tbl>
    <w:p w:rsidR="00EF618A" w:rsidRDefault="00EF618A" w:rsidP="00EF61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18A" w:rsidRDefault="00EF618A" w:rsidP="00EF61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18A" w:rsidRDefault="00EF618A" w:rsidP="00EF61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18A" w:rsidRDefault="00EF618A" w:rsidP="00EF61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18A" w:rsidRDefault="00EF618A" w:rsidP="00EF61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18A" w:rsidRDefault="00EF618A" w:rsidP="00EF61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18A" w:rsidRDefault="00EF618A" w:rsidP="00EF61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18A" w:rsidRDefault="00EF618A" w:rsidP="00EF61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18A" w:rsidRDefault="00EF618A" w:rsidP="00EF61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A57" w:rsidRPr="00A22A57" w:rsidRDefault="00A22A57" w:rsidP="00A22A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22A57" w:rsidRPr="00A22A57" w:rsidSect="00EF618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DAC" w:rsidRDefault="00B40DAC">
      <w:pPr>
        <w:spacing w:after="0" w:line="240" w:lineRule="auto"/>
      </w:pPr>
      <w:r>
        <w:separator/>
      </w:r>
    </w:p>
  </w:endnote>
  <w:endnote w:type="continuationSeparator" w:id="0">
    <w:p w:rsidR="00B40DAC" w:rsidRDefault="00B40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DAC" w:rsidRDefault="00B40DAC">
      <w:pPr>
        <w:spacing w:after="0" w:line="240" w:lineRule="auto"/>
      </w:pPr>
      <w:r>
        <w:separator/>
      </w:r>
    </w:p>
  </w:footnote>
  <w:footnote w:type="continuationSeparator" w:id="0">
    <w:p w:rsidR="00B40DAC" w:rsidRDefault="00B40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6086165"/>
      <w:docPartObj>
        <w:docPartGallery w:val="Page Numbers (Top of Page)"/>
        <w:docPartUnique/>
      </w:docPartObj>
    </w:sdtPr>
    <w:sdtEndPr/>
    <w:sdtContent>
      <w:p w:rsidR="003D75AE" w:rsidRDefault="003D75AE">
        <w:pPr>
          <w:pStyle w:val="ae"/>
          <w:jc w:val="center"/>
        </w:pPr>
      </w:p>
      <w:p w:rsidR="003D75AE" w:rsidRDefault="003D75A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6D0">
          <w:rPr>
            <w:noProof/>
          </w:rPr>
          <w:t>2</w:t>
        </w:r>
        <w:r>
          <w:fldChar w:fldCharType="end"/>
        </w:r>
      </w:p>
    </w:sdtContent>
  </w:sdt>
  <w:p w:rsidR="003D75AE" w:rsidRDefault="003D75A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2761502"/>
      <w:docPartObj>
        <w:docPartGallery w:val="Page Numbers (Top of Page)"/>
        <w:docPartUnique/>
      </w:docPartObj>
    </w:sdtPr>
    <w:sdtEndPr/>
    <w:sdtContent>
      <w:p w:rsidR="003D75AE" w:rsidRDefault="003D75A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6D0">
          <w:rPr>
            <w:noProof/>
          </w:rPr>
          <w:t>56</w:t>
        </w:r>
        <w:r>
          <w:fldChar w:fldCharType="end"/>
        </w:r>
      </w:p>
    </w:sdtContent>
  </w:sdt>
  <w:p w:rsidR="003D75AE" w:rsidRDefault="003D75A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65928"/>
    <w:multiLevelType w:val="hybridMultilevel"/>
    <w:tmpl w:val="36E8C73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5500B1"/>
    <w:multiLevelType w:val="hybridMultilevel"/>
    <w:tmpl w:val="61D22D60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169D4A9F"/>
    <w:multiLevelType w:val="hybridMultilevel"/>
    <w:tmpl w:val="621EAC50"/>
    <w:lvl w:ilvl="0" w:tplc="F2AAF660">
      <w:start w:val="4"/>
      <w:numFmt w:val="decimal"/>
      <w:lvlText w:val="%1"/>
      <w:lvlJc w:val="left"/>
      <w:pPr>
        <w:ind w:left="1069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E35C5A"/>
    <w:multiLevelType w:val="hybridMultilevel"/>
    <w:tmpl w:val="71DA1D14"/>
    <w:lvl w:ilvl="0" w:tplc="138AE328">
      <w:start w:val="1"/>
      <w:numFmt w:val="decimal"/>
      <w:lvlText w:val="%1)"/>
      <w:lvlJc w:val="left"/>
      <w:pPr>
        <w:ind w:left="10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D586F04">
      <w:numFmt w:val="bullet"/>
      <w:lvlText w:val="•"/>
      <w:lvlJc w:val="left"/>
      <w:pPr>
        <w:ind w:left="1940" w:hanging="360"/>
      </w:pPr>
      <w:rPr>
        <w:rFonts w:hint="default"/>
        <w:lang w:val="ru-RU" w:eastAsia="ru-RU" w:bidi="ru-RU"/>
      </w:rPr>
    </w:lvl>
    <w:lvl w:ilvl="2" w:tplc="4C14102C">
      <w:numFmt w:val="bullet"/>
      <w:lvlText w:val="•"/>
      <w:lvlJc w:val="left"/>
      <w:pPr>
        <w:ind w:left="2861" w:hanging="360"/>
      </w:pPr>
      <w:rPr>
        <w:rFonts w:hint="default"/>
        <w:lang w:val="ru-RU" w:eastAsia="ru-RU" w:bidi="ru-RU"/>
      </w:rPr>
    </w:lvl>
    <w:lvl w:ilvl="3" w:tplc="BD8670C4">
      <w:numFmt w:val="bullet"/>
      <w:lvlText w:val="•"/>
      <w:lvlJc w:val="left"/>
      <w:pPr>
        <w:ind w:left="3781" w:hanging="360"/>
      </w:pPr>
      <w:rPr>
        <w:rFonts w:hint="default"/>
        <w:lang w:val="ru-RU" w:eastAsia="ru-RU" w:bidi="ru-RU"/>
      </w:rPr>
    </w:lvl>
    <w:lvl w:ilvl="4" w:tplc="93A23A76">
      <w:numFmt w:val="bullet"/>
      <w:lvlText w:val="•"/>
      <w:lvlJc w:val="left"/>
      <w:pPr>
        <w:ind w:left="4702" w:hanging="360"/>
      </w:pPr>
      <w:rPr>
        <w:rFonts w:hint="default"/>
        <w:lang w:val="ru-RU" w:eastAsia="ru-RU" w:bidi="ru-RU"/>
      </w:rPr>
    </w:lvl>
    <w:lvl w:ilvl="5" w:tplc="54000C7C">
      <w:numFmt w:val="bullet"/>
      <w:lvlText w:val="•"/>
      <w:lvlJc w:val="left"/>
      <w:pPr>
        <w:ind w:left="5623" w:hanging="360"/>
      </w:pPr>
      <w:rPr>
        <w:rFonts w:hint="default"/>
        <w:lang w:val="ru-RU" w:eastAsia="ru-RU" w:bidi="ru-RU"/>
      </w:rPr>
    </w:lvl>
    <w:lvl w:ilvl="6" w:tplc="5F549AAC">
      <w:numFmt w:val="bullet"/>
      <w:lvlText w:val="•"/>
      <w:lvlJc w:val="left"/>
      <w:pPr>
        <w:ind w:left="6543" w:hanging="360"/>
      </w:pPr>
      <w:rPr>
        <w:rFonts w:hint="default"/>
        <w:lang w:val="ru-RU" w:eastAsia="ru-RU" w:bidi="ru-RU"/>
      </w:rPr>
    </w:lvl>
    <w:lvl w:ilvl="7" w:tplc="481E26C8">
      <w:numFmt w:val="bullet"/>
      <w:lvlText w:val="•"/>
      <w:lvlJc w:val="left"/>
      <w:pPr>
        <w:ind w:left="7464" w:hanging="360"/>
      </w:pPr>
      <w:rPr>
        <w:rFonts w:hint="default"/>
        <w:lang w:val="ru-RU" w:eastAsia="ru-RU" w:bidi="ru-RU"/>
      </w:rPr>
    </w:lvl>
    <w:lvl w:ilvl="8" w:tplc="304A0252">
      <w:numFmt w:val="bullet"/>
      <w:lvlText w:val="•"/>
      <w:lvlJc w:val="left"/>
      <w:pPr>
        <w:ind w:left="8385" w:hanging="360"/>
      </w:pPr>
      <w:rPr>
        <w:rFonts w:hint="default"/>
        <w:lang w:val="ru-RU" w:eastAsia="ru-RU" w:bidi="ru-RU"/>
      </w:rPr>
    </w:lvl>
  </w:abstractNum>
  <w:abstractNum w:abstractNumId="4">
    <w:nsid w:val="1C437075"/>
    <w:multiLevelType w:val="hybridMultilevel"/>
    <w:tmpl w:val="E244F8C6"/>
    <w:lvl w:ilvl="0" w:tplc="74183E3E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D6E3827"/>
    <w:multiLevelType w:val="hybridMultilevel"/>
    <w:tmpl w:val="F3A23FD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DF91D87"/>
    <w:multiLevelType w:val="hybridMultilevel"/>
    <w:tmpl w:val="FAC62CB6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266950DA"/>
    <w:multiLevelType w:val="hybridMultilevel"/>
    <w:tmpl w:val="7E4A5992"/>
    <w:lvl w:ilvl="0" w:tplc="D354FD9C">
      <w:start w:val="27"/>
      <w:numFmt w:val="decimal"/>
      <w:pStyle w:val="a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88387A"/>
    <w:multiLevelType w:val="hybridMultilevel"/>
    <w:tmpl w:val="9918B8C0"/>
    <w:lvl w:ilvl="0" w:tplc="CE5C2A84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45B3B1E"/>
    <w:multiLevelType w:val="hybridMultilevel"/>
    <w:tmpl w:val="61F462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5A1323C"/>
    <w:multiLevelType w:val="hybridMultilevel"/>
    <w:tmpl w:val="495E1AFE"/>
    <w:lvl w:ilvl="0" w:tplc="2DE884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DC56871"/>
    <w:multiLevelType w:val="hybridMultilevel"/>
    <w:tmpl w:val="559E2648"/>
    <w:lvl w:ilvl="0" w:tplc="4B14B0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0217684"/>
    <w:multiLevelType w:val="hybridMultilevel"/>
    <w:tmpl w:val="2E10A3FC"/>
    <w:lvl w:ilvl="0" w:tplc="48E275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0373EEB"/>
    <w:multiLevelType w:val="hybridMultilevel"/>
    <w:tmpl w:val="B60C8B92"/>
    <w:lvl w:ilvl="0" w:tplc="DF7C17A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6D47DC"/>
    <w:multiLevelType w:val="hybridMultilevel"/>
    <w:tmpl w:val="D35ADF5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A536B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4934211B"/>
    <w:multiLevelType w:val="hybridMultilevel"/>
    <w:tmpl w:val="94AE3B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AEA24A9"/>
    <w:multiLevelType w:val="hybridMultilevel"/>
    <w:tmpl w:val="56DA6EB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AE37CC1"/>
    <w:multiLevelType w:val="hybridMultilevel"/>
    <w:tmpl w:val="C63C9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A21D07"/>
    <w:multiLevelType w:val="hybridMultilevel"/>
    <w:tmpl w:val="39FC0A18"/>
    <w:lvl w:ilvl="0" w:tplc="A3CC3C9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C533D4"/>
    <w:multiLevelType w:val="hybridMultilevel"/>
    <w:tmpl w:val="353EE29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9884E75"/>
    <w:multiLevelType w:val="hybridMultilevel"/>
    <w:tmpl w:val="6CB8679C"/>
    <w:lvl w:ilvl="0" w:tplc="2BFCCDD6">
      <w:numFmt w:val="bullet"/>
      <w:lvlText w:val=""/>
      <w:lvlJc w:val="left"/>
      <w:pPr>
        <w:ind w:left="1276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3CA2790E">
      <w:numFmt w:val="bullet"/>
      <w:lvlText w:val=""/>
      <w:lvlJc w:val="left"/>
      <w:pPr>
        <w:ind w:left="3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74E60682">
      <w:numFmt w:val="bullet"/>
      <w:lvlText w:val="•"/>
      <w:lvlJc w:val="left"/>
      <w:pPr>
        <w:ind w:left="2285" w:hanging="360"/>
      </w:pPr>
      <w:rPr>
        <w:rFonts w:hint="default"/>
        <w:lang w:val="ru-RU" w:eastAsia="ru-RU" w:bidi="ru-RU"/>
      </w:rPr>
    </w:lvl>
    <w:lvl w:ilvl="3" w:tplc="E6780A06">
      <w:numFmt w:val="bullet"/>
      <w:lvlText w:val="•"/>
      <w:lvlJc w:val="left"/>
      <w:pPr>
        <w:ind w:left="3277" w:hanging="360"/>
      </w:pPr>
      <w:rPr>
        <w:rFonts w:hint="default"/>
        <w:lang w:val="ru-RU" w:eastAsia="ru-RU" w:bidi="ru-RU"/>
      </w:rPr>
    </w:lvl>
    <w:lvl w:ilvl="4" w:tplc="DB82B750">
      <w:numFmt w:val="bullet"/>
      <w:lvlText w:val="•"/>
      <w:lvlJc w:val="left"/>
      <w:pPr>
        <w:ind w:left="4270" w:hanging="360"/>
      </w:pPr>
      <w:rPr>
        <w:rFonts w:hint="default"/>
        <w:lang w:val="ru-RU" w:eastAsia="ru-RU" w:bidi="ru-RU"/>
      </w:rPr>
    </w:lvl>
    <w:lvl w:ilvl="5" w:tplc="0D1E8FFE">
      <w:numFmt w:val="bullet"/>
      <w:lvlText w:val="•"/>
      <w:lvlJc w:val="left"/>
      <w:pPr>
        <w:ind w:left="5263" w:hanging="360"/>
      </w:pPr>
      <w:rPr>
        <w:rFonts w:hint="default"/>
        <w:lang w:val="ru-RU" w:eastAsia="ru-RU" w:bidi="ru-RU"/>
      </w:rPr>
    </w:lvl>
    <w:lvl w:ilvl="6" w:tplc="8DD6F662">
      <w:numFmt w:val="bullet"/>
      <w:lvlText w:val="•"/>
      <w:lvlJc w:val="left"/>
      <w:pPr>
        <w:ind w:left="6255" w:hanging="360"/>
      </w:pPr>
      <w:rPr>
        <w:rFonts w:hint="default"/>
        <w:lang w:val="ru-RU" w:eastAsia="ru-RU" w:bidi="ru-RU"/>
      </w:rPr>
    </w:lvl>
    <w:lvl w:ilvl="7" w:tplc="8F24C334">
      <w:numFmt w:val="bullet"/>
      <w:lvlText w:val="•"/>
      <w:lvlJc w:val="left"/>
      <w:pPr>
        <w:ind w:left="7248" w:hanging="360"/>
      </w:pPr>
      <w:rPr>
        <w:rFonts w:hint="default"/>
        <w:lang w:val="ru-RU" w:eastAsia="ru-RU" w:bidi="ru-RU"/>
      </w:rPr>
    </w:lvl>
    <w:lvl w:ilvl="8" w:tplc="5B22C3AC">
      <w:numFmt w:val="bullet"/>
      <w:lvlText w:val="•"/>
      <w:lvlJc w:val="left"/>
      <w:pPr>
        <w:ind w:left="8241" w:hanging="360"/>
      </w:pPr>
      <w:rPr>
        <w:rFonts w:hint="default"/>
        <w:lang w:val="ru-RU" w:eastAsia="ru-RU" w:bidi="ru-RU"/>
      </w:rPr>
    </w:lvl>
  </w:abstractNum>
  <w:abstractNum w:abstractNumId="22">
    <w:nsid w:val="6C6D65B0"/>
    <w:multiLevelType w:val="hybridMultilevel"/>
    <w:tmpl w:val="D4FEB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D52B80"/>
    <w:multiLevelType w:val="hybridMultilevel"/>
    <w:tmpl w:val="11566744"/>
    <w:lvl w:ilvl="0" w:tplc="3C6E931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71F74E06"/>
    <w:multiLevelType w:val="multilevel"/>
    <w:tmpl w:val="1E340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212F2F"/>
    <w:multiLevelType w:val="hybridMultilevel"/>
    <w:tmpl w:val="9B849640"/>
    <w:lvl w:ilvl="0" w:tplc="8594E132">
      <w:start w:val="2"/>
      <w:numFmt w:val="upperRoman"/>
      <w:lvlText w:val="%1."/>
      <w:lvlJc w:val="left"/>
      <w:pPr>
        <w:ind w:left="628" w:hanging="327"/>
      </w:pPr>
      <w:rPr>
        <w:rFonts w:hint="default"/>
        <w:w w:val="100"/>
        <w:u w:val="single" w:color="000000"/>
        <w:lang w:val="ru-RU" w:eastAsia="ru-RU" w:bidi="ru-RU"/>
      </w:rPr>
    </w:lvl>
    <w:lvl w:ilvl="1" w:tplc="BFB4FFE0">
      <w:start w:val="1"/>
      <w:numFmt w:val="decimal"/>
      <w:lvlText w:val="%2)"/>
      <w:lvlJc w:val="left"/>
      <w:pPr>
        <w:ind w:left="1209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C36CABB0">
      <w:numFmt w:val="bullet"/>
      <w:lvlText w:val="•"/>
      <w:lvlJc w:val="left"/>
      <w:pPr>
        <w:ind w:left="2202" w:hanging="360"/>
      </w:pPr>
      <w:rPr>
        <w:rFonts w:hint="default"/>
        <w:lang w:val="ru-RU" w:eastAsia="ru-RU" w:bidi="ru-RU"/>
      </w:rPr>
    </w:lvl>
    <w:lvl w:ilvl="3" w:tplc="F0A0DFA8">
      <w:numFmt w:val="bullet"/>
      <w:lvlText w:val="•"/>
      <w:lvlJc w:val="left"/>
      <w:pPr>
        <w:ind w:left="3205" w:hanging="360"/>
      </w:pPr>
      <w:rPr>
        <w:rFonts w:hint="default"/>
        <w:lang w:val="ru-RU" w:eastAsia="ru-RU" w:bidi="ru-RU"/>
      </w:rPr>
    </w:lvl>
    <w:lvl w:ilvl="4" w:tplc="C290BD2E">
      <w:numFmt w:val="bullet"/>
      <w:lvlText w:val="•"/>
      <w:lvlJc w:val="left"/>
      <w:pPr>
        <w:ind w:left="4208" w:hanging="360"/>
      </w:pPr>
      <w:rPr>
        <w:rFonts w:hint="default"/>
        <w:lang w:val="ru-RU" w:eastAsia="ru-RU" w:bidi="ru-RU"/>
      </w:rPr>
    </w:lvl>
    <w:lvl w:ilvl="5" w:tplc="088AE978">
      <w:numFmt w:val="bullet"/>
      <w:lvlText w:val="•"/>
      <w:lvlJc w:val="left"/>
      <w:pPr>
        <w:ind w:left="5211" w:hanging="360"/>
      </w:pPr>
      <w:rPr>
        <w:rFonts w:hint="default"/>
        <w:lang w:val="ru-RU" w:eastAsia="ru-RU" w:bidi="ru-RU"/>
      </w:rPr>
    </w:lvl>
    <w:lvl w:ilvl="6" w:tplc="5CE639D4">
      <w:numFmt w:val="bullet"/>
      <w:lvlText w:val="•"/>
      <w:lvlJc w:val="left"/>
      <w:pPr>
        <w:ind w:left="6214" w:hanging="360"/>
      </w:pPr>
      <w:rPr>
        <w:rFonts w:hint="default"/>
        <w:lang w:val="ru-RU" w:eastAsia="ru-RU" w:bidi="ru-RU"/>
      </w:rPr>
    </w:lvl>
    <w:lvl w:ilvl="7" w:tplc="F2A2D78C">
      <w:numFmt w:val="bullet"/>
      <w:lvlText w:val="•"/>
      <w:lvlJc w:val="left"/>
      <w:pPr>
        <w:ind w:left="7217" w:hanging="360"/>
      </w:pPr>
      <w:rPr>
        <w:rFonts w:hint="default"/>
        <w:lang w:val="ru-RU" w:eastAsia="ru-RU" w:bidi="ru-RU"/>
      </w:rPr>
    </w:lvl>
    <w:lvl w:ilvl="8" w:tplc="C53AF232">
      <w:numFmt w:val="bullet"/>
      <w:lvlText w:val="•"/>
      <w:lvlJc w:val="left"/>
      <w:pPr>
        <w:ind w:left="8220" w:hanging="360"/>
      </w:pPr>
      <w:rPr>
        <w:rFonts w:hint="default"/>
        <w:lang w:val="ru-RU" w:eastAsia="ru-RU" w:bidi="ru-RU"/>
      </w:rPr>
    </w:lvl>
  </w:abstractNum>
  <w:abstractNum w:abstractNumId="26">
    <w:nsid w:val="7DE10628"/>
    <w:multiLevelType w:val="hybridMultilevel"/>
    <w:tmpl w:val="C17C59DC"/>
    <w:lvl w:ilvl="0" w:tplc="C9868C64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3DD0BC8C">
      <w:numFmt w:val="bullet"/>
      <w:lvlText w:val="•"/>
      <w:lvlJc w:val="left"/>
      <w:pPr>
        <w:ind w:left="1940" w:hanging="360"/>
      </w:pPr>
      <w:rPr>
        <w:rFonts w:hint="default"/>
        <w:lang w:val="ru-RU" w:eastAsia="ru-RU" w:bidi="ru-RU"/>
      </w:rPr>
    </w:lvl>
    <w:lvl w:ilvl="2" w:tplc="BC9055DA">
      <w:numFmt w:val="bullet"/>
      <w:lvlText w:val="•"/>
      <w:lvlJc w:val="left"/>
      <w:pPr>
        <w:ind w:left="2861" w:hanging="360"/>
      </w:pPr>
      <w:rPr>
        <w:rFonts w:hint="default"/>
        <w:lang w:val="ru-RU" w:eastAsia="ru-RU" w:bidi="ru-RU"/>
      </w:rPr>
    </w:lvl>
    <w:lvl w:ilvl="3" w:tplc="174ACDDE">
      <w:numFmt w:val="bullet"/>
      <w:lvlText w:val="•"/>
      <w:lvlJc w:val="left"/>
      <w:pPr>
        <w:ind w:left="3781" w:hanging="360"/>
      </w:pPr>
      <w:rPr>
        <w:rFonts w:hint="default"/>
        <w:lang w:val="ru-RU" w:eastAsia="ru-RU" w:bidi="ru-RU"/>
      </w:rPr>
    </w:lvl>
    <w:lvl w:ilvl="4" w:tplc="72E8B318">
      <w:numFmt w:val="bullet"/>
      <w:lvlText w:val="•"/>
      <w:lvlJc w:val="left"/>
      <w:pPr>
        <w:ind w:left="4702" w:hanging="360"/>
      </w:pPr>
      <w:rPr>
        <w:rFonts w:hint="default"/>
        <w:lang w:val="ru-RU" w:eastAsia="ru-RU" w:bidi="ru-RU"/>
      </w:rPr>
    </w:lvl>
    <w:lvl w:ilvl="5" w:tplc="38F8D366">
      <w:numFmt w:val="bullet"/>
      <w:lvlText w:val="•"/>
      <w:lvlJc w:val="left"/>
      <w:pPr>
        <w:ind w:left="5623" w:hanging="360"/>
      </w:pPr>
      <w:rPr>
        <w:rFonts w:hint="default"/>
        <w:lang w:val="ru-RU" w:eastAsia="ru-RU" w:bidi="ru-RU"/>
      </w:rPr>
    </w:lvl>
    <w:lvl w:ilvl="6" w:tplc="6AC22CB0">
      <w:numFmt w:val="bullet"/>
      <w:lvlText w:val="•"/>
      <w:lvlJc w:val="left"/>
      <w:pPr>
        <w:ind w:left="6543" w:hanging="360"/>
      </w:pPr>
      <w:rPr>
        <w:rFonts w:hint="default"/>
        <w:lang w:val="ru-RU" w:eastAsia="ru-RU" w:bidi="ru-RU"/>
      </w:rPr>
    </w:lvl>
    <w:lvl w:ilvl="7" w:tplc="C70A6058">
      <w:numFmt w:val="bullet"/>
      <w:lvlText w:val="•"/>
      <w:lvlJc w:val="left"/>
      <w:pPr>
        <w:ind w:left="7464" w:hanging="360"/>
      </w:pPr>
      <w:rPr>
        <w:rFonts w:hint="default"/>
        <w:lang w:val="ru-RU" w:eastAsia="ru-RU" w:bidi="ru-RU"/>
      </w:rPr>
    </w:lvl>
    <w:lvl w:ilvl="8" w:tplc="AA8C529C">
      <w:numFmt w:val="bullet"/>
      <w:lvlText w:val="•"/>
      <w:lvlJc w:val="left"/>
      <w:pPr>
        <w:ind w:left="8385" w:hanging="360"/>
      </w:pPr>
      <w:rPr>
        <w:rFonts w:hint="default"/>
        <w:lang w:val="ru-RU" w:eastAsia="ru-RU" w:bidi="ru-RU"/>
      </w:rPr>
    </w:lvl>
  </w:abstractNum>
  <w:num w:numId="1">
    <w:abstractNumId w:val="16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6"/>
  </w:num>
  <w:num w:numId="5">
    <w:abstractNumId w:val="1"/>
  </w:num>
  <w:num w:numId="6">
    <w:abstractNumId w:val="19"/>
  </w:num>
  <w:num w:numId="7">
    <w:abstractNumId w:val="12"/>
  </w:num>
  <w:num w:numId="8">
    <w:abstractNumId w:val="0"/>
  </w:num>
  <w:num w:numId="9">
    <w:abstractNumId w:val="5"/>
  </w:num>
  <w:num w:numId="10">
    <w:abstractNumId w:val="17"/>
  </w:num>
  <w:num w:numId="11">
    <w:abstractNumId w:val="20"/>
  </w:num>
  <w:num w:numId="12">
    <w:abstractNumId w:val="15"/>
  </w:num>
  <w:num w:numId="13">
    <w:abstractNumId w:val="13"/>
  </w:num>
  <w:num w:numId="14">
    <w:abstractNumId w:val="21"/>
  </w:num>
  <w:num w:numId="15">
    <w:abstractNumId w:val="3"/>
  </w:num>
  <w:num w:numId="16">
    <w:abstractNumId w:val="25"/>
  </w:num>
  <w:num w:numId="17">
    <w:abstractNumId w:val="26"/>
  </w:num>
  <w:num w:numId="18">
    <w:abstractNumId w:val="14"/>
  </w:num>
  <w:num w:numId="19">
    <w:abstractNumId w:val="4"/>
  </w:num>
  <w:num w:numId="20">
    <w:abstractNumId w:val="2"/>
  </w:num>
  <w:num w:numId="21">
    <w:abstractNumId w:val="11"/>
  </w:num>
  <w:num w:numId="22">
    <w:abstractNumId w:val="9"/>
  </w:num>
  <w:num w:numId="23">
    <w:abstractNumId w:val="8"/>
  </w:num>
  <w:num w:numId="24">
    <w:abstractNumId w:val="22"/>
  </w:num>
  <w:num w:numId="25">
    <w:abstractNumId w:val="7"/>
  </w:num>
  <w:num w:numId="26">
    <w:abstractNumId w:val="24"/>
  </w:num>
  <w:num w:numId="27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7A"/>
    <w:rsid w:val="000048E2"/>
    <w:rsid w:val="00026810"/>
    <w:rsid w:val="00035F46"/>
    <w:rsid w:val="00053C0B"/>
    <w:rsid w:val="00055195"/>
    <w:rsid w:val="000728F2"/>
    <w:rsid w:val="00073E6F"/>
    <w:rsid w:val="00085B45"/>
    <w:rsid w:val="0009204C"/>
    <w:rsid w:val="00093A81"/>
    <w:rsid w:val="00096D94"/>
    <w:rsid w:val="0009765D"/>
    <w:rsid w:val="000B3FA2"/>
    <w:rsid w:val="000C7D60"/>
    <w:rsid w:val="000D1495"/>
    <w:rsid w:val="000D5A2B"/>
    <w:rsid w:val="000D71F8"/>
    <w:rsid w:val="000D7E1D"/>
    <w:rsid w:val="000E312B"/>
    <w:rsid w:val="000F6BC5"/>
    <w:rsid w:val="001126AD"/>
    <w:rsid w:val="00112E7C"/>
    <w:rsid w:val="00121A92"/>
    <w:rsid w:val="00136956"/>
    <w:rsid w:val="001469EB"/>
    <w:rsid w:val="0017006A"/>
    <w:rsid w:val="00180A20"/>
    <w:rsid w:val="0018452B"/>
    <w:rsid w:val="00197326"/>
    <w:rsid w:val="001A6C51"/>
    <w:rsid w:val="001A7A0C"/>
    <w:rsid w:val="001B2749"/>
    <w:rsid w:val="001B39EF"/>
    <w:rsid w:val="001B5581"/>
    <w:rsid w:val="001C1759"/>
    <w:rsid w:val="001C6230"/>
    <w:rsid w:val="001D1897"/>
    <w:rsid w:val="001D1CFC"/>
    <w:rsid w:val="001D2245"/>
    <w:rsid w:val="001D2789"/>
    <w:rsid w:val="001D60A2"/>
    <w:rsid w:val="001D75D2"/>
    <w:rsid w:val="001E025B"/>
    <w:rsid w:val="001E753E"/>
    <w:rsid w:val="002021BA"/>
    <w:rsid w:val="00211A39"/>
    <w:rsid w:val="00212549"/>
    <w:rsid w:val="00214A53"/>
    <w:rsid w:val="00216ADE"/>
    <w:rsid w:val="00220B7A"/>
    <w:rsid w:val="00221FD9"/>
    <w:rsid w:val="00231B65"/>
    <w:rsid w:val="00233AF8"/>
    <w:rsid w:val="00235747"/>
    <w:rsid w:val="002541E8"/>
    <w:rsid w:val="00255014"/>
    <w:rsid w:val="0025663B"/>
    <w:rsid w:val="00256C00"/>
    <w:rsid w:val="0028004B"/>
    <w:rsid w:val="0028602B"/>
    <w:rsid w:val="00287871"/>
    <w:rsid w:val="00291765"/>
    <w:rsid w:val="002A13AB"/>
    <w:rsid w:val="002A2C82"/>
    <w:rsid w:val="002A348A"/>
    <w:rsid w:val="002B2E34"/>
    <w:rsid w:val="002C506D"/>
    <w:rsid w:val="002E766B"/>
    <w:rsid w:val="002F1895"/>
    <w:rsid w:val="002F3773"/>
    <w:rsid w:val="003008B7"/>
    <w:rsid w:val="00313FAE"/>
    <w:rsid w:val="0031729A"/>
    <w:rsid w:val="00321934"/>
    <w:rsid w:val="003232CC"/>
    <w:rsid w:val="003272DE"/>
    <w:rsid w:val="00330D39"/>
    <w:rsid w:val="00333B7A"/>
    <w:rsid w:val="00334525"/>
    <w:rsid w:val="00337A12"/>
    <w:rsid w:val="00347198"/>
    <w:rsid w:val="0035544C"/>
    <w:rsid w:val="00366A21"/>
    <w:rsid w:val="00370060"/>
    <w:rsid w:val="00376C5C"/>
    <w:rsid w:val="00386B3D"/>
    <w:rsid w:val="00395AB5"/>
    <w:rsid w:val="003A3F76"/>
    <w:rsid w:val="003B4B29"/>
    <w:rsid w:val="003B5147"/>
    <w:rsid w:val="003B663F"/>
    <w:rsid w:val="003C32E0"/>
    <w:rsid w:val="003D36D0"/>
    <w:rsid w:val="003D4F83"/>
    <w:rsid w:val="003D75AE"/>
    <w:rsid w:val="003E5CE9"/>
    <w:rsid w:val="003F0337"/>
    <w:rsid w:val="003F70F0"/>
    <w:rsid w:val="00400D17"/>
    <w:rsid w:val="0040429F"/>
    <w:rsid w:val="00410C78"/>
    <w:rsid w:val="0041444A"/>
    <w:rsid w:val="004348E4"/>
    <w:rsid w:val="004349CC"/>
    <w:rsid w:val="004404E3"/>
    <w:rsid w:val="004465C6"/>
    <w:rsid w:val="004477E3"/>
    <w:rsid w:val="00456629"/>
    <w:rsid w:val="00461941"/>
    <w:rsid w:val="00471CE1"/>
    <w:rsid w:val="00473045"/>
    <w:rsid w:val="004742CB"/>
    <w:rsid w:val="00474CD0"/>
    <w:rsid w:val="00477283"/>
    <w:rsid w:val="00477AE1"/>
    <w:rsid w:val="004901B8"/>
    <w:rsid w:val="00493B0A"/>
    <w:rsid w:val="00496BEB"/>
    <w:rsid w:val="004B0E26"/>
    <w:rsid w:val="004C7061"/>
    <w:rsid w:val="004C79FF"/>
    <w:rsid w:val="004D24FE"/>
    <w:rsid w:val="004D294D"/>
    <w:rsid w:val="004D3781"/>
    <w:rsid w:val="004E0271"/>
    <w:rsid w:val="004E56FD"/>
    <w:rsid w:val="004E7080"/>
    <w:rsid w:val="004F7469"/>
    <w:rsid w:val="00510730"/>
    <w:rsid w:val="00516CF0"/>
    <w:rsid w:val="00555DD2"/>
    <w:rsid w:val="00567474"/>
    <w:rsid w:val="00567A5A"/>
    <w:rsid w:val="00573756"/>
    <w:rsid w:val="00575089"/>
    <w:rsid w:val="00576829"/>
    <w:rsid w:val="00580532"/>
    <w:rsid w:val="005877E1"/>
    <w:rsid w:val="00590234"/>
    <w:rsid w:val="00591882"/>
    <w:rsid w:val="0059534D"/>
    <w:rsid w:val="005A53A0"/>
    <w:rsid w:val="005B0D61"/>
    <w:rsid w:val="005B2AF6"/>
    <w:rsid w:val="005B5CA6"/>
    <w:rsid w:val="005C276A"/>
    <w:rsid w:val="005C7FF7"/>
    <w:rsid w:val="005D3C57"/>
    <w:rsid w:val="005D593D"/>
    <w:rsid w:val="005D62DC"/>
    <w:rsid w:val="005E2ACB"/>
    <w:rsid w:val="005F3864"/>
    <w:rsid w:val="005F5FE6"/>
    <w:rsid w:val="00602024"/>
    <w:rsid w:val="00610964"/>
    <w:rsid w:val="00631399"/>
    <w:rsid w:val="00644B6D"/>
    <w:rsid w:val="00645761"/>
    <w:rsid w:val="00652192"/>
    <w:rsid w:val="006547D5"/>
    <w:rsid w:val="0066181B"/>
    <w:rsid w:val="006635AD"/>
    <w:rsid w:val="00671D29"/>
    <w:rsid w:val="00672BFD"/>
    <w:rsid w:val="00672EB8"/>
    <w:rsid w:val="00675792"/>
    <w:rsid w:val="006818F3"/>
    <w:rsid w:val="006872C4"/>
    <w:rsid w:val="006931B6"/>
    <w:rsid w:val="006A13DA"/>
    <w:rsid w:val="006A4F5D"/>
    <w:rsid w:val="006C285D"/>
    <w:rsid w:val="006E036D"/>
    <w:rsid w:val="006E1955"/>
    <w:rsid w:val="006E1E95"/>
    <w:rsid w:val="006E2C5F"/>
    <w:rsid w:val="006E619A"/>
    <w:rsid w:val="006F5AFF"/>
    <w:rsid w:val="007077C2"/>
    <w:rsid w:val="007177C8"/>
    <w:rsid w:val="00717A38"/>
    <w:rsid w:val="00723734"/>
    <w:rsid w:val="007250A0"/>
    <w:rsid w:val="00731691"/>
    <w:rsid w:val="007322EC"/>
    <w:rsid w:val="00732A5A"/>
    <w:rsid w:val="00736498"/>
    <w:rsid w:val="00743EE3"/>
    <w:rsid w:val="007457B0"/>
    <w:rsid w:val="00751B5E"/>
    <w:rsid w:val="00761ECF"/>
    <w:rsid w:val="00764C2E"/>
    <w:rsid w:val="00772A24"/>
    <w:rsid w:val="00772E07"/>
    <w:rsid w:val="007743C0"/>
    <w:rsid w:val="00775588"/>
    <w:rsid w:val="00775C8C"/>
    <w:rsid w:val="00777CBE"/>
    <w:rsid w:val="00787798"/>
    <w:rsid w:val="00790FB0"/>
    <w:rsid w:val="00795E3E"/>
    <w:rsid w:val="00797A23"/>
    <w:rsid w:val="007A2B6A"/>
    <w:rsid w:val="007A55E5"/>
    <w:rsid w:val="007A68AC"/>
    <w:rsid w:val="007A7A60"/>
    <w:rsid w:val="007B3002"/>
    <w:rsid w:val="007C117A"/>
    <w:rsid w:val="007C3015"/>
    <w:rsid w:val="007C7A15"/>
    <w:rsid w:val="007D2801"/>
    <w:rsid w:val="007D63AA"/>
    <w:rsid w:val="007E1CAF"/>
    <w:rsid w:val="007E740E"/>
    <w:rsid w:val="007F4872"/>
    <w:rsid w:val="007F59D9"/>
    <w:rsid w:val="008007A9"/>
    <w:rsid w:val="00803F49"/>
    <w:rsid w:val="00804BCC"/>
    <w:rsid w:val="00804BEA"/>
    <w:rsid w:val="00807691"/>
    <w:rsid w:val="0081038C"/>
    <w:rsid w:val="0081463F"/>
    <w:rsid w:val="0082233D"/>
    <w:rsid w:val="0084377B"/>
    <w:rsid w:val="00850105"/>
    <w:rsid w:val="008517D9"/>
    <w:rsid w:val="00865E52"/>
    <w:rsid w:val="00885C2A"/>
    <w:rsid w:val="008917D6"/>
    <w:rsid w:val="00893A24"/>
    <w:rsid w:val="008B26D6"/>
    <w:rsid w:val="008B5EE2"/>
    <w:rsid w:val="008C00E9"/>
    <w:rsid w:val="008C5D2C"/>
    <w:rsid w:val="008D64B3"/>
    <w:rsid w:val="008D6975"/>
    <w:rsid w:val="008E0342"/>
    <w:rsid w:val="008E32D9"/>
    <w:rsid w:val="008E48CF"/>
    <w:rsid w:val="00900A84"/>
    <w:rsid w:val="00900FCE"/>
    <w:rsid w:val="00907AC7"/>
    <w:rsid w:val="009113BA"/>
    <w:rsid w:val="009224A3"/>
    <w:rsid w:val="0093418D"/>
    <w:rsid w:val="0095139A"/>
    <w:rsid w:val="009516FF"/>
    <w:rsid w:val="0095283F"/>
    <w:rsid w:val="00957CE0"/>
    <w:rsid w:val="00967A29"/>
    <w:rsid w:val="0097788A"/>
    <w:rsid w:val="00982942"/>
    <w:rsid w:val="009860BD"/>
    <w:rsid w:val="009A3D84"/>
    <w:rsid w:val="009A6D21"/>
    <w:rsid w:val="009B4F7A"/>
    <w:rsid w:val="009C55FB"/>
    <w:rsid w:val="009C56D8"/>
    <w:rsid w:val="009D1413"/>
    <w:rsid w:val="009D19F5"/>
    <w:rsid w:val="009F5F26"/>
    <w:rsid w:val="00A0118F"/>
    <w:rsid w:val="00A06C48"/>
    <w:rsid w:val="00A1288A"/>
    <w:rsid w:val="00A13A95"/>
    <w:rsid w:val="00A1539D"/>
    <w:rsid w:val="00A178D1"/>
    <w:rsid w:val="00A21ADA"/>
    <w:rsid w:val="00A22A57"/>
    <w:rsid w:val="00A24B4A"/>
    <w:rsid w:val="00A41615"/>
    <w:rsid w:val="00A44512"/>
    <w:rsid w:val="00A71C91"/>
    <w:rsid w:val="00A82E47"/>
    <w:rsid w:val="00A86C37"/>
    <w:rsid w:val="00A95B4B"/>
    <w:rsid w:val="00AA3A45"/>
    <w:rsid w:val="00AA6DE6"/>
    <w:rsid w:val="00AB00C1"/>
    <w:rsid w:val="00AC0B9B"/>
    <w:rsid w:val="00AC3913"/>
    <w:rsid w:val="00AD1D0D"/>
    <w:rsid w:val="00AE71F1"/>
    <w:rsid w:val="00AF4E4F"/>
    <w:rsid w:val="00AF6EF1"/>
    <w:rsid w:val="00B15BAC"/>
    <w:rsid w:val="00B175E3"/>
    <w:rsid w:val="00B36324"/>
    <w:rsid w:val="00B36DF0"/>
    <w:rsid w:val="00B40DAC"/>
    <w:rsid w:val="00B441D1"/>
    <w:rsid w:val="00B569EF"/>
    <w:rsid w:val="00B63BE1"/>
    <w:rsid w:val="00B7403B"/>
    <w:rsid w:val="00B76D85"/>
    <w:rsid w:val="00B8000A"/>
    <w:rsid w:val="00B81DB7"/>
    <w:rsid w:val="00B824B8"/>
    <w:rsid w:val="00B855DC"/>
    <w:rsid w:val="00B87674"/>
    <w:rsid w:val="00BA1CE1"/>
    <w:rsid w:val="00BA6D3C"/>
    <w:rsid w:val="00BB5D10"/>
    <w:rsid w:val="00BC41C1"/>
    <w:rsid w:val="00BD7F19"/>
    <w:rsid w:val="00BD7FBD"/>
    <w:rsid w:val="00BE134B"/>
    <w:rsid w:val="00BE6D26"/>
    <w:rsid w:val="00BE7901"/>
    <w:rsid w:val="00BF18D8"/>
    <w:rsid w:val="00BF7532"/>
    <w:rsid w:val="00C05031"/>
    <w:rsid w:val="00C12ED3"/>
    <w:rsid w:val="00C13E01"/>
    <w:rsid w:val="00C32F32"/>
    <w:rsid w:val="00C423C0"/>
    <w:rsid w:val="00C429FF"/>
    <w:rsid w:val="00C4744F"/>
    <w:rsid w:val="00C53D3E"/>
    <w:rsid w:val="00C60319"/>
    <w:rsid w:val="00C61A6D"/>
    <w:rsid w:val="00C8243A"/>
    <w:rsid w:val="00C836D1"/>
    <w:rsid w:val="00C8669D"/>
    <w:rsid w:val="00C9045E"/>
    <w:rsid w:val="00CA14A6"/>
    <w:rsid w:val="00CA1522"/>
    <w:rsid w:val="00CA6BEB"/>
    <w:rsid w:val="00CA6C4F"/>
    <w:rsid w:val="00CB44BA"/>
    <w:rsid w:val="00CC78F4"/>
    <w:rsid w:val="00CD26A0"/>
    <w:rsid w:val="00CE273E"/>
    <w:rsid w:val="00D0212E"/>
    <w:rsid w:val="00D13B00"/>
    <w:rsid w:val="00D41CCB"/>
    <w:rsid w:val="00D46573"/>
    <w:rsid w:val="00D47CBF"/>
    <w:rsid w:val="00D511AC"/>
    <w:rsid w:val="00D6372F"/>
    <w:rsid w:val="00D640F2"/>
    <w:rsid w:val="00D66775"/>
    <w:rsid w:val="00D71DA6"/>
    <w:rsid w:val="00D728F8"/>
    <w:rsid w:val="00D87CF1"/>
    <w:rsid w:val="00D95D45"/>
    <w:rsid w:val="00D97654"/>
    <w:rsid w:val="00DA7D60"/>
    <w:rsid w:val="00DB7DAB"/>
    <w:rsid w:val="00DC1B55"/>
    <w:rsid w:val="00DC5335"/>
    <w:rsid w:val="00DD0677"/>
    <w:rsid w:val="00DE3327"/>
    <w:rsid w:val="00DF1521"/>
    <w:rsid w:val="00E16DAB"/>
    <w:rsid w:val="00E21F74"/>
    <w:rsid w:val="00E22709"/>
    <w:rsid w:val="00E23F1E"/>
    <w:rsid w:val="00E24999"/>
    <w:rsid w:val="00E25882"/>
    <w:rsid w:val="00E30B78"/>
    <w:rsid w:val="00E460BA"/>
    <w:rsid w:val="00E64669"/>
    <w:rsid w:val="00E64FB1"/>
    <w:rsid w:val="00E657D1"/>
    <w:rsid w:val="00E771B5"/>
    <w:rsid w:val="00E90A55"/>
    <w:rsid w:val="00E90E59"/>
    <w:rsid w:val="00E91787"/>
    <w:rsid w:val="00EB10CC"/>
    <w:rsid w:val="00EB593A"/>
    <w:rsid w:val="00EE5515"/>
    <w:rsid w:val="00EE5DB2"/>
    <w:rsid w:val="00EE6A50"/>
    <w:rsid w:val="00EF371A"/>
    <w:rsid w:val="00EF5A90"/>
    <w:rsid w:val="00EF618A"/>
    <w:rsid w:val="00F0083B"/>
    <w:rsid w:val="00F00DF0"/>
    <w:rsid w:val="00F2296B"/>
    <w:rsid w:val="00F3534D"/>
    <w:rsid w:val="00F36965"/>
    <w:rsid w:val="00F40494"/>
    <w:rsid w:val="00F4536E"/>
    <w:rsid w:val="00F47EFE"/>
    <w:rsid w:val="00F50689"/>
    <w:rsid w:val="00F61270"/>
    <w:rsid w:val="00F65B37"/>
    <w:rsid w:val="00F72309"/>
    <w:rsid w:val="00F7481B"/>
    <w:rsid w:val="00F828C7"/>
    <w:rsid w:val="00F850E3"/>
    <w:rsid w:val="00F95847"/>
    <w:rsid w:val="00FA5DBE"/>
    <w:rsid w:val="00FB2FA2"/>
    <w:rsid w:val="00FB7E47"/>
    <w:rsid w:val="00FC1F5D"/>
    <w:rsid w:val="00FD1360"/>
    <w:rsid w:val="00FD667B"/>
    <w:rsid w:val="00FE1B7A"/>
    <w:rsid w:val="00FE39E3"/>
    <w:rsid w:val="00FE68A1"/>
    <w:rsid w:val="00FF0975"/>
    <w:rsid w:val="00FF313C"/>
    <w:rsid w:val="00FF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DCA695-7506-4FC5-BC8E-841875DC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05031"/>
  </w:style>
  <w:style w:type="paragraph" w:styleId="1">
    <w:name w:val="heading 1"/>
    <w:basedOn w:val="a0"/>
    <w:next w:val="a0"/>
    <w:link w:val="10"/>
    <w:uiPriority w:val="9"/>
    <w:qFormat/>
    <w:rsid w:val="00957CE0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901B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3649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Обычный1"/>
    <w:rsid w:val="00096D9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2"/>
    <w:uiPriority w:val="59"/>
    <w:rsid w:val="00EB5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0"/>
    <w:rsid w:val="00093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1"/>
    <w:rsid w:val="00093A81"/>
  </w:style>
  <w:style w:type="paragraph" w:styleId="a5">
    <w:name w:val="Body Text"/>
    <w:basedOn w:val="a0"/>
    <w:link w:val="a6"/>
    <w:uiPriority w:val="1"/>
    <w:qFormat/>
    <w:rsid w:val="00F828C7"/>
    <w:pPr>
      <w:widowControl w:val="0"/>
      <w:autoSpaceDE w:val="0"/>
      <w:autoSpaceDN w:val="0"/>
      <w:spacing w:after="0" w:line="240" w:lineRule="auto"/>
      <w:ind w:left="30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6">
    <w:name w:val="Основной текст Знак"/>
    <w:basedOn w:val="a1"/>
    <w:link w:val="a5"/>
    <w:uiPriority w:val="1"/>
    <w:rsid w:val="00F828C7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10">
    <w:name w:val="Заголовок 1 Знак"/>
    <w:basedOn w:val="a1"/>
    <w:link w:val="1"/>
    <w:uiPriority w:val="9"/>
    <w:rsid w:val="00957C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12">
    <w:name w:val="Нет списка1"/>
    <w:next w:val="a3"/>
    <w:uiPriority w:val="99"/>
    <w:semiHidden/>
    <w:unhideWhenUsed/>
    <w:rsid w:val="00957CE0"/>
  </w:style>
  <w:style w:type="paragraph" w:styleId="a7">
    <w:name w:val="List Paragraph"/>
    <w:basedOn w:val="a0"/>
    <w:uiPriority w:val="34"/>
    <w:qFormat/>
    <w:rsid w:val="00957CE0"/>
    <w:pPr>
      <w:spacing w:line="256" w:lineRule="auto"/>
      <w:ind w:left="720"/>
      <w:contextualSpacing/>
    </w:pPr>
  </w:style>
  <w:style w:type="paragraph" w:styleId="a8">
    <w:name w:val="Normal (Web)"/>
    <w:basedOn w:val="a0"/>
    <w:uiPriority w:val="99"/>
    <w:rsid w:val="00957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1"/>
    <w:uiPriority w:val="99"/>
    <w:unhideWhenUsed/>
    <w:rsid w:val="00957CE0"/>
    <w:rPr>
      <w:color w:val="0563C1" w:themeColor="hyperlink"/>
      <w:u w:val="single"/>
    </w:rPr>
  </w:style>
  <w:style w:type="character" w:styleId="aa">
    <w:name w:val="FollowedHyperlink"/>
    <w:basedOn w:val="a1"/>
    <w:uiPriority w:val="99"/>
    <w:semiHidden/>
    <w:unhideWhenUsed/>
    <w:rsid w:val="00957CE0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1"/>
    <w:rsid w:val="00957CE0"/>
  </w:style>
  <w:style w:type="character" w:customStyle="1" w:styleId="c1c19">
    <w:name w:val="c1 c19"/>
    <w:basedOn w:val="a1"/>
    <w:rsid w:val="00957CE0"/>
  </w:style>
  <w:style w:type="character" w:customStyle="1" w:styleId="c1">
    <w:name w:val="c1"/>
    <w:basedOn w:val="a1"/>
    <w:rsid w:val="00957CE0"/>
  </w:style>
  <w:style w:type="paragraph" w:customStyle="1" w:styleId="c9">
    <w:name w:val="c9"/>
    <w:basedOn w:val="a0"/>
    <w:rsid w:val="00957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15">
    <w:name w:val="c9 c15"/>
    <w:basedOn w:val="a0"/>
    <w:rsid w:val="00957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26">
    <w:name w:val="c9 c26"/>
    <w:basedOn w:val="a0"/>
    <w:rsid w:val="00957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1"/>
    <w:rsid w:val="00957CE0"/>
  </w:style>
  <w:style w:type="character" w:customStyle="1" w:styleId="c6">
    <w:name w:val="c6"/>
    <w:basedOn w:val="a1"/>
    <w:rsid w:val="00957CE0"/>
  </w:style>
  <w:style w:type="paragraph" w:styleId="ab">
    <w:name w:val="Balloon Text"/>
    <w:basedOn w:val="a0"/>
    <w:link w:val="ac"/>
    <w:uiPriority w:val="99"/>
    <w:semiHidden/>
    <w:unhideWhenUsed/>
    <w:rsid w:val="00957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957CE0"/>
    <w:rPr>
      <w:rFonts w:ascii="Tahoma" w:hAnsi="Tahoma" w:cs="Tahoma"/>
      <w:sz w:val="16"/>
      <w:szCs w:val="16"/>
    </w:rPr>
  </w:style>
  <w:style w:type="paragraph" w:styleId="3">
    <w:name w:val="Body Text 3"/>
    <w:basedOn w:val="a0"/>
    <w:link w:val="30"/>
    <w:uiPriority w:val="99"/>
    <w:semiHidden/>
    <w:unhideWhenUsed/>
    <w:rsid w:val="00957CE0"/>
    <w:pPr>
      <w:spacing w:after="120" w:line="256" w:lineRule="auto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sid w:val="00957CE0"/>
    <w:rPr>
      <w:sz w:val="16"/>
      <w:szCs w:val="16"/>
    </w:rPr>
  </w:style>
  <w:style w:type="paragraph" w:customStyle="1" w:styleId="ParagraphStyle">
    <w:name w:val="Paragraph Style"/>
    <w:rsid w:val="00957CE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d">
    <w:name w:val="Placeholder Text"/>
    <w:basedOn w:val="a1"/>
    <w:uiPriority w:val="99"/>
    <w:semiHidden/>
    <w:rsid w:val="00957CE0"/>
    <w:rPr>
      <w:color w:val="808080"/>
    </w:rPr>
  </w:style>
  <w:style w:type="paragraph" w:customStyle="1" w:styleId="Default">
    <w:name w:val="Default"/>
    <w:rsid w:val="00957C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header"/>
    <w:basedOn w:val="a0"/>
    <w:link w:val="af"/>
    <w:uiPriority w:val="99"/>
    <w:unhideWhenUsed/>
    <w:rsid w:val="00957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957CE0"/>
  </w:style>
  <w:style w:type="paragraph" w:styleId="af0">
    <w:name w:val="footer"/>
    <w:basedOn w:val="a0"/>
    <w:link w:val="af1"/>
    <w:uiPriority w:val="99"/>
    <w:unhideWhenUsed/>
    <w:rsid w:val="00957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957CE0"/>
  </w:style>
  <w:style w:type="table" w:customStyle="1" w:styleId="TableNormal">
    <w:name w:val="Table Normal"/>
    <w:uiPriority w:val="2"/>
    <w:semiHidden/>
    <w:unhideWhenUsed/>
    <w:qFormat/>
    <w:rsid w:val="00957C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957CE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40">
    <w:name w:val="Заголовок 4 Знак"/>
    <w:basedOn w:val="a1"/>
    <w:link w:val="4"/>
    <w:uiPriority w:val="9"/>
    <w:semiHidden/>
    <w:rsid w:val="004901B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13">
    <w:name w:val="toc 1"/>
    <w:basedOn w:val="a0"/>
    <w:uiPriority w:val="1"/>
    <w:qFormat/>
    <w:rsid w:val="00197326"/>
    <w:pPr>
      <w:widowControl w:val="0"/>
      <w:autoSpaceDE w:val="0"/>
      <w:autoSpaceDN w:val="0"/>
      <w:spacing w:before="160" w:after="0" w:line="240" w:lineRule="auto"/>
      <w:ind w:left="2054" w:hanging="1434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2">
    <w:name w:val="toc 2"/>
    <w:basedOn w:val="a0"/>
    <w:uiPriority w:val="1"/>
    <w:qFormat/>
    <w:rsid w:val="00197326"/>
    <w:pPr>
      <w:widowControl w:val="0"/>
      <w:autoSpaceDE w:val="0"/>
      <w:autoSpaceDN w:val="0"/>
      <w:spacing w:before="156" w:after="0" w:line="240" w:lineRule="auto"/>
      <w:ind w:left="2053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2">
    <w:name w:val="No Spacing"/>
    <w:basedOn w:val="a0"/>
    <w:uiPriority w:val="1"/>
    <w:qFormat/>
    <w:rsid w:val="003B5147"/>
    <w:pPr>
      <w:spacing w:after="0" w:line="240" w:lineRule="auto"/>
    </w:pPr>
    <w:rPr>
      <w:rFonts w:eastAsiaTheme="minorEastAsia"/>
      <w:i/>
      <w:iCs/>
      <w:sz w:val="20"/>
      <w:szCs w:val="20"/>
      <w:lang w:val="en-US" w:bidi="en-US"/>
    </w:rPr>
  </w:style>
  <w:style w:type="paragraph" w:customStyle="1" w:styleId="a">
    <w:name w:val="лит"/>
    <w:autoRedefine/>
    <w:uiPriority w:val="99"/>
    <w:rsid w:val="00575089"/>
    <w:pPr>
      <w:numPr>
        <w:numId w:val="25"/>
      </w:numPr>
      <w:spacing w:after="0" w:line="360" w:lineRule="auto"/>
      <w:jc w:val="both"/>
    </w:pPr>
    <w:rPr>
      <w:rFonts w:ascii="Times New Roman" w:eastAsia="Times New Roman" w:hAnsi="Times New Roman" w:cs="Times New Roman"/>
      <w:color w:val="777777"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736498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instrumentalmznie_i_matematicheskie_metodi/" TargetMode="External"/><Relationship Id="rId13" Type="http://schemas.openxmlformats.org/officeDocument/2006/relationships/chart" Target="charts/chart2.xml"/><Relationship Id="rId18" Type="http://schemas.openxmlformats.org/officeDocument/2006/relationships/hyperlink" Target="https://pandia.ru/text/78/001/44171.php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tudme.org/88977/pedagogika/klassifikatsiya_motivov_ucheniya" TargetMode="Externa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hyperlink" Target="http://collegy.ucoz.ru/publ/39-1-0-16692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andia.ru/text/category/instrumentalmznie_i_matematicheskie_metodi/" TargetMode="External"/><Relationship Id="rId20" Type="http://schemas.openxmlformats.org/officeDocument/2006/relationships/hyperlink" Target="https://vocabulary.ru/termin/motiv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23" Type="http://schemas.openxmlformats.org/officeDocument/2006/relationships/hyperlink" Target="https://studopedia.org/11-21324.html" TargetMode="External"/><Relationship Id="rId10" Type="http://schemas.openxmlformats.org/officeDocument/2006/relationships/image" Target="media/image1.emf"/><Relationship Id="rId19" Type="http://schemas.openxmlformats.org/officeDocument/2006/relationships/hyperlink" Target="http://gigabaza.ru/doc/99341.htm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hart" Target="charts/chart3.xml"/><Relationship Id="rId22" Type="http://schemas.openxmlformats.org/officeDocument/2006/relationships/hyperlink" Target="http://xn--i1abbnckbmcl9fb.xn--p1ai/%D1%81%D1%82%D0%B0%D1%82%D1%8C%D0%B8/574071/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urt\Desktop\&#1055;&#1086;&#1095;&#1090;&#1080;%20&#1075;&#1086;&#1090;&#1086;&#1074;&#1086;%2013.11\23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urt\Desktop\&#1055;&#1086;&#1095;&#1090;&#1080;%20&#1075;&#1086;&#1090;&#1086;&#1074;&#1086;%2013.11\23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urt\Desktop\&#1055;&#1086;&#1095;&#1090;&#1080;%20&#1075;&#1086;&#1090;&#1086;&#1074;&#1086;%2013.11\23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urt\Desktop\&#1055;&#1086;&#1095;&#1090;&#1080;%20&#1075;&#1086;&#1090;&#1086;&#1074;&#1086;%2013.11\23.xlsx" TargetMode="External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>
                <a:solidFill>
                  <a:sysClr val="windowText" lastClr="000000"/>
                </a:solidFill>
              </a:rPr>
              <a:t>Экспериментальная группа</a:t>
            </a:r>
          </a:p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>
                <a:solidFill>
                  <a:sysClr val="windowText" lastClr="000000"/>
                </a:solidFill>
              </a:rPr>
              <a:t> (после эксперимента)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8.06205414620981E-2"/>
          <c:y val="0.27340389200437909"/>
          <c:w val="0.58861121475754852"/>
          <c:h val="0.63692648471636637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Лист1!$B$7:$B$11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  <c:extLst/>
            </c:strRef>
          </c:cat>
          <c:val>
            <c:numRef>
              <c:f>Лист1!$H$7:$H$11</c:f>
              <c:numCache>
                <c:formatCode>0%</c:formatCode>
                <c:ptCount val="3"/>
                <c:pt idx="0">
                  <c:v>0.16</c:v>
                </c:pt>
                <c:pt idx="1">
                  <c:v>0.61</c:v>
                </c:pt>
                <c:pt idx="2">
                  <c:v>0.23</c:v>
                </c:pt>
              </c:numCache>
              <c:extLst/>
            </c:numRef>
          </c:val>
          <c:extLst/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Контрольная группа </a:t>
            </a:r>
          </a:p>
          <a:p>
            <a:pPr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(после эксперимента)</a:t>
            </a:r>
          </a:p>
        </c:rich>
      </c:tx>
      <c:layout>
        <c:manualLayout>
          <c:xMode val="edge"/>
          <c:yMode val="edge"/>
          <c:x val="0.25112281674521764"/>
          <c:y val="2.1041557075223566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8.666946990075397E-2"/>
          <c:y val="0.26648510804523107"/>
          <c:w val="0.6041754747737732"/>
          <c:h val="0.66085847090677974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Лист1!$B$7:$B$11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  <c:extLst/>
            </c:strRef>
          </c:cat>
          <c:val>
            <c:numRef>
              <c:f>Лист1!$G$7:$G$11</c:f>
              <c:numCache>
                <c:formatCode>0%</c:formatCode>
                <c:ptCount val="3"/>
                <c:pt idx="0">
                  <c:v>0.16</c:v>
                </c:pt>
                <c:pt idx="1">
                  <c:v>0.59</c:v>
                </c:pt>
                <c:pt idx="2">
                  <c:v>0.25</c:v>
                </c:pt>
              </c:numCache>
              <c:extLst/>
            </c:numRef>
          </c:val>
          <c:extLst/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1013916329222559"/>
          <c:y val="0.36026417882001599"/>
          <c:w val="0.26956890185375065"/>
          <c:h val="0.43044291074168367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Контрольная</a:t>
            </a:r>
            <a:r>
              <a:rPr lang="ru-RU" baseline="0"/>
              <a:t> группа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v>До эксперимента</c:v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Лист1!$B$7:$B$11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  <c:extLst/>
            </c:strRef>
          </c:cat>
          <c:val>
            <c:numRef>
              <c:f>Лист1!$C$7:$C$11</c:f>
              <c:numCache>
                <c:formatCode>0%</c:formatCode>
                <c:ptCount val="3"/>
                <c:pt idx="0">
                  <c:v>0.15</c:v>
                </c:pt>
                <c:pt idx="1">
                  <c:v>0.56999999999999995</c:v>
                </c:pt>
                <c:pt idx="2">
                  <c:v>0.28000000000000003</c:v>
                </c:pt>
              </c:numCache>
              <c:extLst/>
            </c:numRef>
          </c:val>
        </c:ser>
        <c:ser>
          <c:idx val="1"/>
          <c:order val="1"/>
          <c:tx>
            <c:v>После эксперимента</c:v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Лист1!$B$7:$B$11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  <c:extLst/>
            </c:strRef>
          </c:cat>
          <c:val>
            <c:numRef>
              <c:f>Лист1!$G$7:$G$11</c:f>
              <c:numCache>
                <c:formatCode>0%</c:formatCode>
                <c:ptCount val="3"/>
                <c:pt idx="0">
                  <c:v>0.16</c:v>
                </c:pt>
                <c:pt idx="1">
                  <c:v>0.59</c:v>
                </c:pt>
                <c:pt idx="2">
                  <c:v>0.25</c:v>
                </c:pt>
              </c:numCache>
              <c:extLst/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368718944"/>
        <c:axId val="368720904"/>
        <c:axId val="0"/>
      </c:bar3DChart>
      <c:catAx>
        <c:axId val="368718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8720904"/>
        <c:crosses val="autoZero"/>
        <c:auto val="1"/>
        <c:lblAlgn val="ctr"/>
        <c:lblOffset val="100"/>
        <c:noMultiLvlLbl val="0"/>
      </c:catAx>
      <c:valAx>
        <c:axId val="368720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8718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Экспериментальная группа</a:t>
            </a:r>
          </a:p>
        </c:rich>
      </c:tx>
      <c:layout>
        <c:manualLayout>
          <c:xMode val="edge"/>
          <c:yMode val="edge"/>
          <c:x val="0.24910800517997089"/>
          <c:y val="2.8412798436923216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6077419997643253E-2"/>
          <c:y val="0.15973992261956266"/>
          <c:w val="0.88498840769903764"/>
          <c:h val="0.66912879021990379"/>
        </c:manualLayout>
      </c:layout>
      <c:bar3DChart>
        <c:barDir val="col"/>
        <c:grouping val="clustered"/>
        <c:varyColors val="0"/>
        <c:ser>
          <c:idx val="0"/>
          <c:order val="0"/>
          <c:tx>
            <c:v>до эксперимента</c:v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Лист1!$B$7:$B$11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  <c:extLst/>
            </c:strRef>
          </c:cat>
          <c:val>
            <c:numRef>
              <c:f>Лист1!$D$7:$D$11</c:f>
              <c:numCache>
                <c:formatCode>0%</c:formatCode>
                <c:ptCount val="3"/>
                <c:pt idx="0">
                  <c:v>0.11</c:v>
                </c:pt>
                <c:pt idx="1">
                  <c:v>0.53</c:v>
                </c:pt>
                <c:pt idx="2">
                  <c:v>0.36</c:v>
                </c:pt>
              </c:numCache>
              <c:extLst/>
            </c:numRef>
          </c:val>
        </c:ser>
        <c:ser>
          <c:idx val="1"/>
          <c:order val="1"/>
          <c:tx>
            <c:v>после эксперимента</c:v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Лист1!$B$7:$B$11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  <c:extLst/>
            </c:strRef>
          </c:cat>
          <c:val>
            <c:numRef>
              <c:f>Лист1!$H$7:$H$11</c:f>
              <c:numCache>
                <c:formatCode>0%</c:formatCode>
                <c:ptCount val="3"/>
                <c:pt idx="0">
                  <c:v>0.16</c:v>
                </c:pt>
                <c:pt idx="1">
                  <c:v>0.61</c:v>
                </c:pt>
                <c:pt idx="2">
                  <c:v>0.23</c:v>
                </c:pt>
              </c:numCache>
              <c:extLst/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368721296"/>
        <c:axId val="368714632"/>
        <c:axId val="0"/>
      </c:bar3DChart>
      <c:catAx>
        <c:axId val="368721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8714632"/>
        <c:crosses val="autoZero"/>
        <c:auto val="1"/>
        <c:lblAlgn val="ctr"/>
        <c:lblOffset val="100"/>
        <c:noMultiLvlLbl val="0"/>
      </c:catAx>
      <c:valAx>
        <c:axId val="368714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8721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03452-3B6E-4AF4-808E-A6C36EC6C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12818</Words>
  <Characters>73063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</dc:creator>
  <cp:lastModifiedBy>Пользователь</cp:lastModifiedBy>
  <cp:revision>3</cp:revision>
  <dcterms:created xsi:type="dcterms:W3CDTF">2025-03-17T12:58:00Z</dcterms:created>
  <dcterms:modified xsi:type="dcterms:W3CDTF">2025-03-17T12:58:00Z</dcterms:modified>
</cp:coreProperties>
</file>