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E8" w:rsidRDefault="00F62EE8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  <w:r>
        <w:rPr>
          <w:rStyle w:val="bumpedfont15"/>
          <w:color w:val="000000"/>
          <w:sz w:val="32"/>
          <w:szCs w:val="32"/>
        </w:rPr>
        <w:t>Муниципальное д</w:t>
      </w:r>
      <w:r w:rsidR="00C434B6">
        <w:rPr>
          <w:rStyle w:val="bumpedfont15"/>
          <w:color w:val="000000"/>
          <w:sz w:val="32"/>
          <w:szCs w:val="32"/>
        </w:rPr>
        <w:t>ошколь</w:t>
      </w:r>
      <w:r>
        <w:rPr>
          <w:rStyle w:val="bumpedfont15"/>
          <w:color w:val="000000"/>
          <w:sz w:val="32"/>
          <w:szCs w:val="32"/>
        </w:rPr>
        <w:t xml:space="preserve">ное образовательное учреждение </w:t>
      </w:r>
    </w:p>
    <w:p w:rsidR="00C434B6" w:rsidRDefault="00F62EE8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  <w:r>
        <w:rPr>
          <w:rStyle w:val="bumpedfont15"/>
          <w:color w:val="000000"/>
          <w:sz w:val="32"/>
          <w:szCs w:val="32"/>
        </w:rPr>
        <w:t>«Детский сад № 14 «Калинка»</w:t>
      </w:r>
    </w:p>
    <w:p w:rsidR="00C434B6" w:rsidRDefault="00C434B6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</w:p>
    <w:p w:rsidR="00C4448F" w:rsidRDefault="00C4448F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</w:p>
    <w:p w:rsidR="00C4448F" w:rsidRDefault="00C4448F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</w:p>
    <w:p w:rsidR="00C4448F" w:rsidRDefault="00C4448F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</w:p>
    <w:p w:rsidR="00C4448F" w:rsidRDefault="00C4448F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</w:p>
    <w:p w:rsidR="00C4448F" w:rsidRDefault="00C4448F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</w:p>
    <w:p w:rsidR="00C434B6" w:rsidRDefault="00C434B6" w:rsidP="009115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color w:val="000000"/>
          <w:sz w:val="32"/>
          <w:szCs w:val="32"/>
        </w:rPr>
      </w:pPr>
    </w:p>
    <w:p w:rsidR="000B351A" w:rsidRDefault="000B351A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0B351A" w:rsidRPr="00C4448F" w:rsidRDefault="00834EBD" w:rsidP="00C4448F">
      <w:pPr>
        <w:jc w:val="center"/>
        <w:divId w:val="1050108716"/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shd w:val="clear" w:color="auto" w:fill="FFFFFF"/>
        </w:rPr>
      </w:pPr>
      <w:r w:rsidRPr="00C4448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shd w:val="clear" w:color="auto" w:fill="FFFFFF"/>
        </w:rPr>
        <w:t xml:space="preserve">Разноцветные </w:t>
      </w:r>
      <w:r w:rsidR="00C4448F" w:rsidRPr="00C4448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shd w:val="clear" w:color="auto" w:fill="FFFFFF"/>
        </w:rPr>
        <w:t>платочки</w:t>
      </w:r>
    </w:p>
    <w:p w:rsidR="000B351A" w:rsidRDefault="000B351A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C4448F" w:rsidRDefault="00C4448F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C4448F" w:rsidRDefault="00C4448F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C4448F" w:rsidRDefault="00C4448F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C4448F" w:rsidRDefault="00C4448F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C4448F" w:rsidRDefault="00C4448F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C4448F" w:rsidRDefault="00C4448F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627CB9" w:rsidRDefault="006D5DBF">
      <w:pPr>
        <w:divId w:val="645668420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 w:rsidRPr="006D5DB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Игра как одно из древнейших педагогических средств обучения и воспитания переживает в настоящее время период своеобразного расцвета. Чем же вызвано возрастание интереса к игре в настоящее время? С одной стороны, оно вызвано развитием педагогической теории и практики, распространением проблемного обучения, с другой стороны, обусловлено социальными и экономическими потребностями формирования разносторонне активной личности.</w:t>
      </w:r>
      <w:r w:rsidR="00627CB9" w:rsidRPr="00627CB9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 xml:space="preserve"> Игровая деятельность влияет на формирование произвольности поведения и всех психических процессов — от элементарных до самых сложных. Играя, ребенок подчиняет поставленной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E10951" w:rsidRDefault="00E10951" w:rsidP="00C04190">
      <w:pPr>
        <w:divId w:val="1050108716"/>
        <w:rPr>
          <w:rFonts w:ascii="Times New Roman" w:eastAsia="Times New Roman" w:hAnsi="Times New Roman" w:cs="Times New Roman"/>
          <w:sz w:val="24"/>
          <w:szCs w:val="24"/>
        </w:rPr>
      </w:pPr>
    </w:p>
    <w:p w:rsidR="00C04190" w:rsidRDefault="00872D93" w:rsidP="00E10951">
      <w:pPr>
        <w:jc w:val="center"/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Игра-</w:t>
      </w:r>
      <w:r w:rsidR="00C04190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занятия «Разноцветные платочки».</w:t>
      </w:r>
    </w:p>
    <w:p w:rsidR="00E10951" w:rsidRDefault="00E10951" w:rsidP="00E10951">
      <w:pPr>
        <w:jc w:val="center"/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D9114E" w:rsidRPr="00D9114E" w:rsidRDefault="00D9114E" w:rsidP="00C04190">
      <w:pPr>
        <w:divId w:val="1050108716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 w:rsidRPr="00D9114E">
        <w:rPr>
          <w:rFonts w:ascii="Arial" w:hAnsi="Arial" w:cs="Arial"/>
          <w:color w:val="111111"/>
          <w:sz w:val="27"/>
          <w:szCs w:val="27"/>
        </w:rPr>
        <w:t>Дети сидят за столами.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9114E">
        <w:rPr>
          <w:rFonts w:ascii="Arial" w:hAnsi="Arial" w:cs="Arial"/>
          <w:color w:val="111111"/>
          <w:sz w:val="27"/>
          <w:szCs w:val="27"/>
        </w:rPr>
        <w:t>: Ребята посмотрите, что у меня в руках?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 w:rsidRPr="00D9114E">
        <w:rPr>
          <w:rFonts w:ascii="Arial" w:hAnsi="Arial" w:cs="Arial"/>
          <w:color w:val="111111"/>
          <w:sz w:val="27"/>
          <w:szCs w:val="27"/>
        </w:rPr>
        <w:t>: коробочка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9114E">
        <w:rPr>
          <w:rFonts w:ascii="Arial" w:hAnsi="Arial" w:cs="Arial"/>
          <w:color w:val="111111"/>
          <w:sz w:val="27"/>
          <w:szCs w:val="27"/>
        </w:rPr>
        <w:t>: Как вы думаете, что лежит в коробочке?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 w:rsidRPr="00D9114E">
        <w:rPr>
          <w:rFonts w:ascii="Arial" w:hAnsi="Arial" w:cs="Arial"/>
          <w:color w:val="111111"/>
          <w:sz w:val="27"/>
          <w:szCs w:val="27"/>
        </w:rPr>
        <w:t>: машинка, кубик, конфеты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9114E">
        <w:rPr>
          <w:rFonts w:ascii="Arial" w:hAnsi="Arial" w:cs="Arial"/>
          <w:color w:val="111111"/>
          <w:sz w:val="27"/>
          <w:szCs w:val="27"/>
        </w:rPr>
        <w:t>: Хотите узнать, что там лежит?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Тогда отгадайте загадку</w:t>
      </w:r>
      <w:r w:rsidRPr="00D9114E">
        <w:rPr>
          <w:rFonts w:ascii="Arial" w:hAnsi="Arial" w:cs="Arial"/>
          <w:color w:val="111111"/>
          <w:sz w:val="27"/>
          <w:szCs w:val="27"/>
        </w:rPr>
        <w:t>:</w:t>
      </w:r>
    </w:p>
    <w:p w:rsidR="000330AD" w:rsidRDefault="000330AD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ЗАГАДКА ПРО НОСОВОЙ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ПЛАТОК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lastRenderedPageBreak/>
        <w:t>Должен быть всегда в кармане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У Надюши, Бори, Тани,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Тети Веры, дяди Пети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И у всех людей на свете.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Без него никак нельзя!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Надо брать с собой, друзья,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В театр, парк или на каток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ЧИСТЫЙ НОСОВОЙ …. </w:t>
      </w:r>
      <w:r w:rsidRPr="00D911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D9114E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Платок</w:t>
      </w:r>
      <w:r w:rsidRPr="00D911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Так что же лежит в коробке?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 w:rsidRPr="00D9114E">
        <w:rPr>
          <w:rFonts w:ascii="Arial" w:hAnsi="Arial" w:cs="Arial"/>
          <w:color w:val="111111"/>
          <w:sz w:val="27"/>
          <w:szCs w:val="27"/>
        </w:rPr>
        <w:t>: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Платочки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Воспитатель показывает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платочки</w:t>
      </w:r>
      <w:r w:rsidRPr="00D9114E">
        <w:rPr>
          <w:rFonts w:ascii="Arial" w:hAnsi="Arial" w:cs="Arial"/>
          <w:color w:val="111111"/>
          <w:sz w:val="27"/>
          <w:szCs w:val="27"/>
        </w:rPr>
        <w:t>. Какие красивые и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разные платочки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- Сколько у меня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платочков</w:t>
      </w:r>
      <w:r w:rsidRPr="00D9114E">
        <w:rPr>
          <w:rFonts w:ascii="Arial" w:hAnsi="Arial" w:cs="Arial"/>
          <w:color w:val="111111"/>
          <w:sz w:val="27"/>
          <w:szCs w:val="27"/>
        </w:rPr>
        <w:t>?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- Много.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Ребята, а для чего нужны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платочки</w:t>
      </w:r>
      <w:r w:rsidRPr="00D9114E">
        <w:rPr>
          <w:rFonts w:ascii="Arial" w:hAnsi="Arial" w:cs="Arial"/>
          <w:color w:val="111111"/>
          <w:sz w:val="27"/>
          <w:szCs w:val="27"/>
        </w:rPr>
        <w:t>?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Послушайте стихотворение и скажите, для чего же нужны носовые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платочки</w:t>
      </w:r>
      <w:r w:rsidRPr="00D9114E">
        <w:rPr>
          <w:rFonts w:ascii="Arial" w:hAnsi="Arial" w:cs="Arial"/>
          <w:color w:val="111111"/>
          <w:sz w:val="27"/>
          <w:szCs w:val="27"/>
        </w:rPr>
        <w:t>?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Для чего тебе, милочек,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Нужен носовой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платочек</w:t>
      </w:r>
      <w:r w:rsidRPr="00D9114E">
        <w:rPr>
          <w:rFonts w:ascii="Arial" w:hAnsi="Arial" w:cs="Arial"/>
          <w:color w:val="111111"/>
          <w:sz w:val="27"/>
          <w:szCs w:val="27"/>
        </w:rPr>
        <w:t>?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Вытереть чтоб с губ варенье,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Смахнуть крошки от печенья.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А еще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платочек нужен</w:t>
      </w:r>
      <w:r w:rsidRPr="00D9114E">
        <w:rPr>
          <w:rFonts w:ascii="Arial" w:hAnsi="Arial" w:cs="Arial"/>
          <w:color w:val="111111"/>
          <w:sz w:val="27"/>
          <w:szCs w:val="27"/>
        </w:rPr>
        <w:t>,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Чтоб спасти твой нос от стужи.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Нужен он тебе для слез,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Ну, а если уж в серьез,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Для здорового дыханья,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Для культурного чиханья.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Носовой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платок бесценный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lastRenderedPageBreak/>
        <w:t>Нужен всем для гигиены.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У вас на столах лежат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платочки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Давайте рассмотрим их. 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Какого цвета у вас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платочки</w:t>
      </w:r>
      <w:r w:rsidRPr="00D9114E">
        <w:rPr>
          <w:rFonts w:ascii="Arial" w:hAnsi="Arial" w:cs="Arial"/>
          <w:color w:val="111111"/>
          <w:sz w:val="27"/>
          <w:szCs w:val="27"/>
        </w:rPr>
        <w:t>? </w:t>
      </w:r>
      <w:r w:rsidRPr="00D911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(спросить всех детей)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 w:rsidRPr="00D9114E">
        <w:rPr>
          <w:rFonts w:ascii="Arial" w:hAnsi="Arial" w:cs="Arial"/>
          <w:color w:val="111111"/>
          <w:sz w:val="27"/>
          <w:szCs w:val="27"/>
        </w:rPr>
        <w:t>: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разные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9114E">
        <w:rPr>
          <w:rFonts w:ascii="Arial" w:hAnsi="Arial" w:cs="Arial"/>
          <w:color w:val="111111"/>
          <w:sz w:val="27"/>
          <w:szCs w:val="27"/>
        </w:rPr>
        <w:t>: А на какую геометрическую фигуру похож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платочек</w:t>
      </w:r>
      <w:r w:rsidRPr="00D9114E">
        <w:rPr>
          <w:rFonts w:ascii="Arial" w:hAnsi="Arial" w:cs="Arial"/>
          <w:color w:val="111111"/>
          <w:sz w:val="27"/>
          <w:szCs w:val="27"/>
        </w:rPr>
        <w:t>?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 w:rsidRPr="00D9114E">
        <w:rPr>
          <w:rFonts w:ascii="Arial" w:hAnsi="Arial" w:cs="Arial"/>
          <w:color w:val="111111"/>
          <w:sz w:val="27"/>
          <w:szCs w:val="27"/>
        </w:rPr>
        <w:t>: Квадрат.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9114E">
        <w:rPr>
          <w:rFonts w:ascii="Arial" w:hAnsi="Arial" w:cs="Arial"/>
          <w:color w:val="111111"/>
          <w:sz w:val="27"/>
          <w:szCs w:val="27"/>
        </w:rPr>
        <w:t>: А что есть у квадрата? </w:t>
      </w:r>
      <w:r w:rsidRPr="00D911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(стороны, углы)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-Давайте проведём пальчиком по сторонам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платочка</w:t>
      </w:r>
      <w:r w:rsidRPr="00D9114E">
        <w:rPr>
          <w:rFonts w:ascii="Arial" w:hAnsi="Arial" w:cs="Arial"/>
          <w:color w:val="111111"/>
          <w:sz w:val="27"/>
          <w:szCs w:val="27"/>
        </w:rPr>
        <w:t>, пальчиком вести сверху вниз, затем слева направо, снизу вверх и справа налево.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-Покажите углы у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платочка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Сколько углов у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платочка</w:t>
      </w:r>
      <w:r w:rsidRPr="00D9114E">
        <w:rPr>
          <w:rFonts w:ascii="Arial" w:hAnsi="Arial" w:cs="Arial"/>
          <w:color w:val="111111"/>
          <w:sz w:val="27"/>
          <w:szCs w:val="27"/>
        </w:rPr>
        <w:t>?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 w:rsidRPr="00D9114E">
        <w:rPr>
          <w:rFonts w:ascii="Arial" w:hAnsi="Arial" w:cs="Arial"/>
          <w:color w:val="111111"/>
          <w:sz w:val="27"/>
          <w:szCs w:val="27"/>
        </w:rPr>
        <w:t>: четыре.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9114E">
        <w:rPr>
          <w:rFonts w:ascii="Arial" w:hAnsi="Arial" w:cs="Arial"/>
          <w:color w:val="111111"/>
          <w:sz w:val="27"/>
          <w:szCs w:val="27"/>
        </w:rPr>
        <w:t>: Ребята, а с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платочками можно поиграть </w:t>
      </w:r>
      <w:r w:rsidRPr="00D911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(выполнять упражнения по тексту)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Наши яркие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платочки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Мы возьмем за уголочки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Вот какой, вот какой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Маленький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платочек мой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А теперь мы очень ловко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Их наденем на головку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Вот какой, вот какой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маленький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платочек мой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Сядем дружно все.</w:t>
      </w:r>
    </w:p>
    <w:p w:rsidR="00D9114E" w:rsidRPr="00D9114E" w:rsidRDefault="00D9114E" w:rsidP="00D9114E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Спрячемся за свой </w:t>
      </w:r>
      <w:r w:rsidRPr="00D9114E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платочек</w:t>
      </w:r>
      <w:r w:rsidRPr="00D9114E">
        <w:rPr>
          <w:rFonts w:ascii="Arial" w:hAnsi="Arial" w:cs="Arial"/>
          <w:color w:val="111111"/>
          <w:sz w:val="27"/>
          <w:szCs w:val="27"/>
        </w:rPr>
        <w:t>.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А где наши детки?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Вот они!</w:t>
      </w:r>
    </w:p>
    <w:p w:rsidR="00D9114E" w:rsidRPr="00D9114E" w:rsidRDefault="00D9114E" w:rsidP="00D9114E">
      <w:pPr>
        <w:spacing w:before="225" w:after="225"/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>Молодцы ребята!</w:t>
      </w:r>
    </w:p>
    <w:p w:rsidR="00D9114E" w:rsidRPr="00CC37A7" w:rsidRDefault="00D9114E" w:rsidP="00CC37A7">
      <w:pPr>
        <w:ind w:firstLine="360"/>
        <w:divId w:val="22442050"/>
        <w:rPr>
          <w:rFonts w:ascii="Arial" w:hAnsi="Arial" w:cs="Arial"/>
          <w:color w:val="111111"/>
          <w:sz w:val="27"/>
          <w:szCs w:val="27"/>
        </w:rPr>
      </w:pPr>
      <w:r w:rsidRPr="00D9114E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5D1A02" w:rsidRPr="005D1A02" w:rsidRDefault="005D1A02" w:rsidP="005D1A02">
      <w:pPr>
        <w:divId w:val="2093895734"/>
        <w:rPr>
          <w:rFonts w:ascii="Times New Roman" w:eastAsia="Times New Roman" w:hAnsi="Times New Roman" w:cs="Times New Roman"/>
          <w:sz w:val="24"/>
          <w:szCs w:val="24"/>
        </w:rPr>
      </w:pPr>
    </w:p>
    <w:p w:rsidR="00C434B6" w:rsidRDefault="00F62EE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Инструктор по физической культуре: Басова Т.Д.</w:t>
      </w:r>
      <w:r w:rsidR="000330AD" w:rsidRPr="00BB2488">
        <w:rPr>
          <w:b/>
          <w:bCs/>
          <w:i/>
          <w:iCs/>
        </w:rPr>
        <w:t xml:space="preserve"> </w:t>
      </w:r>
    </w:p>
    <w:p w:rsidR="00F62EE8" w:rsidRPr="00BB2488" w:rsidRDefault="00F62EE8">
      <w:pPr>
        <w:rPr>
          <w:b/>
          <w:bCs/>
          <w:i/>
          <w:iCs/>
        </w:rPr>
      </w:pPr>
      <w:r>
        <w:rPr>
          <w:b/>
          <w:bCs/>
          <w:i/>
          <w:iCs/>
        </w:rPr>
        <w:t>Март 2025г</w:t>
      </w:r>
      <w:bookmarkStart w:id="0" w:name="_GoBack"/>
      <w:bookmarkEnd w:id="0"/>
    </w:p>
    <w:sectPr w:rsidR="00F62EE8" w:rsidRPr="00BB2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B6"/>
    <w:rsid w:val="000330AD"/>
    <w:rsid w:val="000B351A"/>
    <w:rsid w:val="005D1A02"/>
    <w:rsid w:val="00627CB9"/>
    <w:rsid w:val="006D5DBF"/>
    <w:rsid w:val="00815605"/>
    <w:rsid w:val="00834EBD"/>
    <w:rsid w:val="00872D93"/>
    <w:rsid w:val="00A84C8E"/>
    <w:rsid w:val="00BB2488"/>
    <w:rsid w:val="00C04190"/>
    <w:rsid w:val="00C434B6"/>
    <w:rsid w:val="00C4448F"/>
    <w:rsid w:val="00CC37A7"/>
    <w:rsid w:val="00D9114E"/>
    <w:rsid w:val="00E10951"/>
    <w:rsid w:val="00F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C434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C434B6"/>
  </w:style>
  <w:style w:type="character" w:customStyle="1" w:styleId="apple-converted-space">
    <w:name w:val="apple-converted-space"/>
    <w:basedOn w:val="a0"/>
    <w:rsid w:val="005D1A02"/>
  </w:style>
  <w:style w:type="paragraph" w:styleId="a3">
    <w:name w:val="Normal (Web)"/>
    <w:basedOn w:val="a"/>
    <w:uiPriority w:val="99"/>
    <w:semiHidden/>
    <w:unhideWhenUsed/>
    <w:rsid w:val="00D911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C434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C434B6"/>
  </w:style>
  <w:style w:type="character" w:customStyle="1" w:styleId="apple-converted-space">
    <w:name w:val="apple-converted-space"/>
    <w:basedOn w:val="a0"/>
    <w:rsid w:val="005D1A02"/>
  </w:style>
  <w:style w:type="paragraph" w:styleId="a3">
    <w:name w:val="Normal (Web)"/>
    <w:basedOn w:val="a"/>
    <w:uiPriority w:val="99"/>
    <w:semiHidden/>
    <w:unhideWhenUsed/>
    <w:rsid w:val="00D911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mkrtchyan</dc:creator>
  <cp:keywords/>
  <dc:description/>
  <cp:lastModifiedBy>Komp</cp:lastModifiedBy>
  <cp:revision>4</cp:revision>
  <dcterms:created xsi:type="dcterms:W3CDTF">2022-05-22T14:57:00Z</dcterms:created>
  <dcterms:modified xsi:type="dcterms:W3CDTF">2025-03-14T08:01:00Z</dcterms:modified>
</cp:coreProperties>
</file>