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ED" w:rsidRPr="00207E95" w:rsidRDefault="00207E95" w:rsidP="00207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95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207E95" w:rsidRPr="00207E95" w:rsidRDefault="00207E95" w:rsidP="00207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E95">
        <w:rPr>
          <w:rFonts w:ascii="Times New Roman" w:hAnsi="Times New Roman" w:cs="Times New Roman"/>
          <w:sz w:val="24"/>
          <w:szCs w:val="24"/>
        </w:rPr>
        <w:t>« Детский сад комбинированного вида №4 « Катюша»</w:t>
      </w: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464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Default="00207E95">
      <w:pPr>
        <w:rPr>
          <w:rFonts w:ascii="Times New Roman" w:hAnsi="Times New Roman" w:cs="Times New Roman"/>
          <w:sz w:val="28"/>
          <w:szCs w:val="28"/>
        </w:rPr>
      </w:pPr>
    </w:p>
    <w:p w:rsidR="00207E95" w:rsidRPr="00464627" w:rsidRDefault="00207E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4627">
        <w:rPr>
          <w:rFonts w:ascii="Times New Roman" w:hAnsi="Times New Roman" w:cs="Times New Roman"/>
          <w:sz w:val="40"/>
          <w:szCs w:val="40"/>
        </w:rPr>
        <w:t>Инновационный опыт</w:t>
      </w:r>
    </w:p>
    <w:p w:rsidR="00464627" w:rsidRDefault="00207E95" w:rsidP="004646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627">
        <w:rPr>
          <w:rFonts w:ascii="Times New Roman" w:hAnsi="Times New Roman" w:cs="Times New Roman"/>
          <w:b/>
          <w:sz w:val="44"/>
          <w:szCs w:val="44"/>
        </w:rPr>
        <w:t xml:space="preserve">« Развитие </w:t>
      </w:r>
      <w:proofErr w:type="gramStart"/>
      <w:r w:rsidRPr="00464627">
        <w:rPr>
          <w:rFonts w:ascii="Times New Roman" w:hAnsi="Times New Roman" w:cs="Times New Roman"/>
          <w:b/>
          <w:sz w:val="44"/>
          <w:szCs w:val="44"/>
        </w:rPr>
        <w:t>логического</w:t>
      </w:r>
      <w:proofErr w:type="gramEnd"/>
    </w:p>
    <w:p w:rsidR="00207E95" w:rsidRPr="00464627" w:rsidRDefault="00207E95" w:rsidP="004646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627">
        <w:rPr>
          <w:rFonts w:ascii="Times New Roman" w:hAnsi="Times New Roman" w:cs="Times New Roman"/>
          <w:b/>
          <w:sz w:val="44"/>
          <w:szCs w:val="44"/>
        </w:rPr>
        <w:t>мышления у дошкольников с ЗПР»</w:t>
      </w:r>
    </w:p>
    <w:p w:rsidR="00464627" w:rsidRDefault="00464627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627">
        <w:rPr>
          <w:rFonts w:ascii="Times New Roman" w:hAnsi="Times New Roman" w:cs="Times New Roman"/>
          <w:sz w:val="32"/>
          <w:szCs w:val="32"/>
        </w:rPr>
        <w:t>Учитель-дефектолог Смирнова Т.Н.</w:t>
      </w:r>
    </w:p>
    <w:p w:rsidR="00464627" w:rsidRDefault="00464627" w:rsidP="00207E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  <w:bookmarkStart w:id="0" w:name="_GoBack"/>
      <w:bookmarkEnd w:id="0"/>
    </w:p>
    <w:p w:rsidR="00464627" w:rsidRDefault="00464627" w:rsidP="00207E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627" w:rsidRDefault="00464627" w:rsidP="00207E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627" w:rsidRDefault="00464627" w:rsidP="00464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г. Лодейное Поле</w:t>
      </w:r>
    </w:p>
    <w:p w:rsidR="00464627" w:rsidRDefault="00464627" w:rsidP="00464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627" w:rsidRDefault="00464627" w:rsidP="00464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Pr="00464627" w:rsidRDefault="007A1280" w:rsidP="004646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8100F6" w:rsidRDefault="008100F6" w:rsidP="00207E95">
      <w:pPr>
        <w:rPr>
          <w:rFonts w:ascii="Times New Roman" w:hAnsi="Times New Roman" w:cs="Times New Roman"/>
          <w:sz w:val="32"/>
          <w:szCs w:val="32"/>
        </w:rPr>
      </w:pPr>
      <w:r w:rsidRPr="008100F6">
        <w:rPr>
          <w:rFonts w:ascii="Times New Roman" w:hAnsi="Times New Roman" w:cs="Times New Roman"/>
          <w:sz w:val="32"/>
          <w:szCs w:val="32"/>
        </w:rPr>
        <w:t xml:space="preserve">В Федеральном образовательном стандарте </w:t>
      </w:r>
      <w:proofErr w:type="gramStart"/>
      <w:r w:rsidRPr="008100F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100F6">
        <w:rPr>
          <w:rFonts w:ascii="Times New Roman" w:hAnsi="Times New Roman" w:cs="Times New Roman"/>
          <w:sz w:val="32"/>
          <w:szCs w:val="32"/>
        </w:rPr>
        <w:t>ФГОС)</w:t>
      </w:r>
      <w:r>
        <w:rPr>
          <w:rFonts w:ascii="Times New Roman" w:hAnsi="Times New Roman" w:cs="Times New Roman"/>
          <w:sz w:val="32"/>
          <w:szCs w:val="32"/>
        </w:rPr>
        <w:t xml:space="preserve"> определены целевые ориентиры на этапе завершения дошкольного образования, которые предполагают высокий уровень развития мышления ребёнка, умения самостоятельно приобретать, обобщать и систематизировать свои знания, творчески решать различные проблемы. Поэтому в дошкольном возрасте формированию логического мышления должно отводиться важное место. Особенно это актуально в группах компенсирующей направленности для детей с задержкой психического развития. </w:t>
      </w:r>
    </w:p>
    <w:p w:rsidR="0083028E" w:rsidRDefault="0083028E" w:rsidP="00207E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Логическое мышление формируется на основе образного и является высшей стадией развития мышления. Достижение этой стадии – длительный и сложный процесс, так ка полноценное развитие логического мышления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действительности, которые закреплены в словах.</w:t>
      </w:r>
    </w:p>
    <w:p w:rsidR="0083028E" w:rsidRDefault="0083028E" w:rsidP="00207E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зачем логика маленькому ребёнку, дошкольнику? Дело в том, что на каждом возрастном этапе создаётся как бы определённый  «этаж», на котором формируются психические функции, важные для перехода к следующему этапу. Таким образом, навыки, умения, приобретённые в дошкольный период, будут служить фундаментом для получения знаний и развития способностей в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возрасте – в </w:t>
      </w:r>
      <w:r w:rsidR="00594931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коле.</w:t>
      </w:r>
      <w:r w:rsidR="00594931">
        <w:rPr>
          <w:rFonts w:ascii="Times New Roman" w:hAnsi="Times New Roman" w:cs="Times New Roman"/>
          <w:sz w:val="32"/>
          <w:szCs w:val="32"/>
        </w:rPr>
        <w:t xml:space="preserve"> Не следует ждать, когда ребёнку исполнится 14 лет и он достигнет стадии формальн</w:t>
      </w:r>
      <w:proofErr w:type="gramStart"/>
      <w:r w:rsidR="00594931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594931">
        <w:rPr>
          <w:rFonts w:ascii="Times New Roman" w:hAnsi="Times New Roman" w:cs="Times New Roman"/>
          <w:sz w:val="32"/>
          <w:szCs w:val="32"/>
        </w:rPr>
        <w:t xml:space="preserve"> логических операций, когда его мышление приобретёт черты, характерные для мыслительной стадии взрослых. Начинать развитие логического мышления следует в дошкольном возрасте. </w:t>
      </w:r>
      <w:r w:rsidR="00274099">
        <w:rPr>
          <w:rFonts w:ascii="Times New Roman" w:hAnsi="Times New Roman" w:cs="Times New Roman"/>
          <w:sz w:val="32"/>
          <w:szCs w:val="32"/>
        </w:rPr>
        <w:t>Это вызвано рядом причин</w:t>
      </w:r>
      <w:proofErr w:type="gramStart"/>
      <w:r w:rsidR="0027409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274099">
        <w:rPr>
          <w:rFonts w:ascii="Times New Roman" w:hAnsi="Times New Roman" w:cs="Times New Roman"/>
          <w:sz w:val="32"/>
          <w:szCs w:val="32"/>
        </w:rPr>
        <w:t xml:space="preserve"> обилием информации, получаемой ребёнком, повышенным вниманием к </w:t>
      </w:r>
      <w:proofErr w:type="spellStart"/>
      <w:r w:rsidR="00274099">
        <w:rPr>
          <w:rFonts w:ascii="Times New Roman" w:hAnsi="Times New Roman" w:cs="Times New Roman"/>
          <w:sz w:val="32"/>
          <w:szCs w:val="32"/>
        </w:rPr>
        <w:t>компьютаризации</w:t>
      </w:r>
      <w:proofErr w:type="spellEnd"/>
      <w:r w:rsidR="00274099">
        <w:rPr>
          <w:rFonts w:ascii="Times New Roman" w:hAnsi="Times New Roman" w:cs="Times New Roman"/>
          <w:sz w:val="32"/>
          <w:szCs w:val="32"/>
        </w:rPr>
        <w:t xml:space="preserve">, желанием сделать процесс обучения более интенсивным, стремлением родителей в связи с </w:t>
      </w:r>
      <w:r w:rsidR="00274099">
        <w:rPr>
          <w:rFonts w:ascii="Times New Roman" w:hAnsi="Times New Roman" w:cs="Times New Roman"/>
          <w:sz w:val="32"/>
          <w:szCs w:val="32"/>
        </w:rPr>
        <w:lastRenderedPageBreak/>
        <w:t>этим как можно раньше научить ребёнка узнавать цифры, считать, решать задачи.</w:t>
      </w:r>
    </w:p>
    <w:p w:rsidR="00D509B8" w:rsidRDefault="00594931" w:rsidP="00594931">
      <w:pPr>
        <w:rPr>
          <w:rFonts w:ascii="Times New Roman" w:hAnsi="Times New Roman" w:cs="Times New Roman"/>
          <w:sz w:val="32"/>
          <w:szCs w:val="32"/>
        </w:rPr>
      </w:pPr>
      <w:r w:rsidRPr="00594931">
        <w:rPr>
          <w:rFonts w:ascii="Times New Roman" w:hAnsi="Times New Roman" w:cs="Times New Roman"/>
          <w:sz w:val="32"/>
          <w:szCs w:val="32"/>
        </w:rPr>
        <w:t>С логического мышления начинается формирование мировоззрения ребёнка.</w:t>
      </w:r>
    </w:p>
    <w:p w:rsidR="00D509B8" w:rsidRDefault="00D509B8" w:rsidP="00594931">
      <w:pPr>
        <w:rPr>
          <w:rFonts w:ascii="Times New Roman" w:hAnsi="Times New Roman" w:cs="Times New Roman"/>
          <w:sz w:val="32"/>
          <w:szCs w:val="32"/>
        </w:rPr>
      </w:pPr>
    </w:p>
    <w:p w:rsidR="00594931" w:rsidRDefault="00594931" w:rsidP="00594931">
      <w:pPr>
        <w:rPr>
          <w:rFonts w:ascii="Times New Roman" w:hAnsi="Times New Roman" w:cs="Times New Roman"/>
          <w:sz w:val="32"/>
          <w:szCs w:val="32"/>
        </w:rPr>
      </w:pPr>
      <w:r w:rsidRPr="00594931">
        <w:rPr>
          <w:rFonts w:ascii="Times New Roman" w:hAnsi="Times New Roman" w:cs="Times New Roman"/>
          <w:sz w:val="32"/>
          <w:szCs w:val="32"/>
        </w:rPr>
        <w:t xml:space="preserve"> В процессе развития логического мышления формируются</w:t>
      </w:r>
      <w:proofErr w:type="gramStart"/>
      <w:r w:rsidRPr="005949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594931" w:rsidRDefault="00274099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</w:t>
      </w:r>
      <w:r w:rsidR="00594931" w:rsidRPr="00594931">
        <w:rPr>
          <w:rFonts w:ascii="Times New Roman" w:hAnsi="Times New Roman" w:cs="Times New Roman"/>
          <w:sz w:val="32"/>
          <w:szCs w:val="32"/>
        </w:rPr>
        <w:t xml:space="preserve"> рассуждать,</w:t>
      </w:r>
    </w:p>
    <w:p w:rsidR="00594931" w:rsidRDefault="00594931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94931">
        <w:rPr>
          <w:rFonts w:ascii="Times New Roman" w:hAnsi="Times New Roman" w:cs="Times New Roman"/>
          <w:sz w:val="32"/>
          <w:szCs w:val="32"/>
        </w:rPr>
        <w:t xml:space="preserve"> </w:t>
      </w:r>
      <w:r w:rsidR="00274099">
        <w:rPr>
          <w:rFonts w:ascii="Times New Roman" w:hAnsi="Times New Roman" w:cs="Times New Roman"/>
          <w:sz w:val="32"/>
          <w:szCs w:val="32"/>
        </w:rPr>
        <w:t xml:space="preserve">умение </w:t>
      </w:r>
      <w:r w:rsidRPr="00594931">
        <w:rPr>
          <w:rFonts w:ascii="Times New Roman" w:hAnsi="Times New Roman" w:cs="Times New Roman"/>
          <w:sz w:val="32"/>
          <w:szCs w:val="32"/>
        </w:rPr>
        <w:t xml:space="preserve">делать умозаключения, </w:t>
      </w:r>
    </w:p>
    <w:p w:rsidR="00594931" w:rsidRDefault="00274099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умение </w:t>
      </w:r>
      <w:r w:rsidR="00594931">
        <w:rPr>
          <w:rFonts w:ascii="Times New Roman" w:hAnsi="Times New Roman" w:cs="Times New Roman"/>
          <w:sz w:val="32"/>
          <w:szCs w:val="32"/>
        </w:rPr>
        <w:t>в</w:t>
      </w:r>
      <w:r w:rsidR="00594931" w:rsidRPr="00594931">
        <w:rPr>
          <w:rFonts w:ascii="Times New Roman" w:hAnsi="Times New Roman" w:cs="Times New Roman"/>
          <w:sz w:val="32"/>
          <w:szCs w:val="32"/>
        </w:rPr>
        <w:t>ыстраивать</w:t>
      </w:r>
      <w:r w:rsidR="00594931">
        <w:rPr>
          <w:rFonts w:ascii="Times New Roman" w:hAnsi="Times New Roman" w:cs="Times New Roman"/>
          <w:sz w:val="32"/>
          <w:szCs w:val="32"/>
        </w:rPr>
        <w:t xml:space="preserve"> </w:t>
      </w:r>
      <w:r w:rsidR="00594931" w:rsidRPr="00594931">
        <w:rPr>
          <w:rFonts w:ascii="Times New Roman" w:hAnsi="Times New Roman" w:cs="Times New Roman"/>
          <w:sz w:val="32"/>
          <w:szCs w:val="32"/>
        </w:rPr>
        <w:t>причинно-следственные связи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74099" w:rsidRDefault="00274099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проявлять волевые усилия,</w:t>
      </w:r>
    </w:p>
    <w:p w:rsidR="00274099" w:rsidRDefault="00274099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преодолевать  трудности,</w:t>
      </w:r>
    </w:p>
    <w:p w:rsidR="00274099" w:rsidRDefault="00274099" w:rsidP="005949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доводить дело до конца</w:t>
      </w:r>
    </w:p>
    <w:p w:rsidR="00594931" w:rsidRDefault="00594931" w:rsidP="00594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Развивается: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речь,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память,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внимание,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любознательность,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сообразительность,</w:t>
      </w:r>
    </w:p>
    <w:p w:rsidR="00594931" w:rsidRDefault="00594931" w:rsidP="00594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смекалка,</w:t>
      </w:r>
    </w:p>
    <w:p w:rsidR="00DB2E43" w:rsidRDefault="00594931" w:rsidP="00DB2E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наблюдательность.</w:t>
      </w:r>
    </w:p>
    <w:p w:rsidR="00DB2E43" w:rsidRDefault="00DB2E43" w:rsidP="00DB2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Одной из задач коррекционно – развивающего процесса, является подготовка детей к школьному обучению. Практика показывает, что ребёнку, не овладевшему приёмами логического мышления, будет труднее даваться учёба – решение задач, выполнение упражнений потребуют больших затрат времени и сил. В результате может пострадать здоровье ребёнка, ослабнет, а то и вовсе угаснет интерес к учению.</w:t>
      </w:r>
    </w:p>
    <w:p w:rsidR="00D509B8" w:rsidRDefault="00D509B8" w:rsidP="00DB2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Успешное обучение детей в начальной школе по современным программам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требования ФГОС) предполагает высокий уровень развития мышления ребёнка, умение самостоятельно приобретать,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обобщать и систематизировать свои знания, творчески решать различные проблемы. </w:t>
      </w:r>
    </w:p>
    <w:p w:rsidR="00DB2E43" w:rsidRDefault="00DB2E43" w:rsidP="00DB2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мыслить – значит уметь оперировать знаниями. Человек обучается этому в личном жизненном опыте, но особенно важно для развития логического мышления детей – обучение, потому что оно специально направленно на вооружение детей многообразными</w:t>
      </w:r>
      <w:r w:rsidR="00D509B8">
        <w:rPr>
          <w:rFonts w:ascii="Times New Roman" w:hAnsi="Times New Roman" w:cs="Times New Roman"/>
          <w:sz w:val="32"/>
          <w:szCs w:val="32"/>
        </w:rPr>
        <w:t xml:space="preserve"> знаниями  и на умение их использовать.</w:t>
      </w:r>
    </w:p>
    <w:p w:rsidR="00D509B8" w:rsidRDefault="00D509B8" w:rsidP="00DB2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дошкольник – маленький исследователь, с радостью и удивлением открывающий для себя мир. Задача педагогов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ума.</w:t>
      </w:r>
    </w:p>
    <w:p w:rsidR="007D7CA3" w:rsidRDefault="007D7CA3" w:rsidP="00DB2E43">
      <w:pPr>
        <w:rPr>
          <w:rFonts w:ascii="Times New Roman" w:hAnsi="Times New Roman" w:cs="Times New Roman"/>
          <w:sz w:val="32"/>
          <w:szCs w:val="32"/>
        </w:rPr>
      </w:pPr>
    </w:p>
    <w:p w:rsidR="007D7CA3" w:rsidRDefault="007D7CA3" w:rsidP="00DB2E43">
      <w:pPr>
        <w:rPr>
          <w:rFonts w:ascii="Times New Roman" w:hAnsi="Times New Roman" w:cs="Times New Roman"/>
          <w:sz w:val="32"/>
          <w:szCs w:val="32"/>
        </w:rPr>
      </w:pPr>
    </w:p>
    <w:p w:rsidR="007D7CA3" w:rsidRDefault="007D7CA3" w:rsidP="00DB2E43">
      <w:pPr>
        <w:rPr>
          <w:rFonts w:ascii="Times New Roman" w:hAnsi="Times New Roman" w:cs="Times New Roman"/>
          <w:sz w:val="32"/>
          <w:szCs w:val="32"/>
        </w:rPr>
      </w:pPr>
    </w:p>
    <w:p w:rsidR="007D7CA3" w:rsidRDefault="007D7CA3" w:rsidP="00DB2E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7D7CA3">
        <w:rPr>
          <w:rFonts w:ascii="Times New Roman" w:hAnsi="Times New Roman" w:cs="Times New Roman"/>
          <w:b/>
          <w:sz w:val="32"/>
          <w:szCs w:val="32"/>
        </w:rPr>
        <w:t>Содержание педагогического опыта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D7CA3" w:rsidRDefault="007D7CA3" w:rsidP="00DB2E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2.1. Цель педагогического опыта:</w:t>
      </w:r>
    </w:p>
    <w:p w:rsidR="007D7CA3" w:rsidRDefault="007D7CA3" w:rsidP="00DB2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целенаправленной коррекционной работы по формированию логического мышления у дошкольников с ЗПР.</w:t>
      </w:r>
    </w:p>
    <w:p w:rsidR="007D7CA3" w:rsidRPr="007D7CA3" w:rsidRDefault="007D7CA3" w:rsidP="00DB2E43">
      <w:pPr>
        <w:rPr>
          <w:rFonts w:ascii="Times New Roman" w:hAnsi="Times New Roman" w:cs="Times New Roman"/>
          <w:b/>
          <w:sz w:val="32"/>
          <w:szCs w:val="32"/>
        </w:rPr>
      </w:pPr>
      <w:r w:rsidRPr="007D7CA3">
        <w:rPr>
          <w:rFonts w:ascii="Times New Roman" w:hAnsi="Times New Roman" w:cs="Times New Roman"/>
          <w:b/>
          <w:sz w:val="32"/>
          <w:szCs w:val="32"/>
        </w:rPr>
        <w:t>2.2. Задачи педагогического опыта:</w:t>
      </w:r>
    </w:p>
    <w:p w:rsidR="007D7CA3" w:rsidRDefault="007D7CA3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мыслительные операции у дошкольников</w:t>
      </w:r>
    </w:p>
    <w:p w:rsidR="007D7CA3" w:rsidRDefault="007D7CA3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у детей речь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умение рассуждать, доказывать)</w:t>
      </w:r>
    </w:p>
    <w:p w:rsidR="007D7CA3" w:rsidRDefault="007D7CA3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произвольность внимания</w:t>
      </w:r>
    </w:p>
    <w:p w:rsidR="001B348A" w:rsidRDefault="001B348A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познавательные интересы</w:t>
      </w:r>
    </w:p>
    <w:p w:rsidR="007D7CA3" w:rsidRDefault="001B348A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творческое воображение</w:t>
      </w:r>
    </w:p>
    <w:p w:rsidR="001B348A" w:rsidRDefault="001B348A" w:rsidP="007D7C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уверенность в себе, стремление преодолевать трудности</w:t>
      </w:r>
    </w:p>
    <w:p w:rsidR="001B348A" w:rsidRDefault="001B348A" w:rsidP="001B34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348A" w:rsidRPr="001B348A" w:rsidRDefault="001B348A" w:rsidP="001B348A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B348A">
        <w:rPr>
          <w:rFonts w:ascii="Times New Roman" w:hAnsi="Times New Roman" w:cs="Times New Roman"/>
          <w:b/>
          <w:sz w:val="32"/>
          <w:szCs w:val="32"/>
        </w:rPr>
        <w:t xml:space="preserve"> Ожидаемый результат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B348A">
        <w:rPr>
          <w:rFonts w:ascii="Times New Roman" w:hAnsi="Times New Roman" w:cs="Times New Roman"/>
          <w:sz w:val="32"/>
          <w:szCs w:val="32"/>
        </w:rPr>
        <w:lastRenderedPageBreak/>
        <w:t xml:space="preserve">У детей сформированы мыслительные операции 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умеет рассуждать и доказывать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ребёнка развито произвольное  внимание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ребёнка развиты познавательные интересы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ребёнка развито творческое воображение</w:t>
      </w:r>
    </w:p>
    <w:p w:rsidR="001B348A" w:rsidRDefault="001B348A" w:rsidP="001B34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ребёнка воспитана уверенность в себе</w:t>
      </w:r>
    </w:p>
    <w:p w:rsidR="001B348A" w:rsidRDefault="001B348A" w:rsidP="001B348A">
      <w:pPr>
        <w:rPr>
          <w:rFonts w:ascii="Times New Roman" w:hAnsi="Times New Roman" w:cs="Times New Roman"/>
          <w:sz w:val="32"/>
          <w:szCs w:val="32"/>
        </w:rPr>
      </w:pPr>
    </w:p>
    <w:p w:rsidR="001B348A" w:rsidRDefault="00A54C33" w:rsidP="00A54C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A54C33">
        <w:rPr>
          <w:rFonts w:ascii="Times New Roman" w:hAnsi="Times New Roman" w:cs="Times New Roman"/>
          <w:b/>
          <w:sz w:val="32"/>
          <w:szCs w:val="32"/>
        </w:rPr>
        <w:t>Реализация педагогического опыта</w:t>
      </w:r>
      <w:r w:rsidR="001B348A" w:rsidRPr="00A54C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4C33" w:rsidRDefault="00A54C33" w:rsidP="00A54C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3.1. Теоретическое обоснование</w:t>
      </w:r>
    </w:p>
    <w:p w:rsidR="00A54C33" w:rsidRDefault="00A54C33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Развитию мышления в старшем дошкольном возрасте принадлежит особая роль. </w:t>
      </w:r>
    </w:p>
    <w:p w:rsidR="00A54C33" w:rsidRDefault="00A54C33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началом обучения мышление выдвигается в центр психического развития ребёнка и ставится определяющим в системе других психических функций, кот</w:t>
      </w:r>
      <w:r w:rsidR="001728A5">
        <w:rPr>
          <w:rFonts w:ascii="Times New Roman" w:hAnsi="Times New Roman" w:cs="Times New Roman"/>
          <w:sz w:val="32"/>
          <w:szCs w:val="32"/>
        </w:rPr>
        <w:t xml:space="preserve">орые под его влиянием </w:t>
      </w:r>
      <w:r>
        <w:rPr>
          <w:rFonts w:ascii="Times New Roman" w:hAnsi="Times New Roman" w:cs="Times New Roman"/>
          <w:sz w:val="32"/>
          <w:szCs w:val="32"/>
        </w:rPr>
        <w:t xml:space="preserve"> приобретают произвольный характер.</w:t>
      </w:r>
    </w:p>
    <w:p w:rsidR="00403B52" w:rsidRDefault="00403B52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Одной из задач коррекционно-развивающего процесса, является подготовка детей к школьному обучению. Практика показывает, что минимум трудностей испытывают в учёбе те дети, которые обладают высоким уровнем развития мышления. </w:t>
      </w:r>
    </w:p>
    <w:p w:rsidR="00403B52" w:rsidRDefault="00403B52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качественно подойти к решению данной проблемы, мною были изучены работы выдающихся педагогов – психологов: Л</w:t>
      </w:r>
      <w:proofErr w:type="gramStart"/>
      <w:r>
        <w:rPr>
          <w:rFonts w:ascii="Times New Roman" w:hAnsi="Times New Roman" w:cs="Times New Roman"/>
          <w:sz w:val="32"/>
          <w:szCs w:val="32"/>
        </w:rPr>
        <w:t>,А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3651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65188">
        <w:rPr>
          <w:rFonts w:ascii="Times New Roman" w:hAnsi="Times New Roman" w:cs="Times New Roman"/>
          <w:sz w:val="32"/>
          <w:szCs w:val="32"/>
        </w:rPr>
        <w:t xml:space="preserve">А.В. </w:t>
      </w:r>
      <w:proofErr w:type="spellStart"/>
      <w:r w:rsidR="00365188">
        <w:rPr>
          <w:rFonts w:ascii="Times New Roman" w:hAnsi="Times New Roman" w:cs="Times New Roman"/>
          <w:sz w:val="32"/>
          <w:szCs w:val="32"/>
        </w:rPr>
        <w:t>Белошистой</w:t>
      </w:r>
      <w:proofErr w:type="spellEnd"/>
      <w:r w:rsidR="00365188">
        <w:rPr>
          <w:rFonts w:ascii="Times New Roman" w:hAnsi="Times New Roman" w:cs="Times New Roman"/>
          <w:sz w:val="32"/>
          <w:szCs w:val="32"/>
        </w:rPr>
        <w:t>, Л.Ф, Тихомировой, Б.И. Никитина, З.А, Михайловой, Е.В. Колесниковой.</w:t>
      </w:r>
    </w:p>
    <w:p w:rsidR="00851FC5" w:rsidRDefault="007F1E1D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Логическое мышление – это умение оперировать абстрактными понятиями, это мышление путём рассуждений, это строгое следование законам логики, это построение причинн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следственных связей.</w:t>
      </w:r>
    </w:p>
    <w:p w:rsidR="007F1E1D" w:rsidRDefault="007F1E1D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Психологи и педагоги в дошкольном возрасте выделяют три вида мышления: </w:t>
      </w:r>
    </w:p>
    <w:p w:rsidR="007F1E1D" w:rsidRDefault="007F1E1D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2,5 -3 года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наглядно-действенное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является ведущим до 4-5 лет;</w:t>
      </w:r>
    </w:p>
    <w:p w:rsidR="007F1E1D" w:rsidRDefault="007F1E1D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3,5-4 года – наглядн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образное, является ведущим до 6-6,5 лет;</w:t>
      </w:r>
    </w:p>
    <w:p w:rsidR="007F1E1D" w:rsidRDefault="007F1E1D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5,5-6 лет – словестно-логическое, становится ведущим с 7-8 лет и остаётся основной формой мышления у большинства взрослых людей.</w:t>
      </w:r>
    </w:p>
    <w:p w:rsidR="00403B52" w:rsidRDefault="00403B52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Выраженное отставание и своеобразие обнаруживается в развитии познавательной деятельности детей с ЗПР, начиная с ранних форм мышлени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наглядно- действенного и наглядно-образного. Эту проблему изучали У.В.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Т.В. Егорова, Т.А. Стрекалова и другие.</w:t>
      </w:r>
    </w:p>
    <w:p w:rsidR="00A54C33" w:rsidRDefault="00BA0FF4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детей данной категории чрезвы</w:t>
      </w:r>
      <w:r w:rsidR="00851FC5">
        <w:rPr>
          <w:rFonts w:ascii="Times New Roman" w:hAnsi="Times New Roman" w:cs="Times New Roman"/>
          <w:sz w:val="32"/>
          <w:szCs w:val="32"/>
        </w:rPr>
        <w:t xml:space="preserve">чайно затруднено вследствие смешанного, осложнённого характера их нарушения, в котором задержка развития высших корковых функций часто сочетаются с эмоционально – волевыми расстройствами, нарушениями познавательной </w:t>
      </w:r>
      <w:r w:rsidR="007F1E1D">
        <w:rPr>
          <w:rFonts w:ascii="Times New Roman" w:hAnsi="Times New Roman" w:cs="Times New Roman"/>
          <w:sz w:val="32"/>
          <w:szCs w:val="32"/>
        </w:rPr>
        <w:t xml:space="preserve">сферы, двигательной и речевой не  </w:t>
      </w:r>
      <w:r w:rsidR="00851FC5">
        <w:rPr>
          <w:rFonts w:ascii="Times New Roman" w:hAnsi="Times New Roman" w:cs="Times New Roman"/>
          <w:sz w:val="32"/>
          <w:szCs w:val="32"/>
        </w:rPr>
        <w:t>достаточностью.</w:t>
      </w:r>
    </w:p>
    <w:p w:rsidR="00A54C33" w:rsidRDefault="00A54C33" w:rsidP="00A54C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развитие мышления оказывают</w:t>
      </w:r>
      <w:r w:rsidR="001728A5">
        <w:rPr>
          <w:rFonts w:ascii="Times New Roman" w:hAnsi="Times New Roman" w:cs="Times New Roman"/>
          <w:sz w:val="32"/>
          <w:szCs w:val="32"/>
        </w:rPr>
        <w:t xml:space="preserve"> влияние все психические процессы:</w:t>
      </w:r>
    </w:p>
    <w:p w:rsidR="001728A5" w:rsidRDefault="001728A5" w:rsidP="0017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</w:t>
      </w:r>
    </w:p>
    <w:p w:rsidR="001728A5" w:rsidRDefault="001728A5" w:rsidP="0017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Восприятие и представления об окружающем мире</w:t>
      </w:r>
    </w:p>
    <w:p w:rsidR="001728A5" w:rsidRDefault="001728A5" w:rsidP="0017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речи</w:t>
      </w:r>
    </w:p>
    <w:p w:rsidR="001728A5" w:rsidRDefault="001728A5" w:rsidP="00172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Произвольность</w:t>
      </w:r>
    </w:p>
    <w:p w:rsidR="001728A5" w:rsidRDefault="001728A5" w:rsidP="00172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детей с ЗПР все эти предпосылки в той или иной степени нарушены. Дети с трудом концентрируются на задании. У этих детей нарушено восприятие, они имеют в своём арсенале довольно скудный опыт – всё это определяет особенности мышления ребёнка с задержкой психического развития.</w:t>
      </w:r>
    </w:p>
    <w:p w:rsidR="001728A5" w:rsidRDefault="001728A5" w:rsidP="00172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сторона познавательных процессов, которая у ребёнка нарушается, связана с нарушением одного из компонентов мышления.</w:t>
      </w:r>
    </w:p>
    <w:p w:rsidR="00BA0FF4" w:rsidRDefault="00BA0FF4" w:rsidP="00172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 детей с ЗПР страдает связная речь, нарушена способность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планировать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свою деятельность с помощью речи; нарушена внутренняя речь – активное средство логического мышления ребёнка.</w:t>
      </w:r>
    </w:p>
    <w:p w:rsidR="001B348A" w:rsidRDefault="00BA0FF4" w:rsidP="00851F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1FC5">
        <w:rPr>
          <w:rFonts w:ascii="Times New Roman" w:hAnsi="Times New Roman" w:cs="Times New Roman"/>
          <w:sz w:val="32"/>
          <w:szCs w:val="32"/>
        </w:rPr>
        <w:t>Отставание в развитии мыслительной деятельности проявляется во всех компонентах структуры мышления:</w:t>
      </w:r>
    </w:p>
    <w:p w:rsidR="00851FC5" w:rsidRDefault="00851FC5" w:rsidP="0085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Недостаток мотивации </w:t>
      </w:r>
      <w:r w:rsidR="0036518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ли желания, проявляющийся в низком познавательном интересе и мыслительной активности детей;</w:t>
      </w:r>
    </w:p>
    <w:p w:rsidR="00851FC5" w:rsidRDefault="00851FC5" w:rsidP="0085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потребности ставить цель, планировать свои действия;</w:t>
      </w:r>
    </w:p>
    <w:p w:rsidR="00851FC5" w:rsidRDefault="00851FC5" w:rsidP="0085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Стереотипность мышления, его шаблонность;</w:t>
      </w:r>
    </w:p>
    <w:p w:rsidR="00851FC5" w:rsidRDefault="00851FC5" w:rsidP="0085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Нарушение важнейших мыслительных операций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анализа, синтеза, сравнения, классификации,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сериации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>, обобщения);</w:t>
      </w:r>
    </w:p>
    <w:p w:rsidR="00851FC5" w:rsidRDefault="00851FC5" w:rsidP="0085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Нарушение гибкости, динамичности мыслительных процессов.</w:t>
      </w:r>
      <w:r w:rsidR="003651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5188" w:rsidRDefault="00954176" w:rsidP="00954176">
      <w:pPr>
        <w:rPr>
          <w:rFonts w:ascii="Times New Roman" w:hAnsi="Times New Roman" w:cs="Times New Roman"/>
          <w:sz w:val="32"/>
          <w:szCs w:val="32"/>
        </w:rPr>
      </w:pPr>
      <w:r w:rsidRPr="00954176">
        <w:rPr>
          <w:rFonts w:ascii="Times New Roman" w:hAnsi="Times New Roman" w:cs="Times New Roman"/>
          <w:sz w:val="32"/>
          <w:szCs w:val="32"/>
        </w:rPr>
        <w:t>В связи с этим были выделены психолог</w:t>
      </w:r>
      <w:proofErr w:type="gramStart"/>
      <w:r w:rsidRPr="0095417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54176">
        <w:rPr>
          <w:rFonts w:ascii="Times New Roman" w:hAnsi="Times New Roman" w:cs="Times New Roman"/>
          <w:sz w:val="32"/>
          <w:szCs w:val="32"/>
        </w:rPr>
        <w:t xml:space="preserve"> педагогические условия, которые способствуют развитию у детей приёмов логического мышления:</w:t>
      </w:r>
    </w:p>
    <w:p w:rsidR="00954176" w:rsidRDefault="00954176" w:rsidP="009541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Личностн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ориентированное взаимодействие взрослых с детьми, т.е. создание таких ситуаций, когда ребёнку дают возможность выбрать то, чем он хочет заниматься, с кем он хочет заниматься, что использовать, как делать, обеспечение опоры  на личный опыт ребёнка при освоении им новых знаний.</w:t>
      </w:r>
    </w:p>
    <w:p w:rsidR="00954176" w:rsidRDefault="00954176" w:rsidP="009541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разных видов деятельности : игровой, продуктивной, познавательн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исследовательской деятельности. Игра является ведущим видом деятельности, в ходе которой формируется наглядно-образное мышление у дошкольников.</w:t>
      </w:r>
    </w:p>
    <w:p w:rsidR="00954176" w:rsidRDefault="00954176" w:rsidP="009541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у детей внутренней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познавательной) положительной мотивации с помощью проблемных ситуаций, </w:t>
      </w:r>
      <w:r>
        <w:rPr>
          <w:rFonts w:ascii="Times New Roman" w:hAnsi="Times New Roman" w:cs="Times New Roman"/>
          <w:sz w:val="32"/>
          <w:szCs w:val="32"/>
        </w:rPr>
        <w:lastRenderedPageBreak/>
        <w:t>которые можно решить, используя действия, к формированию которых намечено приступить на занятии.</w:t>
      </w:r>
    </w:p>
    <w:p w:rsidR="00954176" w:rsidRDefault="00047D4E" w:rsidP="009541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Постепенность, целенаправленность, систематичность, формирования логических приёмов в определённой последовательности.</w:t>
      </w:r>
    </w:p>
    <w:p w:rsidR="00047D4E" w:rsidRDefault="00047D4E" w:rsidP="00047D4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Опираясь на этапы развития мышления детей дошкольного возраста, и используя теорию поэтапного формирования умственных действий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П.Я, Гальперин, Н.Ф. Талызина), выделили этапы формирования логических приёмов мышления:</w:t>
      </w:r>
    </w:p>
    <w:p w:rsidR="00047D4E" w:rsidRDefault="00047D4E" w:rsidP="00047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действует непосредственно с предметами.</w:t>
      </w:r>
    </w:p>
    <w:p w:rsidR="00047D4E" w:rsidRDefault="00047D4E" w:rsidP="00047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Зрительны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только следит за предметами, выполняя приём в образном плане.</w:t>
      </w:r>
    </w:p>
    <w:p w:rsidR="00047D4E" w:rsidRDefault="00047D4E" w:rsidP="00047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Моделирующи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выполняет действия не с предметом, а с его заместителем, моделью, используя знаки (символы).</w:t>
      </w:r>
    </w:p>
    <w:p w:rsidR="00047D4E" w:rsidRDefault="00047D4E" w:rsidP="00047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Внешнеречево</w:t>
      </w:r>
      <w:proofErr w:type="gram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выполняет действия с объектами, заданными ему словесно.</w:t>
      </w:r>
    </w:p>
    <w:p w:rsidR="00047D4E" w:rsidRDefault="00047D4E" w:rsidP="00047D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Умственны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выполняет действия в уме.</w:t>
      </w:r>
    </w:p>
    <w:p w:rsidR="00047D4E" w:rsidRPr="00D03A82" w:rsidRDefault="00047D4E" w:rsidP="00D03A82">
      <w:r>
        <w:rPr>
          <w:rFonts w:ascii="Times New Roman" w:hAnsi="Times New Roman" w:cs="Times New Roman"/>
          <w:sz w:val="32"/>
          <w:szCs w:val="32"/>
        </w:rPr>
        <w:t>Перед тем как начать обучение дошкольников</w:t>
      </w:r>
      <w:r w:rsidR="00D03A82">
        <w:rPr>
          <w:rFonts w:ascii="Times New Roman" w:hAnsi="Times New Roman" w:cs="Times New Roman"/>
          <w:sz w:val="32"/>
          <w:szCs w:val="32"/>
        </w:rPr>
        <w:t xml:space="preserve"> суждениям и умозаключениям, нужно образовать у них навыки основных логических операций: синтеза, сравнения, анализа, </w:t>
      </w:r>
      <w:proofErr w:type="spellStart"/>
      <w:r w:rsidR="00D03A82">
        <w:rPr>
          <w:rFonts w:ascii="Times New Roman" w:hAnsi="Times New Roman" w:cs="Times New Roman"/>
          <w:sz w:val="32"/>
          <w:szCs w:val="32"/>
        </w:rPr>
        <w:t>сериации</w:t>
      </w:r>
      <w:proofErr w:type="spellEnd"/>
      <w:r w:rsidR="00D03A82">
        <w:rPr>
          <w:rFonts w:ascii="Times New Roman" w:hAnsi="Times New Roman" w:cs="Times New Roman"/>
          <w:sz w:val="32"/>
          <w:szCs w:val="32"/>
        </w:rPr>
        <w:t>, обобщения, классификации, систематизации. Все отмеченные операции не могут проявляться изолированно, без связи друг с другом. В основе более сложных операций лежит анализ и синтез. Любая из мыслительных операций рассматривается как соответствующее умственное действие.</w:t>
      </w:r>
    </w:p>
    <w:p w:rsidR="008100F6" w:rsidRPr="008100F6" w:rsidRDefault="008100F6" w:rsidP="00207E95">
      <w:pPr>
        <w:rPr>
          <w:rFonts w:ascii="Times New Roman" w:hAnsi="Times New Roman" w:cs="Times New Roman"/>
          <w:sz w:val="32"/>
          <w:szCs w:val="32"/>
        </w:rPr>
      </w:pPr>
    </w:p>
    <w:p w:rsidR="007A1280" w:rsidRDefault="007A1280" w:rsidP="00207E95">
      <w:pPr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E95" w:rsidRPr="00207E95" w:rsidRDefault="00207E95" w:rsidP="00207E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07E95" w:rsidRPr="0020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CFF"/>
    <w:multiLevelType w:val="hybridMultilevel"/>
    <w:tmpl w:val="60FC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50E7"/>
    <w:multiLevelType w:val="hybridMultilevel"/>
    <w:tmpl w:val="0B72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2B4B"/>
    <w:multiLevelType w:val="hybridMultilevel"/>
    <w:tmpl w:val="1B16A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64D1"/>
    <w:multiLevelType w:val="multilevel"/>
    <w:tmpl w:val="D05AB64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B207E75"/>
    <w:multiLevelType w:val="hybridMultilevel"/>
    <w:tmpl w:val="6B120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642C24"/>
    <w:multiLevelType w:val="hybridMultilevel"/>
    <w:tmpl w:val="4E466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21CBB"/>
    <w:multiLevelType w:val="hybridMultilevel"/>
    <w:tmpl w:val="EA101A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467D4"/>
    <w:multiLevelType w:val="hybridMultilevel"/>
    <w:tmpl w:val="1020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1C32"/>
    <w:multiLevelType w:val="hybridMultilevel"/>
    <w:tmpl w:val="BC349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2FB4"/>
    <w:multiLevelType w:val="hybridMultilevel"/>
    <w:tmpl w:val="A1CC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14A52"/>
    <w:multiLevelType w:val="hybridMultilevel"/>
    <w:tmpl w:val="CF10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74B3E"/>
    <w:multiLevelType w:val="hybridMultilevel"/>
    <w:tmpl w:val="A06CD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A1F1A"/>
    <w:multiLevelType w:val="hybridMultilevel"/>
    <w:tmpl w:val="E3245E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C"/>
    <w:rsid w:val="00047D4E"/>
    <w:rsid w:val="001728A5"/>
    <w:rsid w:val="001B348A"/>
    <w:rsid w:val="00207E95"/>
    <w:rsid w:val="00274099"/>
    <w:rsid w:val="00365188"/>
    <w:rsid w:val="00403B52"/>
    <w:rsid w:val="00406408"/>
    <w:rsid w:val="00464627"/>
    <w:rsid w:val="00594931"/>
    <w:rsid w:val="007A1280"/>
    <w:rsid w:val="007D7CA3"/>
    <w:rsid w:val="007F1E1D"/>
    <w:rsid w:val="008100F6"/>
    <w:rsid w:val="0083028E"/>
    <w:rsid w:val="00851FC5"/>
    <w:rsid w:val="008708ED"/>
    <w:rsid w:val="008E14D7"/>
    <w:rsid w:val="00954176"/>
    <w:rsid w:val="00966078"/>
    <w:rsid w:val="00A54C33"/>
    <w:rsid w:val="00AA765C"/>
    <w:rsid w:val="00BA0FF4"/>
    <w:rsid w:val="00D03A82"/>
    <w:rsid w:val="00D509B8"/>
    <w:rsid w:val="00D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2023-11-15T18:47:00Z</dcterms:created>
  <dcterms:modified xsi:type="dcterms:W3CDTF">2025-03-19T18:47:00Z</dcterms:modified>
</cp:coreProperties>
</file>