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400" w:rsidRPr="00250400" w:rsidRDefault="00250400" w:rsidP="00250400">
      <w:pPr>
        <w:widowControl w:val="0"/>
        <w:autoSpaceDE w:val="0"/>
        <w:autoSpaceDN w:val="0"/>
        <w:spacing w:before="7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040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250400" w:rsidRPr="00250400" w:rsidRDefault="00250400" w:rsidP="00250400">
      <w:pPr>
        <w:widowControl w:val="0"/>
        <w:autoSpaceDE w:val="0"/>
        <w:autoSpaceDN w:val="0"/>
        <w:spacing w:before="7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0400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эколого-патриотическому воспитанию несовершеннолетних старшим поколением </w:t>
      </w:r>
    </w:p>
    <w:p w:rsidR="00250400" w:rsidRPr="00250400" w:rsidRDefault="00250400" w:rsidP="00250400">
      <w:pPr>
        <w:widowControl w:val="0"/>
        <w:autoSpaceDE w:val="0"/>
        <w:autoSpaceDN w:val="0"/>
        <w:spacing w:before="7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0400">
        <w:rPr>
          <w:rFonts w:ascii="Times New Roman" w:eastAsia="Times New Roman" w:hAnsi="Times New Roman" w:cs="Times New Roman"/>
          <w:sz w:val="24"/>
          <w:szCs w:val="24"/>
        </w:rPr>
        <w:t xml:space="preserve"> «Цветы моей бабушки»</w:t>
      </w:r>
    </w:p>
    <w:p w:rsidR="00250400" w:rsidRPr="00250400" w:rsidRDefault="00250400" w:rsidP="00250400">
      <w:pPr>
        <w:widowControl w:val="0"/>
        <w:autoSpaceDE w:val="0"/>
        <w:autoSpaceDN w:val="0"/>
        <w:spacing w:before="1" w:after="0" w:line="240" w:lineRule="auto"/>
        <w:ind w:left="934"/>
        <w:rPr>
          <w:rFonts w:ascii="Times New Roman" w:eastAsia="Times New Roman" w:hAnsi="Times New Roman" w:cs="Times New Roman"/>
          <w:sz w:val="24"/>
          <w:szCs w:val="24"/>
        </w:rPr>
      </w:pPr>
      <w:r w:rsidRPr="002504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</w:p>
    <w:p w:rsidR="00250400" w:rsidRPr="00250400" w:rsidRDefault="00250400" w:rsidP="00250400">
      <w:pPr>
        <w:widowControl w:val="0"/>
        <w:autoSpaceDE w:val="0"/>
        <w:autoSpaceDN w:val="0"/>
        <w:spacing w:before="1" w:after="0" w:line="240" w:lineRule="auto"/>
        <w:ind w:left="934"/>
        <w:rPr>
          <w:rFonts w:ascii="Times New Roman" w:eastAsia="Times New Roman" w:hAnsi="Times New Roman" w:cs="Times New Roman"/>
          <w:sz w:val="24"/>
          <w:szCs w:val="24"/>
        </w:rPr>
      </w:pPr>
      <w:r w:rsidRPr="002504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ГОАУСОН Полярнозоринский КЦСОН</w:t>
      </w:r>
    </w:p>
    <w:p w:rsidR="00250400" w:rsidRPr="00250400" w:rsidRDefault="00250400" w:rsidP="00250400">
      <w:pPr>
        <w:widowControl w:val="0"/>
        <w:autoSpaceDE w:val="0"/>
        <w:autoSpaceDN w:val="0"/>
        <w:spacing w:before="8" w:after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79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4369"/>
        <w:gridCol w:w="5809"/>
      </w:tblGrid>
      <w:tr w:rsidR="00250400" w:rsidRPr="00250400" w:rsidTr="00DF5BAA">
        <w:trPr>
          <w:trHeight w:val="275"/>
        </w:trPr>
        <w:tc>
          <w:tcPr>
            <w:tcW w:w="612" w:type="dxa"/>
          </w:tcPr>
          <w:p w:rsidR="00250400" w:rsidRPr="00250400" w:rsidRDefault="00250400" w:rsidP="00250400">
            <w:pPr>
              <w:spacing w:line="256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5040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69" w:type="dxa"/>
          </w:tcPr>
          <w:p w:rsidR="00250400" w:rsidRPr="00250400" w:rsidRDefault="00250400" w:rsidP="00250400">
            <w:pPr>
              <w:spacing w:line="256" w:lineRule="exact"/>
              <w:ind w:left="9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0400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25040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50400">
              <w:rPr>
                <w:rFonts w:ascii="Times New Roman" w:eastAsia="Times New Roman" w:hAnsi="Times New Roman" w:cs="Times New Roman"/>
                <w:sz w:val="24"/>
              </w:rPr>
              <w:t>практики</w:t>
            </w:r>
            <w:proofErr w:type="spellEnd"/>
          </w:p>
        </w:tc>
        <w:tc>
          <w:tcPr>
            <w:tcW w:w="5809" w:type="dxa"/>
          </w:tcPr>
          <w:p w:rsidR="00250400" w:rsidRPr="00250400" w:rsidRDefault="00250400" w:rsidP="00250400">
            <w:pPr>
              <w:spacing w:befor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4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Программа по эколого-патриотическому воспитанию несовершеннолетних старшим поколением </w:t>
            </w:r>
          </w:p>
          <w:p w:rsidR="00250400" w:rsidRPr="00250400" w:rsidRDefault="00250400" w:rsidP="00250400">
            <w:pPr>
              <w:spacing w:befor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4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040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040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</w:t>
            </w:r>
            <w:proofErr w:type="spellEnd"/>
            <w:r w:rsidRPr="00250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400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250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400">
              <w:rPr>
                <w:rFonts w:ascii="Times New Roman" w:eastAsia="Times New Roman" w:hAnsi="Times New Roman" w:cs="Times New Roman"/>
                <w:sz w:val="24"/>
                <w:szCs w:val="24"/>
              </w:rPr>
              <w:t>бабушки</w:t>
            </w:r>
            <w:proofErr w:type="spellEnd"/>
            <w:r w:rsidRPr="002504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50400" w:rsidRPr="00250400" w:rsidRDefault="00250400" w:rsidP="00250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400" w:rsidRPr="00250400" w:rsidTr="00DF5BAA">
        <w:trPr>
          <w:trHeight w:val="275"/>
        </w:trPr>
        <w:tc>
          <w:tcPr>
            <w:tcW w:w="612" w:type="dxa"/>
          </w:tcPr>
          <w:p w:rsidR="00250400" w:rsidRPr="00250400" w:rsidRDefault="00250400" w:rsidP="00250400">
            <w:pPr>
              <w:spacing w:line="256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5040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178" w:type="dxa"/>
            <w:gridSpan w:val="2"/>
          </w:tcPr>
          <w:p w:rsidR="00250400" w:rsidRPr="00250400" w:rsidRDefault="00250400" w:rsidP="00250400">
            <w:pPr>
              <w:spacing w:line="256" w:lineRule="exact"/>
              <w:ind w:left="82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040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Информация</w:t>
            </w:r>
            <w:r w:rsidRPr="0025040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50400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25040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5040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25040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5040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социального</w:t>
            </w:r>
            <w:r w:rsidRPr="0025040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5040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обслуживания,</w:t>
            </w:r>
            <w:r w:rsidRPr="0025040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5040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реализующей</w:t>
            </w:r>
            <w:r w:rsidRPr="0025040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5040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</w:t>
            </w:r>
          </w:p>
        </w:tc>
      </w:tr>
      <w:tr w:rsidR="00250400" w:rsidRPr="00250400" w:rsidTr="00DF5BAA">
        <w:trPr>
          <w:trHeight w:val="275"/>
        </w:trPr>
        <w:tc>
          <w:tcPr>
            <w:tcW w:w="612" w:type="dxa"/>
          </w:tcPr>
          <w:p w:rsidR="00250400" w:rsidRPr="00250400" w:rsidRDefault="00250400" w:rsidP="00250400">
            <w:pPr>
              <w:spacing w:line="256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50400"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4369" w:type="dxa"/>
          </w:tcPr>
          <w:p w:rsidR="00250400" w:rsidRPr="00250400" w:rsidRDefault="00250400" w:rsidP="00250400">
            <w:pPr>
              <w:spacing w:line="256" w:lineRule="exact"/>
              <w:ind w:left="7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0400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25040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250400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</w:p>
        </w:tc>
        <w:tc>
          <w:tcPr>
            <w:tcW w:w="5809" w:type="dxa"/>
          </w:tcPr>
          <w:p w:rsidR="00250400" w:rsidRPr="00250400" w:rsidRDefault="00250400" w:rsidP="00250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504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2504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осударственное областное автономное учреждение социального обслуживания населения «Полярнозоринский комплексный центр социального обслуживания населения».</w:t>
            </w:r>
          </w:p>
          <w:p w:rsidR="00250400" w:rsidRPr="00250400" w:rsidRDefault="00250400" w:rsidP="00250400">
            <w:pPr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250400" w:rsidRPr="00250400" w:rsidTr="00DF5BAA">
        <w:trPr>
          <w:trHeight w:val="275"/>
        </w:trPr>
        <w:tc>
          <w:tcPr>
            <w:tcW w:w="612" w:type="dxa"/>
          </w:tcPr>
          <w:p w:rsidR="00250400" w:rsidRPr="00250400" w:rsidRDefault="00250400" w:rsidP="00250400">
            <w:pPr>
              <w:spacing w:line="256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50400"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4369" w:type="dxa"/>
          </w:tcPr>
          <w:p w:rsidR="00250400" w:rsidRPr="00250400" w:rsidRDefault="00250400" w:rsidP="00250400">
            <w:pPr>
              <w:spacing w:line="256" w:lineRule="exact"/>
              <w:ind w:left="12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0400">
              <w:rPr>
                <w:rFonts w:ascii="Times New Roman" w:eastAsia="Times New Roman" w:hAnsi="Times New Roman" w:cs="Times New Roman"/>
                <w:sz w:val="24"/>
              </w:rPr>
              <w:t>Сайт</w:t>
            </w:r>
            <w:proofErr w:type="spellEnd"/>
            <w:r w:rsidRPr="0025040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50400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</w:p>
        </w:tc>
        <w:tc>
          <w:tcPr>
            <w:tcW w:w="5809" w:type="dxa"/>
          </w:tcPr>
          <w:p w:rsidR="00250400" w:rsidRPr="00250400" w:rsidRDefault="00250400" w:rsidP="002504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" w:history="1">
              <w:r w:rsidRPr="0025040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http://kcsonpz.ucoz.ru/</w:t>
              </w:r>
            </w:hyperlink>
          </w:p>
          <w:p w:rsidR="00250400" w:rsidRPr="00250400" w:rsidRDefault="00250400" w:rsidP="0025040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50400" w:rsidRPr="00250400" w:rsidTr="00DF5BAA">
        <w:trPr>
          <w:trHeight w:val="275"/>
        </w:trPr>
        <w:tc>
          <w:tcPr>
            <w:tcW w:w="612" w:type="dxa"/>
          </w:tcPr>
          <w:p w:rsidR="00250400" w:rsidRPr="00250400" w:rsidRDefault="00250400" w:rsidP="00250400">
            <w:pPr>
              <w:spacing w:line="256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50400">
              <w:rPr>
                <w:rFonts w:ascii="Times New Roman" w:eastAsia="Times New Roman" w:hAnsi="Times New Roman" w:cs="Times New Roman"/>
                <w:sz w:val="24"/>
              </w:rPr>
              <w:t>2.3</w:t>
            </w:r>
          </w:p>
        </w:tc>
        <w:tc>
          <w:tcPr>
            <w:tcW w:w="4369" w:type="dxa"/>
          </w:tcPr>
          <w:p w:rsidR="00250400" w:rsidRPr="00250400" w:rsidRDefault="00250400" w:rsidP="00250400">
            <w:pPr>
              <w:spacing w:line="256" w:lineRule="exact"/>
              <w:ind w:left="120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0400">
              <w:rPr>
                <w:rFonts w:ascii="Times New Roman" w:eastAsia="Times New Roman" w:hAnsi="Times New Roman" w:cs="Times New Roman"/>
                <w:sz w:val="24"/>
              </w:rPr>
              <w:t>Электронная</w:t>
            </w:r>
            <w:proofErr w:type="spellEnd"/>
            <w:r w:rsidRPr="0025040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50400">
              <w:rPr>
                <w:rFonts w:ascii="Times New Roman" w:eastAsia="Times New Roman" w:hAnsi="Times New Roman" w:cs="Times New Roman"/>
                <w:sz w:val="24"/>
              </w:rPr>
              <w:t>почта</w:t>
            </w:r>
            <w:proofErr w:type="spellEnd"/>
          </w:p>
        </w:tc>
        <w:tc>
          <w:tcPr>
            <w:tcW w:w="5809" w:type="dxa"/>
          </w:tcPr>
          <w:p w:rsidR="00250400" w:rsidRPr="00250400" w:rsidRDefault="00250400" w:rsidP="00250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400">
              <w:rPr>
                <w:rFonts w:ascii="Times New Roman" w:eastAsia="Calibri" w:hAnsi="Times New Roman" w:cs="Times New Roman"/>
                <w:sz w:val="24"/>
                <w:szCs w:val="24"/>
              </w:rPr>
              <w:t>katrin14031981@mail.ru</w:t>
            </w:r>
          </w:p>
        </w:tc>
      </w:tr>
      <w:tr w:rsidR="00250400" w:rsidRPr="00250400" w:rsidTr="00DF5BAA">
        <w:trPr>
          <w:trHeight w:val="278"/>
        </w:trPr>
        <w:tc>
          <w:tcPr>
            <w:tcW w:w="612" w:type="dxa"/>
          </w:tcPr>
          <w:p w:rsidR="00250400" w:rsidRPr="00250400" w:rsidRDefault="00250400" w:rsidP="00250400">
            <w:pPr>
              <w:spacing w:line="258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50400">
              <w:rPr>
                <w:rFonts w:ascii="Times New Roman" w:eastAsia="Times New Roman" w:hAnsi="Times New Roman" w:cs="Times New Roman"/>
                <w:sz w:val="24"/>
              </w:rPr>
              <w:t>2.4</w:t>
            </w:r>
          </w:p>
        </w:tc>
        <w:tc>
          <w:tcPr>
            <w:tcW w:w="4369" w:type="dxa"/>
          </w:tcPr>
          <w:p w:rsidR="00250400" w:rsidRPr="00250400" w:rsidRDefault="00250400" w:rsidP="00250400">
            <w:pPr>
              <w:spacing w:line="258" w:lineRule="exact"/>
              <w:ind w:left="3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0400">
              <w:rPr>
                <w:rFonts w:ascii="Times New Roman" w:eastAsia="Times New Roman" w:hAnsi="Times New Roman" w:cs="Times New Roman"/>
                <w:sz w:val="24"/>
              </w:rPr>
              <w:t>Контактное</w:t>
            </w:r>
            <w:proofErr w:type="spellEnd"/>
            <w:r w:rsidRPr="0025040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50400">
              <w:rPr>
                <w:rFonts w:ascii="Times New Roman" w:eastAsia="Times New Roman" w:hAnsi="Times New Roman" w:cs="Times New Roman"/>
                <w:sz w:val="24"/>
              </w:rPr>
              <w:t>лицо</w:t>
            </w:r>
            <w:proofErr w:type="spellEnd"/>
            <w:r w:rsidRPr="0025040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50400">
              <w:rPr>
                <w:rFonts w:ascii="Times New Roman" w:eastAsia="Times New Roman" w:hAnsi="Times New Roman" w:cs="Times New Roman"/>
                <w:sz w:val="24"/>
              </w:rPr>
              <w:t>(ФИО,</w:t>
            </w:r>
            <w:r w:rsidRPr="0025040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50400">
              <w:rPr>
                <w:rFonts w:ascii="Times New Roman" w:eastAsia="Times New Roman" w:hAnsi="Times New Roman" w:cs="Times New Roman"/>
                <w:sz w:val="24"/>
              </w:rPr>
              <w:t>должность</w:t>
            </w:r>
            <w:proofErr w:type="spellEnd"/>
            <w:r w:rsidRPr="00250400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5809" w:type="dxa"/>
          </w:tcPr>
          <w:p w:rsidR="00250400" w:rsidRDefault="00250400" w:rsidP="00250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Богданова Екатерина Константиновна</w:t>
            </w:r>
            <w:bookmarkStart w:id="0" w:name="_GoBack"/>
            <w:bookmarkEnd w:id="0"/>
          </w:p>
          <w:p w:rsidR="00250400" w:rsidRPr="00250400" w:rsidRDefault="00250400" w:rsidP="00250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социальной работе отделения для несовершеннолетних, нуждающихся в социальной реабилитации</w:t>
            </w:r>
            <w:r w:rsidRPr="00250400">
              <w:rPr>
                <w:lang w:val="ru-RU"/>
              </w:rPr>
              <w:t xml:space="preserve"> </w:t>
            </w:r>
            <w:r w:rsidRPr="002504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ГОАУСОН «Полярнозоринский КЦСОН»</w:t>
            </w:r>
          </w:p>
          <w:p w:rsidR="00250400" w:rsidRPr="00250400" w:rsidRDefault="00250400" w:rsidP="00250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250400" w:rsidRPr="00250400" w:rsidRDefault="00250400" w:rsidP="00250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0400" w:rsidRPr="00250400" w:rsidTr="00DF5BAA">
        <w:trPr>
          <w:trHeight w:val="275"/>
        </w:trPr>
        <w:tc>
          <w:tcPr>
            <w:tcW w:w="612" w:type="dxa"/>
          </w:tcPr>
          <w:p w:rsidR="00250400" w:rsidRPr="00250400" w:rsidRDefault="00250400" w:rsidP="00250400">
            <w:pPr>
              <w:spacing w:line="256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50400"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4369" w:type="dxa"/>
          </w:tcPr>
          <w:p w:rsidR="00250400" w:rsidRPr="00250400" w:rsidRDefault="00250400" w:rsidP="00250400">
            <w:pPr>
              <w:spacing w:line="256" w:lineRule="exact"/>
              <w:ind w:left="11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0400">
              <w:rPr>
                <w:rFonts w:ascii="Times New Roman" w:eastAsia="Times New Roman" w:hAnsi="Times New Roman" w:cs="Times New Roman"/>
                <w:sz w:val="24"/>
              </w:rPr>
              <w:t>Контактный</w:t>
            </w:r>
            <w:proofErr w:type="spellEnd"/>
            <w:r w:rsidRPr="0025040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50400">
              <w:rPr>
                <w:rFonts w:ascii="Times New Roman" w:eastAsia="Times New Roman" w:hAnsi="Times New Roman" w:cs="Times New Roman"/>
                <w:sz w:val="24"/>
              </w:rPr>
              <w:t>телефон</w:t>
            </w:r>
            <w:proofErr w:type="spellEnd"/>
          </w:p>
        </w:tc>
        <w:tc>
          <w:tcPr>
            <w:tcW w:w="5809" w:type="dxa"/>
          </w:tcPr>
          <w:p w:rsidR="00250400" w:rsidRPr="00250400" w:rsidRDefault="00250400" w:rsidP="0025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4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952-291-02-46</w:t>
            </w:r>
          </w:p>
        </w:tc>
      </w:tr>
      <w:tr w:rsidR="00250400" w:rsidRPr="00250400" w:rsidTr="00DF5BAA">
        <w:trPr>
          <w:trHeight w:val="275"/>
        </w:trPr>
        <w:tc>
          <w:tcPr>
            <w:tcW w:w="612" w:type="dxa"/>
          </w:tcPr>
          <w:p w:rsidR="00250400" w:rsidRPr="00250400" w:rsidRDefault="00250400" w:rsidP="00250400">
            <w:pPr>
              <w:spacing w:line="256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5040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178" w:type="dxa"/>
            <w:gridSpan w:val="2"/>
          </w:tcPr>
          <w:p w:rsidR="00250400" w:rsidRPr="00250400" w:rsidRDefault="00250400" w:rsidP="00250400">
            <w:pPr>
              <w:spacing w:line="256" w:lineRule="exact"/>
              <w:ind w:left="3291" w:right="3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0400">
              <w:rPr>
                <w:rFonts w:ascii="Times New Roman" w:eastAsia="Times New Roman" w:hAnsi="Times New Roman" w:cs="Times New Roman"/>
                <w:sz w:val="24"/>
              </w:rPr>
              <w:t>Краткое</w:t>
            </w:r>
            <w:proofErr w:type="spellEnd"/>
            <w:r w:rsidRPr="0025040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50400">
              <w:rPr>
                <w:rFonts w:ascii="Times New Roman" w:eastAsia="Times New Roman" w:hAnsi="Times New Roman" w:cs="Times New Roman"/>
                <w:sz w:val="24"/>
              </w:rPr>
              <w:t>описание</w:t>
            </w:r>
            <w:proofErr w:type="spellEnd"/>
            <w:r w:rsidRPr="0025040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50400">
              <w:rPr>
                <w:rFonts w:ascii="Times New Roman" w:eastAsia="Times New Roman" w:hAnsi="Times New Roman" w:cs="Times New Roman"/>
                <w:sz w:val="24"/>
              </w:rPr>
              <w:t>практики</w:t>
            </w:r>
            <w:proofErr w:type="spellEnd"/>
          </w:p>
        </w:tc>
      </w:tr>
      <w:tr w:rsidR="00250400" w:rsidRPr="00250400" w:rsidTr="00DF5BAA">
        <w:trPr>
          <w:trHeight w:val="551"/>
        </w:trPr>
        <w:tc>
          <w:tcPr>
            <w:tcW w:w="612" w:type="dxa"/>
          </w:tcPr>
          <w:p w:rsidR="00250400" w:rsidRPr="00250400" w:rsidRDefault="00250400" w:rsidP="00250400">
            <w:pPr>
              <w:spacing w:line="270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50400"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4369" w:type="dxa"/>
          </w:tcPr>
          <w:p w:rsidR="00250400" w:rsidRPr="00250400" w:rsidRDefault="00250400" w:rsidP="00250400">
            <w:pPr>
              <w:spacing w:line="270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040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Проблемы,</w:t>
            </w:r>
            <w:r w:rsidRPr="0025040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5040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задачи,</w:t>
            </w:r>
            <w:r w:rsidRPr="0025040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5040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5040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5040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25040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50400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</w:p>
          <w:p w:rsidR="00250400" w:rsidRPr="00250400" w:rsidRDefault="00250400" w:rsidP="00250400">
            <w:pPr>
              <w:spacing w:line="261" w:lineRule="exact"/>
              <w:ind w:left="119" w:right="11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040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направлена</w:t>
            </w:r>
            <w:r w:rsidRPr="0025040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5040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практика</w:t>
            </w:r>
            <w:r w:rsidRPr="0025040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50400">
              <w:rPr>
                <w:rFonts w:ascii="Times New Roman" w:eastAsia="Times New Roman" w:hAnsi="Times New Roman" w:cs="Times New Roman"/>
                <w:sz w:val="24"/>
                <w:lang w:val="ru-RU"/>
              </w:rPr>
              <w:t>(актуальность)</w:t>
            </w:r>
          </w:p>
        </w:tc>
        <w:tc>
          <w:tcPr>
            <w:tcW w:w="5809" w:type="dxa"/>
          </w:tcPr>
          <w:p w:rsidR="00250400" w:rsidRPr="00250400" w:rsidRDefault="00250400" w:rsidP="002504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Как показывает история, все наши знаменитые соотечественники, внесшие вклад в развитие России, не только почитали имена своих предков до седьмого колена, но и знали, кем они были, чем жили. Каждое новое поколение было способно принять, впитать и приумножить благосостояние семьи. </w:t>
            </w: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50400" w:rsidRPr="00250400" w:rsidRDefault="00250400" w:rsidP="002504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 кто лучше бабушки может это сделать? С именем бабушки ребенок связывает все доброе, незабываемое на долгие годы: уют в доме, колыбельную, сказку, тепло рук и просто ласковое слово, исцеляющее детскую душу.</w:t>
            </w: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504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Бабушка</w:t>
            </w: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хранительница семейного очага, источник знаний, умений, которыми она с радостью делится с окружающими. При хороших отношениях в семье между бабушками и внуками устанавливаются эмоциональная связь и</w:t>
            </w: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504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психологическая совместимость</w:t>
            </w: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которые проявляются в полном понимании друг друга и взаимных интересах представителей разных поколений.</w:t>
            </w:r>
          </w:p>
          <w:p w:rsidR="00250400" w:rsidRPr="00250400" w:rsidRDefault="00250400" w:rsidP="002504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Отсутствие тесного контакта у детей со старшим поколением эмоционально обедняет родственные связи, приводит к утрате семейных традиций.</w:t>
            </w:r>
          </w:p>
          <w:p w:rsidR="00250400" w:rsidRPr="00250400" w:rsidRDefault="00250400" w:rsidP="002504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504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Поэтому сегодня актуальным</w:t>
            </w: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становится поиск путей и средств формирования культа семьи, ценностного отношения к представителям старшего поколения, повышения их активности в вопросах воспитания.</w:t>
            </w: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50400" w:rsidRPr="00250400" w:rsidRDefault="00250400" w:rsidP="002504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 этой целью нами разработана программа </w:t>
            </w:r>
            <w:r w:rsidRPr="00250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 эколого-патриотическому воспитанию несовершеннолетних, мероприятия которой в первую очередь направлены на </w:t>
            </w:r>
            <w:r w:rsidRPr="00250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сохранение и укрепление связей между поколениями.</w:t>
            </w:r>
          </w:p>
        </w:tc>
      </w:tr>
      <w:tr w:rsidR="00250400" w:rsidRPr="00250400" w:rsidTr="00DF5BAA">
        <w:trPr>
          <w:trHeight w:val="276"/>
        </w:trPr>
        <w:tc>
          <w:tcPr>
            <w:tcW w:w="612" w:type="dxa"/>
          </w:tcPr>
          <w:p w:rsidR="00250400" w:rsidRPr="00250400" w:rsidRDefault="00250400" w:rsidP="00250400">
            <w:pPr>
              <w:spacing w:line="256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50400">
              <w:rPr>
                <w:rFonts w:ascii="Times New Roman" w:eastAsia="Times New Roman" w:hAnsi="Times New Roman" w:cs="Times New Roman"/>
                <w:sz w:val="24"/>
              </w:rPr>
              <w:lastRenderedPageBreak/>
              <w:t>3.2</w:t>
            </w:r>
          </w:p>
        </w:tc>
        <w:tc>
          <w:tcPr>
            <w:tcW w:w="4369" w:type="dxa"/>
          </w:tcPr>
          <w:p w:rsidR="00250400" w:rsidRPr="00250400" w:rsidRDefault="00250400" w:rsidP="00250400">
            <w:pPr>
              <w:spacing w:line="256" w:lineRule="exact"/>
              <w:ind w:left="13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0400">
              <w:rPr>
                <w:rFonts w:ascii="Times New Roman" w:eastAsia="Times New Roman" w:hAnsi="Times New Roman" w:cs="Times New Roman"/>
                <w:sz w:val="24"/>
              </w:rPr>
              <w:t>Целевые</w:t>
            </w:r>
            <w:proofErr w:type="spellEnd"/>
            <w:r w:rsidRPr="0025040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50400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</w:p>
        </w:tc>
        <w:tc>
          <w:tcPr>
            <w:tcW w:w="5809" w:type="dxa"/>
          </w:tcPr>
          <w:p w:rsidR="00250400" w:rsidRPr="00250400" w:rsidRDefault="00250400" w:rsidP="00250400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04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 Несовершеннолетние в возрасте от 4 до 17 лет, находящиеся в отделении для несовершеннолетних, нуждающихся в социальной реабилитации;</w:t>
            </w:r>
          </w:p>
          <w:p w:rsidR="00250400" w:rsidRPr="00250400" w:rsidRDefault="00250400" w:rsidP="00250400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04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 Родители (законные представители) несовершеннолетних, нуждающихся в социальной реабилитации;</w:t>
            </w:r>
          </w:p>
          <w:p w:rsidR="00250400" w:rsidRPr="00250400" w:rsidRDefault="00250400" w:rsidP="00250400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04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 Граждане пожилого возраста (получатели услуг социально – реабилитационного отделения для граждан пожилого возраста и инвалидов).</w:t>
            </w:r>
          </w:p>
          <w:p w:rsidR="00250400" w:rsidRPr="00250400" w:rsidRDefault="00250400" w:rsidP="0025040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250400" w:rsidRPr="00250400" w:rsidTr="00DF5BAA">
        <w:trPr>
          <w:trHeight w:val="275"/>
        </w:trPr>
        <w:tc>
          <w:tcPr>
            <w:tcW w:w="612" w:type="dxa"/>
          </w:tcPr>
          <w:p w:rsidR="00250400" w:rsidRPr="00250400" w:rsidRDefault="00250400" w:rsidP="00250400">
            <w:pPr>
              <w:spacing w:line="256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50400">
              <w:rPr>
                <w:rFonts w:ascii="Times New Roman" w:eastAsia="Times New Roman" w:hAnsi="Times New Roman" w:cs="Times New Roman"/>
                <w:sz w:val="24"/>
              </w:rPr>
              <w:t>3.3</w:t>
            </w:r>
          </w:p>
        </w:tc>
        <w:tc>
          <w:tcPr>
            <w:tcW w:w="4369" w:type="dxa"/>
          </w:tcPr>
          <w:p w:rsidR="00250400" w:rsidRPr="00250400" w:rsidRDefault="00250400" w:rsidP="00250400">
            <w:pPr>
              <w:spacing w:line="256" w:lineRule="exact"/>
              <w:ind w:left="4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0400">
              <w:rPr>
                <w:rFonts w:ascii="Times New Roman" w:eastAsia="Times New Roman" w:hAnsi="Times New Roman" w:cs="Times New Roman"/>
                <w:sz w:val="24"/>
              </w:rPr>
              <w:t>Цель</w:t>
            </w:r>
            <w:proofErr w:type="spellEnd"/>
          </w:p>
        </w:tc>
        <w:tc>
          <w:tcPr>
            <w:tcW w:w="5809" w:type="dxa"/>
          </w:tcPr>
          <w:p w:rsidR="00250400" w:rsidRPr="00250400" w:rsidRDefault="00250400" w:rsidP="0025040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Формирование экологической культуры воспитанников на основе трудового, патриотического воспитания через совместную деятельность несовершеннолетних, их родителей, и граждан пожилого возраста благоустройстве и озеленении территории комплексного центра.</w:t>
            </w:r>
          </w:p>
          <w:p w:rsidR="00250400" w:rsidRPr="00250400" w:rsidRDefault="00250400" w:rsidP="002504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50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250400" w:rsidRPr="00250400" w:rsidRDefault="00250400" w:rsidP="002504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250400" w:rsidRPr="00250400" w:rsidTr="00DF5BAA">
        <w:trPr>
          <w:trHeight w:val="275"/>
        </w:trPr>
        <w:tc>
          <w:tcPr>
            <w:tcW w:w="612" w:type="dxa"/>
          </w:tcPr>
          <w:p w:rsidR="00250400" w:rsidRPr="00250400" w:rsidRDefault="00250400" w:rsidP="00250400">
            <w:pPr>
              <w:spacing w:line="256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50400">
              <w:rPr>
                <w:rFonts w:ascii="Times New Roman" w:eastAsia="Times New Roman" w:hAnsi="Times New Roman" w:cs="Times New Roman"/>
                <w:sz w:val="24"/>
              </w:rPr>
              <w:t>3.4</w:t>
            </w:r>
          </w:p>
        </w:tc>
        <w:tc>
          <w:tcPr>
            <w:tcW w:w="4369" w:type="dxa"/>
          </w:tcPr>
          <w:p w:rsidR="00250400" w:rsidRPr="00250400" w:rsidRDefault="00250400" w:rsidP="00250400">
            <w:pPr>
              <w:spacing w:line="256" w:lineRule="exact"/>
              <w:ind w:left="4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0400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</w:p>
        </w:tc>
        <w:tc>
          <w:tcPr>
            <w:tcW w:w="5809" w:type="dxa"/>
          </w:tcPr>
          <w:p w:rsidR="00250400" w:rsidRPr="00250400" w:rsidRDefault="00250400" w:rsidP="002504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1.Активизация познавательной деятельности, </w:t>
            </w: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развитие инициативы и творчества воспитанников, </w:t>
            </w: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приобретение экологических знаний, использование новых технологий, ориентированных на практику;</w:t>
            </w:r>
          </w:p>
          <w:p w:rsidR="00250400" w:rsidRPr="00250400" w:rsidRDefault="00250400" w:rsidP="002504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2.Трудовое воспитание несовершеннолетних через вовлечение в </w:t>
            </w: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социально значимую </w:t>
            </w: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деятельность - </w:t>
            </w: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работу в теплице </w:t>
            </w: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выращиванию цветов;</w:t>
            </w:r>
          </w:p>
          <w:p w:rsidR="00250400" w:rsidRPr="00250400" w:rsidRDefault="00250400" w:rsidP="002504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3.Формирование детско-родительских отношений и   связи поколений через взаимодействие участников проекта.</w:t>
            </w:r>
          </w:p>
          <w:p w:rsidR="00250400" w:rsidRPr="00250400" w:rsidRDefault="00250400" w:rsidP="002504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250400" w:rsidRPr="00250400" w:rsidTr="00DF5BAA">
        <w:trPr>
          <w:trHeight w:val="554"/>
        </w:trPr>
        <w:tc>
          <w:tcPr>
            <w:tcW w:w="612" w:type="dxa"/>
          </w:tcPr>
          <w:p w:rsidR="00250400" w:rsidRPr="00250400" w:rsidRDefault="00250400" w:rsidP="00250400">
            <w:pPr>
              <w:spacing w:line="273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50400">
              <w:rPr>
                <w:rFonts w:ascii="Times New Roman" w:eastAsia="Times New Roman" w:hAnsi="Times New Roman" w:cs="Times New Roman"/>
                <w:sz w:val="24"/>
              </w:rPr>
              <w:t>3.5</w:t>
            </w:r>
          </w:p>
        </w:tc>
        <w:tc>
          <w:tcPr>
            <w:tcW w:w="4369" w:type="dxa"/>
          </w:tcPr>
          <w:p w:rsidR="00250400" w:rsidRPr="00250400" w:rsidRDefault="00250400" w:rsidP="00250400">
            <w:pPr>
              <w:spacing w:line="276" w:lineRule="exact"/>
              <w:ind w:left="1668" w:right="569" w:hanging="10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0400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</w:p>
          <w:p w:rsidR="00250400" w:rsidRPr="00250400" w:rsidRDefault="00250400" w:rsidP="00250400">
            <w:pPr>
              <w:spacing w:line="276" w:lineRule="exact"/>
              <w:ind w:left="1668" w:right="569" w:hanging="10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0400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250400">
              <w:rPr>
                <w:rFonts w:ascii="Times New Roman" w:eastAsia="Times New Roman" w:hAnsi="Times New Roman" w:cs="Times New Roman"/>
                <w:sz w:val="24"/>
              </w:rPr>
              <w:t>алгоритмизация</w:t>
            </w:r>
            <w:proofErr w:type="spellEnd"/>
            <w:r w:rsidRPr="002504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proofErr w:type="spellStart"/>
            <w:r w:rsidRPr="00250400">
              <w:rPr>
                <w:rFonts w:ascii="Times New Roman" w:eastAsia="Times New Roman" w:hAnsi="Times New Roman" w:cs="Times New Roman"/>
                <w:sz w:val="24"/>
              </w:rPr>
              <w:t>практики</w:t>
            </w:r>
            <w:proofErr w:type="spellEnd"/>
            <w:r w:rsidRPr="00250400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5809" w:type="dxa"/>
          </w:tcPr>
          <w:p w:rsidR="00250400" w:rsidRPr="00250400" w:rsidRDefault="00250400" w:rsidP="0025040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I</w:t>
            </w: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val="ru-RU" w:eastAsia="ru-RU"/>
              </w:rPr>
              <w:t xml:space="preserve"> этап – подготовительный.</w:t>
            </w:r>
          </w:p>
          <w:p w:rsidR="00250400" w:rsidRPr="00250400" w:rsidRDefault="00250400" w:rsidP="0025040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1. Оценка и изучение экологической обстановки, сбор и обработка информации, анкетирование участников программы.</w:t>
            </w:r>
          </w:p>
          <w:p w:rsidR="00250400" w:rsidRPr="00250400" w:rsidRDefault="00250400" w:rsidP="0025040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2. </w:t>
            </w: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Организация творческой группы, работающей по программе. </w:t>
            </w:r>
          </w:p>
          <w:p w:rsidR="00250400" w:rsidRPr="00250400" w:rsidRDefault="00250400" w:rsidP="002504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Приобретение знаний и навыков в области цветоводства – проведение теоретических занятий. Воспитанники получают сведения о специфике различных видов растений, знакомятся с разнообразием и красотой цветов, формами озеленения участка, устройством цветников.</w:t>
            </w:r>
          </w:p>
          <w:p w:rsidR="00250400" w:rsidRPr="00250400" w:rsidRDefault="00250400" w:rsidP="0025040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II</w:t>
            </w: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val="ru-RU" w:eastAsia="ru-RU"/>
              </w:rPr>
              <w:t xml:space="preserve"> этап – практический.</w:t>
            </w:r>
          </w:p>
          <w:p w:rsidR="00250400" w:rsidRPr="00250400" w:rsidRDefault="00250400" w:rsidP="002504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504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1.Подготовка почвы, внесение удобрений, проведение текущего ухода</w:t>
            </w:r>
            <w:r w:rsidRPr="002504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250400" w:rsidRPr="00250400" w:rsidRDefault="00250400" w:rsidP="0025040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2. Выращивание рассады</w:t>
            </w:r>
          </w:p>
          <w:p w:rsidR="00250400" w:rsidRPr="00250400" w:rsidRDefault="00250400" w:rsidP="0025040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2504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3. Высадка рассады в теплицу</w:t>
            </w:r>
          </w:p>
          <w:p w:rsidR="00250400" w:rsidRPr="00250400" w:rsidRDefault="00250400" w:rsidP="0025040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2504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4.Выращивание</w:t>
            </w: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цветов</w:t>
            </w:r>
          </w:p>
          <w:p w:rsidR="00250400" w:rsidRPr="00250400" w:rsidRDefault="00250400" w:rsidP="0025040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5.</w:t>
            </w: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Поддержание порядка травяного покрова и клумб территории центра</w:t>
            </w:r>
          </w:p>
          <w:p w:rsidR="00250400" w:rsidRPr="00250400" w:rsidRDefault="00250400" w:rsidP="0025040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50400" w:rsidRPr="00250400" w:rsidRDefault="00250400" w:rsidP="0025040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val="ru-RU" w:eastAsia="ru-RU"/>
              </w:rPr>
            </w:pP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III</w:t>
            </w: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val="ru-RU" w:eastAsia="ru-RU"/>
              </w:rPr>
              <w:t xml:space="preserve"> этап – Заключительный.</w:t>
            </w:r>
          </w:p>
          <w:p w:rsidR="00250400" w:rsidRPr="00250400" w:rsidRDefault="00250400" w:rsidP="0025040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val="ru-RU" w:eastAsia="ru-RU"/>
              </w:rPr>
            </w:pP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 Реализация выращенных цветов в качестве живых сувениров для людей пожилого возраста, ветеранов, для </w:t>
            </w: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возложения к памятникам и мемориалу в день Памяти и скорби 22 июня.</w:t>
            </w:r>
          </w:p>
          <w:p w:rsidR="00250400" w:rsidRPr="00250400" w:rsidRDefault="00250400" w:rsidP="0025040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val="ru-RU" w:eastAsia="ru-RU"/>
              </w:rPr>
            </w:pP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2. Организация концертной программы «Праздник цветов». </w:t>
            </w: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Анализ полученных результатов и обобщение опыта работы. </w:t>
            </w: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Подведение итогов работы</w:t>
            </w: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. Награждение и поощрение активных участников проекта.</w:t>
            </w:r>
          </w:p>
          <w:p w:rsidR="00250400" w:rsidRPr="00250400" w:rsidRDefault="00250400" w:rsidP="0025040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3. Распространение в местных СМИ информации о деятельности воспитанников отделения для несовершеннолетних по реализации проекта. </w:t>
            </w:r>
          </w:p>
          <w:p w:rsidR="00250400" w:rsidRPr="00250400" w:rsidRDefault="00250400" w:rsidP="0025040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250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</w:p>
        </w:tc>
      </w:tr>
      <w:tr w:rsidR="00250400" w:rsidRPr="00250400" w:rsidTr="00DF5BAA">
        <w:trPr>
          <w:trHeight w:val="275"/>
        </w:trPr>
        <w:tc>
          <w:tcPr>
            <w:tcW w:w="612" w:type="dxa"/>
          </w:tcPr>
          <w:p w:rsidR="00250400" w:rsidRPr="00250400" w:rsidRDefault="00250400" w:rsidP="00250400">
            <w:pPr>
              <w:spacing w:line="256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50400"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10178" w:type="dxa"/>
            <w:gridSpan w:val="2"/>
          </w:tcPr>
          <w:p w:rsidR="00250400" w:rsidRPr="00250400" w:rsidRDefault="00250400" w:rsidP="00250400">
            <w:pPr>
              <w:spacing w:line="256" w:lineRule="exact"/>
              <w:ind w:left="3291" w:right="32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0400">
              <w:rPr>
                <w:rFonts w:ascii="Times New Roman" w:eastAsia="Times New Roman" w:hAnsi="Times New Roman" w:cs="Times New Roman"/>
                <w:sz w:val="24"/>
              </w:rPr>
              <w:t>Ресурсное</w:t>
            </w:r>
            <w:proofErr w:type="spellEnd"/>
            <w:r w:rsidRPr="0025040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50400">
              <w:rPr>
                <w:rFonts w:ascii="Times New Roman" w:eastAsia="Times New Roman" w:hAnsi="Times New Roman" w:cs="Times New Roman"/>
                <w:sz w:val="24"/>
              </w:rPr>
              <w:t>обеспечение</w:t>
            </w:r>
            <w:proofErr w:type="spellEnd"/>
            <w:r w:rsidRPr="0025040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50400">
              <w:rPr>
                <w:rFonts w:ascii="Times New Roman" w:eastAsia="Times New Roman" w:hAnsi="Times New Roman" w:cs="Times New Roman"/>
                <w:sz w:val="24"/>
              </w:rPr>
              <w:t>практики</w:t>
            </w:r>
            <w:proofErr w:type="spellEnd"/>
          </w:p>
        </w:tc>
      </w:tr>
      <w:tr w:rsidR="00250400" w:rsidRPr="00250400" w:rsidTr="00DF5BAA">
        <w:trPr>
          <w:trHeight w:val="275"/>
        </w:trPr>
        <w:tc>
          <w:tcPr>
            <w:tcW w:w="612" w:type="dxa"/>
          </w:tcPr>
          <w:p w:rsidR="00250400" w:rsidRPr="00250400" w:rsidRDefault="00250400" w:rsidP="00250400">
            <w:pPr>
              <w:spacing w:line="256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50400">
              <w:rPr>
                <w:rFonts w:ascii="Times New Roman" w:eastAsia="Times New Roman" w:hAnsi="Times New Roman" w:cs="Times New Roman"/>
                <w:sz w:val="24"/>
              </w:rPr>
              <w:t>4.1</w:t>
            </w:r>
          </w:p>
        </w:tc>
        <w:tc>
          <w:tcPr>
            <w:tcW w:w="4369" w:type="dxa"/>
          </w:tcPr>
          <w:p w:rsidR="00250400" w:rsidRPr="00250400" w:rsidRDefault="00250400" w:rsidP="00250400">
            <w:pPr>
              <w:spacing w:line="256" w:lineRule="exact"/>
              <w:ind w:left="8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0400">
              <w:rPr>
                <w:rFonts w:ascii="Times New Roman" w:eastAsia="Times New Roman" w:hAnsi="Times New Roman" w:cs="Times New Roman"/>
                <w:sz w:val="24"/>
              </w:rPr>
              <w:t>Материально-техническое</w:t>
            </w:r>
            <w:proofErr w:type="spellEnd"/>
          </w:p>
        </w:tc>
        <w:tc>
          <w:tcPr>
            <w:tcW w:w="5809" w:type="dxa"/>
          </w:tcPr>
          <w:p w:rsidR="00250400" w:rsidRPr="00250400" w:rsidRDefault="00250400" w:rsidP="00250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400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Теплица</w:t>
            </w:r>
            <w:proofErr w:type="spellEnd"/>
            <w:r w:rsidRPr="00250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0400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садовый</w:t>
            </w:r>
            <w:proofErr w:type="spellEnd"/>
            <w:r w:rsidRPr="00250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400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инвентарь</w:t>
            </w:r>
            <w:proofErr w:type="spellEnd"/>
            <w:r w:rsidRPr="00250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0400">
              <w:rPr>
                <w:rFonts w:ascii="Times New Roman" w:eastAsia="Times New Roman" w:hAnsi="Times New Roman" w:cs="Times New Roman"/>
                <w:sz w:val="24"/>
                <w:szCs w:val="24"/>
              </w:rPr>
              <w:t>саженцы</w:t>
            </w:r>
            <w:proofErr w:type="spellEnd"/>
            <w:r w:rsidRPr="002504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0400" w:rsidRPr="00250400" w:rsidTr="00DF5BAA">
        <w:trPr>
          <w:trHeight w:val="275"/>
        </w:trPr>
        <w:tc>
          <w:tcPr>
            <w:tcW w:w="612" w:type="dxa"/>
          </w:tcPr>
          <w:p w:rsidR="00250400" w:rsidRPr="00250400" w:rsidRDefault="00250400" w:rsidP="00250400">
            <w:pPr>
              <w:spacing w:line="256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50400">
              <w:rPr>
                <w:rFonts w:ascii="Times New Roman" w:eastAsia="Times New Roman" w:hAnsi="Times New Roman" w:cs="Times New Roman"/>
                <w:sz w:val="24"/>
              </w:rPr>
              <w:t>4.2</w:t>
            </w:r>
          </w:p>
        </w:tc>
        <w:tc>
          <w:tcPr>
            <w:tcW w:w="4369" w:type="dxa"/>
          </w:tcPr>
          <w:p w:rsidR="00250400" w:rsidRPr="00250400" w:rsidRDefault="00250400" w:rsidP="0025040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0400"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proofErr w:type="spellStart"/>
            <w:r w:rsidRPr="00250400">
              <w:rPr>
                <w:rFonts w:ascii="Times New Roman" w:eastAsia="Times New Roman" w:hAnsi="Times New Roman" w:cs="Times New Roman"/>
                <w:sz w:val="24"/>
              </w:rPr>
              <w:t>Организационно-управленческое</w:t>
            </w:r>
            <w:proofErr w:type="spellEnd"/>
          </w:p>
        </w:tc>
        <w:tc>
          <w:tcPr>
            <w:tcW w:w="5809" w:type="dxa"/>
          </w:tcPr>
          <w:p w:rsidR="00250400" w:rsidRPr="00250400" w:rsidRDefault="00250400" w:rsidP="00250400">
            <w:pPr>
              <w:spacing w:befor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4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Программа по эколого-патриотическому воспитанию несовершеннолетних старшим поколением «Цветы моей бабушки». </w:t>
            </w:r>
            <w:r w:rsidRPr="00250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 и оценка результативности осуществляется срезами, тестированием, анкетированием и отзывами участников проекта.</w:t>
            </w:r>
          </w:p>
          <w:p w:rsidR="00250400" w:rsidRPr="00250400" w:rsidRDefault="00250400" w:rsidP="0025040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250400" w:rsidRPr="00250400" w:rsidTr="00DF5BAA">
        <w:trPr>
          <w:trHeight w:val="275"/>
        </w:trPr>
        <w:tc>
          <w:tcPr>
            <w:tcW w:w="612" w:type="dxa"/>
          </w:tcPr>
          <w:p w:rsidR="00250400" w:rsidRPr="00250400" w:rsidRDefault="00250400" w:rsidP="00250400">
            <w:pPr>
              <w:spacing w:line="256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50400">
              <w:rPr>
                <w:rFonts w:ascii="Times New Roman" w:eastAsia="Times New Roman" w:hAnsi="Times New Roman" w:cs="Times New Roman"/>
                <w:sz w:val="24"/>
              </w:rPr>
              <w:t>4.3</w:t>
            </w:r>
          </w:p>
        </w:tc>
        <w:tc>
          <w:tcPr>
            <w:tcW w:w="4369" w:type="dxa"/>
          </w:tcPr>
          <w:p w:rsidR="00250400" w:rsidRPr="00250400" w:rsidRDefault="00250400" w:rsidP="00250400">
            <w:pPr>
              <w:spacing w:line="256" w:lineRule="exact"/>
              <w:ind w:left="119"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0400">
              <w:rPr>
                <w:rFonts w:ascii="Times New Roman" w:eastAsia="Times New Roman" w:hAnsi="Times New Roman" w:cs="Times New Roman"/>
                <w:sz w:val="24"/>
              </w:rPr>
              <w:t>Кадровое</w:t>
            </w:r>
            <w:proofErr w:type="spellEnd"/>
          </w:p>
        </w:tc>
        <w:tc>
          <w:tcPr>
            <w:tcW w:w="5809" w:type="dxa"/>
          </w:tcPr>
          <w:p w:rsidR="00250400" w:rsidRPr="00250400" w:rsidRDefault="00250400" w:rsidP="00250400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  <w:proofErr w:type="spellEnd"/>
            <w:r w:rsidRPr="0025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ГОАУСОН «Полярнозоринский КЦСОН» </w:t>
            </w:r>
          </w:p>
          <w:p w:rsidR="00250400" w:rsidRPr="00250400" w:rsidRDefault="00250400" w:rsidP="00250400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5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0400" w:rsidRPr="00250400" w:rsidTr="00DF5BAA">
        <w:trPr>
          <w:trHeight w:val="827"/>
        </w:trPr>
        <w:tc>
          <w:tcPr>
            <w:tcW w:w="612" w:type="dxa"/>
          </w:tcPr>
          <w:p w:rsidR="00250400" w:rsidRPr="00250400" w:rsidRDefault="00250400" w:rsidP="00250400">
            <w:pPr>
              <w:spacing w:line="270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50400">
              <w:rPr>
                <w:rFonts w:ascii="Times New Roman" w:eastAsia="Times New Roman" w:hAnsi="Times New Roman" w:cs="Times New Roman"/>
                <w:sz w:val="24"/>
              </w:rPr>
              <w:t>4.4</w:t>
            </w:r>
          </w:p>
        </w:tc>
        <w:tc>
          <w:tcPr>
            <w:tcW w:w="4369" w:type="dxa"/>
          </w:tcPr>
          <w:p w:rsidR="00250400" w:rsidRPr="00250400" w:rsidRDefault="00250400" w:rsidP="00250400">
            <w:pPr>
              <w:ind w:left="912" w:right="617" w:hanging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040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Перечень</w:t>
            </w:r>
            <w:r w:rsidRPr="0025040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5040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иных</w:t>
            </w:r>
            <w:r w:rsidRPr="0025040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5040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организаций</w:t>
            </w:r>
            <w:r w:rsidRPr="0025040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5040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504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50400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ведомств,</w:t>
            </w:r>
            <w:r w:rsidRPr="0025040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5040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привлеченных</w:t>
            </w:r>
          </w:p>
          <w:p w:rsidR="00250400" w:rsidRPr="00250400" w:rsidRDefault="00250400" w:rsidP="00250400">
            <w:pPr>
              <w:spacing w:line="261" w:lineRule="exact"/>
              <w:ind w:left="617"/>
              <w:rPr>
                <w:rFonts w:ascii="Times New Roman" w:eastAsia="Times New Roman" w:hAnsi="Times New Roman" w:cs="Times New Roman"/>
                <w:sz w:val="24"/>
              </w:rPr>
            </w:pPr>
            <w:r w:rsidRPr="0025040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5040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50400">
              <w:rPr>
                <w:rFonts w:ascii="Times New Roman" w:eastAsia="Times New Roman" w:hAnsi="Times New Roman" w:cs="Times New Roman"/>
                <w:sz w:val="24"/>
              </w:rPr>
              <w:t>рамках</w:t>
            </w:r>
            <w:proofErr w:type="spellEnd"/>
            <w:r w:rsidRPr="0025040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50400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  <w:r w:rsidRPr="0025040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50400">
              <w:rPr>
                <w:rFonts w:ascii="Times New Roman" w:eastAsia="Times New Roman" w:hAnsi="Times New Roman" w:cs="Times New Roman"/>
                <w:sz w:val="24"/>
              </w:rPr>
              <w:t>практики</w:t>
            </w:r>
            <w:proofErr w:type="spellEnd"/>
          </w:p>
        </w:tc>
        <w:tc>
          <w:tcPr>
            <w:tcW w:w="5809" w:type="dxa"/>
          </w:tcPr>
          <w:p w:rsidR="00250400" w:rsidRPr="00250400" w:rsidRDefault="00250400" w:rsidP="0025040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504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Граждане пожилого возраста отделения социальной реабилитации граждан пожилого возраста и инвалидов.</w:t>
            </w:r>
          </w:p>
        </w:tc>
      </w:tr>
      <w:tr w:rsidR="00250400" w:rsidRPr="00250400" w:rsidTr="00DF5BAA">
        <w:trPr>
          <w:trHeight w:val="1103"/>
        </w:trPr>
        <w:tc>
          <w:tcPr>
            <w:tcW w:w="612" w:type="dxa"/>
          </w:tcPr>
          <w:p w:rsidR="00250400" w:rsidRPr="00250400" w:rsidRDefault="00250400" w:rsidP="00250400">
            <w:pPr>
              <w:spacing w:line="270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50400">
              <w:rPr>
                <w:rFonts w:ascii="Times New Roman" w:eastAsia="Times New Roman" w:hAnsi="Times New Roman" w:cs="Times New Roman"/>
                <w:sz w:val="24"/>
              </w:rPr>
              <w:t>4.5</w:t>
            </w:r>
          </w:p>
        </w:tc>
        <w:tc>
          <w:tcPr>
            <w:tcW w:w="4369" w:type="dxa"/>
          </w:tcPr>
          <w:p w:rsidR="00250400" w:rsidRPr="00250400" w:rsidRDefault="00250400" w:rsidP="00250400">
            <w:pPr>
              <w:spacing w:line="270" w:lineRule="exact"/>
              <w:ind w:left="119" w:right="11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040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Информационно-методическое</w:t>
            </w:r>
          </w:p>
          <w:p w:rsidR="00250400" w:rsidRPr="00250400" w:rsidRDefault="00250400" w:rsidP="00250400">
            <w:pPr>
              <w:ind w:left="119"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25040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(краткая</w:t>
            </w:r>
            <w:r w:rsidRPr="00250400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25040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аннотация</w:t>
            </w:r>
            <w:r w:rsidRPr="00250400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25040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используемых</w:t>
            </w:r>
          </w:p>
          <w:p w:rsidR="00250400" w:rsidRPr="00250400" w:rsidRDefault="00250400" w:rsidP="00250400">
            <w:pPr>
              <w:spacing w:line="270" w:lineRule="atLeast"/>
              <w:ind w:left="187" w:right="174" w:hanging="5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25040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информационных и/или методических</w:t>
            </w:r>
            <w:r w:rsidRPr="00250400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25040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материалов</w:t>
            </w:r>
            <w:r w:rsidRPr="00250400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25040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</w:t>
            </w:r>
            <w:r w:rsidRPr="00250400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25040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применению</w:t>
            </w:r>
            <w:r w:rsidRPr="00250400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25040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практики)</w:t>
            </w:r>
          </w:p>
        </w:tc>
        <w:tc>
          <w:tcPr>
            <w:tcW w:w="5809" w:type="dxa"/>
          </w:tcPr>
          <w:p w:rsidR="00250400" w:rsidRPr="00250400" w:rsidRDefault="00250400" w:rsidP="00250400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04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Буклеты по программе,</w:t>
            </w:r>
            <w:r w:rsidRPr="00250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504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статьи и пресс-релизы по её реализации. Освещение мероприятий программы в муниципальных СМИ и на сайте учреждения.</w:t>
            </w:r>
          </w:p>
        </w:tc>
      </w:tr>
      <w:tr w:rsidR="00250400" w:rsidRPr="00250400" w:rsidTr="00DF5BAA">
        <w:trPr>
          <w:trHeight w:val="278"/>
        </w:trPr>
        <w:tc>
          <w:tcPr>
            <w:tcW w:w="612" w:type="dxa"/>
          </w:tcPr>
          <w:p w:rsidR="00250400" w:rsidRPr="00250400" w:rsidRDefault="00250400" w:rsidP="00250400">
            <w:pPr>
              <w:spacing w:line="258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5040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0178" w:type="dxa"/>
            <w:gridSpan w:val="2"/>
          </w:tcPr>
          <w:p w:rsidR="00250400" w:rsidRPr="00250400" w:rsidRDefault="00250400" w:rsidP="00250400">
            <w:pPr>
              <w:spacing w:line="258" w:lineRule="exact"/>
              <w:ind w:left="3291" w:right="32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0400">
              <w:rPr>
                <w:rFonts w:ascii="Times New Roman" w:eastAsia="Times New Roman" w:hAnsi="Times New Roman" w:cs="Times New Roman"/>
                <w:sz w:val="24"/>
              </w:rPr>
              <w:t>Оценка</w:t>
            </w:r>
            <w:proofErr w:type="spellEnd"/>
            <w:r w:rsidRPr="0025040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50400">
              <w:rPr>
                <w:rFonts w:ascii="Times New Roman" w:eastAsia="Times New Roman" w:hAnsi="Times New Roman" w:cs="Times New Roman"/>
                <w:sz w:val="24"/>
              </w:rPr>
              <w:t>эффективности</w:t>
            </w:r>
            <w:proofErr w:type="spellEnd"/>
            <w:r w:rsidRPr="0025040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50400">
              <w:rPr>
                <w:rFonts w:ascii="Times New Roman" w:eastAsia="Times New Roman" w:hAnsi="Times New Roman" w:cs="Times New Roman"/>
                <w:sz w:val="24"/>
              </w:rPr>
              <w:t>практики</w:t>
            </w:r>
            <w:proofErr w:type="spellEnd"/>
          </w:p>
        </w:tc>
      </w:tr>
      <w:tr w:rsidR="00250400" w:rsidRPr="00250400" w:rsidTr="00DF5BAA">
        <w:trPr>
          <w:trHeight w:val="551"/>
        </w:trPr>
        <w:tc>
          <w:tcPr>
            <w:tcW w:w="612" w:type="dxa"/>
          </w:tcPr>
          <w:p w:rsidR="00250400" w:rsidRPr="00250400" w:rsidRDefault="00250400" w:rsidP="00250400">
            <w:pPr>
              <w:spacing w:line="270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50400">
              <w:rPr>
                <w:rFonts w:ascii="Times New Roman" w:eastAsia="Times New Roman" w:hAnsi="Times New Roman" w:cs="Times New Roman"/>
                <w:sz w:val="24"/>
              </w:rPr>
              <w:t>5.1</w:t>
            </w:r>
          </w:p>
        </w:tc>
        <w:tc>
          <w:tcPr>
            <w:tcW w:w="4369" w:type="dxa"/>
          </w:tcPr>
          <w:p w:rsidR="00250400" w:rsidRPr="00250400" w:rsidRDefault="00250400" w:rsidP="00250400">
            <w:pPr>
              <w:spacing w:line="270" w:lineRule="exact"/>
              <w:ind w:left="11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Количественные и качественные показатели результатов</w:t>
            </w:r>
          </w:p>
          <w:p w:rsidR="00250400" w:rsidRPr="00250400" w:rsidRDefault="00250400" w:rsidP="00250400">
            <w:pPr>
              <w:spacing w:line="261" w:lineRule="exact"/>
              <w:ind w:left="119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практики</w:t>
            </w:r>
          </w:p>
        </w:tc>
        <w:tc>
          <w:tcPr>
            <w:tcW w:w="5809" w:type="dxa"/>
          </w:tcPr>
          <w:p w:rsidR="00250400" w:rsidRPr="00250400" w:rsidRDefault="00250400" w:rsidP="0025040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- повышение экологической культуры и развитие организаторских способностей получателей социальных услуг – 85%;</w:t>
            </w:r>
          </w:p>
          <w:p w:rsidR="00250400" w:rsidRPr="00250400" w:rsidRDefault="00250400" w:rsidP="0025040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- создание благоприятных условий для физической активности и укрепления здоровья получателей социальных услуг – 85%;</w:t>
            </w:r>
          </w:p>
          <w:p w:rsidR="00250400" w:rsidRPr="00250400" w:rsidRDefault="00250400" w:rsidP="0025040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- привлечение получателей социальных услуг к благоустройству и озеленении территории комплексного центра – 85%;</w:t>
            </w:r>
          </w:p>
          <w:p w:rsidR="00250400" w:rsidRPr="00250400" w:rsidRDefault="00250400" w:rsidP="0025040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- </w:t>
            </w: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положительное воздействие на воспитание подрастающего поколения, формирование уважительного отношения к пожилым людям:</w:t>
            </w:r>
          </w:p>
          <w:p w:rsidR="00250400" w:rsidRPr="00250400" w:rsidRDefault="00250400" w:rsidP="0025040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- положительное влияние на обе целевые группы: старшее поколение и дети осознают себя социально значимыми единицами в обществе;</w:t>
            </w:r>
          </w:p>
          <w:p w:rsidR="00250400" w:rsidRPr="00250400" w:rsidRDefault="00250400" w:rsidP="0025040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- укрепление духовной связи между поколениями;</w:t>
            </w:r>
          </w:p>
          <w:p w:rsidR="00250400" w:rsidRPr="00250400" w:rsidRDefault="00250400" w:rsidP="0025040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2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- связь теории с практикой: приобретение детьми знаний и навыков в области цветоводства, использование полученных знаний навыков в процессе обучения в школе.</w:t>
            </w:r>
          </w:p>
        </w:tc>
      </w:tr>
      <w:tr w:rsidR="00250400" w:rsidRPr="00250400" w:rsidTr="00DF5BAA">
        <w:trPr>
          <w:trHeight w:val="647"/>
        </w:trPr>
        <w:tc>
          <w:tcPr>
            <w:tcW w:w="612" w:type="dxa"/>
          </w:tcPr>
          <w:p w:rsidR="00250400" w:rsidRPr="00250400" w:rsidRDefault="00250400" w:rsidP="00250400">
            <w:pPr>
              <w:spacing w:line="270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50400">
              <w:rPr>
                <w:rFonts w:ascii="Times New Roman" w:eastAsia="Times New Roman" w:hAnsi="Times New Roman" w:cs="Times New Roman"/>
                <w:sz w:val="24"/>
              </w:rPr>
              <w:t>5.2</w:t>
            </w:r>
          </w:p>
        </w:tc>
        <w:tc>
          <w:tcPr>
            <w:tcW w:w="4369" w:type="dxa"/>
          </w:tcPr>
          <w:p w:rsidR="00250400" w:rsidRPr="00250400" w:rsidRDefault="00250400" w:rsidP="00250400">
            <w:pPr>
              <w:ind w:left="1708" w:right="423" w:hanging="126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0400">
              <w:rPr>
                <w:rFonts w:ascii="Times New Roman" w:eastAsia="Times New Roman" w:hAnsi="Times New Roman" w:cs="Times New Roman"/>
                <w:sz w:val="24"/>
              </w:rPr>
              <w:t>Механизм</w:t>
            </w:r>
            <w:proofErr w:type="spellEnd"/>
            <w:r w:rsidRPr="002504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0400">
              <w:rPr>
                <w:rFonts w:ascii="Times New Roman" w:eastAsia="Times New Roman" w:hAnsi="Times New Roman" w:cs="Times New Roman"/>
                <w:sz w:val="24"/>
              </w:rPr>
              <w:t>оценки</w:t>
            </w:r>
            <w:proofErr w:type="spellEnd"/>
            <w:r w:rsidRPr="002504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0400">
              <w:rPr>
                <w:rFonts w:ascii="Times New Roman" w:eastAsia="Times New Roman" w:hAnsi="Times New Roman" w:cs="Times New Roman"/>
                <w:sz w:val="24"/>
              </w:rPr>
              <w:t>эффективности</w:t>
            </w:r>
            <w:proofErr w:type="spellEnd"/>
            <w:r w:rsidRPr="0025040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250400">
              <w:rPr>
                <w:rFonts w:ascii="Times New Roman" w:eastAsia="Times New Roman" w:hAnsi="Times New Roman" w:cs="Times New Roman"/>
                <w:sz w:val="24"/>
              </w:rPr>
              <w:t>практики</w:t>
            </w:r>
            <w:proofErr w:type="spellEnd"/>
          </w:p>
        </w:tc>
        <w:tc>
          <w:tcPr>
            <w:tcW w:w="5809" w:type="dxa"/>
          </w:tcPr>
          <w:p w:rsidR="00250400" w:rsidRPr="00250400" w:rsidRDefault="00250400" w:rsidP="00250400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0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Оценка качественных и количественных результатов практики через статистические данные, анкеты обратной связи. </w:t>
            </w:r>
          </w:p>
          <w:p w:rsidR="00250400" w:rsidRPr="00250400" w:rsidRDefault="00250400" w:rsidP="0025040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250400" w:rsidRPr="00250400" w:rsidRDefault="00250400" w:rsidP="002504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50400" w:rsidRPr="00250400" w:rsidRDefault="00250400" w:rsidP="00250400">
      <w:pPr>
        <w:rPr>
          <w:rFonts w:ascii="Calibri" w:eastAsia="Calibri" w:hAnsi="Calibri" w:cs="Times New Roman"/>
        </w:rPr>
      </w:pPr>
    </w:p>
    <w:p w:rsidR="0036266B" w:rsidRDefault="0036266B"/>
    <w:sectPr w:rsidR="0036266B">
      <w:pgSz w:w="11910" w:h="16840"/>
      <w:pgMar w:top="1040" w:right="5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4E"/>
    <w:rsid w:val="00250400"/>
    <w:rsid w:val="0036266B"/>
    <w:rsid w:val="0058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6AFCC"/>
  <w15:chartTrackingRefBased/>
  <w15:docId w15:val="{92E3EEDE-46C1-44AC-8111-75E14F05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0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csonpz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1011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</dc:creator>
  <cp:keywords/>
  <dc:description/>
  <cp:lastModifiedBy>Packard</cp:lastModifiedBy>
  <cp:revision>2</cp:revision>
  <dcterms:created xsi:type="dcterms:W3CDTF">2025-03-22T08:31:00Z</dcterms:created>
  <dcterms:modified xsi:type="dcterms:W3CDTF">2025-03-22T08:34:00Z</dcterms:modified>
</cp:coreProperties>
</file>