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CE5" w:rsidRDefault="00954920">
      <w:pPr>
        <w:ind w:left="5387"/>
      </w:pPr>
      <w:r>
        <w:t xml:space="preserve"> </w:t>
      </w:r>
    </w:p>
    <w:p w:rsidR="00062CE5" w:rsidRDefault="00954920">
      <w:pPr>
        <w:tabs>
          <w:tab w:val="left" w:pos="993"/>
        </w:tabs>
        <w:ind w:left="5387"/>
        <w:rPr>
          <w:rFonts w:ascii="Times New Roman" w:hAnsi="Times New Roman"/>
          <w:iCs/>
          <w:color w:val="000000"/>
        </w:rPr>
      </w:pPr>
      <w:r>
        <w:rPr>
          <w:noProof/>
          <w:lang w:eastAsia="ru-RU"/>
        </w:rPr>
        <mc:AlternateContent>
          <mc:Choice Requires="wps">
            <w:drawing>
              <wp:anchor distT="0" distB="0" distL="0" distR="114300" simplePos="0" relativeHeight="2" behindDoc="0" locked="0" layoutInCell="1" allowOverlap="1">
                <wp:simplePos x="0" y="0"/>
                <wp:positionH relativeFrom="column">
                  <wp:align>center</wp:align>
                </wp:positionH>
                <wp:positionV relativeFrom="paragraph">
                  <wp:posOffset>424180</wp:posOffset>
                </wp:positionV>
                <wp:extent cx="6459220" cy="2085340"/>
                <wp:effectExtent l="0" t="0" r="0" b="0"/>
                <wp:wrapSquare wrapText="bothSides"/>
                <wp:docPr id="1" name="Надпись 1"/>
                <wp:cNvGraphicFramePr/>
                <a:graphic xmlns:a="http://schemas.openxmlformats.org/drawingml/2006/main">
                  <a:graphicData uri="http://schemas.microsoft.com/office/word/2010/wordprocessingShape">
                    <wps:wsp>
                      <wps:cNvSpPr txBox="1"/>
                      <wps:spPr>
                        <a:xfrm>
                          <a:off x="0" y="0"/>
                          <a:ext cx="6459220" cy="2085340"/>
                        </a:xfrm>
                        <a:prstGeom prst="rect">
                          <a:avLst/>
                        </a:prstGeom>
                        <a:solidFill>
                          <a:srgbClr val="FFFFFF"/>
                        </a:solidFill>
                      </wps:spPr>
                      <wps:txbx>
                        <w:txbxContent>
                          <w:tbl>
                            <w:tblPr>
                              <w:tblW w:w="10173" w:type="dxa"/>
                              <w:tblInd w:w="109" w:type="dxa"/>
                              <w:tblLook w:val="0000" w:firstRow="0" w:lastRow="0" w:firstColumn="0" w:lastColumn="0" w:noHBand="0" w:noVBand="0"/>
                            </w:tblPr>
                            <w:tblGrid>
                              <w:gridCol w:w="3034"/>
                              <w:gridCol w:w="3169"/>
                              <w:gridCol w:w="3970"/>
                            </w:tblGrid>
                            <w:tr w:rsidR="00954920">
                              <w:trPr>
                                <w:trHeight w:val="1862"/>
                              </w:trPr>
                              <w:tc>
                                <w:tcPr>
                                  <w:tcW w:w="3034" w:type="dxa"/>
                                  <w:shd w:val="clear" w:color="auto" w:fill="auto"/>
                                </w:tcPr>
                                <w:p w:rsidR="00954920" w:rsidRDefault="00954920">
                                  <w:pPr>
                                    <w:pStyle w:val="aff"/>
                                    <w:widowControl w:val="0"/>
                                  </w:pPr>
                                  <w:r>
                                    <w:rPr>
                                      <w:rFonts w:ascii="Times New Roman" w:hAnsi="Times New Roman"/>
                                      <w:b/>
                                    </w:rPr>
                                    <w:t>«РАССМОТРЕНО»</w:t>
                                  </w:r>
                                </w:p>
                                <w:p w:rsidR="00954920" w:rsidRDefault="00954920">
                                  <w:pPr>
                                    <w:pStyle w:val="aff"/>
                                    <w:widowControl w:val="0"/>
                                  </w:pPr>
                                  <w:r>
                                    <w:rPr>
                                      <w:rFonts w:ascii="Times New Roman" w:hAnsi="Times New Roman"/>
                                    </w:rPr>
                                    <w:t>Руководитель МО</w:t>
                                  </w:r>
                                </w:p>
                                <w:p w:rsidR="00954920" w:rsidRDefault="00954920">
                                  <w:pPr>
                                    <w:pStyle w:val="aff"/>
                                    <w:widowControl w:val="0"/>
                                  </w:pPr>
                                  <w:r>
                                    <w:rPr>
                                      <w:rFonts w:ascii="Times New Roman" w:hAnsi="Times New Roman"/>
                                    </w:rPr>
                                    <w:t>_____</w:t>
                                  </w:r>
                                  <w:r>
                                    <w:rPr>
                                      <w:rFonts w:ascii="Times New Roman" w:hAnsi="Times New Roman"/>
                                    </w:rPr>
                                    <w:tab/>
                                    <w:t xml:space="preserve">/ </w:t>
                                  </w:r>
                                  <w:r>
                                    <w:rPr>
                                      <w:rFonts w:ascii="Times New Roman" w:hAnsi="Times New Roman"/>
                                      <w:u w:val="single"/>
                                    </w:rPr>
                                    <w:softHyphen/>
                                  </w:r>
                                  <w:r>
                                    <w:rPr>
                                      <w:rFonts w:ascii="Times New Roman" w:hAnsi="Times New Roman"/>
                                      <w:u w:val="single"/>
                                    </w:rPr>
                                    <w:softHyphen/>
                                  </w:r>
                                  <w:r>
                                    <w:rPr>
                                      <w:rFonts w:ascii="Times New Roman" w:hAnsi="Times New Roman"/>
                                      <w:u w:val="single"/>
                                    </w:rPr>
                                    <w:softHyphen/>
                                  </w:r>
                                  <w:r>
                                    <w:rPr>
                                      <w:rFonts w:ascii="Times New Roman" w:hAnsi="Times New Roman"/>
                                      <w:u w:val="single"/>
                                    </w:rPr>
                                    <w:softHyphen/>
                                  </w:r>
                                  <w:r>
                                    <w:rPr>
                                      <w:rFonts w:ascii="Times New Roman" w:hAnsi="Times New Roman"/>
                                      <w:u w:val="single"/>
                                    </w:rPr>
                                    <w:softHyphen/>
                                  </w:r>
                                  <w:r>
                                    <w:rPr>
                                      <w:rFonts w:ascii="Times New Roman" w:hAnsi="Times New Roman"/>
                                      <w:u w:val="single"/>
                                    </w:rPr>
                                    <w:softHyphen/>
                                  </w:r>
                                  <w:r>
                                    <w:rPr>
                                      <w:rFonts w:ascii="Times New Roman" w:hAnsi="Times New Roman"/>
                                      <w:u w:val="single"/>
                                    </w:rPr>
                                    <w:softHyphen/>
                                  </w:r>
                                  <w:r>
                                    <w:rPr>
                                      <w:rFonts w:ascii="Times New Roman" w:hAnsi="Times New Roman"/>
                                      <w:u w:val="single"/>
                                    </w:rPr>
                                    <w:softHyphen/>
                                  </w:r>
                                  <w:r>
                                    <w:rPr>
                                      <w:rFonts w:ascii="Times New Roman" w:hAnsi="Times New Roman"/>
                                      <w:u w:val="single"/>
                                    </w:rPr>
                                    <w:softHyphen/>
                                  </w:r>
                                  <w:r>
                                    <w:rPr>
                                      <w:rFonts w:ascii="Times New Roman" w:hAnsi="Times New Roman"/>
                                      <w:u w:val="single"/>
                                    </w:rPr>
                                    <w:softHyphen/>
                                    <w:t>_____________/</w:t>
                                  </w:r>
                                </w:p>
                                <w:p w:rsidR="00954920" w:rsidRDefault="00954920">
                                  <w:pPr>
                                    <w:pStyle w:val="aff"/>
                                    <w:widowControl w:val="0"/>
                                  </w:pPr>
                                  <w:r>
                                    <w:rPr>
                                      <w:rFonts w:ascii="Times New Roman" w:hAnsi="Times New Roman"/>
                                    </w:rPr>
                                    <w:t xml:space="preserve">                    </w:t>
                                  </w:r>
                                </w:p>
                                <w:p w:rsidR="00954920" w:rsidRDefault="00954920">
                                  <w:pPr>
                                    <w:pStyle w:val="aff"/>
                                    <w:widowControl w:val="0"/>
                                  </w:pPr>
                                  <w:r>
                                    <w:rPr>
                                      <w:rFonts w:ascii="Times New Roman" w:hAnsi="Times New Roman"/>
                                    </w:rPr>
                                    <w:t>Протокол №__1__</w:t>
                                  </w:r>
                                  <w:r>
                                    <w:rPr>
                                      <w:rFonts w:ascii="Times New Roman" w:hAnsi="Times New Roman"/>
                                    </w:rPr>
                                    <w:tab/>
                                    <w:t>от</w:t>
                                  </w:r>
                                </w:p>
                                <w:p w:rsidR="00954920" w:rsidRDefault="00954920">
                                  <w:pPr>
                                    <w:pStyle w:val="aff"/>
                                    <w:widowControl w:val="0"/>
                                  </w:pPr>
                                  <w:r>
                                    <w:rPr>
                                      <w:rFonts w:ascii="Times New Roman" w:hAnsi="Times New Roman"/>
                                    </w:rPr>
                                    <w:t>«___» _______ 20___г.</w:t>
                                  </w:r>
                                </w:p>
                                <w:p w:rsidR="00954920" w:rsidRDefault="00954920">
                                  <w:pPr>
                                    <w:pStyle w:val="aff"/>
                                    <w:widowControl w:val="0"/>
                                    <w:rPr>
                                      <w:rFonts w:ascii="Times New Roman" w:hAnsi="Times New Roman"/>
                                    </w:rPr>
                                  </w:pPr>
                                </w:p>
                              </w:tc>
                              <w:tc>
                                <w:tcPr>
                                  <w:tcW w:w="3169" w:type="dxa"/>
                                  <w:shd w:val="clear" w:color="auto" w:fill="auto"/>
                                </w:tcPr>
                                <w:p w:rsidR="00954920" w:rsidRDefault="00954920">
                                  <w:pPr>
                                    <w:pStyle w:val="aff"/>
                                    <w:widowControl w:val="0"/>
                                  </w:pPr>
                                  <w:r>
                                    <w:rPr>
                                      <w:rFonts w:ascii="Times New Roman" w:hAnsi="Times New Roman"/>
                                      <w:b/>
                                    </w:rPr>
                                    <w:t>«СОГЛАСОВАНО»</w:t>
                                  </w:r>
                                </w:p>
                                <w:p w:rsidR="00954920" w:rsidRDefault="00954920">
                                  <w:pPr>
                                    <w:pStyle w:val="aff"/>
                                    <w:widowControl w:val="0"/>
                                  </w:pPr>
                                  <w:r>
                                    <w:rPr>
                                      <w:rFonts w:ascii="Times New Roman" w:hAnsi="Times New Roman"/>
                                    </w:rPr>
                                    <w:t xml:space="preserve">Заместитель руководителя МБОУ «Лицей №1»» </w:t>
                                  </w:r>
                                </w:p>
                                <w:p w:rsidR="00954920" w:rsidRDefault="00954920">
                                  <w:pPr>
                                    <w:pStyle w:val="aff"/>
                                    <w:widowControl w:val="0"/>
                                    <w:jc w:val="center"/>
                                  </w:pPr>
                                  <w:r>
                                    <w:rPr>
                                      <w:rFonts w:ascii="Times New Roman" w:hAnsi="Times New Roman"/>
                                    </w:rPr>
                                    <w:t>_____</w:t>
                                  </w:r>
                                  <w:r>
                                    <w:rPr>
                                      <w:rFonts w:ascii="Times New Roman" w:hAnsi="Times New Roman"/>
                                    </w:rPr>
                                    <w:tab/>
                                    <w:t xml:space="preserve"> / </w:t>
                                  </w:r>
                                  <w:r>
                                    <w:rPr>
                                      <w:rFonts w:ascii="Times New Roman" w:hAnsi="Times New Roman"/>
                                      <w:u w:val="single"/>
                                    </w:rPr>
                                    <w:t>__________/</w:t>
                                  </w:r>
                                </w:p>
                                <w:p w:rsidR="00954920" w:rsidRDefault="00954920">
                                  <w:pPr>
                                    <w:pStyle w:val="aff"/>
                                    <w:widowControl w:val="0"/>
                                    <w:jc w:val="center"/>
                                  </w:pPr>
                                  <w:r>
                                    <w:rPr>
                                      <w:rFonts w:ascii="Times New Roman" w:hAnsi="Times New Roman"/>
                                    </w:rPr>
                                    <w:t xml:space="preserve">   </w:t>
                                  </w:r>
                                </w:p>
                                <w:p w:rsidR="00954920" w:rsidRDefault="00954920">
                                  <w:pPr>
                                    <w:pStyle w:val="aff"/>
                                    <w:widowControl w:val="0"/>
                                  </w:pPr>
                                  <w:r>
                                    <w:rPr>
                                      <w:rFonts w:ascii="Times New Roman" w:hAnsi="Times New Roman"/>
                                    </w:rPr>
                                    <w:t>«___» _______ 20___г.</w:t>
                                  </w:r>
                                </w:p>
                                <w:p w:rsidR="00954920" w:rsidRDefault="00954920">
                                  <w:pPr>
                                    <w:pStyle w:val="aff"/>
                                    <w:widowControl w:val="0"/>
                                    <w:rPr>
                                      <w:rFonts w:ascii="Times New Roman" w:hAnsi="Times New Roman"/>
                                    </w:rPr>
                                  </w:pPr>
                                </w:p>
                              </w:tc>
                              <w:tc>
                                <w:tcPr>
                                  <w:tcW w:w="3970" w:type="dxa"/>
                                  <w:shd w:val="clear" w:color="auto" w:fill="auto"/>
                                </w:tcPr>
                                <w:p w:rsidR="00954920" w:rsidRDefault="00954920">
                                  <w:pPr>
                                    <w:pStyle w:val="aff"/>
                                    <w:widowControl w:val="0"/>
                                  </w:pPr>
                                  <w:r>
                                    <w:rPr>
                                      <w:rFonts w:ascii="Times New Roman" w:hAnsi="Times New Roman"/>
                                      <w:b/>
                                    </w:rPr>
                                    <w:t>«УТВЕРЖДЕНО»</w:t>
                                  </w:r>
                                </w:p>
                                <w:p w:rsidR="00954920" w:rsidRDefault="00954920">
                                  <w:pPr>
                                    <w:pStyle w:val="aff"/>
                                    <w:widowControl w:val="0"/>
                                  </w:pPr>
                                  <w:r>
                                    <w:rPr>
                                      <w:rFonts w:ascii="Times New Roman" w:hAnsi="Times New Roman"/>
                                    </w:rPr>
                                    <w:t xml:space="preserve">Директор МБОУ «Лицей №1» _____________/ </w:t>
                                  </w:r>
                                  <w:r>
                                    <w:rPr>
                                      <w:rFonts w:ascii="Times New Roman" w:hAnsi="Times New Roman"/>
                                      <w:u w:val="single"/>
                                    </w:rPr>
                                    <w:t>Э.В. Игошин</w:t>
                                  </w:r>
                                  <w:r>
                                    <w:rPr>
                                      <w:rFonts w:ascii="Times New Roman" w:hAnsi="Times New Roman"/>
                                    </w:rPr>
                                    <w:t>/</w:t>
                                  </w:r>
                                </w:p>
                                <w:p w:rsidR="00954920" w:rsidRDefault="00954920">
                                  <w:pPr>
                                    <w:pStyle w:val="aff"/>
                                    <w:widowControl w:val="0"/>
                                    <w:jc w:val="center"/>
                                  </w:pPr>
                                  <w:r>
                                    <w:rPr>
                                      <w:rFonts w:ascii="Times New Roman" w:hAnsi="Times New Roman"/>
                                    </w:rPr>
                                    <w:t xml:space="preserve">  </w:t>
                                  </w:r>
                                </w:p>
                                <w:p w:rsidR="00954920" w:rsidRDefault="00954920">
                                  <w:pPr>
                                    <w:pStyle w:val="aff"/>
                                    <w:widowControl w:val="0"/>
                                  </w:pPr>
                                  <w:r>
                                    <w:rPr>
                                      <w:rFonts w:ascii="Times New Roman" w:hAnsi="Times New Roman"/>
                                    </w:rPr>
                                    <w:t xml:space="preserve">Приказ №_____ </w:t>
                                  </w:r>
                                </w:p>
                                <w:p w:rsidR="00954920" w:rsidRDefault="00954920">
                                  <w:pPr>
                                    <w:pStyle w:val="aff"/>
                                    <w:widowControl w:val="0"/>
                                  </w:pPr>
                                  <w:r>
                                    <w:rPr>
                                      <w:rFonts w:ascii="Times New Roman" w:hAnsi="Times New Roman"/>
                                    </w:rPr>
                                    <w:t>от «___» _______ 20___г.</w:t>
                                  </w:r>
                                </w:p>
                                <w:p w:rsidR="00954920" w:rsidRDefault="00954920">
                                  <w:pPr>
                                    <w:pStyle w:val="aff"/>
                                    <w:widowControl w:val="0"/>
                                    <w:rPr>
                                      <w:rFonts w:ascii="Times New Roman" w:hAnsi="Times New Roman"/>
                                    </w:rPr>
                                  </w:pPr>
                                </w:p>
                              </w:tc>
                            </w:tr>
                          </w:tbl>
                          <w:p w:rsidR="00954920" w:rsidRDefault="00954920">
                            <w:pPr>
                              <w:pStyle w:val="aff"/>
                            </w:pPr>
                            <w:r>
                              <w:t xml:space="preserve"> </w:t>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0;margin-top:33.4pt;width:508.6pt;height:164.2pt;z-index:2;visibility:visible;mso-wrap-style:square;mso-wrap-distance-left:0;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rgxwEAAFQDAAAOAAAAZHJzL2Uyb0RvYy54bWysU81u1DAQviP1HSzfu8mmPyrRZitotQgJ&#10;AVLhARzH3liyPZbtbrJH7rwC78CBAzdeIX0jxt6fVu0NkYMz45l8830zk8X1aDTZCB8U2IbOZyUl&#10;wnLolF039OuX1ekVJSEy2zENVjR0KwK9Xp68WgyuFhX0oDvhCYLYUA+uoX2Mri6KwHthWJiBExaD&#10;ErxhEV2/LjrPBkQ3uqjK8rIYwHfOAxch4O3tLkiXGV9KweMnKYOIRDcUucV8+ny26SyWC1avPXO9&#10;4nsa7B9YGKYsFj1C3bLIyL1XL6CM4h4CyDjjYAqQUnGRNaCaeflMzV3PnMhasDnBHdsU/h8s/7j5&#10;7InqcHaUWGZwRNOP6ef0a/oz/X749vCdzFOPBhdqTL1zmBzHtzCm/P19wMskfZTepDeKIhjHbm+P&#10;HRZjJBwvL88vXlcVhjjGqvLq4uw8z6B4/Nz5EN8JMCQZDfU4wtxZtvkQIpbE1ENKqhZAq26ltM6O&#10;X7c32pMNw3Gv8pNY4idP0ookZkc6WXFsx72SFrotCtTvLXY4bcvB8AejPRjM8h5wj3bcLLy5jyBV&#10;5pdAd0hYOTk4usxhv2ZpN576OevxZ1j+BQAA//8DAFBLAwQUAAYACAAAACEAvFd8U90AAAAIAQAA&#10;DwAAAGRycy9kb3ducmV2LnhtbEyPwU7DMBBE70j8g7VIXBB1GkRoQ5wKWrjBoaXq2Y2XJCJeR7bT&#10;pH/P9gTH1azevClWk+3ECX1oHSmYzxIQSJUzLdUK9l/v9wsQIWoyunOECs4YYFVeXxU6N26kLZ52&#10;sRYMoZBrBU2MfS5lqBq0Osxcj8TZt/NWRz59LY3XI8NtJ9MkyaTVLXFDo3tcN1j97AarINv4YdzS&#10;+m6zf/vQn32dHl7PB6Vub6aXZxARp/j3DBd9VoeSnY5uIBNEp4CHRCZl7H9Jk/lTCuKo4GH5mIIs&#10;C/l/QPkLAAD//wMAUEsBAi0AFAAGAAgAAAAhALaDOJL+AAAA4QEAABMAAAAAAAAAAAAAAAAAAAAA&#10;AFtDb250ZW50X1R5cGVzXS54bWxQSwECLQAUAAYACAAAACEAOP0h/9YAAACUAQAACwAAAAAAAAAA&#10;AAAAAAAvAQAAX3JlbHMvLnJlbHNQSwECLQAUAAYACAAAACEAL6Va4McBAABUAwAADgAAAAAAAAAA&#10;AAAAAAAuAgAAZHJzL2Uyb0RvYy54bWxQSwECLQAUAAYACAAAACEAvFd8U90AAAAIAQAADwAAAAAA&#10;AAAAAAAAAAAhBAAAZHJzL2Rvd25yZXYueG1sUEsFBgAAAAAEAAQA8wAAACsFAAAAAA==&#10;" stroked="f">
                <v:textbox inset="0,0,0,0">
                  <w:txbxContent>
                    <w:tbl>
                      <w:tblPr>
                        <w:tblW w:w="10173" w:type="dxa"/>
                        <w:tblInd w:w="109" w:type="dxa"/>
                        <w:tblLook w:val="0000" w:firstRow="0" w:lastRow="0" w:firstColumn="0" w:lastColumn="0" w:noHBand="0" w:noVBand="0"/>
                      </w:tblPr>
                      <w:tblGrid>
                        <w:gridCol w:w="3034"/>
                        <w:gridCol w:w="3169"/>
                        <w:gridCol w:w="3970"/>
                      </w:tblGrid>
                      <w:tr w:rsidR="00954920">
                        <w:trPr>
                          <w:trHeight w:val="1862"/>
                        </w:trPr>
                        <w:tc>
                          <w:tcPr>
                            <w:tcW w:w="3034" w:type="dxa"/>
                            <w:shd w:val="clear" w:color="auto" w:fill="auto"/>
                          </w:tcPr>
                          <w:p w:rsidR="00954920" w:rsidRDefault="00954920">
                            <w:pPr>
                              <w:pStyle w:val="aff"/>
                              <w:widowControl w:val="0"/>
                            </w:pPr>
                            <w:r>
                              <w:rPr>
                                <w:rFonts w:ascii="Times New Roman" w:hAnsi="Times New Roman"/>
                                <w:b/>
                              </w:rPr>
                              <w:t>«РАССМОТРЕНО»</w:t>
                            </w:r>
                          </w:p>
                          <w:p w:rsidR="00954920" w:rsidRDefault="00954920">
                            <w:pPr>
                              <w:pStyle w:val="aff"/>
                              <w:widowControl w:val="0"/>
                            </w:pPr>
                            <w:r>
                              <w:rPr>
                                <w:rFonts w:ascii="Times New Roman" w:hAnsi="Times New Roman"/>
                              </w:rPr>
                              <w:t>Руководитель МО</w:t>
                            </w:r>
                          </w:p>
                          <w:p w:rsidR="00954920" w:rsidRDefault="00954920">
                            <w:pPr>
                              <w:pStyle w:val="aff"/>
                              <w:widowControl w:val="0"/>
                            </w:pPr>
                            <w:r>
                              <w:rPr>
                                <w:rFonts w:ascii="Times New Roman" w:hAnsi="Times New Roman"/>
                              </w:rPr>
                              <w:t>_____</w:t>
                            </w:r>
                            <w:r>
                              <w:rPr>
                                <w:rFonts w:ascii="Times New Roman" w:hAnsi="Times New Roman"/>
                              </w:rPr>
                              <w:tab/>
                              <w:t xml:space="preserve">/ </w:t>
                            </w:r>
                            <w:r>
                              <w:rPr>
                                <w:rFonts w:ascii="Times New Roman" w:hAnsi="Times New Roman"/>
                                <w:u w:val="single"/>
                              </w:rPr>
                              <w:softHyphen/>
                            </w:r>
                            <w:r>
                              <w:rPr>
                                <w:rFonts w:ascii="Times New Roman" w:hAnsi="Times New Roman"/>
                                <w:u w:val="single"/>
                              </w:rPr>
                              <w:softHyphen/>
                            </w:r>
                            <w:r>
                              <w:rPr>
                                <w:rFonts w:ascii="Times New Roman" w:hAnsi="Times New Roman"/>
                                <w:u w:val="single"/>
                              </w:rPr>
                              <w:softHyphen/>
                            </w:r>
                            <w:r>
                              <w:rPr>
                                <w:rFonts w:ascii="Times New Roman" w:hAnsi="Times New Roman"/>
                                <w:u w:val="single"/>
                              </w:rPr>
                              <w:softHyphen/>
                            </w:r>
                            <w:r>
                              <w:rPr>
                                <w:rFonts w:ascii="Times New Roman" w:hAnsi="Times New Roman"/>
                                <w:u w:val="single"/>
                              </w:rPr>
                              <w:softHyphen/>
                            </w:r>
                            <w:r>
                              <w:rPr>
                                <w:rFonts w:ascii="Times New Roman" w:hAnsi="Times New Roman"/>
                                <w:u w:val="single"/>
                              </w:rPr>
                              <w:softHyphen/>
                            </w:r>
                            <w:r>
                              <w:rPr>
                                <w:rFonts w:ascii="Times New Roman" w:hAnsi="Times New Roman"/>
                                <w:u w:val="single"/>
                              </w:rPr>
                              <w:softHyphen/>
                            </w:r>
                            <w:r>
                              <w:rPr>
                                <w:rFonts w:ascii="Times New Roman" w:hAnsi="Times New Roman"/>
                                <w:u w:val="single"/>
                              </w:rPr>
                              <w:softHyphen/>
                            </w:r>
                            <w:r>
                              <w:rPr>
                                <w:rFonts w:ascii="Times New Roman" w:hAnsi="Times New Roman"/>
                                <w:u w:val="single"/>
                              </w:rPr>
                              <w:softHyphen/>
                            </w:r>
                            <w:r>
                              <w:rPr>
                                <w:rFonts w:ascii="Times New Roman" w:hAnsi="Times New Roman"/>
                                <w:u w:val="single"/>
                              </w:rPr>
                              <w:softHyphen/>
                              <w:t>_____________/</w:t>
                            </w:r>
                          </w:p>
                          <w:p w:rsidR="00954920" w:rsidRDefault="00954920">
                            <w:pPr>
                              <w:pStyle w:val="aff"/>
                              <w:widowControl w:val="0"/>
                            </w:pPr>
                            <w:r>
                              <w:rPr>
                                <w:rFonts w:ascii="Times New Roman" w:hAnsi="Times New Roman"/>
                              </w:rPr>
                              <w:t xml:space="preserve">                    </w:t>
                            </w:r>
                          </w:p>
                          <w:p w:rsidR="00954920" w:rsidRDefault="00954920">
                            <w:pPr>
                              <w:pStyle w:val="aff"/>
                              <w:widowControl w:val="0"/>
                            </w:pPr>
                            <w:r>
                              <w:rPr>
                                <w:rFonts w:ascii="Times New Roman" w:hAnsi="Times New Roman"/>
                              </w:rPr>
                              <w:t>Протокол №__1__</w:t>
                            </w:r>
                            <w:r>
                              <w:rPr>
                                <w:rFonts w:ascii="Times New Roman" w:hAnsi="Times New Roman"/>
                              </w:rPr>
                              <w:tab/>
                              <w:t>от</w:t>
                            </w:r>
                          </w:p>
                          <w:p w:rsidR="00954920" w:rsidRDefault="00954920">
                            <w:pPr>
                              <w:pStyle w:val="aff"/>
                              <w:widowControl w:val="0"/>
                            </w:pPr>
                            <w:r>
                              <w:rPr>
                                <w:rFonts w:ascii="Times New Roman" w:hAnsi="Times New Roman"/>
                              </w:rPr>
                              <w:t>«___» _______ 20___г.</w:t>
                            </w:r>
                          </w:p>
                          <w:p w:rsidR="00954920" w:rsidRDefault="00954920">
                            <w:pPr>
                              <w:pStyle w:val="aff"/>
                              <w:widowControl w:val="0"/>
                              <w:rPr>
                                <w:rFonts w:ascii="Times New Roman" w:hAnsi="Times New Roman"/>
                              </w:rPr>
                            </w:pPr>
                          </w:p>
                        </w:tc>
                        <w:tc>
                          <w:tcPr>
                            <w:tcW w:w="3169" w:type="dxa"/>
                            <w:shd w:val="clear" w:color="auto" w:fill="auto"/>
                          </w:tcPr>
                          <w:p w:rsidR="00954920" w:rsidRDefault="00954920">
                            <w:pPr>
                              <w:pStyle w:val="aff"/>
                              <w:widowControl w:val="0"/>
                            </w:pPr>
                            <w:r>
                              <w:rPr>
                                <w:rFonts w:ascii="Times New Roman" w:hAnsi="Times New Roman"/>
                                <w:b/>
                              </w:rPr>
                              <w:t>«СОГЛАСОВАНО»</w:t>
                            </w:r>
                          </w:p>
                          <w:p w:rsidR="00954920" w:rsidRDefault="00954920">
                            <w:pPr>
                              <w:pStyle w:val="aff"/>
                              <w:widowControl w:val="0"/>
                            </w:pPr>
                            <w:r>
                              <w:rPr>
                                <w:rFonts w:ascii="Times New Roman" w:hAnsi="Times New Roman"/>
                              </w:rPr>
                              <w:t xml:space="preserve">Заместитель руководителя МБОУ «Лицей №1»» </w:t>
                            </w:r>
                          </w:p>
                          <w:p w:rsidR="00954920" w:rsidRDefault="00954920">
                            <w:pPr>
                              <w:pStyle w:val="aff"/>
                              <w:widowControl w:val="0"/>
                              <w:jc w:val="center"/>
                            </w:pPr>
                            <w:r>
                              <w:rPr>
                                <w:rFonts w:ascii="Times New Roman" w:hAnsi="Times New Roman"/>
                              </w:rPr>
                              <w:t>_____</w:t>
                            </w:r>
                            <w:r>
                              <w:rPr>
                                <w:rFonts w:ascii="Times New Roman" w:hAnsi="Times New Roman"/>
                              </w:rPr>
                              <w:tab/>
                              <w:t xml:space="preserve"> / </w:t>
                            </w:r>
                            <w:r>
                              <w:rPr>
                                <w:rFonts w:ascii="Times New Roman" w:hAnsi="Times New Roman"/>
                                <w:u w:val="single"/>
                              </w:rPr>
                              <w:t>__________/</w:t>
                            </w:r>
                          </w:p>
                          <w:p w:rsidR="00954920" w:rsidRDefault="00954920">
                            <w:pPr>
                              <w:pStyle w:val="aff"/>
                              <w:widowControl w:val="0"/>
                              <w:jc w:val="center"/>
                            </w:pPr>
                            <w:r>
                              <w:rPr>
                                <w:rFonts w:ascii="Times New Roman" w:hAnsi="Times New Roman"/>
                              </w:rPr>
                              <w:t xml:space="preserve">   </w:t>
                            </w:r>
                          </w:p>
                          <w:p w:rsidR="00954920" w:rsidRDefault="00954920">
                            <w:pPr>
                              <w:pStyle w:val="aff"/>
                              <w:widowControl w:val="0"/>
                            </w:pPr>
                            <w:r>
                              <w:rPr>
                                <w:rFonts w:ascii="Times New Roman" w:hAnsi="Times New Roman"/>
                              </w:rPr>
                              <w:t>«___» _______ 20___г.</w:t>
                            </w:r>
                          </w:p>
                          <w:p w:rsidR="00954920" w:rsidRDefault="00954920">
                            <w:pPr>
                              <w:pStyle w:val="aff"/>
                              <w:widowControl w:val="0"/>
                              <w:rPr>
                                <w:rFonts w:ascii="Times New Roman" w:hAnsi="Times New Roman"/>
                              </w:rPr>
                            </w:pPr>
                          </w:p>
                        </w:tc>
                        <w:tc>
                          <w:tcPr>
                            <w:tcW w:w="3970" w:type="dxa"/>
                            <w:shd w:val="clear" w:color="auto" w:fill="auto"/>
                          </w:tcPr>
                          <w:p w:rsidR="00954920" w:rsidRDefault="00954920">
                            <w:pPr>
                              <w:pStyle w:val="aff"/>
                              <w:widowControl w:val="0"/>
                            </w:pPr>
                            <w:r>
                              <w:rPr>
                                <w:rFonts w:ascii="Times New Roman" w:hAnsi="Times New Roman"/>
                                <w:b/>
                              </w:rPr>
                              <w:t>«УТВЕРЖДЕНО»</w:t>
                            </w:r>
                          </w:p>
                          <w:p w:rsidR="00954920" w:rsidRDefault="00954920">
                            <w:pPr>
                              <w:pStyle w:val="aff"/>
                              <w:widowControl w:val="0"/>
                            </w:pPr>
                            <w:r>
                              <w:rPr>
                                <w:rFonts w:ascii="Times New Roman" w:hAnsi="Times New Roman"/>
                              </w:rPr>
                              <w:t xml:space="preserve">Директор МБОУ «Лицей №1» _____________/ </w:t>
                            </w:r>
                            <w:r>
                              <w:rPr>
                                <w:rFonts w:ascii="Times New Roman" w:hAnsi="Times New Roman"/>
                                <w:u w:val="single"/>
                              </w:rPr>
                              <w:t>Э.В. Игошин</w:t>
                            </w:r>
                            <w:r>
                              <w:rPr>
                                <w:rFonts w:ascii="Times New Roman" w:hAnsi="Times New Roman"/>
                              </w:rPr>
                              <w:t>/</w:t>
                            </w:r>
                          </w:p>
                          <w:p w:rsidR="00954920" w:rsidRDefault="00954920">
                            <w:pPr>
                              <w:pStyle w:val="aff"/>
                              <w:widowControl w:val="0"/>
                              <w:jc w:val="center"/>
                            </w:pPr>
                            <w:r>
                              <w:rPr>
                                <w:rFonts w:ascii="Times New Roman" w:hAnsi="Times New Roman"/>
                              </w:rPr>
                              <w:t xml:space="preserve">  </w:t>
                            </w:r>
                          </w:p>
                          <w:p w:rsidR="00954920" w:rsidRDefault="00954920">
                            <w:pPr>
                              <w:pStyle w:val="aff"/>
                              <w:widowControl w:val="0"/>
                            </w:pPr>
                            <w:r>
                              <w:rPr>
                                <w:rFonts w:ascii="Times New Roman" w:hAnsi="Times New Roman"/>
                              </w:rPr>
                              <w:t xml:space="preserve">Приказ №_____ </w:t>
                            </w:r>
                          </w:p>
                          <w:p w:rsidR="00954920" w:rsidRDefault="00954920">
                            <w:pPr>
                              <w:pStyle w:val="aff"/>
                              <w:widowControl w:val="0"/>
                            </w:pPr>
                            <w:r>
                              <w:rPr>
                                <w:rFonts w:ascii="Times New Roman" w:hAnsi="Times New Roman"/>
                              </w:rPr>
                              <w:t>от «___» _______ 20___г.</w:t>
                            </w:r>
                          </w:p>
                          <w:p w:rsidR="00954920" w:rsidRDefault="00954920">
                            <w:pPr>
                              <w:pStyle w:val="aff"/>
                              <w:widowControl w:val="0"/>
                              <w:rPr>
                                <w:rFonts w:ascii="Times New Roman" w:hAnsi="Times New Roman"/>
                              </w:rPr>
                            </w:pPr>
                          </w:p>
                        </w:tc>
                      </w:tr>
                    </w:tbl>
                    <w:p w:rsidR="00954920" w:rsidRDefault="00954920">
                      <w:pPr>
                        <w:pStyle w:val="aff"/>
                      </w:pPr>
                      <w:r>
                        <w:t xml:space="preserve"> </w:t>
                      </w:r>
                    </w:p>
                  </w:txbxContent>
                </v:textbox>
                <w10:wrap type="square"/>
              </v:shape>
            </w:pict>
          </mc:Fallback>
        </mc:AlternateContent>
      </w:r>
    </w:p>
    <w:p w:rsidR="00062CE5" w:rsidRDefault="00062CE5">
      <w:pPr>
        <w:tabs>
          <w:tab w:val="left" w:pos="993"/>
        </w:tabs>
        <w:rPr>
          <w:rFonts w:ascii="Times New Roman" w:hAnsi="Times New Roman"/>
          <w:iCs/>
          <w:color w:val="000000"/>
        </w:rPr>
      </w:pPr>
    </w:p>
    <w:p w:rsidR="00062CE5" w:rsidRDefault="00954920">
      <w:pPr>
        <w:spacing w:line="360" w:lineRule="auto"/>
        <w:jc w:val="center"/>
      </w:pPr>
      <w:r>
        <w:rPr>
          <w:rFonts w:ascii="Times New Roman" w:hAnsi="Times New Roman"/>
          <w:b/>
        </w:rPr>
        <w:t xml:space="preserve">РАБОЧАЯ ПРОГРАММА </w:t>
      </w:r>
    </w:p>
    <w:p w:rsidR="00062CE5" w:rsidRDefault="00954920">
      <w:pPr>
        <w:spacing w:line="360" w:lineRule="auto"/>
        <w:jc w:val="center"/>
      </w:pPr>
      <w:r>
        <w:rPr>
          <w:rFonts w:ascii="Times New Roman" w:hAnsi="Times New Roman"/>
          <w:b/>
        </w:rPr>
        <w:t>ПО</w:t>
      </w:r>
      <w:r w:rsidR="001F6626">
        <w:rPr>
          <w:rFonts w:ascii="Times New Roman" w:hAnsi="Times New Roman"/>
          <w:b/>
        </w:rPr>
        <w:t xml:space="preserve"> </w:t>
      </w:r>
      <w:r>
        <w:rPr>
          <w:rFonts w:ascii="Times New Roman" w:hAnsi="Times New Roman"/>
          <w:b/>
        </w:rPr>
        <w:t>КУРСУ «ИНДИВИДУАЛЬНЫЙ ПРОЕКТ»</w:t>
      </w:r>
    </w:p>
    <w:p w:rsidR="00062CE5" w:rsidRDefault="00954920">
      <w:pPr>
        <w:spacing w:line="360" w:lineRule="auto"/>
        <w:jc w:val="center"/>
      </w:pPr>
      <w:r>
        <w:rPr>
          <w:rFonts w:ascii="Times New Roman" w:hAnsi="Times New Roman"/>
          <w:b/>
        </w:rPr>
        <w:t>ДЛЯ 10 КЛАССОВ</w:t>
      </w:r>
    </w:p>
    <w:p w:rsidR="00062CE5" w:rsidRDefault="00954920">
      <w:pPr>
        <w:spacing w:line="360" w:lineRule="auto"/>
        <w:jc w:val="center"/>
      </w:pPr>
      <w:r>
        <w:rPr>
          <w:rFonts w:ascii="Times New Roman" w:hAnsi="Times New Roman"/>
          <w:b/>
        </w:rPr>
        <w:t>НА 202</w:t>
      </w:r>
      <w:r w:rsidR="001F6626">
        <w:rPr>
          <w:rFonts w:ascii="Times New Roman" w:hAnsi="Times New Roman"/>
          <w:b/>
        </w:rPr>
        <w:t>3</w:t>
      </w:r>
      <w:r>
        <w:rPr>
          <w:rFonts w:ascii="Times New Roman" w:hAnsi="Times New Roman"/>
          <w:b/>
        </w:rPr>
        <w:t>– 202</w:t>
      </w:r>
      <w:r w:rsidR="001F6626">
        <w:rPr>
          <w:rFonts w:ascii="Times New Roman" w:hAnsi="Times New Roman"/>
          <w:b/>
        </w:rPr>
        <w:t>4</w:t>
      </w:r>
      <w:r>
        <w:rPr>
          <w:rFonts w:ascii="Times New Roman" w:hAnsi="Times New Roman"/>
          <w:b/>
        </w:rPr>
        <w:t xml:space="preserve"> УЧЕБНЫЙ ГОД</w:t>
      </w:r>
    </w:p>
    <w:p w:rsidR="00062CE5" w:rsidRDefault="00062CE5">
      <w:pPr>
        <w:spacing w:line="360" w:lineRule="auto"/>
        <w:rPr>
          <w:rFonts w:ascii="Times New Roman" w:hAnsi="Times New Roman"/>
          <w:b/>
        </w:rPr>
      </w:pPr>
    </w:p>
    <w:p w:rsidR="00062CE5" w:rsidRDefault="00954920">
      <w:pPr>
        <w:widowControl w:val="0"/>
        <w:ind w:left="5245"/>
      </w:pPr>
      <w:r>
        <w:rPr>
          <w:rFonts w:ascii="Times New Roman" w:hAnsi="Times New Roman"/>
        </w:rPr>
        <w:t>Рассмотрено на заседании педагогического совета</w:t>
      </w:r>
    </w:p>
    <w:p w:rsidR="00062CE5" w:rsidRDefault="00954920">
      <w:pPr>
        <w:widowControl w:val="0"/>
        <w:ind w:left="5245"/>
      </w:pPr>
      <w:r>
        <w:rPr>
          <w:rFonts w:ascii="Times New Roman" w:hAnsi="Times New Roman"/>
        </w:rPr>
        <w:t>протокол № _</w:t>
      </w:r>
      <w:r>
        <w:rPr>
          <w:rFonts w:ascii="Times New Roman" w:hAnsi="Times New Roman"/>
          <w:u w:val="single"/>
        </w:rPr>
        <w:t>1</w:t>
      </w:r>
      <w:r>
        <w:rPr>
          <w:rFonts w:ascii="Times New Roman" w:hAnsi="Times New Roman"/>
        </w:rPr>
        <w:t>__</w:t>
      </w:r>
      <w:r>
        <w:rPr>
          <w:rFonts w:ascii="Times New Roman" w:hAnsi="Times New Roman"/>
        </w:rPr>
        <w:tab/>
      </w:r>
    </w:p>
    <w:p w:rsidR="00062CE5" w:rsidRDefault="00954920">
      <w:pPr>
        <w:widowControl w:val="0"/>
        <w:ind w:left="5245"/>
      </w:pPr>
      <w:r>
        <w:rPr>
          <w:rFonts w:ascii="Times New Roman" w:hAnsi="Times New Roman"/>
        </w:rPr>
        <w:t>от «_____» ____________ 20___ г.</w:t>
      </w:r>
    </w:p>
    <w:p w:rsidR="00062CE5" w:rsidRDefault="00954920">
      <w:pPr>
        <w:ind w:right="-5" w:firstLine="4140"/>
        <w:jc w:val="right"/>
      </w:pPr>
      <w:r>
        <w:rPr>
          <w:rFonts w:ascii="Times New Roman" w:hAnsi="Times New Roman"/>
        </w:rPr>
        <w:t xml:space="preserve">Составитель рабочей программы: </w:t>
      </w:r>
    </w:p>
    <w:p w:rsidR="00062CE5" w:rsidRDefault="00954920">
      <w:pPr>
        <w:ind w:right="-5" w:firstLine="4140"/>
        <w:jc w:val="right"/>
      </w:pPr>
      <w:r>
        <w:rPr>
          <w:rFonts w:ascii="Times New Roman" w:hAnsi="Times New Roman"/>
        </w:rPr>
        <w:t>Преподаватель Маленина Н.Б.</w:t>
      </w:r>
    </w:p>
    <w:p w:rsidR="00062CE5" w:rsidRDefault="00062CE5">
      <w:pPr>
        <w:tabs>
          <w:tab w:val="left" w:pos="993"/>
        </w:tabs>
        <w:rPr>
          <w:rFonts w:ascii="Times New Roman" w:hAnsi="Times New Roman"/>
          <w:iCs/>
          <w:color w:val="000000"/>
        </w:rPr>
      </w:pPr>
    </w:p>
    <w:p w:rsidR="00062CE5" w:rsidRDefault="00062CE5">
      <w:pPr>
        <w:tabs>
          <w:tab w:val="left" w:pos="993"/>
        </w:tabs>
        <w:rPr>
          <w:rFonts w:ascii="Times New Roman" w:hAnsi="Times New Roman"/>
          <w:iCs/>
          <w:color w:val="000000"/>
        </w:rPr>
      </w:pPr>
    </w:p>
    <w:p w:rsidR="00062CE5" w:rsidRDefault="00062CE5">
      <w:pPr>
        <w:tabs>
          <w:tab w:val="left" w:pos="993"/>
        </w:tabs>
        <w:rPr>
          <w:rFonts w:ascii="Times New Roman" w:hAnsi="Times New Roman"/>
          <w:iCs/>
          <w:color w:val="000000"/>
        </w:rPr>
      </w:pPr>
    </w:p>
    <w:p w:rsidR="00062CE5" w:rsidRDefault="00062CE5">
      <w:pPr>
        <w:tabs>
          <w:tab w:val="left" w:pos="993"/>
        </w:tabs>
        <w:rPr>
          <w:rFonts w:ascii="Times New Roman" w:hAnsi="Times New Roman"/>
          <w:iCs/>
          <w:color w:val="000000"/>
        </w:rPr>
      </w:pPr>
    </w:p>
    <w:p w:rsidR="00062CE5" w:rsidRDefault="00062CE5">
      <w:pPr>
        <w:tabs>
          <w:tab w:val="left" w:pos="993"/>
        </w:tabs>
        <w:rPr>
          <w:rFonts w:ascii="Times New Roman" w:hAnsi="Times New Roman"/>
          <w:iCs/>
          <w:color w:val="000000"/>
        </w:rPr>
      </w:pPr>
    </w:p>
    <w:p w:rsidR="00062CE5" w:rsidRDefault="00062CE5">
      <w:pPr>
        <w:tabs>
          <w:tab w:val="left" w:pos="993"/>
        </w:tabs>
        <w:rPr>
          <w:rFonts w:ascii="Times New Roman" w:hAnsi="Times New Roman"/>
          <w:iCs/>
          <w:color w:val="000000"/>
        </w:rPr>
      </w:pPr>
    </w:p>
    <w:p w:rsidR="00062CE5" w:rsidRDefault="00954920">
      <w:pPr>
        <w:jc w:val="center"/>
      </w:pPr>
      <w:r>
        <w:rPr>
          <w:rFonts w:ascii="Times New Roman" w:hAnsi="Times New Roman"/>
        </w:rPr>
        <w:t>г. Нижневартовск</w:t>
      </w:r>
    </w:p>
    <w:p w:rsidR="00062CE5" w:rsidRDefault="00954920">
      <w:pPr>
        <w:tabs>
          <w:tab w:val="left" w:pos="993"/>
        </w:tabs>
        <w:jc w:val="center"/>
      </w:pPr>
      <w:r>
        <w:rPr>
          <w:rFonts w:ascii="Times New Roman" w:hAnsi="Times New Roman"/>
        </w:rPr>
        <w:t>202</w:t>
      </w:r>
      <w:r w:rsidR="005E3C1E">
        <w:rPr>
          <w:rFonts w:ascii="Times New Roman" w:hAnsi="Times New Roman"/>
        </w:rPr>
        <w:t>3</w:t>
      </w:r>
      <w:r>
        <w:rPr>
          <w:rFonts w:ascii="Times New Roman" w:hAnsi="Times New Roman"/>
        </w:rPr>
        <w:t>г.</w:t>
      </w:r>
    </w:p>
    <w:p w:rsidR="00062CE5" w:rsidRDefault="00062CE5"/>
    <w:p w:rsidR="00062CE5" w:rsidRDefault="00062CE5">
      <w:pPr>
        <w:jc w:val="center"/>
        <w:rPr>
          <w:rFonts w:ascii="Times New Roman" w:hAnsi="Times New Roman"/>
          <w:b/>
          <w:sz w:val="28"/>
          <w:szCs w:val="28"/>
        </w:rPr>
      </w:pPr>
    </w:p>
    <w:p w:rsidR="00062CE5" w:rsidRDefault="00062CE5">
      <w:pPr>
        <w:jc w:val="center"/>
        <w:rPr>
          <w:rFonts w:ascii="Times New Roman" w:hAnsi="Times New Roman"/>
          <w:b/>
          <w:sz w:val="28"/>
          <w:szCs w:val="28"/>
        </w:rPr>
      </w:pPr>
    </w:p>
    <w:p w:rsidR="00062CE5" w:rsidRDefault="00954920">
      <w:pPr>
        <w:jc w:val="center"/>
        <w:rPr>
          <w:rFonts w:ascii="Times New Roman" w:hAnsi="Times New Roman"/>
          <w:b/>
          <w:sz w:val="28"/>
          <w:szCs w:val="28"/>
        </w:rPr>
      </w:pPr>
      <w:r>
        <w:rPr>
          <w:rFonts w:ascii="Times New Roman" w:hAnsi="Times New Roman"/>
          <w:b/>
          <w:sz w:val="28"/>
          <w:szCs w:val="28"/>
        </w:rPr>
        <w:t>СОДЕРЖАНИЕ</w:t>
      </w:r>
    </w:p>
    <w:sdt>
      <w:sdtPr>
        <w:rPr>
          <w:rFonts w:ascii="Times New Roman" w:eastAsia="Calibri" w:hAnsi="Times New Roman" w:cs="Times New Roman"/>
          <w:bCs w:val="0"/>
          <w:color w:val="auto"/>
          <w:sz w:val="24"/>
          <w:szCs w:val="22"/>
        </w:rPr>
        <w:id w:val="1365585288"/>
        <w:docPartObj>
          <w:docPartGallery w:val="Table of Contents"/>
          <w:docPartUnique/>
        </w:docPartObj>
      </w:sdtPr>
      <w:sdtEndPr/>
      <w:sdtContent>
        <w:p w:rsidR="00062CE5" w:rsidRDefault="00062CE5">
          <w:pPr>
            <w:pStyle w:val="afd"/>
          </w:pPr>
        </w:p>
        <w:p w:rsidR="00062CE5" w:rsidRDefault="00954920">
          <w:pPr>
            <w:pStyle w:val="11"/>
            <w:tabs>
              <w:tab w:val="right" w:leader="dot" w:pos="10042"/>
            </w:tabs>
            <w:rPr>
              <w:rFonts w:asciiTheme="minorHAnsi" w:eastAsiaTheme="minorEastAsia" w:hAnsiTheme="minorHAnsi" w:cstheme="minorBidi"/>
              <w:b w:val="0"/>
              <w:noProof/>
              <w:sz w:val="22"/>
              <w:lang w:eastAsia="ru-RU"/>
            </w:rPr>
          </w:pPr>
          <w:r>
            <w:fldChar w:fldCharType="begin"/>
          </w:r>
          <w:r>
            <w:rPr>
              <w:rStyle w:val="ac"/>
              <w:webHidden/>
            </w:rPr>
            <w:instrText>TOC \z \o "1-3" \u \h</w:instrText>
          </w:r>
          <w:r>
            <w:rPr>
              <w:rStyle w:val="ac"/>
            </w:rPr>
            <w:fldChar w:fldCharType="separate"/>
          </w:r>
          <w:hyperlink w:anchor="_Toc86357259">
            <w:r>
              <w:rPr>
                <w:rStyle w:val="ac"/>
                <w:noProof/>
                <w:webHidden/>
              </w:rPr>
              <w:t>ПОЯСНИТЕЛЬНАЯ ЗАПИСКА</w:t>
            </w:r>
            <w:r w:rsidR="00F775F4">
              <w:rPr>
                <w:rStyle w:val="ac"/>
                <w:noProof/>
                <w:webHidden/>
              </w:rPr>
              <w:t>……………………………………………………………………</w:t>
            </w:r>
            <w:r>
              <w:rPr>
                <w:noProof/>
                <w:webHidden/>
              </w:rPr>
              <w:fldChar w:fldCharType="begin"/>
            </w:r>
            <w:r>
              <w:rPr>
                <w:noProof/>
                <w:webHidden/>
              </w:rPr>
              <w:instrText>PAGEREF _Toc86357259 \h</w:instrText>
            </w:r>
            <w:r>
              <w:rPr>
                <w:noProof/>
                <w:webHidden/>
              </w:rPr>
            </w:r>
            <w:r>
              <w:rPr>
                <w:noProof/>
                <w:webHidden/>
              </w:rPr>
              <w:fldChar w:fldCharType="separate"/>
            </w:r>
            <w:r w:rsidR="00F775F4">
              <w:rPr>
                <w:noProof/>
                <w:webHidden/>
              </w:rPr>
              <w:t>3</w:t>
            </w:r>
            <w:r>
              <w:rPr>
                <w:noProof/>
                <w:webHidden/>
              </w:rPr>
              <w:fldChar w:fldCharType="end"/>
            </w:r>
          </w:hyperlink>
        </w:p>
        <w:p w:rsidR="00062CE5" w:rsidRDefault="00186D95">
          <w:pPr>
            <w:pStyle w:val="11"/>
            <w:tabs>
              <w:tab w:val="right" w:leader="dot" w:pos="10042"/>
            </w:tabs>
            <w:rPr>
              <w:rFonts w:asciiTheme="minorHAnsi" w:eastAsiaTheme="minorEastAsia" w:hAnsiTheme="minorHAnsi" w:cstheme="minorBidi"/>
              <w:b w:val="0"/>
              <w:noProof/>
              <w:sz w:val="22"/>
              <w:lang w:eastAsia="ru-RU"/>
            </w:rPr>
          </w:pPr>
          <w:hyperlink w:anchor="_Toc86357261">
            <w:r w:rsidR="00F775F4">
              <w:rPr>
                <w:rStyle w:val="ac"/>
                <w:noProof/>
                <w:webHidden/>
                <w:shd w:val="clear" w:color="auto" w:fill="FFFFFF"/>
              </w:rPr>
              <w:t>ПЛАНИРУЕМЫЕ</w:t>
            </w:r>
            <w:r w:rsidR="00954920">
              <w:rPr>
                <w:rStyle w:val="ac"/>
                <w:noProof/>
                <w:webHidden/>
                <w:shd w:val="clear" w:color="auto" w:fill="FFFFFF"/>
              </w:rPr>
              <w:t xml:space="preserve"> РЕЗУЛЬТАТЫ ОСВОЕНИЯ ПРОГРАММЫ</w:t>
            </w:r>
            <w:r w:rsidR="00F775F4">
              <w:rPr>
                <w:rStyle w:val="ac"/>
                <w:noProof/>
                <w:webHidden/>
                <w:shd w:val="clear" w:color="auto" w:fill="FFFFFF"/>
              </w:rPr>
              <w:t>………………………………</w:t>
            </w:r>
            <w:r w:rsidR="00954920">
              <w:rPr>
                <w:noProof/>
                <w:webHidden/>
              </w:rPr>
              <w:fldChar w:fldCharType="begin"/>
            </w:r>
            <w:r w:rsidR="00954920">
              <w:rPr>
                <w:noProof/>
                <w:webHidden/>
              </w:rPr>
              <w:instrText>PAGEREF _Toc86357261 \h</w:instrText>
            </w:r>
            <w:r w:rsidR="00954920">
              <w:rPr>
                <w:noProof/>
                <w:webHidden/>
              </w:rPr>
            </w:r>
            <w:r w:rsidR="00954920">
              <w:rPr>
                <w:noProof/>
                <w:webHidden/>
              </w:rPr>
              <w:fldChar w:fldCharType="separate"/>
            </w:r>
            <w:r w:rsidR="00F775F4">
              <w:rPr>
                <w:noProof/>
                <w:webHidden/>
              </w:rPr>
              <w:t>9</w:t>
            </w:r>
            <w:r w:rsidR="00954920">
              <w:rPr>
                <w:noProof/>
                <w:webHidden/>
              </w:rPr>
              <w:fldChar w:fldCharType="end"/>
            </w:r>
          </w:hyperlink>
        </w:p>
        <w:p w:rsidR="00062CE5" w:rsidRDefault="00186D95">
          <w:pPr>
            <w:pStyle w:val="11"/>
            <w:tabs>
              <w:tab w:val="right" w:leader="dot" w:pos="10042"/>
            </w:tabs>
            <w:rPr>
              <w:noProof/>
            </w:rPr>
          </w:pPr>
          <w:hyperlink w:anchor="_Toc86357262">
            <w:r w:rsidR="00F775F4">
              <w:rPr>
                <w:rStyle w:val="ac"/>
                <w:noProof/>
                <w:webHidden/>
                <w:shd w:val="clear" w:color="auto" w:fill="FFFFFF"/>
              </w:rPr>
              <w:t>СОДЕРЖАНИЕ ПРОГРАММЫ «ИНДИВИДУАЛЬНЫЙ ПРОЕКТ» И ПЛАНИРОВАНИЕ………………………………………………………….………………………..</w:t>
            </w:r>
            <w:r w:rsidR="00954920">
              <w:rPr>
                <w:noProof/>
                <w:webHidden/>
              </w:rPr>
              <w:fldChar w:fldCharType="begin"/>
            </w:r>
            <w:r w:rsidR="00954920">
              <w:rPr>
                <w:noProof/>
                <w:webHidden/>
              </w:rPr>
              <w:instrText>PAGEREF _Toc86357262 \h</w:instrText>
            </w:r>
            <w:r w:rsidR="00954920">
              <w:rPr>
                <w:noProof/>
                <w:webHidden/>
              </w:rPr>
            </w:r>
            <w:r w:rsidR="00954920">
              <w:rPr>
                <w:noProof/>
                <w:webHidden/>
              </w:rPr>
              <w:fldChar w:fldCharType="separate"/>
            </w:r>
            <w:r w:rsidR="00F775F4">
              <w:rPr>
                <w:noProof/>
                <w:webHidden/>
              </w:rPr>
              <w:t>14</w:t>
            </w:r>
            <w:r w:rsidR="00954920">
              <w:rPr>
                <w:noProof/>
                <w:webHidden/>
              </w:rPr>
              <w:fldChar w:fldCharType="end"/>
            </w:r>
          </w:hyperlink>
        </w:p>
        <w:p w:rsidR="00062CE5" w:rsidRDefault="00186D95">
          <w:pPr>
            <w:pStyle w:val="11"/>
            <w:tabs>
              <w:tab w:val="right" w:leader="dot" w:pos="10042"/>
            </w:tabs>
            <w:rPr>
              <w:rFonts w:asciiTheme="minorHAnsi" w:eastAsiaTheme="minorEastAsia" w:hAnsiTheme="minorHAnsi" w:cstheme="minorBidi"/>
              <w:b w:val="0"/>
              <w:noProof/>
              <w:sz w:val="22"/>
              <w:lang w:eastAsia="ru-RU"/>
            </w:rPr>
          </w:pPr>
          <w:hyperlink w:anchor="_Toc86357263">
            <w:r w:rsidR="00954920">
              <w:rPr>
                <w:rStyle w:val="ac"/>
                <w:noProof/>
                <w:webHidden/>
                <w:shd w:val="clear" w:color="auto" w:fill="FFFFFF"/>
              </w:rPr>
              <w:t>УЧЕБНО-МЕТОДИЧЕСКОЕ И МАТЕРИАЛЬНОЕ ОБЕСПЕЧЕНИЕ ПРОГРАММЫ</w:t>
            </w:r>
            <w:r w:rsidR="00F775F4">
              <w:rPr>
                <w:rStyle w:val="ac"/>
                <w:noProof/>
                <w:webHidden/>
                <w:shd w:val="clear" w:color="auto" w:fill="FFFFFF"/>
              </w:rPr>
              <w:t>………………………………………………………………………………………..</w:t>
            </w:r>
            <w:r w:rsidR="00954920">
              <w:rPr>
                <w:noProof/>
                <w:webHidden/>
              </w:rPr>
              <w:fldChar w:fldCharType="begin"/>
            </w:r>
            <w:r w:rsidR="00954920">
              <w:rPr>
                <w:noProof/>
                <w:webHidden/>
              </w:rPr>
              <w:instrText>PAGEREF _Toc86357263 \h</w:instrText>
            </w:r>
            <w:r w:rsidR="00954920">
              <w:rPr>
                <w:noProof/>
                <w:webHidden/>
              </w:rPr>
            </w:r>
            <w:r w:rsidR="00954920">
              <w:rPr>
                <w:noProof/>
                <w:webHidden/>
              </w:rPr>
              <w:fldChar w:fldCharType="separate"/>
            </w:r>
            <w:r w:rsidR="00F775F4">
              <w:rPr>
                <w:noProof/>
                <w:webHidden/>
              </w:rPr>
              <w:t>18</w:t>
            </w:r>
            <w:r w:rsidR="00954920">
              <w:rPr>
                <w:noProof/>
                <w:webHidden/>
              </w:rPr>
              <w:fldChar w:fldCharType="end"/>
            </w:r>
          </w:hyperlink>
        </w:p>
        <w:p w:rsidR="00062CE5" w:rsidRDefault="00186D95">
          <w:pPr>
            <w:pStyle w:val="11"/>
            <w:tabs>
              <w:tab w:val="right" w:leader="dot" w:pos="10042"/>
            </w:tabs>
            <w:rPr>
              <w:rFonts w:asciiTheme="minorHAnsi" w:eastAsiaTheme="minorEastAsia" w:hAnsiTheme="minorHAnsi" w:cstheme="minorBidi"/>
              <w:b w:val="0"/>
              <w:noProof/>
              <w:sz w:val="22"/>
              <w:lang w:eastAsia="ru-RU"/>
            </w:rPr>
          </w:pPr>
          <w:hyperlink w:anchor="_Toc86357264">
            <w:r w:rsidR="00954920">
              <w:rPr>
                <w:rStyle w:val="ac"/>
                <w:noProof/>
                <w:webHidden/>
              </w:rPr>
              <w:t>ЛИТЕРАТУРА ДЛЯ УЧИТЕЛЯ</w:t>
            </w:r>
            <w:r w:rsidR="00F775F4">
              <w:rPr>
                <w:rStyle w:val="ac"/>
                <w:noProof/>
                <w:webHidden/>
              </w:rPr>
              <w:t>……………………………………………………………………</w:t>
            </w:r>
            <w:r w:rsidR="00954920">
              <w:rPr>
                <w:noProof/>
                <w:webHidden/>
              </w:rPr>
              <w:fldChar w:fldCharType="begin"/>
            </w:r>
            <w:r w:rsidR="00954920">
              <w:rPr>
                <w:noProof/>
                <w:webHidden/>
              </w:rPr>
              <w:instrText>PAGEREF _Toc86357264 \h</w:instrText>
            </w:r>
            <w:r w:rsidR="00954920">
              <w:rPr>
                <w:noProof/>
                <w:webHidden/>
              </w:rPr>
            </w:r>
            <w:r w:rsidR="00954920">
              <w:rPr>
                <w:noProof/>
                <w:webHidden/>
              </w:rPr>
              <w:fldChar w:fldCharType="separate"/>
            </w:r>
            <w:r w:rsidR="00F775F4">
              <w:rPr>
                <w:noProof/>
                <w:webHidden/>
              </w:rPr>
              <w:t>19</w:t>
            </w:r>
            <w:r w:rsidR="00954920">
              <w:rPr>
                <w:noProof/>
                <w:webHidden/>
              </w:rPr>
              <w:fldChar w:fldCharType="end"/>
            </w:r>
          </w:hyperlink>
        </w:p>
        <w:p w:rsidR="00062CE5" w:rsidRDefault="00186D95">
          <w:pPr>
            <w:pStyle w:val="11"/>
            <w:tabs>
              <w:tab w:val="right" w:leader="dot" w:pos="10042"/>
            </w:tabs>
            <w:rPr>
              <w:rFonts w:asciiTheme="minorHAnsi" w:eastAsiaTheme="minorEastAsia" w:hAnsiTheme="minorHAnsi" w:cstheme="minorBidi"/>
              <w:b w:val="0"/>
              <w:noProof/>
              <w:sz w:val="22"/>
              <w:lang w:eastAsia="ru-RU"/>
            </w:rPr>
          </w:pPr>
          <w:hyperlink w:anchor="_Toc86357265">
            <w:r w:rsidR="00954920">
              <w:rPr>
                <w:rStyle w:val="ac"/>
                <w:noProof/>
                <w:webHidden/>
              </w:rPr>
              <w:t>ЛИТЕРАТУРА ДЛЯ УЧАЩИХСЯ</w:t>
            </w:r>
            <w:r w:rsidR="00F775F4">
              <w:rPr>
                <w:rStyle w:val="ac"/>
                <w:noProof/>
                <w:webHidden/>
              </w:rPr>
              <w:t>…………………………………………………………………</w:t>
            </w:r>
            <w:r w:rsidR="00954920">
              <w:rPr>
                <w:noProof/>
                <w:webHidden/>
              </w:rPr>
              <w:fldChar w:fldCharType="begin"/>
            </w:r>
            <w:r w:rsidR="00954920">
              <w:rPr>
                <w:noProof/>
                <w:webHidden/>
              </w:rPr>
              <w:instrText>PAGEREF _Toc86357265 \h</w:instrText>
            </w:r>
            <w:r w:rsidR="00954920">
              <w:rPr>
                <w:noProof/>
                <w:webHidden/>
              </w:rPr>
            </w:r>
            <w:r w:rsidR="00954920">
              <w:rPr>
                <w:noProof/>
                <w:webHidden/>
              </w:rPr>
              <w:fldChar w:fldCharType="separate"/>
            </w:r>
            <w:r w:rsidR="00F775F4">
              <w:rPr>
                <w:noProof/>
                <w:webHidden/>
              </w:rPr>
              <w:t>19</w:t>
            </w:r>
            <w:r w:rsidR="00954920">
              <w:rPr>
                <w:noProof/>
                <w:webHidden/>
              </w:rPr>
              <w:fldChar w:fldCharType="end"/>
            </w:r>
          </w:hyperlink>
        </w:p>
        <w:p w:rsidR="00062CE5" w:rsidRDefault="00186D95">
          <w:pPr>
            <w:pStyle w:val="21"/>
            <w:tabs>
              <w:tab w:val="right" w:leader="dot" w:pos="10042"/>
            </w:tabs>
            <w:ind w:left="0"/>
          </w:pPr>
          <w:hyperlink w:anchor="_Toc86357266">
            <w:r w:rsidR="00954920">
              <w:rPr>
                <w:rStyle w:val="ac"/>
                <w:noProof/>
                <w:webHidden/>
              </w:rPr>
              <w:t>МЕТОДИКА САМООЦЕНКИ ПСИХОЛОГИЧЕСКОЙ АТМОСФЕРЫ В КОМАНДЕ</w:t>
            </w:r>
            <w:r w:rsidR="00F775F4">
              <w:rPr>
                <w:rStyle w:val="ac"/>
                <w:noProof/>
                <w:webHidden/>
              </w:rPr>
              <w:t>……………………………………………………………………………………………..</w:t>
            </w:r>
            <w:r w:rsidR="00954920">
              <w:rPr>
                <w:noProof/>
                <w:webHidden/>
              </w:rPr>
              <w:fldChar w:fldCharType="begin"/>
            </w:r>
            <w:r w:rsidR="00954920">
              <w:rPr>
                <w:noProof/>
                <w:webHidden/>
              </w:rPr>
              <w:instrText>PAGEREF _Toc86357266 \h</w:instrText>
            </w:r>
            <w:r w:rsidR="00954920">
              <w:rPr>
                <w:noProof/>
                <w:webHidden/>
              </w:rPr>
            </w:r>
            <w:r w:rsidR="00954920">
              <w:rPr>
                <w:noProof/>
                <w:webHidden/>
              </w:rPr>
              <w:fldChar w:fldCharType="separate"/>
            </w:r>
            <w:r w:rsidR="00F775F4">
              <w:rPr>
                <w:noProof/>
                <w:webHidden/>
              </w:rPr>
              <w:t>20</w:t>
            </w:r>
            <w:r w:rsidR="00954920">
              <w:rPr>
                <w:noProof/>
                <w:webHidden/>
              </w:rPr>
              <w:fldChar w:fldCharType="end"/>
            </w:r>
          </w:hyperlink>
          <w:r w:rsidR="00954920">
            <w:rPr>
              <w:rStyle w:val="ac"/>
            </w:rPr>
            <w:fldChar w:fldCharType="end"/>
          </w:r>
        </w:p>
      </w:sdtContent>
    </w:sdt>
    <w:p w:rsidR="00062CE5" w:rsidRDefault="00062CE5">
      <w:pPr>
        <w:pStyle w:val="21"/>
        <w:tabs>
          <w:tab w:val="right" w:leader="dot" w:pos="9345"/>
        </w:tabs>
      </w:pPr>
    </w:p>
    <w:p w:rsidR="00062CE5" w:rsidRDefault="00062CE5"/>
    <w:p w:rsidR="00062CE5" w:rsidRDefault="00954920">
      <w:pPr>
        <w:jc w:val="center"/>
        <w:rPr>
          <w:rFonts w:ascii="Times New Roman" w:hAnsi="Times New Roman"/>
          <w:b/>
          <w:sz w:val="28"/>
          <w:szCs w:val="28"/>
        </w:rPr>
      </w:pPr>
      <w:r>
        <w:br w:type="page"/>
      </w:r>
    </w:p>
    <w:p w:rsidR="00062CE5" w:rsidRDefault="00954920">
      <w:pPr>
        <w:pStyle w:val="1"/>
      </w:pPr>
      <w:bookmarkStart w:id="0" w:name="_Toc86357259"/>
      <w:bookmarkStart w:id="1" w:name="_Toc492409975"/>
      <w:r>
        <w:lastRenderedPageBreak/>
        <w:t>ПОЯСНИТЕЛЬНАЯ ЗАПИСКА</w:t>
      </w:r>
      <w:bookmarkEnd w:id="0"/>
      <w:bookmarkEnd w:id="1"/>
    </w:p>
    <w:p w:rsidR="009A719D" w:rsidRDefault="009A719D" w:rsidP="009A719D">
      <w:pPr>
        <w:pStyle w:val="1"/>
        <w:spacing w:before="0" w:after="0" w:line="360" w:lineRule="auto"/>
        <w:ind w:firstLine="709"/>
        <w:jc w:val="both"/>
        <w:rPr>
          <w:rFonts w:eastAsia="Calibri"/>
          <w:b w:val="0"/>
          <w:bCs w:val="0"/>
          <w:kern w:val="0"/>
          <w:sz w:val="24"/>
          <w:szCs w:val="24"/>
        </w:rPr>
      </w:pPr>
      <w:bookmarkStart w:id="2" w:name="_Toc86357260"/>
      <w:bookmarkStart w:id="3" w:name="_Toc492409976"/>
      <w:r w:rsidRPr="009A719D">
        <w:rPr>
          <w:rFonts w:eastAsia="Calibri"/>
          <w:b w:val="0"/>
          <w:bCs w:val="0"/>
          <w:kern w:val="0"/>
          <w:sz w:val="24"/>
          <w:szCs w:val="24"/>
        </w:rPr>
        <w:t>Актуальность и назначение программы Программа разработана в</w:t>
      </w:r>
      <w:r>
        <w:rPr>
          <w:rFonts w:eastAsia="Calibri"/>
          <w:b w:val="0"/>
          <w:bCs w:val="0"/>
          <w:kern w:val="0"/>
          <w:sz w:val="24"/>
          <w:szCs w:val="24"/>
        </w:rPr>
        <w:t xml:space="preserve"> соответствии с требованиями Фе</w:t>
      </w:r>
      <w:r w:rsidRPr="009A719D">
        <w:rPr>
          <w:rFonts w:eastAsia="Calibri"/>
          <w:b w:val="0"/>
          <w:bCs w:val="0"/>
          <w:kern w:val="0"/>
          <w:sz w:val="24"/>
          <w:szCs w:val="24"/>
        </w:rPr>
        <w:t>дерального государственного образовательн</w:t>
      </w:r>
      <w:r>
        <w:rPr>
          <w:rFonts w:eastAsia="Calibri"/>
          <w:b w:val="0"/>
          <w:bCs w:val="0"/>
          <w:kern w:val="0"/>
          <w:sz w:val="24"/>
          <w:szCs w:val="24"/>
        </w:rPr>
        <w:t>ого стандарта</w:t>
      </w:r>
      <w:r w:rsidRPr="009A719D">
        <w:rPr>
          <w:rFonts w:eastAsia="Calibri"/>
          <w:b w:val="0"/>
          <w:bCs w:val="0"/>
          <w:kern w:val="0"/>
          <w:sz w:val="24"/>
          <w:szCs w:val="24"/>
        </w:rPr>
        <w:t xml:space="preserve"> </w:t>
      </w:r>
      <w:r>
        <w:rPr>
          <w:rFonts w:eastAsia="Calibri"/>
          <w:b w:val="0"/>
          <w:bCs w:val="0"/>
          <w:kern w:val="0"/>
          <w:sz w:val="24"/>
          <w:szCs w:val="24"/>
        </w:rPr>
        <w:t>среднего</w:t>
      </w:r>
      <w:r w:rsidRPr="009A719D">
        <w:rPr>
          <w:rFonts w:eastAsia="Calibri"/>
          <w:b w:val="0"/>
          <w:bCs w:val="0"/>
          <w:kern w:val="0"/>
          <w:sz w:val="24"/>
          <w:szCs w:val="24"/>
        </w:rPr>
        <w:t xml:space="preserve"> общего образования, ориентирована на обеспечение индивидуальных потребностей обучающихся и направлена на достижение планируемых ре</w:t>
      </w:r>
      <w:r>
        <w:rPr>
          <w:rFonts w:eastAsia="Calibri"/>
          <w:b w:val="0"/>
          <w:bCs w:val="0"/>
          <w:kern w:val="0"/>
          <w:sz w:val="24"/>
          <w:szCs w:val="24"/>
        </w:rPr>
        <w:t>зультатов освоения программы средне</w:t>
      </w:r>
      <w:r w:rsidRPr="009A719D">
        <w:rPr>
          <w:rFonts w:eastAsia="Calibri"/>
          <w:b w:val="0"/>
          <w:bCs w:val="0"/>
          <w:kern w:val="0"/>
          <w:sz w:val="24"/>
          <w:szCs w:val="24"/>
        </w:rPr>
        <w:t>го общего образования</w:t>
      </w:r>
      <w:r>
        <w:rPr>
          <w:rFonts w:eastAsia="Calibri"/>
          <w:b w:val="0"/>
          <w:bCs w:val="0"/>
          <w:kern w:val="0"/>
          <w:sz w:val="24"/>
          <w:szCs w:val="24"/>
        </w:rPr>
        <w:t xml:space="preserve"> с учетом выбора участниками об</w:t>
      </w:r>
      <w:r w:rsidRPr="009A719D">
        <w:rPr>
          <w:rFonts w:eastAsia="Calibri"/>
          <w:b w:val="0"/>
          <w:bCs w:val="0"/>
          <w:kern w:val="0"/>
          <w:sz w:val="24"/>
          <w:szCs w:val="24"/>
        </w:rPr>
        <w:t>разовательных отношений курсов внеурочной деятельности. Это позволяет обеспечить единство обязательных требований ФГОС во всем пространстве школьного образования: не только на уроке, но и за его пределами. Важность реализации программы обусловлена особенностью проектно-исследовательской д</w:t>
      </w:r>
      <w:r>
        <w:rPr>
          <w:rFonts w:eastAsia="Calibri"/>
          <w:b w:val="0"/>
          <w:bCs w:val="0"/>
          <w:kern w:val="0"/>
          <w:sz w:val="24"/>
          <w:szCs w:val="24"/>
        </w:rPr>
        <w:t>еятельности, которая лежит в ос</w:t>
      </w:r>
      <w:r w:rsidRPr="009A719D">
        <w:rPr>
          <w:rFonts w:eastAsia="Calibri"/>
          <w:b w:val="0"/>
          <w:bCs w:val="0"/>
          <w:kern w:val="0"/>
          <w:sz w:val="24"/>
          <w:szCs w:val="24"/>
        </w:rPr>
        <w:t>нове развития современн</w:t>
      </w:r>
      <w:r>
        <w:rPr>
          <w:rFonts w:eastAsia="Calibri"/>
          <w:b w:val="0"/>
          <w:bCs w:val="0"/>
          <w:kern w:val="0"/>
          <w:sz w:val="24"/>
          <w:szCs w:val="24"/>
        </w:rPr>
        <w:t>ого мира, является залогом обще</w:t>
      </w:r>
      <w:r w:rsidRPr="009A719D">
        <w:rPr>
          <w:rFonts w:eastAsia="Calibri"/>
          <w:b w:val="0"/>
          <w:bCs w:val="0"/>
          <w:kern w:val="0"/>
          <w:sz w:val="24"/>
          <w:szCs w:val="24"/>
        </w:rPr>
        <w:t>ственного прогресса и важн</w:t>
      </w:r>
      <w:r>
        <w:rPr>
          <w:rFonts w:eastAsia="Calibri"/>
          <w:b w:val="0"/>
          <w:bCs w:val="0"/>
          <w:kern w:val="0"/>
          <w:sz w:val="24"/>
          <w:szCs w:val="24"/>
        </w:rPr>
        <w:t>ым условием индивидуального раз</w:t>
      </w:r>
      <w:r w:rsidRPr="009A719D">
        <w:rPr>
          <w:rFonts w:eastAsia="Calibri"/>
          <w:b w:val="0"/>
          <w:bCs w:val="0"/>
          <w:kern w:val="0"/>
          <w:sz w:val="24"/>
          <w:szCs w:val="24"/>
        </w:rPr>
        <w:t>вития человека. Жизнь современного общества устроена таким образом, что любые более или м</w:t>
      </w:r>
      <w:r>
        <w:rPr>
          <w:rFonts w:eastAsia="Calibri"/>
          <w:b w:val="0"/>
          <w:bCs w:val="0"/>
          <w:kern w:val="0"/>
          <w:sz w:val="24"/>
          <w:szCs w:val="24"/>
        </w:rPr>
        <w:t>енее серьезные изменения свя</w:t>
      </w:r>
      <w:r w:rsidRPr="009A719D">
        <w:rPr>
          <w:rFonts w:eastAsia="Calibri"/>
          <w:b w:val="0"/>
          <w:bCs w:val="0"/>
          <w:kern w:val="0"/>
          <w:sz w:val="24"/>
          <w:szCs w:val="24"/>
        </w:rPr>
        <w:t>заны с успешной реализацией</w:t>
      </w:r>
      <w:r>
        <w:rPr>
          <w:rFonts w:eastAsia="Calibri"/>
          <w:b w:val="0"/>
          <w:bCs w:val="0"/>
          <w:kern w:val="0"/>
          <w:sz w:val="24"/>
          <w:szCs w:val="24"/>
        </w:rPr>
        <w:t xml:space="preserve"> разнообразных проектов и иссле</w:t>
      </w:r>
      <w:r w:rsidRPr="009A719D">
        <w:rPr>
          <w:rFonts w:eastAsia="Calibri"/>
          <w:b w:val="0"/>
          <w:bCs w:val="0"/>
          <w:kern w:val="0"/>
          <w:sz w:val="24"/>
          <w:szCs w:val="24"/>
        </w:rPr>
        <w:t>дований — в науке, творчестве</w:t>
      </w:r>
      <w:r>
        <w:rPr>
          <w:rFonts w:eastAsia="Calibri"/>
          <w:b w:val="0"/>
          <w:bCs w:val="0"/>
          <w:kern w:val="0"/>
          <w:sz w:val="24"/>
          <w:szCs w:val="24"/>
        </w:rPr>
        <w:t>, бизнесе, в быту. Поэтому, что</w:t>
      </w:r>
      <w:r w:rsidRPr="009A719D">
        <w:rPr>
          <w:rFonts w:eastAsia="Calibri"/>
          <w:b w:val="0"/>
          <w:bCs w:val="0"/>
          <w:kern w:val="0"/>
          <w:sz w:val="24"/>
          <w:szCs w:val="24"/>
        </w:rPr>
        <w:t>бы школа по-настоящему стала «учительницей жизни», важно учить школьника основам проектно-исследовательской</w:t>
      </w:r>
      <w:r>
        <w:rPr>
          <w:rFonts w:eastAsia="Calibri"/>
          <w:b w:val="0"/>
          <w:bCs w:val="0"/>
          <w:kern w:val="0"/>
          <w:sz w:val="24"/>
          <w:szCs w:val="24"/>
        </w:rPr>
        <w:t xml:space="preserve"> дея</w:t>
      </w:r>
      <w:r w:rsidRPr="009A719D">
        <w:rPr>
          <w:rFonts w:eastAsia="Calibri"/>
          <w:b w:val="0"/>
          <w:bCs w:val="0"/>
          <w:kern w:val="0"/>
          <w:sz w:val="24"/>
          <w:szCs w:val="24"/>
        </w:rPr>
        <w:t xml:space="preserve">тельности. Для </w:t>
      </w:r>
      <w:r>
        <w:rPr>
          <w:rFonts w:eastAsia="Calibri"/>
          <w:b w:val="0"/>
          <w:bCs w:val="0"/>
          <w:kern w:val="0"/>
          <w:sz w:val="24"/>
          <w:szCs w:val="24"/>
        </w:rPr>
        <w:t>учащихся</w:t>
      </w:r>
      <w:r w:rsidRPr="009A719D">
        <w:rPr>
          <w:rFonts w:eastAsia="Calibri"/>
          <w:b w:val="0"/>
          <w:bCs w:val="0"/>
          <w:kern w:val="0"/>
          <w:sz w:val="24"/>
          <w:szCs w:val="24"/>
        </w:rPr>
        <w:t xml:space="preserve"> </w:t>
      </w:r>
      <w:r>
        <w:rPr>
          <w:rFonts w:eastAsia="Calibri"/>
          <w:b w:val="0"/>
          <w:bCs w:val="0"/>
          <w:kern w:val="0"/>
          <w:sz w:val="24"/>
          <w:szCs w:val="24"/>
        </w:rPr>
        <w:t>программа</w:t>
      </w:r>
      <w:r w:rsidRPr="009A719D">
        <w:rPr>
          <w:rFonts w:eastAsia="Calibri"/>
          <w:b w:val="0"/>
          <w:bCs w:val="0"/>
          <w:kern w:val="0"/>
          <w:sz w:val="24"/>
          <w:szCs w:val="24"/>
        </w:rPr>
        <w:t xml:space="preserve"> окажется значимым подспорьем в реализации их индивидуальных интересов и потребностей, позволит им реализовать себя в привлекательной для них деятельности. Программа нацелена на помощь ребенку в освоении основ организации и осуществления собственной проектно-исследовательской деятельности, а также в приобретении необходимого опыта для работы над индивидуальным исследованием или проектом. Этот опыт будет необходим ему в старшей школе, вузе и — в перспективе — во взрослой самостоятельной жизни. Программа поможет школьнику более глубоко изучить интересующую его область, а также приобрести важные социальные навыки, необходимые для продуктивной социализации и гармоничного вхождения в современный мир</w:t>
      </w:r>
      <w:r>
        <w:rPr>
          <w:rFonts w:eastAsia="Calibri"/>
          <w:b w:val="0"/>
          <w:bCs w:val="0"/>
          <w:kern w:val="0"/>
          <w:sz w:val="24"/>
          <w:szCs w:val="24"/>
        </w:rPr>
        <w:t>:</w:t>
      </w:r>
    </w:p>
    <w:p w:rsidR="009A719D" w:rsidRDefault="009A719D" w:rsidP="009A719D">
      <w:pPr>
        <w:pStyle w:val="1"/>
        <w:numPr>
          <w:ilvl w:val="0"/>
          <w:numId w:val="19"/>
        </w:numPr>
        <w:spacing w:before="0" w:after="0" w:line="360" w:lineRule="auto"/>
        <w:jc w:val="both"/>
        <w:rPr>
          <w:rFonts w:eastAsia="Calibri"/>
          <w:b w:val="0"/>
          <w:bCs w:val="0"/>
          <w:kern w:val="0"/>
          <w:sz w:val="24"/>
          <w:szCs w:val="24"/>
        </w:rPr>
      </w:pPr>
      <w:r w:rsidRPr="009A719D">
        <w:rPr>
          <w:rFonts w:eastAsia="Calibri"/>
          <w:b w:val="0"/>
          <w:bCs w:val="0"/>
          <w:kern w:val="0"/>
          <w:sz w:val="24"/>
          <w:szCs w:val="24"/>
        </w:rPr>
        <w:t xml:space="preserve">навык самостоятельного </w:t>
      </w:r>
      <w:r>
        <w:rPr>
          <w:rFonts w:eastAsia="Calibri"/>
          <w:b w:val="0"/>
          <w:bCs w:val="0"/>
          <w:kern w:val="0"/>
          <w:sz w:val="24"/>
          <w:szCs w:val="24"/>
        </w:rPr>
        <w:t>осмысления актуальных исследова</w:t>
      </w:r>
      <w:r w:rsidRPr="009A719D">
        <w:rPr>
          <w:rFonts w:eastAsia="Calibri"/>
          <w:b w:val="0"/>
          <w:bCs w:val="0"/>
          <w:kern w:val="0"/>
          <w:sz w:val="24"/>
          <w:szCs w:val="24"/>
        </w:rPr>
        <w:t xml:space="preserve">тельских или практических задач, включающий умение видеть и анализировать </w:t>
      </w:r>
      <w:r>
        <w:rPr>
          <w:rFonts w:eastAsia="Calibri"/>
          <w:b w:val="0"/>
          <w:bCs w:val="0"/>
          <w:kern w:val="0"/>
          <w:sz w:val="24"/>
          <w:szCs w:val="24"/>
        </w:rPr>
        <w:t>проблемы, которые необходимо ре</w:t>
      </w:r>
      <w:r w:rsidRPr="009A719D">
        <w:rPr>
          <w:rFonts w:eastAsia="Calibri"/>
          <w:b w:val="0"/>
          <w:bCs w:val="0"/>
          <w:kern w:val="0"/>
          <w:sz w:val="24"/>
          <w:szCs w:val="24"/>
        </w:rPr>
        <w:t xml:space="preserve">шить, умение </w:t>
      </w:r>
      <w:r w:rsidRPr="009A719D">
        <w:rPr>
          <w:rFonts w:eastAsia="Calibri"/>
          <w:b w:val="0"/>
          <w:bCs w:val="0"/>
          <w:kern w:val="0"/>
          <w:sz w:val="24"/>
          <w:szCs w:val="24"/>
        </w:rPr>
        <w:lastRenderedPageBreak/>
        <w:t>детально пр</w:t>
      </w:r>
      <w:r>
        <w:rPr>
          <w:rFonts w:eastAsia="Calibri"/>
          <w:b w:val="0"/>
          <w:bCs w:val="0"/>
          <w:kern w:val="0"/>
          <w:sz w:val="24"/>
          <w:szCs w:val="24"/>
        </w:rPr>
        <w:t>орабатывать и реализовывать спо</w:t>
      </w:r>
      <w:r w:rsidRPr="009A719D">
        <w:rPr>
          <w:rFonts w:eastAsia="Calibri"/>
          <w:b w:val="0"/>
          <w:bCs w:val="0"/>
          <w:kern w:val="0"/>
          <w:sz w:val="24"/>
          <w:szCs w:val="24"/>
        </w:rPr>
        <w:t xml:space="preserve">собы работы с ними, умение планировать собственную работу и самостоятельно контролировать продвижение к желаемому результату; </w:t>
      </w:r>
    </w:p>
    <w:p w:rsidR="009A719D" w:rsidRDefault="009A719D" w:rsidP="009A719D">
      <w:pPr>
        <w:pStyle w:val="1"/>
        <w:numPr>
          <w:ilvl w:val="0"/>
          <w:numId w:val="19"/>
        </w:numPr>
        <w:spacing w:before="0" w:after="0" w:line="360" w:lineRule="auto"/>
        <w:jc w:val="both"/>
        <w:rPr>
          <w:rFonts w:eastAsia="Calibri"/>
          <w:b w:val="0"/>
          <w:bCs w:val="0"/>
          <w:kern w:val="0"/>
          <w:sz w:val="24"/>
          <w:szCs w:val="24"/>
        </w:rPr>
      </w:pPr>
      <w:r w:rsidRPr="009A719D">
        <w:rPr>
          <w:rFonts w:eastAsia="Calibri"/>
          <w:b w:val="0"/>
          <w:bCs w:val="0"/>
          <w:kern w:val="0"/>
          <w:sz w:val="24"/>
          <w:szCs w:val="24"/>
        </w:rPr>
        <w:t xml:space="preserve">навык генерирования и оформления собственных идей, облечения их в удобную для распространения форму, востребованный в настоящее время людьми многих творческих профессий; </w:t>
      </w:r>
    </w:p>
    <w:p w:rsidR="009A719D" w:rsidRDefault="009A719D" w:rsidP="009A719D">
      <w:pPr>
        <w:pStyle w:val="1"/>
        <w:numPr>
          <w:ilvl w:val="0"/>
          <w:numId w:val="19"/>
        </w:numPr>
        <w:spacing w:before="0" w:after="0" w:line="360" w:lineRule="auto"/>
        <w:jc w:val="both"/>
        <w:rPr>
          <w:rFonts w:eastAsia="Calibri"/>
          <w:b w:val="0"/>
          <w:bCs w:val="0"/>
          <w:kern w:val="0"/>
          <w:sz w:val="24"/>
          <w:szCs w:val="24"/>
        </w:rPr>
      </w:pPr>
      <w:r w:rsidRPr="009A719D">
        <w:rPr>
          <w:rFonts w:eastAsia="Calibri"/>
          <w:b w:val="0"/>
          <w:bCs w:val="0"/>
          <w:kern w:val="0"/>
          <w:sz w:val="24"/>
          <w:szCs w:val="24"/>
        </w:rPr>
        <w:t xml:space="preserve">навык уважительного отношения к чужим взглядам и идеям, оформленным в работах других людей, других авторов — владельцев интеллектуальной собственности; </w:t>
      </w:r>
    </w:p>
    <w:p w:rsidR="009A719D" w:rsidRDefault="009A719D" w:rsidP="009A719D">
      <w:pPr>
        <w:pStyle w:val="1"/>
        <w:numPr>
          <w:ilvl w:val="0"/>
          <w:numId w:val="19"/>
        </w:numPr>
        <w:spacing w:before="0" w:after="0" w:line="360" w:lineRule="auto"/>
        <w:jc w:val="both"/>
        <w:rPr>
          <w:rFonts w:eastAsia="Calibri"/>
          <w:b w:val="0"/>
          <w:bCs w:val="0"/>
          <w:kern w:val="0"/>
          <w:sz w:val="24"/>
          <w:szCs w:val="24"/>
        </w:rPr>
      </w:pPr>
      <w:r w:rsidRPr="009A719D">
        <w:rPr>
          <w:rFonts w:eastAsia="Calibri"/>
          <w:b w:val="0"/>
          <w:bCs w:val="0"/>
          <w:kern w:val="0"/>
          <w:sz w:val="24"/>
          <w:szCs w:val="24"/>
        </w:rPr>
        <w:t xml:space="preserve">навык публичного выступления перед аудиторией, аргументирования и отстаивания собственной точки зрения, ответов на вопросы сверстников и взрослых, убеждения других в своей правоте, продвижения своих идей; </w:t>
      </w:r>
    </w:p>
    <w:p w:rsidR="009A719D" w:rsidRDefault="009A719D" w:rsidP="009A719D">
      <w:pPr>
        <w:pStyle w:val="1"/>
        <w:numPr>
          <w:ilvl w:val="0"/>
          <w:numId w:val="19"/>
        </w:numPr>
        <w:spacing w:before="0" w:after="0" w:line="360" w:lineRule="auto"/>
        <w:jc w:val="both"/>
        <w:rPr>
          <w:rFonts w:eastAsia="Calibri"/>
          <w:b w:val="0"/>
          <w:bCs w:val="0"/>
          <w:kern w:val="0"/>
          <w:sz w:val="24"/>
          <w:szCs w:val="24"/>
        </w:rPr>
      </w:pPr>
      <w:r w:rsidRPr="009A719D">
        <w:rPr>
          <w:rFonts w:eastAsia="Calibri"/>
          <w:b w:val="0"/>
          <w:bCs w:val="0"/>
          <w:kern w:val="0"/>
          <w:sz w:val="24"/>
          <w:szCs w:val="24"/>
        </w:rPr>
        <w:t>навык работы со специализированными компьютерными программами, техническими приспособлениями, библиотечными фондами и иными ресурсами, с которыми может быть связана проектно-исследовательская деятельность школьника. Кроме того, работа школьника над проектом или исследованием будет способствовать и развитию его адекватной самооценки</w:t>
      </w:r>
      <w:r>
        <w:rPr>
          <w:rFonts w:eastAsia="Calibri"/>
          <w:b w:val="0"/>
          <w:bCs w:val="0"/>
          <w:kern w:val="0"/>
          <w:sz w:val="24"/>
          <w:szCs w:val="24"/>
        </w:rPr>
        <w:t>.</w:t>
      </w:r>
    </w:p>
    <w:p w:rsidR="00157AB1" w:rsidRPr="00157AB1" w:rsidRDefault="00157AB1" w:rsidP="00157AB1">
      <w:pPr>
        <w:pStyle w:val="1"/>
      </w:pPr>
      <w:r>
        <w:t>СОДЕРЖАНИЕ ПРОГРАММЫ «ИНДИВИДУАЛЬНЫЙ ПРОЕКТ»</w:t>
      </w:r>
    </w:p>
    <w:p w:rsidR="004A3615" w:rsidRDefault="004A3615" w:rsidP="004A3615">
      <w:pPr>
        <w:spacing w:after="0" w:line="360" w:lineRule="auto"/>
        <w:ind w:firstLine="709"/>
        <w:jc w:val="both"/>
        <w:rPr>
          <w:rFonts w:ascii="Times New Roman" w:hAnsi="Times New Roman"/>
          <w:sz w:val="24"/>
          <w:szCs w:val="24"/>
        </w:rPr>
      </w:pPr>
      <w:r w:rsidRPr="004A3615">
        <w:rPr>
          <w:rFonts w:ascii="Times New Roman" w:hAnsi="Times New Roman"/>
          <w:b/>
          <w:sz w:val="24"/>
          <w:szCs w:val="24"/>
        </w:rPr>
        <w:t>Введение в проектно-исследовательскую деятельность (4 ч)</w:t>
      </w:r>
      <w:r w:rsidRPr="004A3615">
        <w:rPr>
          <w:rFonts w:ascii="Times New Roman" w:hAnsi="Times New Roman"/>
          <w:sz w:val="24"/>
          <w:szCs w:val="24"/>
        </w:rPr>
        <w:t xml:space="preserve"> </w:t>
      </w:r>
    </w:p>
    <w:p w:rsidR="004A3615" w:rsidRDefault="004A3615" w:rsidP="004A3615">
      <w:pPr>
        <w:spacing w:after="0" w:line="360" w:lineRule="auto"/>
        <w:ind w:firstLine="709"/>
        <w:jc w:val="both"/>
        <w:rPr>
          <w:rFonts w:ascii="Times New Roman" w:hAnsi="Times New Roman"/>
          <w:sz w:val="24"/>
          <w:szCs w:val="24"/>
        </w:rPr>
      </w:pPr>
      <w:r w:rsidRPr="004A3615">
        <w:rPr>
          <w:rFonts w:ascii="Times New Roman" w:hAnsi="Times New Roman"/>
          <w:sz w:val="24"/>
          <w:szCs w:val="24"/>
        </w:rPr>
        <w:t xml:space="preserve">Открытия и изобретения в нашей жизни. Детские мечты школьников и педагога об открытиях и изобретениях, первые попытки их реализации — наивные и реалистичные, смешные и серьезные, удачные и неудачные. Мир взрослых как мир, построенный на проектах и исследованиях. Курс внеурочной деятельности «Проектно-исследовательская деятельность» как возможность воплотить детские мечты и подготовиться к успешной взрослой жизни. Суть проектно-исследовательской деятельности — решение актуальной исследовательской или практической проблемы, с которой сталкиваются люди; возможность получить (хотя бы отчасти) новое знание или создать (хотя бы отчасти) новый продукт, который поможет решить эту проблему. Два вида проектно-исследовательской деятельности: деятельность, направленная на получение нового знания (исследование), и деятельность, направленная на создание нового практического продукта (проект). Признаки проектно-исследовательской деятельности школьников: направленность на решение сложной практической или исследовательской проблемы, требующей совершения поэтапных действий; предложение нового или отчасти нового решения этой проблемы; получение результата в виде нового или отчасти нового (усовершенствованного) продукта / нового или отчасти нового (дополненного) знания, помогающего решить эту проблему; сложность или невозможность предопределения результата; самостоятельность выполнения с возможностью обратиться за консультациями к взрослым. Индивидуальные и групповые проекты и исследования. Особенности занятий в рамках курса «Проектно-исследовательская деятельность»: творчество и ориентация на получение конкретного </w:t>
      </w:r>
      <w:r w:rsidRPr="004A3615">
        <w:rPr>
          <w:rFonts w:ascii="Times New Roman" w:hAnsi="Times New Roman"/>
          <w:sz w:val="24"/>
          <w:szCs w:val="24"/>
        </w:rPr>
        <w:lastRenderedPageBreak/>
        <w:t xml:space="preserve">результата работы, максимум посильной самостоятельности, сочетание индивидуальной работы и коллективного обсуждения ее этапов, мотивирующая и консультативная роль педагога. Индивидуальные взгляды, интересы, увлечения школьника как основа выбора направления проектно-исследовательской деятельности, повышающая вероятность ее успеха. Примеры исследовательских проблем (в том числе те, которые ранее решались другими школьниками) и соответствующие им возможные направления исследовательской деятельности. Коммуникативная игра «Никто не знает, что я…», направленная на рефлексию и презентацию школьником своих взглядов, интересов и увлечений. Деловая игра-карусель «Проблемы, которые я хотел бы решить», направленная на определение школьником предварительного спектра исследовательских проблем, которые кажутся ему важными и посильными для решения в рамках исследовательской деятельности. Совместное обсуждение в группе предложенных школьниками проблем, поддержка педагогом по возможности каждого ребенка, акцентирование внимания на перспективных направлениях исследовательской деятельности, связанных с предложенными школьниками проблемами, замечания относительно труднорешаемых или малоактуальных проблем. Примеры практических проблем (в том числе те, которые ранее решались другими школьниками) и соответствующие им возможные направления проектной деятельности. Виды проектов, которые подразумевают создание конкретного продукта, необходимого людям. Проект как дело или мероприятие для других: творческие, социальные, экологические, краеведческие, трудовые, спортивные проекты. Проект как преобразование виртуальной или реальной среды: создание сайта, оформление классной комнаты или пришкольной территории, создание наглядных пособий и т. п. Проект как инициирование новых видов деятельности: создание школьной медиастудии, организация танцевальных перемен в школе, создание игротеки для малышей и т. п. Консультации для школьников по вопросу определения проблемы, которую они хотели бы попытаться решить, и выбора соответствующего ей направления проектной или исследовательской деятельности. </w:t>
      </w:r>
    </w:p>
    <w:p w:rsidR="008012D5" w:rsidRPr="008012D5" w:rsidRDefault="004A3615" w:rsidP="004A3615">
      <w:pPr>
        <w:spacing w:after="0" w:line="360" w:lineRule="auto"/>
        <w:ind w:firstLine="709"/>
        <w:jc w:val="both"/>
        <w:rPr>
          <w:rFonts w:ascii="Times New Roman" w:hAnsi="Times New Roman"/>
          <w:b/>
          <w:sz w:val="24"/>
          <w:szCs w:val="24"/>
        </w:rPr>
      </w:pPr>
      <w:r w:rsidRPr="008012D5">
        <w:rPr>
          <w:rFonts w:ascii="Times New Roman" w:hAnsi="Times New Roman"/>
          <w:b/>
          <w:sz w:val="24"/>
          <w:szCs w:val="24"/>
        </w:rPr>
        <w:t>Общий замысел проектно-исследовательской работы (</w:t>
      </w:r>
      <w:r w:rsidR="008012D5" w:rsidRPr="008012D5">
        <w:rPr>
          <w:rFonts w:ascii="Times New Roman" w:hAnsi="Times New Roman"/>
          <w:b/>
          <w:sz w:val="24"/>
          <w:szCs w:val="24"/>
        </w:rPr>
        <w:t>10</w:t>
      </w:r>
      <w:r w:rsidRPr="008012D5">
        <w:rPr>
          <w:rFonts w:ascii="Times New Roman" w:hAnsi="Times New Roman"/>
          <w:b/>
          <w:sz w:val="24"/>
          <w:szCs w:val="24"/>
        </w:rPr>
        <w:t xml:space="preserve"> ч) </w:t>
      </w:r>
    </w:p>
    <w:p w:rsidR="00FF3118" w:rsidRDefault="004A3615" w:rsidP="004A3615">
      <w:pPr>
        <w:spacing w:after="0" w:line="360" w:lineRule="auto"/>
        <w:ind w:firstLine="709"/>
        <w:jc w:val="both"/>
        <w:rPr>
          <w:rFonts w:ascii="Times New Roman" w:hAnsi="Times New Roman"/>
          <w:sz w:val="24"/>
          <w:szCs w:val="24"/>
        </w:rPr>
      </w:pPr>
      <w:r w:rsidRPr="004A3615">
        <w:rPr>
          <w:rFonts w:ascii="Times New Roman" w:hAnsi="Times New Roman"/>
          <w:sz w:val="24"/>
          <w:szCs w:val="24"/>
        </w:rPr>
        <w:t xml:space="preserve">Этапы работы над проектом или исследованием: выбор темы, обоснование актуальности выбранной темы, формулировка цели и задач, разработка гипотезы (для исследовательских ра- бот) или описание предполагаемых свойств создаваемого продукта (для проектных работ), решение поставленных задач, формулирование выводов о полученных результатах, итоговое оформление текста с описанием проведенного исследования или реализованного проекта, защита работы. Выбор темы проектной или исследовательской работы. Требования к выбираемой теме будущего исследования или проекта: личная заинтересованность в теме, отражение в теме проблемы, которую школьник хочет решить, простота, четкость, однозначность, непротиворечивость формулировки темы. Тривиальность, многословие, наукообразие, избыток иноязычных аналогов слов русского языка как наиболее распространенные ошибки в </w:t>
      </w:r>
      <w:r w:rsidRPr="004A3615">
        <w:rPr>
          <w:rFonts w:ascii="Times New Roman" w:hAnsi="Times New Roman"/>
          <w:sz w:val="24"/>
          <w:szCs w:val="24"/>
        </w:rPr>
        <w:lastRenderedPageBreak/>
        <w:t xml:space="preserve">формулировании темы исследовательских или проектных работ. Примеры удачных и неудачных тем исследовательских и проектных работ в гуманитарной сфере, в том числе тех, над которыми ранее работали другие школьники. Практикум: групповая работа «Коротко обо всем» — формулировка школьниками тем на основе предложенных педагогом исследовательских (1-я группа) или практических (2-я группа) проблем. Консультации (в режиме личных и/или онлайн-встреч) для школьников по вопросу выбора темы проекта или исследования, а также первоначального замысла его реализации. Аргументация актуальности работы как важный социальный навык, дающий возможность взрослому человеку реализовать интересы, отстаивать свои взгляды, добиваться целей, находить единомышленников и продвигать результаты собственного труда. Примеры из бизнеса, политики, культуры, науки, демонстрирующие успех аргументации в том или ином начинании. Обоснование актуальности исследовательской или проектной работы: в чем суть решаемой в ходе работы проблемы, почему ее нужно решать, в чем будет новизна предлагаемого решения, кому поможет это решение, чем новое решение может быть полезно. Научная актуальность как важность и полезность пополнения недостающих знаний об изучаемом объекте или </w:t>
      </w:r>
      <w:r w:rsidR="008012D5" w:rsidRPr="004A3615">
        <w:rPr>
          <w:rFonts w:ascii="Times New Roman" w:hAnsi="Times New Roman"/>
          <w:sz w:val="24"/>
          <w:szCs w:val="24"/>
        </w:rPr>
        <w:t>явлении,</w:t>
      </w:r>
      <w:r w:rsidRPr="004A3615">
        <w:rPr>
          <w:rFonts w:ascii="Times New Roman" w:hAnsi="Times New Roman"/>
          <w:sz w:val="24"/>
          <w:szCs w:val="24"/>
        </w:rPr>
        <w:t xml:space="preserve"> или новом взгляде на изучаемый объект или явление. Как описать актуальность исследовательской работы. Социальная актуальность как важность и полезность решения той или иной практической задачи для конкретных людей (целевой аудитории проекта). Как определить целевую аудиторию проекта, возраст и масштаб аудитории, ориентация проекта на потребности аудитории. Примеры удачных и неудачных обоснований актуальности тем исследовательских и проектных работ в гуманитарной сфере, в том числе тех, над которыми ранее работали другие школьники. Обучающая игра «Кому это надо?» — работа в микрогруппах: определение адресата и обоснование актуальности тем, предложенных группами друг другу. Консультации (в режиме личных и/или онлайн встреч) для школьников по вопросу обоснования актуальности выбранной темы исследования или проекта, а также замысла его реализации. Цель как идеальный, мысленно представленный результат исследовательской или проектной работы. Требования к цели: краткость, конкретность, достижимость, проверяемость ее достижения. Примеры удачных и неудачных формулировок целей исследований и проектов. Задачи исследовательской и проектной работы. Отличие задач от цели, соотношение цели и задач. Задачи как отражение этапов предстоящей работы, как преодолеваемые препятствия на пути к достижению цели. Поступательность и поэтапность формулируемых задач. Примеры удачных и неудачных формулировок задач исследований и проектов. Гипотеза в исследовательской работе и модель описания создаваемого продукта в проектной работе. Гипотеза как описанное в общих чертах предположение о будущих </w:t>
      </w:r>
      <w:r w:rsidR="008012D5" w:rsidRPr="004A3615">
        <w:rPr>
          <w:rFonts w:ascii="Times New Roman" w:hAnsi="Times New Roman"/>
          <w:sz w:val="24"/>
          <w:szCs w:val="24"/>
        </w:rPr>
        <w:t>результатах</w:t>
      </w:r>
      <w:r w:rsidRPr="004A3615">
        <w:rPr>
          <w:rFonts w:ascii="Times New Roman" w:hAnsi="Times New Roman"/>
          <w:sz w:val="24"/>
          <w:szCs w:val="24"/>
        </w:rPr>
        <w:t xml:space="preserve"> исследовательской работы, как предполагаемая новая информация, которую школьник планирует получить в ходе исследования. Описание предполагаемых свойств создаваемого в ходе проектной работы продукта. Примеры удачных и неудачых гипотез и моделей. Консультации (в режиме личных и/или онлайн-встреч) для </w:t>
      </w:r>
      <w:r w:rsidRPr="004A3615">
        <w:rPr>
          <w:rFonts w:ascii="Times New Roman" w:hAnsi="Times New Roman"/>
          <w:sz w:val="24"/>
          <w:szCs w:val="24"/>
        </w:rPr>
        <w:lastRenderedPageBreak/>
        <w:t xml:space="preserve">школьников по вопросу целей, задач и гипотез/описания предполагаемых свойств создаваемого продукта, сформулированных ими для своих исследовательских/проектных работ. Консультации для школьников (по запросу) по вопросу первых шагов реализации проекта или исследования. </w:t>
      </w:r>
    </w:p>
    <w:p w:rsidR="00FF3118" w:rsidRDefault="00FF3118" w:rsidP="004A3615">
      <w:pPr>
        <w:spacing w:after="0" w:line="360" w:lineRule="auto"/>
        <w:ind w:firstLine="709"/>
        <w:jc w:val="both"/>
        <w:rPr>
          <w:rFonts w:ascii="Times New Roman" w:hAnsi="Times New Roman"/>
          <w:sz w:val="24"/>
          <w:szCs w:val="24"/>
        </w:rPr>
      </w:pPr>
      <w:r w:rsidRPr="00FF3118">
        <w:rPr>
          <w:rFonts w:ascii="Times New Roman" w:hAnsi="Times New Roman"/>
          <w:b/>
          <w:sz w:val="24"/>
          <w:szCs w:val="24"/>
        </w:rPr>
        <w:t>Р</w:t>
      </w:r>
      <w:r w:rsidR="004A3615" w:rsidRPr="00FF3118">
        <w:rPr>
          <w:rFonts w:ascii="Times New Roman" w:hAnsi="Times New Roman"/>
          <w:b/>
          <w:sz w:val="24"/>
          <w:szCs w:val="24"/>
        </w:rPr>
        <w:t>еализация замысла проектно-исследовательской работы (14 ч)</w:t>
      </w:r>
      <w:r w:rsidR="004A3615" w:rsidRPr="004A3615">
        <w:rPr>
          <w:rFonts w:ascii="Times New Roman" w:hAnsi="Times New Roman"/>
          <w:sz w:val="24"/>
          <w:szCs w:val="24"/>
        </w:rPr>
        <w:t xml:space="preserve"> </w:t>
      </w:r>
    </w:p>
    <w:p w:rsidR="002965BF" w:rsidRDefault="004A3615" w:rsidP="004A3615">
      <w:pPr>
        <w:spacing w:after="0" w:line="360" w:lineRule="auto"/>
        <w:ind w:firstLine="709"/>
        <w:jc w:val="both"/>
        <w:rPr>
          <w:rFonts w:ascii="Times New Roman" w:hAnsi="Times New Roman"/>
          <w:sz w:val="24"/>
          <w:szCs w:val="24"/>
        </w:rPr>
      </w:pPr>
      <w:r w:rsidRPr="004A3615">
        <w:rPr>
          <w:rFonts w:ascii="Times New Roman" w:hAnsi="Times New Roman"/>
          <w:sz w:val="24"/>
          <w:szCs w:val="24"/>
        </w:rPr>
        <w:t xml:space="preserve">Исследовательская и проектная работа как поэтапное решение поставленных задач и описание сделанного. Приоритет самостоятельной работы школьника. Общий план работы: поэтапная самостоятельная работа школьника над решением поставленных задач; совместный анализ во время индивидуальных консультаций с педагогом той части работы школьника, которая была выполнена им на каждом этапе; разбор успехов и неудач школьника; предложения педагога по исправлению или корректировке работы; помощь педагога (по запросу школьника) в преодолении имеющихся у школьника затруднений; повторный анализ результатов работы на данном этапе и подготовка к работе на следующем этапе; параллельное ознакомление школьников с необходимыми нюансами реализации проекта или исследования. Консультации для школьников (по запросу, в режиме личных и/или онлайн-встреч) по возникающим у детей идеям, затруднениям, сомнениям в реализации их проектных или исследовательских работ. Проблемы и потребности людей как исходный посыл для создания проекта. Инструменты изучения проблемных зон. Опросы как инструменты конкретизации проблемы. Составление опросников. Открытые и закрытые опросы. Выбор аудитории для опроса. Гугл-формы и их создание. Способы обработки полученных данных. Обратная связь от целевой аудитории в ходе реализации проекта и после его окончания. Механизмы получения обратной связи. Непосредственные и опосредованные методы получения обратной связи. Коррекция краткосрочных проектов в зависимости от обратной связи. Коррекция долгосрочных проектов в зависимости от обратной связи: создание регулирующих механизмов и инструментов. Негативная обратная связь от аудитории: как правильно ее воспринимать и как с ней работать. Консультации для школьников (по запросу, в режиме личных и/или онлайн-встреч) по возникающим у детей идеям, затруднениям, сомнениям в реализации их проектных работ. Обзор литературы и анализ литературы: отличие одного от другого. Анализ разработанности проблемы в научной литературе как важная часть настоящего исследования. Этика исследователя. Плагиат и цитирование высказываний других авторов. Правила оформления ссылок на использованную литературу. Консультации для школьников (по запросу, в режиме личных и/или онлайн-встреч) по возникающим у детей идеям, затруднениям, сомнениям в реализации их исследовательских работ. Способы реализации проекта. План работы как исходная точка реализации проекта. Признаки хорошего плана работы. Формулировка конкретных этапов работы. Требования к результатам каждого этапа работы. Дедлайны и их значение. Визуализация плана и реализация задач. Что делать, если «не получается». Организация собственной работы над индивидуальным проектом. Организация работы проектной группы над групповым проектом: распределение поручений в </w:t>
      </w:r>
      <w:r w:rsidRPr="004A3615">
        <w:rPr>
          <w:rFonts w:ascii="Times New Roman" w:hAnsi="Times New Roman"/>
          <w:sz w:val="24"/>
          <w:szCs w:val="24"/>
        </w:rPr>
        <w:lastRenderedPageBreak/>
        <w:t>группе в зависимости от особенностей исполнителей, исполнительские и организаторские поручения, сопровождение выполнения исполнительского поручения, привлечение специалистов не из состава проектной группы. Как стать хорошим организатором? Консультации для школьников (по запросу, в режиме личных и/или онлайн-встреч) по возникающим у детей идеям, затруднениям, сомнениям в реализации их проектных работ. Методы проведения исследования. Анализ исторических источников (для исторических работ), критика источника, тенденциозность источника. Контент-анализ. Анкетный опрос, правила составления опросников и этика проведения опроса, офлайн- и онлайн-опросы. Метод фокус-группы и правила беседы с ее участниками. Эксперимент. Особенности проведения эксперимента в гуманитарной сфере, этика экспериментатора. Оформление результатов. Консультации для школьников (по запросу, в режиме личных и/или онлайн-встреч) по возникающим у детей идеям, затруднениям, сомнениям в реализации их исследовательских работ. Авторский путь реализации задуманного проекта.</w:t>
      </w:r>
    </w:p>
    <w:p w:rsidR="002965BF" w:rsidRDefault="004A3615" w:rsidP="004A3615">
      <w:pPr>
        <w:spacing w:after="0" w:line="360" w:lineRule="auto"/>
        <w:ind w:firstLine="709"/>
        <w:jc w:val="both"/>
        <w:rPr>
          <w:rFonts w:ascii="Times New Roman" w:hAnsi="Times New Roman"/>
          <w:sz w:val="24"/>
          <w:szCs w:val="24"/>
        </w:rPr>
      </w:pPr>
      <w:r w:rsidRPr="004A3615">
        <w:rPr>
          <w:rFonts w:ascii="Times New Roman" w:hAnsi="Times New Roman"/>
          <w:sz w:val="24"/>
          <w:szCs w:val="24"/>
        </w:rPr>
        <w:t>1-й этап: проверка готовности к реализации задуманного. Демонстрация замысла проекта нескольким представителям целевой группы. Доработка проекта по итогам данного тестирования. Определение запасных вариантов в случае изменения обстоятельств реализации проекта. Намеренная мысленная проверка на прочность «А что если…».</w:t>
      </w:r>
    </w:p>
    <w:p w:rsidR="002965BF" w:rsidRDefault="004A3615" w:rsidP="004A3615">
      <w:pPr>
        <w:spacing w:after="0" w:line="360" w:lineRule="auto"/>
        <w:ind w:firstLine="709"/>
        <w:jc w:val="both"/>
        <w:rPr>
          <w:rFonts w:ascii="Times New Roman" w:hAnsi="Times New Roman"/>
          <w:sz w:val="24"/>
          <w:szCs w:val="24"/>
        </w:rPr>
      </w:pPr>
      <w:r w:rsidRPr="004A3615">
        <w:rPr>
          <w:rFonts w:ascii="Times New Roman" w:hAnsi="Times New Roman"/>
          <w:sz w:val="24"/>
          <w:szCs w:val="24"/>
        </w:rPr>
        <w:t>2-й этап: предстартовая подготовка. Работа с проектной группой (если в реализации проекта задействовано несколько человек) по всему содержанию проекта, определение возможных страховок и замен. Подготовка необходимого оборудования. Настрой проектной группы. Определение способов связи членов проектной группы в случае реализации проекта как дела или мероприятия.</w:t>
      </w:r>
    </w:p>
    <w:p w:rsidR="002965BF" w:rsidRDefault="004A3615" w:rsidP="004A3615">
      <w:pPr>
        <w:spacing w:after="0" w:line="360" w:lineRule="auto"/>
        <w:ind w:firstLine="709"/>
        <w:jc w:val="both"/>
        <w:rPr>
          <w:rFonts w:ascii="Times New Roman" w:hAnsi="Times New Roman"/>
          <w:sz w:val="24"/>
          <w:szCs w:val="24"/>
        </w:rPr>
      </w:pPr>
      <w:r w:rsidRPr="004A3615">
        <w:rPr>
          <w:rFonts w:ascii="Times New Roman" w:hAnsi="Times New Roman"/>
          <w:sz w:val="24"/>
          <w:szCs w:val="24"/>
        </w:rPr>
        <w:t xml:space="preserve">3 этап: старт проекта. Педагогическое сопровождение проекта. Обратная связь от целевой аудитории. Консультации для школьников (по запросу, в режиме личных и/или онлайн-встреч) по возникающим у детей идеям, затруднениям, сомнениям в реализации их проектных работ. Сопровождение реализации проекта школьника. Авторское видение изучаемого объекта или явления: его возможного устройства, характерных признаков, особенностей функционирования, причин появления, этапов развития, последствий, классификации, связей с другими объектами или явлениями, внутренних закономерностей и т. п. </w:t>
      </w:r>
      <w:r w:rsidR="002965BF">
        <w:rPr>
          <w:rFonts w:ascii="Times New Roman" w:hAnsi="Times New Roman"/>
          <w:sz w:val="24"/>
          <w:szCs w:val="24"/>
        </w:rPr>
        <w:t>И</w:t>
      </w:r>
      <w:r w:rsidRPr="004A3615">
        <w:rPr>
          <w:rFonts w:ascii="Times New Roman" w:hAnsi="Times New Roman"/>
          <w:sz w:val="24"/>
          <w:szCs w:val="24"/>
        </w:rPr>
        <w:t xml:space="preserve">сследование как авторское видение изучаемого объекта или явления, представленное в его описательной модели. Модель как рассмотренный с определенной точки зрения упрощенный образ объекта — его интерпретация, где выделены существенные элементы объекта и определены ключевые связи между ними. Особенность исследования — трудность или невозможность объективного описания реальности, тенденциозность и субъективность исследовательского взгляда, гипотетичность предлагаемой исследователем описательной модели изучаемого им объекта или явления. Возможность сосуществования различных описательных моделей одного и того же объекта или явления, то есть множества его интерпретаций. Консультации для школьников (по запросу, в режиме личных и/или </w:t>
      </w:r>
      <w:r w:rsidRPr="004A3615">
        <w:rPr>
          <w:rFonts w:ascii="Times New Roman" w:hAnsi="Times New Roman"/>
          <w:sz w:val="24"/>
          <w:szCs w:val="24"/>
        </w:rPr>
        <w:lastRenderedPageBreak/>
        <w:t xml:space="preserve">онлайн-встреч) по возникающим у детей идеям, затруднениям, сомнениям в реализации их исследовательских работ. </w:t>
      </w:r>
    </w:p>
    <w:p w:rsidR="003E1A09" w:rsidRDefault="004A3615" w:rsidP="004A3615">
      <w:pPr>
        <w:spacing w:after="0" w:line="360" w:lineRule="auto"/>
        <w:ind w:firstLine="709"/>
        <w:jc w:val="both"/>
        <w:rPr>
          <w:rFonts w:ascii="Times New Roman" w:hAnsi="Times New Roman"/>
          <w:sz w:val="24"/>
          <w:szCs w:val="24"/>
        </w:rPr>
      </w:pPr>
      <w:r w:rsidRPr="003E1A09">
        <w:rPr>
          <w:rFonts w:ascii="Times New Roman" w:hAnsi="Times New Roman"/>
          <w:b/>
          <w:sz w:val="24"/>
          <w:szCs w:val="24"/>
        </w:rPr>
        <w:t>Оформление итогов проектно-исследовательской работы</w:t>
      </w:r>
      <w:r w:rsidRPr="004A3615">
        <w:rPr>
          <w:rFonts w:ascii="Times New Roman" w:hAnsi="Times New Roman"/>
          <w:sz w:val="24"/>
          <w:szCs w:val="24"/>
        </w:rPr>
        <w:t xml:space="preserve"> (</w:t>
      </w:r>
      <w:r w:rsidR="003E1A09">
        <w:rPr>
          <w:rFonts w:ascii="Times New Roman" w:hAnsi="Times New Roman"/>
          <w:sz w:val="24"/>
          <w:szCs w:val="24"/>
        </w:rPr>
        <w:t>9</w:t>
      </w:r>
      <w:r w:rsidRPr="004A3615">
        <w:rPr>
          <w:rFonts w:ascii="Times New Roman" w:hAnsi="Times New Roman"/>
          <w:sz w:val="24"/>
          <w:szCs w:val="24"/>
        </w:rPr>
        <w:t xml:space="preserve"> ч) </w:t>
      </w:r>
    </w:p>
    <w:p w:rsidR="004A3615" w:rsidRPr="004A3615" w:rsidRDefault="004A3615" w:rsidP="004A3615">
      <w:pPr>
        <w:spacing w:after="0" w:line="360" w:lineRule="auto"/>
        <w:ind w:firstLine="709"/>
        <w:jc w:val="both"/>
        <w:rPr>
          <w:rFonts w:ascii="Times New Roman" w:hAnsi="Times New Roman"/>
          <w:sz w:val="24"/>
          <w:szCs w:val="24"/>
        </w:rPr>
      </w:pPr>
      <w:r w:rsidRPr="004A3615">
        <w:rPr>
          <w:rFonts w:ascii="Times New Roman" w:hAnsi="Times New Roman"/>
          <w:sz w:val="24"/>
          <w:szCs w:val="24"/>
        </w:rPr>
        <w:t>Анализ сделанного (групповое обсуждение): что удалось, что не удалось, почему не удалось, что можно было улучшить или сделать иначе, определение возможного последействия проекта или перспектив исследования, предложения по возможному развитию, улучшению, совершенствованию проекта или исследования. Описание проделанной проектной или исследовательской работы как способ самоанализа и возможность передать другим людям свои опыт и знание. Структура и правила оформления текста описания проектной или исследовательской работы: тема, актуальность, цель, задачи, гипотеза (для исследовательских работ) или описание предполагаемых свойств создаваемого продукта (для проектных работ), описание (возможно, разбитое на параграфы) процесса решения поставленных задач, заключение с формулированием выводов о полученных результатах, список использованной литературы (для исследовательских работ). Консультации для школьников (в режиме личных и/или онлайн-встреч) по вопросу оформления текста выполненных проектных или исследовательских работ. Защита проектной или исследовательской работы как возможность приобрести полезный навык публичного выступления, отстаивания и продвижения собственных идей. Мультимедийное сопровождение защиты, правила создания мультимедийной презентации в доступных компьютерных программах. Правила и секреты публичного выступления: грамотная речь, темп речи и дикция, мимика и жесты, краткость и яркие примеры, уместный юмор, внешний вид и умение держать себя перед аудиторией. Особенности предстоящей научно-практической конференции школьников и проводимого в ее рамках конкурса проектно-исследовательских работ. Критерии оценки проектно-исследовательской работы школьника. Консультации для школьников (в режиме личных и/или онлайн-встреч) по вопросу публичной защиты своих проектных или исследовательских работ. Научно-практическая конференция школьников. Торжественное открытие конференции. Объявление регламента работы конференции и выступлений школьников. Объявление регламента конкурса проектно-исследовательских работ школьников, проводимого в рамках конференции. Выступления авторов проектов и исследований. Вопросы авторам и выступления с комментариями со стороны других школьников, педагогов, приглашенных специалистов. Работа жюри конкурса. Подведение итогов конференции. Благодарности</w:t>
      </w:r>
      <w:r w:rsidR="003E1A09">
        <w:rPr>
          <w:rFonts w:ascii="Times New Roman" w:hAnsi="Times New Roman"/>
          <w:sz w:val="24"/>
          <w:szCs w:val="24"/>
        </w:rPr>
        <w:t>.</w:t>
      </w:r>
    </w:p>
    <w:p w:rsidR="009A719D" w:rsidRDefault="009A719D">
      <w:pPr>
        <w:pStyle w:val="1"/>
        <w:rPr>
          <w:rFonts w:eastAsia="Calibri"/>
          <w:b w:val="0"/>
          <w:bCs w:val="0"/>
          <w:kern w:val="0"/>
          <w:sz w:val="24"/>
          <w:szCs w:val="24"/>
        </w:rPr>
      </w:pPr>
      <w:bookmarkStart w:id="4" w:name="_Toc86357261"/>
      <w:bookmarkStart w:id="5" w:name="_Toc492409977"/>
      <w:bookmarkEnd w:id="2"/>
      <w:bookmarkEnd w:id="3"/>
      <w:r w:rsidRPr="009A719D">
        <w:rPr>
          <w:rFonts w:eastAsia="Calibri"/>
          <w:bCs w:val="0"/>
          <w:kern w:val="0"/>
          <w:sz w:val="24"/>
          <w:szCs w:val="24"/>
        </w:rPr>
        <w:t>ВЗАИМОСВЯЗЬ С ПРОГРАММОЙ ВОСПИТАНИЯ</w:t>
      </w:r>
      <w:r w:rsidRPr="009A719D">
        <w:rPr>
          <w:rFonts w:eastAsia="Calibri"/>
          <w:b w:val="0"/>
          <w:bCs w:val="0"/>
          <w:kern w:val="0"/>
          <w:sz w:val="24"/>
          <w:szCs w:val="24"/>
        </w:rPr>
        <w:t xml:space="preserve"> </w:t>
      </w:r>
    </w:p>
    <w:p w:rsidR="009A719D" w:rsidRDefault="009A719D" w:rsidP="009A719D">
      <w:pPr>
        <w:pStyle w:val="1"/>
        <w:spacing w:before="0" w:after="0" w:line="360" w:lineRule="auto"/>
        <w:ind w:firstLine="709"/>
        <w:jc w:val="both"/>
        <w:rPr>
          <w:rFonts w:eastAsia="Calibri"/>
          <w:b w:val="0"/>
          <w:bCs w:val="0"/>
          <w:kern w:val="0"/>
          <w:sz w:val="24"/>
          <w:szCs w:val="24"/>
        </w:rPr>
      </w:pPr>
      <w:r w:rsidRPr="009A719D">
        <w:rPr>
          <w:rFonts w:eastAsia="Calibri"/>
          <w:b w:val="0"/>
          <w:bCs w:val="0"/>
          <w:kern w:val="0"/>
          <w:sz w:val="24"/>
          <w:szCs w:val="24"/>
        </w:rPr>
        <w:t xml:space="preserve">Программа курса внеурочной деятельности разработана с учетом рекомендаций Примерной программы воспитания. Это позволяет на практике соединить обучающую и </w:t>
      </w:r>
      <w:r w:rsidRPr="009A719D">
        <w:rPr>
          <w:rFonts w:eastAsia="Calibri"/>
          <w:b w:val="0"/>
          <w:bCs w:val="0"/>
          <w:kern w:val="0"/>
          <w:sz w:val="24"/>
          <w:szCs w:val="24"/>
        </w:rPr>
        <w:lastRenderedPageBreak/>
        <w:t xml:space="preserve">воспитательную деятельность педагога, ориентировать ее не только на интеллектуальное, но и на нравственное, социальное развитие ребенка, что проявляется в: </w:t>
      </w:r>
    </w:p>
    <w:p w:rsidR="009A719D" w:rsidRPr="009A719D" w:rsidRDefault="009A719D" w:rsidP="009A719D">
      <w:pPr>
        <w:pStyle w:val="1"/>
        <w:numPr>
          <w:ilvl w:val="0"/>
          <w:numId w:val="20"/>
        </w:numPr>
        <w:spacing w:before="0" w:after="0" w:line="360" w:lineRule="auto"/>
        <w:jc w:val="both"/>
        <w:rPr>
          <w:highlight w:val="white"/>
        </w:rPr>
      </w:pPr>
      <w:r w:rsidRPr="009A719D">
        <w:rPr>
          <w:rFonts w:eastAsia="Calibri"/>
          <w:b w:val="0"/>
          <w:bCs w:val="0"/>
          <w:kern w:val="0"/>
          <w:sz w:val="24"/>
          <w:szCs w:val="24"/>
        </w:rPr>
        <w:t>приоритете личностных результатов реализации программы внеурочной деятельности</w:t>
      </w:r>
      <w:r>
        <w:rPr>
          <w:rFonts w:eastAsia="Calibri"/>
          <w:b w:val="0"/>
          <w:bCs w:val="0"/>
          <w:kern w:val="0"/>
          <w:sz w:val="24"/>
          <w:szCs w:val="24"/>
        </w:rPr>
        <w:t>, нашедших свое отражение и кон</w:t>
      </w:r>
      <w:r w:rsidRPr="009A719D">
        <w:rPr>
          <w:rFonts w:eastAsia="Calibri"/>
          <w:b w:val="0"/>
          <w:bCs w:val="0"/>
          <w:kern w:val="0"/>
          <w:sz w:val="24"/>
          <w:szCs w:val="24"/>
        </w:rPr>
        <w:t xml:space="preserve">кретизацию в Примерной программе воспитания; </w:t>
      </w:r>
    </w:p>
    <w:p w:rsidR="009A719D" w:rsidRPr="009A719D" w:rsidRDefault="009A719D" w:rsidP="009A719D">
      <w:pPr>
        <w:pStyle w:val="1"/>
        <w:numPr>
          <w:ilvl w:val="0"/>
          <w:numId w:val="20"/>
        </w:numPr>
        <w:spacing w:before="0" w:after="0" w:line="360" w:lineRule="auto"/>
        <w:jc w:val="both"/>
        <w:rPr>
          <w:highlight w:val="white"/>
        </w:rPr>
      </w:pPr>
      <w:r w:rsidRPr="009A719D">
        <w:rPr>
          <w:rFonts w:eastAsia="Calibri"/>
          <w:b w:val="0"/>
          <w:bCs w:val="0"/>
          <w:kern w:val="0"/>
          <w:sz w:val="24"/>
          <w:szCs w:val="24"/>
        </w:rPr>
        <w:t xml:space="preserve">возможности комплектования разновозрастных групп для организации проектно-исследовательской деятельности школьников (воспитательное значение таких групп отмечается в Примерной программе воспитания); </w:t>
      </w:r>
    </w:p>
    <w:p w:rsidR="009A719D" w:rsidRPr="009A719D" w:rsidRDefault="009A719D" w:rsidP="009A719D">
      <w:pPr>
        <w:pStyle w:val="1"/>
        <w:numPr>
          <w:ilvl w:val="0"/>
          <w:numId w:val="20"/>
        </w:numPr>
        <w:spacing w:before="0" w:after="0" w:line="360" w:lineRule="auto"/>
        <w:jc w:val="both"/>
        <w:rPr>
          <w:highlight w:val="white"/>
        </w:rPr>
      </w:pPr>
      <w:r w:rsidRPr="009A719D">
        <w:rPr>
          <w:rFonts w:eastAsia="Calibri"/>
          <w:b w:val="0"/>
          <w:bCs w:val="0"/>
          <w:kern w:val="0"/>
          <w:sz w:val="24"/>
          <w:szCs w:val="24"/>
        </w:rPr>
        <w:t xml:space="preserve">высокой степени самостоятельности школьников в проектно-исследовательской деятельности, что является важным компонентом воспитания ответственного гражданина; </w:t>
      </w:r>
    </w:p>
    <w:p w:rsidR="009A719D" w:rsidRPr="009A719D" w:rsidRDefault="009A719D" w:rsidP="009A719D">
      <w:pPr>
        <w:pStyle w:val="1"/>
        <w:numPr>
          <w:ilvl w:val="0"/>
          <w:numId w:val="20"/>
        </w:numPr>
        <w:spacing w:before="0" w:after="0" w:line="360" w:lineRule="auto"/>
        <w:jc w:val="both"/>
        <w:rPr>
          <w:highlight w:val="white"/>
        </w:rPr>
      </w:pPr>
      <w:r w:rsidRPr="009A719D">
        <w:rPr>
          <w:rFonts w:eastAsia="Calibri"/>
          <w:b w:val="0"/>
          <w:bCs w:val="0"/>
          <w:kern w:val="0"/>
          <w:sz w:val="24"/>
          <w:szCs w:val="24"/>
        </w:rPr>
        <w:t xml:space="preserve"> ориентации школьников на подчеркиваемую Примерной программой воспитания социальную значимость реализуемой ими деятельности, в частности их проектов и исследований; </w:t>
      </w:r>
    </w:p>
    <w:p w:rsidR="009A719D" w:rsidRPr="009A719D" w:rsidRDefault="009A719D" w:rsidP="009A719D">
      <w:pPr>
        <w:pStyle w:val="1"/>
        <w:numPr>
          <w:ilvl w:val="0"/>
          <w:numId w:val="20"/>
        </w:numPr>
        <w:spacing w:before="0" w:after="0" w:line="360" w:lineRule="auto"/>
        <w:jc w:val="both"/>
        <w:rPr>
          <w:highlight w:val="white"/>
        </w:rPr>
      </w:pPr>
      <w:r w:rsidRPr="009A719D">
        <w:rPr>
          <w:rFonts w:eastAsia="Calibri"/>
          <w:b w:val="0"/>
          <w:bCs w:val="0"/>
          <w:kern w:val="0"/>
          <w:sz w:val="24"/>
          <w:szCs w:val="24"/>
        </w:rPr>
        <w:t xml:space="preserve">интерактивных формах занятий для школьников, обеспечивающих их большую вовлеченность в совместную с педагогом и другими детьми деятельность и возможность образования на ее основе детско-взрослых общностей, ключевое значение которых для воспитания подчеркивается Примерной программой воспитания. </w:t>
      </w:r>
    </w:p>
    <w:p w:rsidR="00062CE5" w:rsidRDefault="00954920" w:rsidP="009A719D">
      <w:pPr>
        <w:pStyle w:val="1"/>
        <w:spacing w:before="0" w:after="0" w:line="360" w:lineRule="auto"/>
        <w:rPr>
          <w:highlight w:val="white"/>
        </w:rPr>
      </w:pPr>
      <w:r>
        <w:rPr>
          <w:shd w:val="clear" w:color="auto" w:fill="FFFFFF"/>
        </w:rPr>
        <w:t>ПРЕДПОЛАГАЕМЫЕ РЕЗУЛЬТАТЫ ОСВОЕНИЯ ПРОГРАММЫ</w:t>
      </w:r>
      <w:bookmarkEnd w:id="4"/>
      <w:bookmarkEnd w:id="5"/>
    </w:p>
    <w:p w:rsidR="00062CE5" w:rsidRDefault="00954920">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Планируемые личностные результаты </w:t>
      </w:r>
    </w:p>
    <w:p w:rsidR="009175E4" w:rsidRDefault="009175E4">
      <w:pPr>
        <w:spacing w:after="0" w:line="360" w:lineRule="auto"/>
        <w:ind w:firstLine="709"/>
        <w:jc w:val="both"/>
        <w:rPr>
          <w:rFonts w:ascii="Times New Roman" w:hAnsi="Times New Roman"/>
          <w:sz w:val="24"/>
          <w:szCs w:val="24"/>
        </w:rPr>
      </w:pPr>
      <w:r w:rsidRPr="009175E4">
        <w:rPr>
          <w:rFonts w:ascii="Times New Roman" w:hAnsi="Times New Roman"/>
          <w:i/>
          <w:sz w:val="24"/>
          <w:szCs w:val="24"/>
        </w:rPr>
        <w:t>Личностные результаты</w:t>
      </w:r>
      <w:r w:rsidRPr="009175E4">
        <w:rPr>
          <w:rFonts w:ascii="Times New Roman" w:hAnsi="Times New Roman"/>
          <w:sz w:val="24"/>
          <w:szCs w:val="24"/>
        </w:rPr>
        <w:t xml:space="preserve"> </w:t>
      </w:r>
    </w:p>
    <w:p w:rsidR="009175E4" w:rsidRDefault="009175E4">
      <w:pPr>
        <w:spacing w:after="0" w:line="360" w:lineRule="auto"/>
        <w:ind w:firstLine="709"/>
        <w:jc w:val="both"/>
        <w:rPr>
          <w:rFonts w:ascii="Times New Roman" w:hAnsi="Times New Roman"/>
          <w:sz w:val="24"/>
          <w:szCs w:val="24"/>
        </w:rPr>
      </w:pPr>
      <w:r w:rsidRPr="009175E4">
        <w:rPr>
          <w:rFonts w:ascii="Times New Roman" w:hAnsi="Times New Roman"/>
          <w:b/>
          <w:sz w:val="24"/>
          <w:szCs w:val="24"/>
        </w:rPr>
        <w:t>В сфере гражданского воспитания</w:t>
      </w:r>
      <w:r w:rsidRPr="009175E4">
        <w:rPr>
          <w:rFonts w:ascii="Times New Roman" w:hAnsi="Times New Roman"/>
          <w:sz w:val="24"/>
          <w:szCs w:val="24"/>
        </w:rPr>
        <w:t>: готовность к разнообразной совместной деятельности в рамках реализуемого проекта или исследования, стремление к взаимопониманию и взаимопомощи, активное участие в школьном самоуправлении; готовность к участию в предусмотренной проектом гуманитарной деятельности (волонтерство, помощь людям, нуждающимся в ней);</w:t>
      </w:r>
    </w:p>
    <w:p w:rsidR="009175E4" w:rsidRDefault="009175E4">
      <w:pPr>
        <w:spacing w:after="0" w:line="360" w:lineRule="auto"/>
        <w:ind w:firstLine="709"/>
        <w:jc w:val="both"/>
        <w:rPr>
          <w:rFonts w:ascii="Times New Roman" w:hAnsi="Times New Roman"/>
          <w:sz w:val="24"/>
          <w:szCs w:val="24"/>
        </w:rPr>
      </w:pPr>
      <w:r w:rsidRPr="009175E4">
        <w:rPr>
          <w:rFonts w:ascii="Times New Roman" w:hAnsi="Times New Roman"/>
          <w:sz w:val="24"/>
          <w:szCs w:val="24"/>
        </w:rPr>
        <w:t xml:space="preserve"> готовность к выполнению обязанностей гражданина и реализации его прав, уважение прав, свобод и законных интересов других людей, чьими работами пользуется школьник во время проведения исследования или с которыми он вступает во взаимодействие во время реализации проекта; активное участие посредством реализации социально ориентированных исследований или проектов в жизни семьи, образовательной организации, местного сообщества, родного края, страны.</w:t>
      </w:r>
    </w:p>
    <w:p w:rsidR="009175E4" w:rsidRDefault="009175E4">
      <w:pPr>
        <w:spacing w:after="0" w:line="360" w:lineRule="auto"/>
        <w:ind w:firstLine="709"/>
        <w:jc w:val="both"/>
        <w:rPr>
          <w:rFonts w:ascii="Times New Roman" w:hAnsi="Times New Roman"/>
          <w:sz w:val="24"/>
          <w:szCs w:val="24"/>
        </w:rPr>
      </w:pPr>
      <w:r w:rsidRPr="009175E4">
        <w:rPr>
          <w:rFonts w:ascii="Times New Roman" w:hAnsi="Times New Roman"/>
          <w:sz w:val="24"/>
          <w:szCs w:val="24"/>
        </w:rPr>
        <w:t xml:space="preserve"> </w:t>
      </w:r>
      <w:r w:rsidRPr="009175E4">
        <w:rPr>
          <w:rFonts w:ascii="Times New Roman" w:hAnsi="Times New Roman"/>
          <w:b/>
          <w:sz w:val="24"/>
          <w:szCs w:val="24"/>
        </w:rPr>
        <w:t>В сфере патриотического воспитания</w:t>
      </w:r>
      <w:r w:rsidRPr="009175E4">
        <w:rPr>
          <w:rFonts w:ascii="Times New Roman" w:hAnsi="Times New Roman"/>
          <w:sz w:val="24"/>
          <w:szCs w:val="24"/>
        </w:rPr>
        <w:t xml:space="preserve">: осознание российской гражданской идентичности в поликультурном и многоконфессиональном обществе, проявление интереса к исследованию родного языка, истории, культуры Российской Федерации, своего края, народов России, к истории и современному состоянию российских гуманитарных наук; </w:t>
      </w:r>
    </w:p>
    <w:p w:rsidR="009175E4" w:rsidRDefault="009175E4">
      <w:pPr>
        <w:spacing w:after="0" w:line="360" w:lineRule="auto"/>
        <w:ind w:firstLine="709"/>
        <w:jc w:val="both"/>
        <w:rPr>
          <w:rFonts w:ascii="Times New Roman" w:hAnsi="Times New Roman"/>
          <w:sz w:val="24"/>
          <w:szCs w:val="24"/>
        </w:rPr>
      </w:pPr>
      <w:r w:rsidRPr="009175E4">
        <w:rPr>
          <w:rFonts w:ascii="Times New Roman" w:hAnsi="Times New Roman"/>
          <w:sz w:val="24"/>
          <w:szCs w:val="24"/>
        </w:rPr>
        <w:t xml:space="preserve">ценностное отношение историческому и природному наследию, памятникам, традициям разных народов, проживающих в родной стране, к науке и достижениям российских ученых-гуманитариев — историков, психологов, социологов, педагогов. </w:t>
      </w:r>
    </w:p>
    <w:p w:rsidR="009175E4" w:rsidRDefault="009175E4">
      <w:pPr>
        <w:spacing w:after="0" w:line="360" w:lineRule="auto"/>
        <w:ind w:firstLine="709"/>
        <w:jc w:val="both"/>
        <w:rPr>
          <w:rFonts w:ascii="Times New Roman" w:hAnsi="Times New Roman"/>
          <w:sz w:val="24"/>
          <w:szCs w:val="24"/>
        </w:rPr>
      </w:pPr>
      <w:r w:rsidRPr="009175E4">
        <w:rPr>
          <w:rFonts w:ascii="Times New Roman" w:hAnsi="Times New Roman"/>
          <w:b/>
          <w:sz w:val="24"/>
          <w:szCs w:val="24"/>
        </w:rPr>
        <w:lastRenderedPageBreak/>
        <w:t>В сфере духовно-нравственного воспитания</w:t>
      </w:r>
      <w:r w:rsidRPr="009175E4">
        <w:rPr>
          <w:rFonts w:ascii="Times New Roman" w:hAnsi="Times New Roman"/>
          <w:sz w:val="24"/>
          <w:szCs w:val="24"/>
        </w:rPr>
        <w:t>: ориентация на моральные ценности и нормы в ситуациях нравственного выбора, возникающих в процессе реализации проектов или исследований, осознание важности морально</w:t>
      </w:r>
      <w:r>
        <w:rPr>
          <w:rFonts w:ascii="Times New Roman" w:hAnsi="Times New Roman"/>
          <w:sz w:val="24"/>
          <w:szCs w:val="24"/>
        </w:rPr>
        <w:t>-</w:t>
      </w:r>
      <w:r w:rsidRPr="009175E4">
        <w:rPr>
          <w:rFonts w:ascii="Times New Roman" w:hAnsi="Times New Roman"/>
          <w:sz w:val="24"/>
          <w:szCs w:val="24"/>
        </w:rPr>
        <w:t xml:space="preserve">этических принципов в деятельности исследователя; </w:t>
      </w:r>
    </w:p>
    <w:p w:rsidR="00062CE5" w:rsidRDefault="00954920">
      <w:pPr>
        <w:spacing w:after="0" w:line="360" w:lineRule="auto"/>
        <w:ind w:firstLine="709"/>
        <w:jc w:val="both"/>
        <w:rPr>
          <w:rFonts w:ascii="Times New Roman" w:hAnsi="Times New Roman"/>
          <w:sz w:val="24"/>
          <w:szCs w:val="24"/>
        </w:rPr>
      </w:pPr>
      <w:r>
        <w:rPr>
          <w:rFonts w:ascii="Times New Roman" w:hAnsi="Times New Roman"/>
          <w:b/>
          <w:sz w:val="24"/>
          <w:szCs w:val="24"/>
        </w:rPr>
        <w:t>Планируемые метапредметные результаты</w:t>
      </w:r>
      <w:r>
        <w:rPr>
          <w:rFonts w:ascii="Times New Roman" w:hAnsi="Times New Roman"/>
          <w:sz w:val="24"/>
          <w:szCs w:val="24"/>
        </w:rPr>
        <w:t xml:space="preserve"> </w:t>
      </w:r>
    </w:p>
    <w:p w:rsidR="006A3ED8" w:rsidRDefault="009175E4">
      <w:pPr>
        <w:spacing w:after="0" w:line="360" w:lineRule="auto"/>
        <w:ind w:firstLine="709"/>
        <w:jc w:val="both"/>
        <w:rPr>
          <w:rFonts w:ascii="Times New Roman" w:hAnsi="Times New Roman"/>
          <w:sz w:val="24"/>
          <w:szCs w:val="24"/>
        </w:rPr>
      </w:pPr>
      <w:r w:rsidRPr="009175E4">
        <w:rPr>
          <w:rFonts w:ascii="Times New Roman" w:hAnsi="Times New Roman"/>
          <w:sz w:val="24"/>
          <w:szCs w:val="24"/>
        </w:rPr>
        <w:t>готовность в процессе ра</w:t>
      </w:r>
      <w:r>
        <w:rPr>
          <w:rFonts w:ascii="Times New Roman" w:hAnsi="Times New Roman"/>
          <w:sz w:val="24"/>
          <w:szCs w:val="24"/>
        </w:rPr>
        <w:t>боты над проектом или исследова</w:t>
      </w:r>
      <w:r w:rsidRPr="009175E4">
        <w:rPr>
          <w:rFonts w:ascii="Times New Roman" w:hAnsi="Times New Roman"/>
          <w:sz w:val="24"/>
          <w:szCs w:val="24"/>
        </w:rPr>
        <w:t>нием оценивать собственное поведение и поступки, поведение и поступки других людей с позиции нравственных и правовых норм с учетом осознания последствий поступков;</w:t>
      </w:r>
    </w:p>
    <w:p w:rsidR="006A3ED8" w:rsidRDefault="009175E4">
      <w:pPr>
        <w:spacing w:after="0" w:line="360" w:lineRule="auto"/>
        <w:ind w:firstLine="709"/>
        <w:jc w:val="both"/>
        <w:rPr>
          <w:rFonts w:ascii="Times New Roman" w:hAnsi="Times New Roman"/>
          <w:sz w:val="24"/>
          <w:szCs w:val="24"/>
        </w:rPr>
      </w:pPr>
      <w:r w:rsidRPr="009175E4">
        <w:rPr>
          <w:rFonts w:ascii="Times New Roman" w:hAnsi="Times New Roman"/>
          <w:sz w:val="24"/>
          <w:szCs w:val="24"/>
        </w:rPr>
        <w:t xml:space="preserve"> свобода и ответственность личности в у</w:t>
      </w:r>
      <w:r w:rsidR="006A3ED8">
        <w:rPr>
          <w:rFonts w:ascii="Times New Roman" w:hAnsi="Times New Roman"/>
          <w:sz w:val="24"/>
          <w:szCs w:val="24"/>
        </w:rPr>
        <w:t>словиях индивиду</w:t>
      </w:r>
      <w:r w:rsidRPr="009175E4">
        <w:rPr>
          <w:rFonts w:ascii="Times New Roman" w:hAnsi="Times New Roman"/>
          <w:sz w:val="24"/>
          <w:szCs w:val="24"/>
        </w:rPr>
        <w:t>ального и общественного пространства. В сфере эстетического воспитания: восприимчивость к разным видам искусства, изучаемым или используемым в ходе проектно-исследовательской деятельности, к традициям и творчеству своего и других народов,</w:t>
      </w:r>
      <w:r w:rsidR="006A3ED8">
        <w:rPr>
          <w:rFonts w:ascii="Times New Roman" w:hAnsi="Times New Roman"/>
          <w:sz w:val="24"/>
          <w:szCs w:val="24"/>
        </w:rPr>
        <w:t xml:space="preserve"> пони</w:t>
      </w:r>
      <w:r w:rsidRPr="009175E4">
        <w:rPr>
          <w:rFonts w:ascii="Times New Roman" w:hAnsi="Times New Roman"/>
          <w:sz w:val="24"/>
          <w:szCs w:val="24"/>
        </w:rPr>
        <w:t xml:space="preserve">мание эмоционального воздействия искусства; </w:t>
      </w:r>
    </w:p>
    <w:p w:rsidR="006A3ED8" w:rsidRDefault="009175E4">
      <w:pPr>
        <w:spacing w:after="0" w:line="360" w:lineRule="auto"/>
        <w:ind w:firstLine="709"/>
        <w:jc w:val="both"/>
        <w:rPr>
          <w:rFonts w:ascii="Times New Roman" w:hAnsi="Times New Roman"/>
          <w:sz w:val="24"/>
          <w:szCs w:val="24"/>
        </w:rPr>
      </w:pPr>
      <w:r w:rsidRPr="009175E4">
        <w:rPr>
          <w:rFonts w:ascii="Times New Roman" w:hAnsi="Times New Roman"/>
          <w:sz w:val="24"/>
          <w:szCs w:val="24"/>
        </w:rPr>
        <w:t xml:space="preserve">осознание важности художественной культуры как средства коммуникации и самовыражения. </w:t>
      </w:r>
    </w:p>
    <w:p w:rsidR="006A3ED8" w:rsidRDefault="009175E4">
      <w:pPr>
        <w:spacing w:after="0" w:line="360" w:lineRule="auto"/>
        <w:ind w:firstLine="709"/>
        <w:jc w:val="both"/>
        <w:rPr>
          <w:rFonts w:ascii="Times New Roman" w:hAnsi="Times New Roman"/>
          <w:sz w:val="24"/>
          <w:szCs w:val="24"/>
        </w:rPr>
      </w:pPr>
      <w:r w:rsidRPr="006A3ED8">
        <w:rPr>
          <w:rFonts w:ascii="Times New Roman" w:hAnsi="Times New Roman"/>
          <w:b/>
          <w:sz w:val="24"/>
          <w:szCs w:val="24"/>
        </w:rPr>
        <w:t>В сфере физическог</w:t>
      </w:r>
      <w:r w:rsidR="006A3ED8" w:rsidRPr="006A3ED8">
        <w:rPr>
          <w:rFonts w:ascii="Times New Roman" w:hAnsi="Times New Roman"/>
          <w:b/>
          <w:sz w:val="24"/>
          <w:szCs w:val="24"/>
        </w:rPr>
        <w:t>о воспитания</w:t>
      </w:r>
      <w:r w:rsidR="006A3ED8">
        <w:rPr>
          <w:rFonts w:ascii="Times New Roman" w:hAnsi="Times New Roman"/>
          <w:sz w:val="24"/>
          <w:szCs w:val="24"/>
        </w:rPr>
        <w:t>, формирования куль</w:t>
      </w:r>
      <w:r w:rsidRPr="009175E4">
        <w:rPr>
          <w:rFonts w:ascii="Times New Roman" w:hAnsi="Times New Roman"/>
          <w:sz w:val="24"/>
          <w:szCs w:val="24"/>
        </w:rPr>
        <w:t xml:space="preserve">туры здоровья и эмоционального благополучия: осознание ценности жизни </w:t>
      </w:r>
      <w:r w:rsidR="006A3ED8">
        <w:rPr>
          <w:rFonts w:ascii="Times New Roman" w:hAnsi="Times New Roman"/>
          <w:sz w:val="24"/>
          <w:szCs w:val="24"/>
        </w:rPr>
        <w:t>как главного предмета гумани</w:t>
      </w:r>
      <w:r w:rsidRPr="009175E4">
        <w:rPr>
          <w:rFonts w:ascii="Times New Roman" w:hAnsi="Times New Roman"/>
          <w:sz w:val="24"/>
          <w:szCs w:val="24"/>
        </w:rPr>
        <w:t>тарных исследований и важнейшего ориентира для проектных работ; способность адаптироват</w:t>
      </w:r>
      <w:r w:rsidR="006A3ED8">
        <w:rPr>
          <w:rFonts w:ascii="Times New Roman" w:hAnsi="Times New Roman"/>
          <w:sz w:val="24"/>
          <w:szCs w:val="24"/>
        </w:rPr>
        <w:t>ься к стрессовым ситуациям, свя</w:t>
      </w:r>
      <w:r w:rsidRPr="009175E4">
        <w:rPr>
          <w:rFonts w:ascii="Times New Roman" w:hAnsi="Times New Roman"/>
          <w:sz w:val="24"/>
          <w:szCs w:val="24"/>
        </w:rPr>
        <w:t>занным с реализуемым школьником социальным проектом или публичной защитой собственного исследования, осмысля</w:t>
      </w:r>
      <w:r w:rsidR="006A3ED8">
        <w:rPr>
          <w:rFonts w:ascii="Times New Roman" w:hAnsi="Times New Roman"/>
          <w:sz w:val="24"/>
          <w:szCs w:val="24"/>
        </w:rPr>
        <w:t>я соб</w:t>
      </w:r>
      <w:r w:rsidRPr="009175E4">
        <w:rPr>
          <w:rFonts w:ascii="Times New Roman" w:hAnsi="Times New Roman"/>
          <w:sz w:val="24"/>
          <w:szCs w:val="24"/>
        </w:rPr>
        <w:t xml:space="preserve">ственный опыт проектно-исследовательской деятельности и выстраивая дальнейшие цели относительно профессионального будущего. </w:t>
      </w:r>
    </w:p>
    <w:p w:rsidR="006A3ED8" w:rsidRDefault="009175E4">
      <w:pPr>
        <w:spacing w:after="0" w:line="360" w:lineRule="auto"/>
        <w:ind w:firstLine="709"/>
        <w:jc w:val="both"/>
        <w:rPr>
          <w:rFonts w:ascii="Times New Roman" w:hAnsi="Times New Roman"/>
          <w:sz w:val="24"/>
          <w:szCs w:val="24"/>
        </w:rPr>
      </w:pPr>
      <w:r w:rsidRPr="006A3ED8">
        <w:rPr>
          <w:rFonts w:ascii="Times New Roman" w:hAnsi="Times New Roman"/>
          <w:b/>
          <w:sz w:val="24"/>
          <w:szCs w:val="24"/>
        </w:rPr>
        <w:t>В сфере трудового воспитания</w:t>
      </w:r>
      <w:r w:rsidRPr="009175E4">
        <w:rPr>
          <w:rFonts w:ascii="Times New Roman" w:hAnsi="Times New Roman"/>
          <w:sz w:val="24"/>
          <w:szCs w:val="24"/>
        </w:rPr>
        <w:t>: установка на активное уч</w:t>
      </w:r>
      <w:r w:rsidR="006A3ED8">
        <w:rPr>
          <w:rFonts w:ascii="Times New Roman" w:hAnsi="Times New Roman"/>
          <w:sz w:val="24"/>
          <w:szCs w:val="24"/>
        </w:rPr>
        <w:t>астие в решении практических за</w:t>
      </w:r>
      <w:r w:rsidRPr="009175E4">
        <w:rPr>
          <w:rFonts w:ascii="Times New Roman" w:hAnsi="Times New Roman"/>
          <w:sz w:val="24"/>
          <w:szCs w:val="24"/>
        </w:rPr>
        <w:t>дач (в рамках семьи, организации, города</w:t>
      </w:r>
      <w:r w:rsidR="006A3ED8">
        <w:rPr>
          <w:rFonts w:ascii="Times New Roman" w:hAnsi="Times New Roman"/>
          <w:sz w:val="24"/>
          <w:szCs w:val="24"/>
        </w:rPr>
        <w:t>, края) технологиче</w:t>
      </w:r>
      <w:r w:rsidRPr="009175E4">
        <w:rPr>
          <w:rFonts w:ascii="Times New Roman" w:hAnsi="Times New Roman"/>
          <w:sz w:val="24"/>
          <w:szCs w:val="24"/>
        </w:rPr>
        <w:t>ской и социальной напра</w:t>
      </w:r>
      <w:r w:rsidR="006A3ED8">
        <w:rPr>
          <w:rFonts w:ascii="Times New Roman" w:hAnsi="Times New Roman"/>
          <w:sz w:val="24"/>
          <w:szCs w:val="24"/>
        </w:rPr>
        <w:t>вленности, способность иницииро</w:t>
      </w:r>
      <w:r w:rsidRPr="009175E4">
        <w:rPr>
          <w:rFonts w:ascii="Times New Roman" w:hAnsi="Times New Roman"/>
          <w:sz w:val="24"/>
          <w:szCs w:val="24"/>
        </w:rPr>
        <w:t xml:space="preserve">вать, планировать и самостоятельно выполнять такого рода деятельность в рамках реализуемых индивидуальных или групповых проектов; интерес к практическому изучению профессий и труда </w:t>
      </w:r>
      <w:r w:rsidR="006A3ED8">
        <w:rPr>
          <w:rFonts w:ascii="Times New Roman" w:hAnsi="Times New Roman"/>
          <w:sz w:val="24"/>
          <w:szCs w:val="24"/>
        </w:rPr>
        <w:t>раз</w:t>
      </w:r>
      <w:r w:rsidRPr="009175E4">
        <w:rPr>
          <w:rFonts w:ascii="Times New Roman" w:hAnsi="Times New Roman"/>
          <w:sz w:val="24"/>
          <w:szCs w:val="24"/>
        </w:rPr>
        <w:t>личного рода, в том числе на</w:t>
      </w:r>
      <w:r w:rsidR="006A3ED8">
        <w:rPr>
          <w:rFonts w:ascii="Times New Roman" w:hAnsi="Times New Roman"/>
          <w:sz w:val="24"/>
          <w:szCs w:val="24"/>
        </w:rPr>
        <w:t xml:space="preserve"> основе применения знания, полу</w:t>
      </w:r>
      <w:r w:rsidRPr="009175E4">
        <w:rPr>
          <w:rFonts w:ascii="Times New Roman" w:hAnsi="Times New Roman"/>
          <w:sz w:val="24"/>
          <w:szCs w:val="24"/>
        </w:rPr>
        <w:t xml:space="preserve">ченного в ходе исследования. </w:t>
      </w:r>
    </w:p>
    <w:p w:rsidR="006A3ED8" w:rsidRDefault="009175E4">
      <w:pPr>
        <w:spacing w:after="0" w:line="360" w:lineRule="auto"/>
        <w:ind w:firstLine="709"/>
        <w:jc w:val="both"/>
        <w:rPr>
          <w:rFonts w:ascii="Times New Roman" w:hAnsi="Times New Roman"/>
          <w:sz w:val="24"/>
          <w:szCs w:val="24"/>
        </w:rPr>
      </w:pPr>
      <w:r w:rsidRPr="006A3ED8">
        <w:rPr>
          <w:rFonts w:ascii="Times New Roman" w:hAnsi="Times New Roman"/>
          <w:b/>
          <w:sz w:val="24"/>
          <w:szCs w:val="24"/>
        </w:rPr>
        <w:t>В сфере экологического воспитания</w:t>
      </w:r>
      <w:r w:rsidRPr="009175E4">
        <w:rPr>
          <w:rFonts w:ascii="Times New Roman" w:hAnsi="Times New Roman"/>
          <w:sz w:val="24"/>
          <w:szCs w:val="24"/>
        </w:rPr>
        <w:t>: ориентация на применение знаний из гуманитарных наук для решения задач в обла</w:t>
      </w:r>
      <w:r w:rsidR="006A3ED8">
        <w:rPr>
          <w:rFonts w:ascii="Times New Roman" w:hAnsi="Times New Roman"/>
          <w:sz w:val="24"/>
          <w:szCs w:val="24"/>
        </w:rPr>
        <w:t>сти окружающей среды, планирова</w:t>
      </w:r>
      <w:r w:rsidRPr="009175E4">
        <w:rPr>
          <w:rFonts w:ascii="Times New Roman" w:hAnsi="Times New Roman"/>
          <w:sz w:val="24"/>
          <w:szCs w:val="24"/>
        </w:rPr>
        <w:t>ния поступков и оценки их</w:t>
      </w:r>
      <w:r w:rsidR="006A3ED8">
        <w:rPr>
          <w:rFonts w:ascii="Times New Roman" w:hAnsi="Times New Roman"/>
          <w:sz w:val="24"/>
          <w:szCs w:val="24"/>
        </w:rPr>
        <w:t xml:space="preserve"> возможных последствий для окру</w:t>
      </w:r>
      <w:r w:rsidRPr="009175E4">
        <w:rPr>
          <w:rFonts w:ascii="Times New Roman" w:hAnsi="Times New Roman"/>
          <w:sz w:val="24"/>
          <w:szCs w:val="24"/>
        </w:rPr>
        <w:t xml:space="preserve">жающей среды. </w:t>
      </w:r>
    </w:p>
    <w:p w:rsidR="006A3ED8" w:rsidRDefault="009175E4">
      <w:pPr>
        <w:spacing w:after="0" w:line="360" w:lineRule="auto"/>
        <w:ind w:firstLine="709"/>
        <w:jc w:val="both"/>
        <w:rPr>
          <w:rFonts w:ascii="Times New Roman" w:hAnsi="Times New Roman"/>
          <w:sz w:val="24"/>
          <w:szCs w:val="24"/>
        </w:rPr>
      </w:pPr>
      <w:r w:rsidRPr="006A3ED8">
        <w:rPr>
          <w:rFonts w:ascii="Times New Roman" w:hAnsi="Times New Roman"/>
          <w:b/>
          <w:sz w:val="24"/>
          <w:szCs w:val="24"/>
        </w:rPr>
        <w:t>В сфере понимания ценности научного познания:</w:t>
      </w:r>
      <w:r w:rsidRPr="009175E4">
        <w:rPr>
          <w:rFonts w:ascii="Times New Roman" w:hAnsi="Times New Roman"/>
          <w:sz w:val="24"/>
          <w:szCs w:val="24"/>
        </w:rPr>
        <w:t xml:space="preserve"> ориентация в проектно-исследовательской деятельности на современную систему научных представлений об основных </w:t>
      </w:r>
      <w:r w:rsidRPr="006A3ED8">
        <w:rPr>
          <w:rFonts w:ascii="Times New Roman" w:hAnsi="Times New Roman"/>
          <w:sz w:val="24"/>
          <w:szCs w:val="24"/>
        </w:rPr>
        <w:t>за</w:t>
      </w:r>
      <w:r w:rsidR="006A3ED8" w:rsidRPr="006A3ED8">
        <w:rPr>
          <w:rFonts w:ascii="Times New Roman" w:hAnsi="Times New Roman"/>
          <w:sz w:val="24"/>
          <w:szCs w:val="24"/>
        </w:rPr>
        <w:t>кономерностях развития чел</w:t>
      </w:r>
      <w:r w:rsidR="006A3ED8">
        <w:rPr>
          <w:rFonts w:ascii="Times New Roman" w:hAnsi="Times New Roman"/>
          <w:sz w:val="24"/>
          <w:szCs w:val="24"/>
        </w:rPr>
        <w:t>овека, природы и общества, взаи</w:t>
      </w:r>
      <w:r w:rsidR="006A3ED8" w:rsidRPr="006A3ED8">
        <w:rPr>
          <w:rFonts w:ascii="Times New Roman" w:hAnsi="Times New Roman"/>
          <w:sz w:val="24"/>
          <w:szCs w:val="24"/>
        </w:rPr>
        <w:t xml:space="preserve">мосвязях человека с природной и социальной средой; </w:t>
      </w:r>
    </w:p>
    <w:p w:rsidR="006A3ED8" w:rsidRDefault="006A3ED8">
      <w:pPr>
        <w:spacing w:after="0" w:line="360" w:lineRule="auto"/>
        <w:ind w:firstLine="709"/>
        <w:jc w:val="both"/>
        <w:rPr>
          <w:rFonts w:ascii="Times New Roman" w:hAnsi="Times New Roman"/>
          <w:sz w:val="24"/>
          <w:szCs w:val="24"/>
        </w:rPr>
      </w:pPr>
      <w:r w:rsidRPr="006A3ED8">
        <w:rPr>
          <w:rFonts w:ascii="Times New Roman" w:hAnsi="Times New Roman"/>
          <w:sz w:val="24"/>
          <w:szCs w:val="24"/>
        </w:rPr>
        <w:t xml:space="preserve">овладение языковой и </w:t>
      </w:r>
      <w:r>
        <w:rPr>
          <w:rFonts w:ascii="Times New Roman" w:hAnsi="Times New Roman"/>
          <w:sz w:val="24"/>
          <w:szCs w:val="24"/>
        </w:rPr>
        <w:t>читательской культурой как сред</w:t>
      </w:r>
      <w:r w:rsidRPr="006A3ED8">
        <w:rPr>
          <w:rFonts w:ascii="Times New Roman" w:hAnsi="Times New Roman"/>
          <w:sz w:val="24"/>
          <w:szCs w:val="24"/>
        </w:rPr>
        <w:t>ством научного и практического познания мира; овладение основными навыками исследовате</w:t>
      </w:r>
      <w:r>
        <w:rPr>
          <w:rFonts w:ascii="Times New Roman" w:hAnsi="Times New Roman"/>
          <w:sz w:val="24"/>
          <w:szCs w:val="24"/>
        </w:rPr>
        <w:t>льской деятель</w:t>
      </w:r>
      <w:r w:rsidRPr="006A3ED8">
        <w:rPr>
          <w:rFonts w:ascii="Times New Roman" w:hAnsi="Times New Roman"/>
          <w:sz w:val="24"/>
          <w:szCs w:val="24"/>
        </w:rPr>
        <w:t>ности, установка на осмысление опыта, наблюдений, поступков и стремление совершенст</w:t>
      </w:r>
      <w:r>
        <w:rPr>
          <w:rFonts w:ascii="Times New Roman" w:hAnsi="Times New Roman"/>
          <w:sz w:val="24"/>
          <w:szCs w:val="24"/>
        </w:rPr>
        <w:t>вовать пути достижения индивиду</w:t>
      </w:r>
      <w:r w:rsidRPr="006A3ED8">
        <w:rPr>
          <w:rFonts w:ascii="Times New Roman" w:hAnsi="Times New Roman"/>
          <w:sz w:val="24"/>
          <w:szCs w:val="24"/>
        </w:rPr>
        <w:t xml:space="preserve">ального и коллективного благополучия. </w:t>
      </w:r>
    </w:p>
    <w:p w:rsidR="006A3ED8" w:rsidRDefault="006A3ED8">
      <w:pPr>
        <w:spacing w:after="0" w:line="360" w:lineRule="auto"/>
        <w:ind w:firstLine="709"/>
        <w:jc w:val="both"/>
        <w:rPr>
          <w:rFonts w:ascii="Times New Roman" w:hAnsi="Times New Roman"/>
          <w:sz w:val="24"/>
          <w:szCs w:val="24"/>
        </w:rPr>
      </w:pPr>
      <w:r w:rsidRPr="006A3ED8">
        <w:rPr>
          <w:rFonts w:ascii="Times New Roman" w:hAnsi="Times New Roman"/>
          <w:b/>
          <w:sz w:val="24"/>
          <w:szCs w:val="24"/>
        </w:rPr>
        <w:lastRenderedPageBreak/>
        <w:t>В сфере адаптации к изменяющимся условиям</w:t>
      </w:r>
      <w:r>
        <w:rPr>
          <w:rFonts w:ascii="Times New Roman" w:hAnsi="Times New Roman"/>
          <w:sz w:val="24"/>
          <w:szCs w:val="24"/>
        </w:rPr>
        <w:t xml:space="preserve"> соци</w:t>
      </w:r>
      <w:r w:rsidRPr="006A3ED8">
        <w:rPr>
          <w:rFonts w:ascii="Times New Roman" w:hAnsi="Times New Roman"/>
          <w:sz w:val="24"/>
          <w:szCs w:val="24"/>
        </w:rPr>
        <w:t>альной и природной среды: освоение социального опыта, основных социальных ролей, соответствующих ведущей де</w:t>
      </w:r>
      <w:r>
        <w:rPr>
          <w:rFonts w:ascii="Times New Roman" w:hAnsi="Times New Roman"/>
          <w:sz w:val="24"/>
          <w:szCs w:val="24"/>
        </w:rPr>
        <w:t>ятельности возраста, норм и пра</w:t>
      </w:r>
      <w:r w:rsidRPr="006A3ED8">
        <w:rPr>
          <w:rFonts w:ascii="Times New Roman" w:hAnsi="Times New Roman"/>
          <w:sz w:val="24"/>
          <w:szCs w:val="24"/>
        </w:rPr>
        <w:t>вил общественного поведени</w:t>
      </w:r>
      <w:r>
        <w:rPr>
          <w:rFonts w:ascii="Times New Roman" w:hAnsi="Times New Roman"/>
          <w:sz w:val="24"/>
          <w:szCs w:val="24"/>
        </w:rPr>
        <w:t>я, форм социальной жизни в груп</w:t>
      </w:r>
      <w:r w:rsidRPr="006A3ED8">
        <w:rPr>
          <w:rFonts w:ascii="Times New Roman" w:hAnsi="Times New Roman"/>
          <w:sz w:val="24"/>
          <w:szCs w:val="24"/>
        </w:rPr>
        <w:t>пах и сообществах, включая семью, группы, сформированные по профессиональной деятельности, а также в</w:t>
      </w:r>
      <w:r>
        <w:rPr>
          <w:rFonts w:ascii="Times New Roman" w:hAnsi="Times New Roman"/>
          <w:sz w:val="24"/>
          <w:szCs w:val="24"/>
        </w:rPr>
        <w:t xml:space="preserve"> рамках социаль</w:t>
      </w:r>
      <w:r w:rsidRPr="006A3ED8">
        <w:rPr>
          <w:rFonts w:ascii="Times New Roman" w:hAnsi="Times New Roman"/>
          <w:sz w:val="24"/>
          <w:szCs w:val="24"/>
        </w:rPr>
        <w:t xml:space="preserve">ного взаимодействия с людьми из другой культурной среды; способность действовать в </w:t>
      </w:r>
      <w:r>
        <w:rPr>
          <w:rFonts w:ascii="Times New Roman" w:hAnsi="Times New Roman"/>
          <w:sz w:val="24"/>
          <w:szCs w:val="24"/>
        </w:rPr>
        <w:t>условиях неопределенности, повы</w:t>
      </w:r>
      <w:r w:rsidRPr="006A3ED8">
        <w:rPr>
          <w:rFonts w:ascii="Times New Roman" w:hAnsi="Times New Roman"/>
          <w:sz w:val="24"/>
          <w:szCs w:val="24"/>
        </w:rPr>
        <w:t xml:space="preserve">шать уровень компетентности через практическую проектную и исследовательскую деятельность (в том числе умение учиться у других людей, получать в совместной деятельности новые знания, навыки и компетенции из опыта других); </w:t>
      </w:r>
    </w:p>
    <w:p w:rsidR="006A3ED8" w:rsidRDefault="006A3ED8">
      <w:pPr>
        <w:spacing w:after="0" w:line="360" w:lineRule="auto"/>
        <w:ind w:firstLine="709"/>
        <w:jc w:val="both"/>
        <w:rPr>
          <w:rFonts w:ascii="Times New Roman" w:hAnsi="Times New Roman"/>
          <w:sz w:val="24"/>
          <w:szCs w:val="24"/>
        </w:rPr>
      </w:pPr>
      <w:r w:rsidRPr="006A3ED8">
        <w:rPr>
          <w:rFonts w:ascii="Times New Roman" w:hAnsi="Times New Roman"/>
          <w:sz w:val="24"/>
          <w:szCs w:val="24"/>
        </w:rPr>
        <w:t>навык выявления и связыв</w:t>
      </w:r>
      <w:r>
        <w:rPr>
          <w:rFonts w:ascii="Times New Roman" w:hAnsi="Times New Roman"/>
          <w:sz w:val="24"/>
          <w:szCs w:val="24"/>
        </w:rPr>
        <w:t>ания образов, способность форми</w:t>
      </w:r>
      <w:r w:rsidRPr="006A3ED8">
        <w:rPr>
          <w:rFonts w:ascii="Times New Roman" w:hAnsi="Times New Roman"/>
          <w:sz w:val="24"/>
          <w:szCs w:val="24"/>
        </w:rPr>
        <w:t>ровать новые знания, форм</w:t>
      </w:r>
      <w:r>
        <w:rPr>
          <w:rFonts w:ascii="Times New Roman" w:hAnsi="Times New Roman"/>
          <w:sz w:val="24"/>
          <w:szCs w:val="24"/>
        </w:rPr>
        <w:t>улировать собственные исследова</w:t>
      </w:r>
      <w:r w:rsidRPr="006A3ED8">
        <w:rPr>
          <w:rFonts w:ascii="Times New Roman" w:hAnsi="Times New Roman"/>
          <w:sz w:val="24"/>
          <w:szCs w:val="24"/>
        </w:rPr>
        <w:t>тельские или проектные идеи, понятия, гипотезы об объектах и явлениях, в том числе ране</w:t>
      </w:r>
      <w:r>
        <w:rPr>
          <w:rFonts w:ascii="Times New Roman" w:hAnsi="Times New Roman"/>
          <w:sz w:val="24"/>
          <w:szCs w:val="24"/>
        </w:rPr>
        <w:t>е не известных, осознавать дефи</w:t>
      </w:r>
      <w:r w:rsidRPr="006A3ED8">
        <w:rPr>
          <w:rFonts w:ascii="Times New Roman" w:hAnsi="Times New Roman"/>
          <w:sz w:val="24"/>
          <w:szCs w:val="24"/>
        </w:rPr>
        <w:t>цит собственных знаний и компетентностей, планировать свое развитие; умение оценивать свои де</w:t>
      </w:r>
      <w:r>
        <w:rPr>
          <w:rFonts w:ascii="Times New Roman" w:hAnsi="Times New Roman"/>
          <w:sz w:val="24"/>
          <w:szCs w:val="24"/>
        </w:rPr>
        <w:t>йствия с учетом влияния на окру</w:t>
      </w:r>
      <w:r w:rsidRPr="006A3ED8">
        <w:rPr>
          <w:rFonts w:ascii="Times New Roman" w:hAnsi="Times New Roman"/>
          <w:sz w:val="24"/>
          <w:szCs w:val="24"/>
        </w:rPr>
        <w:t>жающую среду, достижения ц</w:t>
      </w:r>
      <w:r>
        <w:rPr>
          <w:rFonts w:ascii="Times New Roman" w:hAnsi="Times New Roman"/>
          <w:sz w:val="24"/>
          <w:szCs w:val="24"/>
        </w:rPr>
        <w:t>елей и преодоления вызовов, воз</w:t>
      </w:r>
      <w:r w:rsidRPr="006A3ED8">
        <w:rPr>
          <w:rFonts w:ascii="Times New Roman" w:hAnsi="Times New Roman"/>
          <w:sz w:val="24"/>
          <w:szCs w:val="24"/>
        </w:rPr>
        <w:t>можных глобальных последствий.</w:t>
      </w:r>
    </w:p>
    <w:p w:rsidR="006A3ED8" w:rsidRDefault="006A3ED8">
      <w:pPr>
        <w:spacing w:after="0" w:line="360" w:lineRule="auto"/>
        <w:ind w:firstLine="709"/>
        <w:jc w:val="both"/>
        <w:rPr>
          <w:rFonts w:ascii="Times New Roman" w:hAnsi="Times New Roman"/>
          <w:sz w:val="24"/>
          <w:szCs w:val="24"/>
        </w:rPr>
      </w:pPr>
      <w:r w:rsidRPr="006A3ED8">
        <w:rPr>
          <w:rFonts w:ascii="Times New Roman" w:hAnsi="Times New Roman"/>
          <w:i/>
          <w:sz w:val="24"/>
          <w:szCs w:val="24"/>
        </w:rPr>
        <w:t>Метапредметные результаты</w:t>
      </w:r>
      <w:r w:rsidRPr="006A3ED8">
        <w:rPr>
          <w:rFonts w:ascii="Times New Roman" w:hAnsi="Times New Roman"/>
          <w:sz w:val="24"/>
          <w:szCs w:val="24"/>
        </w:rPr>
        <w:t xml:space="preserve"> </w:t>
      </w:r>
    </w:p>
    <w:p w:rsidR="00405ECB" w:rsidRDefault="006A3ED8" w:rsidP="00954920">
      <w:pPr>
        <w:pStyle w:val="af6"/>
        <w:numPr>
          <w:ilvl w:val="0"/>
          <w:numId w:val="21"/>
        </w:numPr>
        <w:spacing w:after="0" w:line="360" w:lineRule="auto"/>
        <w:jc w:val="both"/>
        <w:rPr>
          <w:rFonts w:ascii="Times New Roman" w:hAnsi="Times New Roman"/>
          <w:sz w:val="24"/>
          <w:szCs w:val="24"/>
        </w:rPr>
      </w:pPr>
      <w:r w:rsidRPr="00405ECB">
        <w:rPr>
          <w:rFonts w:ascii="Times New Roman" w:hAnsi="Times New Roman"/>
          <w:b/>
          <w:sz w:val="24"/>
          <w:szCs w:val="24"/>
        </w:rPr>
        <w:t>Овладение универсальными познавательными действиями</w:t>
      </w:r>
      <w:r w:rsidRPr="00405ECB">
        <w:rPr>
          <w:rFonts w:ascii="Times New Roman" w:hAnsi="Times New Roman"/>
          <w:sz w:val="24"/>
          <w:szCs w:val="24"/>
        </w:rPr>
        <w:t xml:space="preserve"> </w:t>
      </w:r>
    </w:p>
    <w:p w:rsidR="00954920" w:rsidRDefault="006A3ED8" w:rsidP="00405ECB">
      <w:pPr>
        <w:pStyle w:val="af6"/>
        <w:numPr>
          <w:ilvl w:val="0"/>
          <w:numId w:val="22"/>
        </w:numPr>
        <w:spacing w:after="0" w:line="360" w:lineRule="auto"/>
        <w:jc w:val="both"/>
        <w:rPr>
          <w:rFonts w:ascii="Times New Roman" w:hAnsi="Times New Roman"/>
          <w:sz w:val="24"/>
          <w:szCs w:val="24"/>
        </w:rPr>
      </w:pPr>
      <w:r w:rsidRPr="00954920">
        <w:rPr>
          <w:rFonts w:ascii="Times New Roman" w:hAnsi="Times New Roman"/>
          <w:sz w:val="24"/>
          <w:szCs w:val="24"/>
        </w:rPr>
        <w:t>выявлять и характеризовать существенные признаки объектов (явлений);</w:t>
      </w:r>
    </w:p>
    <w:p w:rsidR="00954920" w:rsidRPr="00954920" w:rsidRDefault="006A3ED8" w:rsidP="00405ECB">
      <w:pPr>
        <w:pStyle w:val="af6"/>
        <w:numPr>
          <w:ilvl w:val="0"/>
          <w:numId w:val="22"/>
        </w:numPr>
        <w:spacing w:after="0" w:line="360" w:lineRule="auto"/>
        <w:jc w:val="both"/>
        <w:rPr>
          <w:rFonts w:ascii="Times New Roman" w:hAnsi="Times New Roman"/>
          <w:sz w:val="24"/>
          <w:szCs w:val="24"/>
        </w:rPr>
      </w:pPr>
      <w:r w:rsidRPr="00954920">
        <w:rPr>
          <w:rFonts w:ascii="Times New Roman" w:hAnsi="Times New Roman"/>
          <w:sz w:val="24"/>
          <w:szCs w:val="24"/>
        </w:rPr>
        <w:t xml:space="preserve"> устанавливать существенный признак классификации, основания для обобщения и сравнения, критерии проводимого анализа; с учетом предложенной учебно-исследовательской или учебно-проектной задачи выявлять закономерности и противоречия в рассматриваемых фактах, данных и наблюдениях; </w:t>
      </w:r>
    </w:p>
    <w:p w:rsidR="00954920" w:rsidRDefault="006A3ED8" w:rsidP="00405ECB">
      <w:pPr>
        <w:pStyle w:val="af6"/>
        <w:numPr>
          <w:ilvl w:val="0"/>
          <w:numId w:val="22"/>
        </w:numPr>
        <w:spacing w:after="0" w:line="360" w:lineRule="auto"/>
        <w:jc w:val="both"/>
        <w:rPr>
          <w:rFonts w:ascii="Times New Roman" w:hAnsi="Times New Roman"/>
          <w:sz w:val="24"/>
          <w:szCs w:val="24"/>
        </w:rPr>
      </w:pPr>
      <w:r w:rsidRPr="00954920">
        <w:rPr>
          <w:rFonts w:ascii="Times New Roman" w:hAnsi="Times New Roman"/>
          <w:sz w:val="24"/>
          <w:szCs w:val="24"/>
        </w:rPr>
        <w:t xml:space="preserve">выявлять дефицит информации, данных, необходимых для решения поставленной задачи; выявлять причинно-следственные связи при изучении явлений и процессов; </w:t>
      </w:r>
    </w:p>
    <w:p w:rsidR="00954920" w:rsidRDefault="006A3ED8" w:rsidP="00405ECB">
      <w:pPr>
        <w:pStyle w:val="af6"/>
        <w:numPr>
          <w:ilvl w:val="0"/>
          <w:numId w:val="22"/>
        </w:numPr>
        <w:spacing w:after="0" w:line="360" w:lineRule="auto"/>
        <w:jc w:val="both"/>
        <w:rPr>
          <w:rFonts w:ascii="Times New Roman" w:hAnsi="Times New Roman"/>
          <w:sz w:val="24"/>
          <w:szCs w:val="24"/>
        </w:rPr>
      </w:pPr>
      <w:r w:rsidRPr="00954920">
        <w:rPr>
          <w:rFonts w:ascii="Times New Roman" w:hAnsi="Times New Roman"/>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954920" w:rsidRDefault="006A3ED8" w:rsidP="00405ECB">
      <w:pPr>
        <w:pStyle w:val="af6"/>
        <w:numPr>
          <w:ilvl w:val="0"/>
          <w:numId w:val="22"/>
        </w:numPr>
        <w:spacing w:after="0" w:line="360" w:lineRule="auto"/>
        <w:jc w:val="both"/>
        <w:rPr>
          <w:rFonts w:ascii="Times New Roman" w:hAnsi="Times New Roman"/>
          <w:sz w:val="24"/>
          <w:szCs w:val="24"/>
        </w:rPr>
      </w:pPr>
      <w:r w:rsidRPr="00954920">
        <w:rPr>
          <w:rFonts w:ascii="Times New Roman" w:hAnsi="Times New Roman"/>
          <w:sz w:val="24"/>
          <w:szCs w:val="24"/>
        </w:rPr>
        <w:t xml:space="preserve"> самостоятельно выбирать способ решения учебной задачи; использовать вопросы как исследовательский инструмент; 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rsidR="00954920" w:rsidRDefault="006A3ED8" w:rsidP="00405ECB">
      <w:pPr>
        <w:pStyle w:val="af6"/>
        <w:numPr>
          <w:ilvl w:val="0"/>
          <w:numId w:val="22"/>
        </w:numPr>
        <w:spacing w:after="0" w:line="360" w:lineRule="auto"/>
        <w:jc w:val="both"/>
        <w:rPr>
          <w:rFonts w:ascii="Times New Roman" w:hAnsi="Times New Roman"/>
          <w:sz w:val="24"/>
          <w:szCs w:val="24"/>
        </w:rPr>
      </w:pPr>
      <w:r w:rsidRPr="00954920">
        <w:rPr>
          <w:rFonts w:ascii="Times New Roman" w:hAnsi="Times New Roman"/>
          <w:sz w:val="24"/>
          <w:szCs w:val="24"/>
        </w:rPr>
        <w:t xml:space="preserve">формировать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исследование по установлению особенностей объекта изучения, причинно-следственных связей и зависимостей объектов между собой; </w:t>
      </w:r>
    </w:p>
    <w:p w:rsidR="00954920" w:rsidRDefault="006A3ED8" w:rsidP="00405ECB">
      <w:pPr>
        <w:pStyle w:val="af6"/>
        <w:numPr>
          <w:ilvl w:val="0"/>
          <w:numId w:val="22"/>
        </w:numPr>
        <w:spacing w:after="0" w:line="360" w:lineRule="auto"/>
        <w:jc w:val="both"/>
        <w:rPr>
          <w:rFonts w:ascii="Times New Roman" w:hAnsi="Times New Roman"/>
          <w:sz w:val="24"/>
          <w:szCs w:val="24"/>
        </w:rPr>
      </w:pPr>
      <w:r w:rsidRPr="00954920">
        <w:rPr>
          <w:rFonts w:ascii="Times New Roman" w:hAnsi="Times New Roman"/>
          <w:sz w:val="24"/>
          <w:szCs w:val="24"/>
        </w:rPr>
        <w:t xml:space="preserve">оценивать на применимость и достоверность информацию, полученную в ходе исследования; самостоятельно формулировать обобщения и выводы по результатам проведенного </w:t>
      </w:r>
      <w:r w:rsidRPr="00954920">
        <w:rPr>
          <w:rFonts w:ascii="Times New Roman" w:hAnsi="Times New Roman"/>
          <w:sz w:val="24"/>
          <w:szCs w:val="24"/>
        </w:rPr>
        <w:lastRenderedPageBreak/>
        <w:t xml:space="preserve">исследования, владеть инструментами оценки достоверности полученных выводов и обобщений; </w:t>
      </w:r>
    </w:p>
    <w:p w:rsidR="00405ECB" w:rsidRDefault="006A3ED8" w:rsidP="00405ECB">
      <w:pPr>
        <w:pStyle w:val="af6"/>
        <w:numPr>
          <w:ilvl w:val="0"/>
          <w:numId w:val="22"/>
        </w:numPr>
        <w:spacing w:after="0" w:line="360" w:lineRule="auto"/>
        <w:jc w:val="both"/>
        <w:rPr>
          <w:rFonts w:ascii="Times New Roman" w:hAnsi="Times New Roman"/>
          <w:sz w:val="24"/>
          <w:szCs w:val="24"/>
        </w:rPr>
      </w:pPr>
      <w:r w:rsidRPr="00954920">
        <w:rPr>
          <w:rFonts w:ascii="Times New Roman" w:hAnsi="Times New Roman"/>
          <w:sz w:val="24"/>
          <w:szCs w:val="24"/>
        </w:rPr>
        <w:t xml:space="preserve">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rsidR="00405ECB" w:rsidRDefault="006A3ED8" w:rsidP="00405ECB">
      <w:pPr>
        <w:pStyle w:val="af6"/>
        <w:numPr>
          <w:ilvl w:val="0"/>
          <w:numId w:val="22"/>
        </w:numPr>
        <w:spacing w:after="0" w:line="360" w:lineRule="auto"/>
        <w:jc w:val="both"/>
        <w:rPr>
          <w:rFonts w:ascii="Times New Roman" w:hAnsi="Times New Roman"/>
          <w:sz w:val="24"/>
          <w:szCs w:val="24"/>
        </w:rPr>
      </w:pPr>
      <w:r w:rsidRPr="00954920">
        <w:rPr>
          <w:rFonts w:ascii="Times New Roman" w:hAnsi="Times New Roman"/>
          <w:sz w:val="24"/>
          <w:szCs w:val="24"/>
        </w:rPr>
        <w:t xml:space="preserve">применять различные методы, инструменты и запросы при поиске и отборе информации или данных из источников с учетом задачи; </w:t>
      </w:r>
    </w:p>
    <w:p w:rsidR="00405ECB" w:rsidRDefault="006A3ED8" w:rsidP="00405ECB">
      <w:pPr>
        <w:pStyle w:val="af6"/>
        <w:numPr>
          <w:ilvl w:val="0"/>
          <w:numId w:val="22"/>
        </w:numPr>
        <w:spacing w:after="0" w:line="360" w:lineRule="auto"/>
        <w:jc w:val="both"/>
        <w:rPr>
          <w:rFonts w:ascii="Times New Roman" w:hAnsi="Times New Roman"/>
          <w:sz w:val="24"/>
          <w:szCs w:val="24"/>
        </w:rPr>
      </w:pPr>
      <w:r w:rsidRPr="00954920">
        <w:rPr>
          <w:rFonts w:ascii="Times New Roman" w:hAnsi="Times New Roman"/>
          <w:sz w:val="24"/>
          <w:szCs w:val="24"/>
        </w:rPr>
        <w:t>выбирать, анализировать, систематизировать и интерпретировать информацию различных видов и форм представления;</w:t>
      </w:r>
    </w:p>
    <w:p w:rsidR="006A3ED8" w:rsidRDefault="006A3ED8" w:rsidP="00405ECB">
      <w:pPr>
        <w:pStyle w:val="af6"/>
        <w:numPr>
          <w:ilvl w:val="0"/>
          <w:numId w:val="22"/>
        </w:numPr>
        <w:spacing w:after="0" w:line="360" w:lineRule="auto"/>
        <w:jc w:val="both"/>
        <w:rPr>
          <w:rFonts w:ascii="Times New Roman" w:hAnsi="Times New Roman"/>
          <w:sz w:val="24"/>
          <w:szCs w:val="24"/>
        </w:rPr>
      </w:pPr>
      <w:r w:rsidRPr="00954920">
        <w:rPr>
          <w:rFonts w:ascii="Times New Roman" w:hAnsi="Times New Roman"/>
          <w:sz w:val="24"/>
          <w:szCs w:val="24"/>
        </w:rPr>
        <w:t xml:space="preserve">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надежность информации; эффективно систематизировать информацию</w:t>
      </w:r>
    </w:p>
    <w:p w:rsidR="00405ECB" w:rsidRDefault="00405ECB" w:rsidP="00405ECB">
      <w:pPr>
        <w:pStyle w:val="af6"/>
        <w:numPr>
          <w:ilvl w:val="0"/>
          <w:numId w:val="21"/>
        </w:numPr>
        <w:spacing w:after="0" w:line="360" w:lineRule="auto"/>
        <w:jc w:val="both"/>
        <w:rPr>
          <w:rFonts w:ascii="Times New Roman" w:hAnsi="Times New Roman"/>
          <w:sz w:val="24"/>
          <w:szCs w:val="24"/>
        </w:rPr>
      </w:pPr>
      <w:r w:rsidRPr="00405ECB">
        <w:rPr>
          <w:rFonts w:ascii="Times New Roman" w:hAnsi="Times New Roman"/>
          <w:sz w:val="24"/>
          <w:szCs w:val="24"/>
        </w:rPr>
        <w:t xml:space="preserve"> </w:t>
      </w:r>
      <w:r w:rsidRPr="00405ECB">
        <w:rPr>
          <w:rFonts w:ascii="Times New Roman" w:hAnsi="Times New Roman"/>
          <w:b/>
          <w:sz w:val="24"/>
          <w:szCs w:val="24"/>
        </w:rPr>
        <w:t>Овладение универсальными коммуникативными</w:t>
      </w:r>
      <w:r>
        <w:rPr>
          <w:rFonts w:ascii="Times New Roman" w:hAnsi="Times New Roman"/>
          <w:sz w:val="24"/>
          <w:szCs w:val="24"/>
        </w:rPr>
        <w:t xml:space="preserve"> действи</w:t>
      </w:r>
      <w:r w:rsidRPr="00405ECB">
        <w:rPr>
          <w:rFonts w:ascii="Times New Roman" w:hAnsi="Times New Roman"/>
          <w:sz w:val="24"/>
          <w:szCs w:val="24"/>
        </w:rPr>
        <w:t xml:space="preserve">ями </w:t>
      </w:r>
    </w:p>
    <w:p w:rsidR="00405ECB" w:rsidRDefault="00405ECB" w:rsidP="00405ECB">
      <w:pPr>
        <w:pStyle w:val="af6"/>
        <w:numPr>
          <w:ilvl w:val="0"/>
          <w:numId w:val="23"/>
        </w:numPr>
        <w:spacing w:after="0" w:line="360" w:lineRule="auto"/>
        <w:jc w:val="both"/>
        <w:rPr>
          <w:rFonts w:ascii="Times New Roman" w:hAnsi="Times New Roman"/>
          <w:sz w:val="24"/>
          <w:szCs w:val="24"/>
        </w:rPr>
      </w:pPr>
      <w:r w:rsidRPr="00405ECB">
        <w:rPr>
          <w:rFonts w:ascii="Times New Roman" w:hAnsi="Times New Roman"/>
          <w:sz w:val="24"/>
          <w:szCs w:val="24"/>
        </w:rPr>
        <w:t>понимать и использоват</w:t>
      </w:r>
      <w:r>
        <w:rPr>
          <w:rFonts w:ascii="Times New Roman" w:hAnsi="Times New Roman"/>
          <w:sz w:val="24"/>
          <w:szCs w:val="24"/>
        </w:rPr>
        <w:t>ь преимущества командной и инди</w:t>
      </w:r>
      <w:r w:rsidRPr="00405ECB">
        <w:rPr>
          <w:rFonts w:ascii="Times New Roman" w:hAnsi="Times New Roman"/>
          <w:sz w:val="24"/>
          <w:szCs w:val="24"/>
        </w:rPr>
        <w:t xml:space="preserve">видуальной проектной или </w:t>
      </w:r>
      <w:r>
        <w:rPr>
          <w:rFonts w:ascii="Times New Roman" w:hAnsi="Times New Roman"/>
          <w:sz w:val="24"/>
          <w:szCs w:val="24"/>
        </w:rPr>
        <w:t>исследовательской работы при ре</w:t>
      </w:r>
      <w:r w:rsidRPr="00405ECB">
        <w:rPr>
          <w:rFonts w:ascii="Times New Roman" w:hAnsi="Times New Roman"/>
          <w:sz w:val="24"/>
          <w:szCs w:val="24"/>
        </w:rPr>
        <w:t>шении конкретной практич</w:t>
      </w:r>
      <w:r>
        <w:rPr>
          <w:rFonts w:ascii="Times New Roman" w:hAnsi="Times New Roman"/>
          <w:sz w:val="24"/>
          <w:szCs w:val="24"/>
        </w:rPr>
        <w:t>еской или научной проблемы, обо</w:t>
      </w:r>
      <w:r w:rsidRPr="00405ECB">
        <w:rPr>
          <w:rFonts w:ascii="Times New Roman" w:hAnsi="Times New Roman"/>
          <w:sz w:val="24"/>
          <w:szCs w:val="24"/>
        </w:rPr>
        <w:t>сновывать необходимость</w:t>
      </w:r>
      <w:r>
        <w:rPr>
          <w:rFonts w:ascii="Times New Roman" w:hAnsi="Times New Roman"/>
          <w:sz w:val="24"/>
          <w:szCs w:val="24"/>
        </w:rPr>
        <w:t xml:space="preserve"> применения групповых форм взаи</w:t>
      </w:r>
      <w:r w:rsidRPr="00405ECB">
        <w:rPr>
          <w:rFonts w:ascii="Times New Roman" w:hAnsi="Times New Roman"/>
          <w:sz w:val="24"/>
          <w:szCs w:val="24"/>
        </w:rPr>
        <w:t xml:space="preserve">модействия при решении поставленной задачи; </w:t>
      </w:r>
    </w:p>
    <w:p w:rsidR="00405ECB" w:rsidRDefault="00405ECB" w:rsidP="00405ECB">
      <w:pPr>
        <w:pStyle w:val="af6"/>
        <w:numPr>
          <w:ilvl w:val="0"/>
          <w:numId w:val="23"/>
        </w:numPr>
        <w:spacing w:after="0" w:line="360" w:lineRule="auto"/>
        <w:jc w:val="both"/>
        <w:rPr>
          <w:rFonts w:ascii="Times New Roman" w:hAnsi="Times New Roman"/>
          <w:sz w:val="24"/>
          <w:szCs w:val="24"/>
        </w:rPr>
      </w:pPr>
      <w:r w:rsidRPr="00405ECB">
        <w:rPr>
          <w:rFonts w:ascii="Times New Roman" w:hAnsi="Times New Roman"/>
          <w:sz w:val="24"/>
          <w:szCs w:val="24"/>
        </w:rPr>
        <w:t>принимать цель совместной</w:t>
      </w:r>
      <w:r>
        <w:rPr>
          <w:rFonts w:ascii="Times New Roman" w:hAnsi="Times New Roman"/>
          <w:sz w:val="24"/>
          <w:szCs w:val="24"/>
        </w:rPr>
        <w:t xml:space="preserve"> деятельности, коллективно стро</w:t>
      </w:r>
      <w:r w:rsidRPr="00405ECB">
        <w:rPr>
          <w:rFonts w:ascii="Times New Roman" w:hAnsi="Times New Roman"/>
          <w:sz w:val="24"/>
          <w:szCs w:val="24"/>
        </w:rPr>
        <w:t>ить действия по ее достижен</w:t>
      </w:r>
      <w:r>
        <w:rPr>
          <w:rFonts w:ascii="Times New Roman" w:hAnsi="Times New Roman"/>
          <w:sz w:val="24"/>
          <w:szCs w:val="24"/>
        </w:rPr>
        <w:t>ию: распределять роли, договари</w:t>
      </w:r>
      <w:r w:rsidRPr="00405ECB">
        <w:rPr>
          <w:rFonts w:ascii="Times New Roman" w:hAnsi="Times New Roman"/>
          <w:sz w:val="24"/>
          <w:szCs w:val="24"/>
        </w:rPr>
        <w:t>ваться, обсуждать процесс и результат совместной работы;</w:t>
      </w:r>
    </w:p>
    <w:p w:rsidR="00405ECB" w:rsidRDefault="00405ECB" w:rsidP="00405ECB">
      <w:pPr>
        <w:pStyle w:val="af6"/>
        <w:numPr>
          <w:ilvl w:val="0"/>
          <w:numId w:val="23"/>
        </w:numPr>
        <w:spacing w:after="0" w:line="360" w:lineRule="auto"/>
        <w:jc w:val="both"/>
        <w:rPr>
          <w:rFonts w:ascii="Times New Roman" w:hAnsi="Times New Roman"/>
          <w:sz w:val="24"/>
          <w:szCs w:val="24"/>
        </w:rPr>
      </w:pPr>
      <w:r w:rsidRPr="00405ECB">
        <w:rPr>
          <w:rFonts w:ascii="Times New Roman" w:hAnsi="Times New Roman"/>
          <w:sz w:val="24"/>
          <w:szCs w:val="24"/>
        </w:rPr>
        <w:t xml:space="preserve"> уметь обобщать мнения</w:t>
      </w:r>
      <w:r>
        <w:rPr>
          <w:rFonts w:ascii="Times New Roman" w:hAnsi="Times New Roman"/>
          <w:sz w:val="24"/>
          <w:szCs w:val="24"/>
        </w:rPr>
        <w:t xml:space="preserve"> нескольких людей, проявлять го</w:t>
      </w:r>
      <w:r w:rsidRPr="00405ECB">
        <w:rPr>
          <w:rFonts w:ascii="Times New Roman" w:hAnsi="Times New Roman"/>
          <w:sz w:val="24"/>
          <w:szCs w:val="24"/>
        </w:rPr>
        <w:t>товность руководить, планиров</w:t>
      </w:r>
      <w:r>
        <w:rPr>
          <w:rFonts w:ascii="Times New Roman" w:hAnsi="Times New Roman"/>
          <w:sz w:val="24"/>
          <w:szCs w:val="24"/>
        </w:rPr>
        <w:t>ать организацию совместной рабо</w:t>
      </w:r>
      <w:r w:rsidRPr="00405ECB">
        <w:rPr>
          <w:rFonts w:ascii="Times New Roman" w:hAnsi="Times New Roman"/>
          <w:sz w:val="24"/>
          <w:szCs w:val="24"/>
        </w:rPr>
        <w:t xml:space="preserve">ты, определять собственную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w:t>
      </w:r>
    </w:p>
    <w:p w:rsidR="00405ECB" w:rsidRDefault="00405ECB" w:rsidP="00405ECB">
      <w:pPr>
        <w:pStyle w:val="af6"/>
        <w:numPr>
          <w:ilvl w:val="0"/>
          <w:numId w:val="23"/>
        </w:numPr>
        <w:spacing w:after="0" w:line="360" w:lineRule="auto"/>
        <w:jc w:val="both"/>
        <w:rPr>
          <w:rFonts w:ascii="Times New Roman" w:hAnsi="Times New Roman"/>
          <w:sz w:val="24"/>
          <w:szCs w:val="24"/>
        </w:rPr>
      </w:pPr>
      <w:r w:rsidRPr="00405ECB">
        <w:rPr>
          <w:rFonts w:ascii="Times New Roman" w:hAnsi="Times New Roman"/>
          <w:sz w:val="24"/>
          <w:szCs w:val="24"/>
        </w:rPr>
        <w:t xml:space="preserve">выполнять свою часть групповой проектной или исследовательской работы, достигать качественного результата по своему направлению и координировать собственные действия с другими членами команды; оценивать качество собственного вклада в общий продукт по критериям, самостоятельно сформулированным участниками взаимодействия. </w:t>
      </w:r>
    </w:p>
    <w:p w:rsidR="00405ECB" w:rsidRDefault="00405ECB" w:rsidP="00405ECB">
      <w:pPr>
        <w:pStyle w:val="af6"/>
        <w:numPr>
          <w:ilvl w:val="0"/>
          <w:numId w:val="21"/>
        </w:numPr>
        <w:spacing w:after="0" w:line="360" w:lineRule="auto"/>
        <w:jc w:val="both"/>
        <w:rPr>
          <w:rFonts w:ascii="Times New Roman" w:hAnsi="Times New Roman"/>
          <w:sz w:val="24"/>
          <w:szCs w:val="24"/>
        </w:rPr>
      </w:pPr>
      <w:r w:rsidRPr="00405ECB">
        <w:rPr>
          <w:rFonts w:ascii="Times New Roman" w:hAnsi="Times New Roman"/>
          <w:b/>
          <w:sz w:val="24"/>
          <w:szCs w:val="24"/>
        </w:rPr>
        <w:t>Овладение универсальными регулятивными действиями</w:t>
      </w:r>
      <w:r w:rsidRPr="00405ECB">
        <w:rPr>
          <w:rFonts w:ascii="Times New Roman" w:hAnsi="Times New Roman"/>
          <w:sz w:val="24"/>
          <w:szCs w:val="24"/>
        </w:rPr>
        <w:t xml:space="preserve"> </w:t>
      </w:r>
    </w:p>
    <w:p w:rsidR="00405ECB" w:rsidRDefault="00405ECB" w:rsidP="00405ECB">
      <w:pPr>
        <w:pStyle w:val="af6"/>
        <w:numPr>
          <w:ilvl w:val="0"/>
          <w:numId w:val="24"/>
        </w:numPr>
        <w:spacing w:after="0" w:line="360" w:lineRule="auto"/>
        <w:jc w:val="both"/>
        <w:rPr>
          <w:rFonts w:ascii="Times New Roman" w:hAnsi="Times New Roman"/>
          <w:sz w:val="24"/>
          <w:szCs w:val="24"/>
        </w:rPr>
      </w:pPr>
      <w:r w:rsidRPr="00405ECB">
        <w:rPr>
          <w:rFonts w:ascii="Times New Roman" w:hAnsi="Times New Roman"/>
          <w:sz w:val="24"/>
          <w:szCs w:val="24"/>
        </w:rPr>
        <w:t xml:space="preserve">владеть приемами самоорганизации при осуществлении исследовательской и проектной работы (выявление проблемы, требующей решения); </w:t>
      </w:r>
    </w:p>
    <w:p w:rsidR="00405ECB" w:rsidRDefault="00405ECB" w:rsidP="00405ECB">
      <w:pPr>
        <w:pStyle w:val="af6"/>
        <w:numPr>
          <w:ilvl w:val="0"/>
          <w:numId w:val="24"/>
        </w:numPr>
        <w:spacing w:after="0" w:line="360" w:lineRule="auto"/>
        <w:jc w:val="both"/>
        <w:rPr>
          <w:rFonts w:ascii="Times New Roman" w:hAnsi="Times New Roman"/>
          <w:sz w:val="24"/>
          <w:szCs w:val="24"/>
        </w:rPr>
      </w:pPr>
      <w:r w:rsidRPr="00405ECB">
        <w:rPr>
          <w:rFonts w:ascii="Times New Roman" w:hAnsi="Times New Roman"/>
          <w:sz w:val="24"/>
          <w:szCs w:val="24"/>
        </w:rPr>
        <w:t xml:space="preserve">составлять план действий и определять способы решения; владеть приемами самоконтроля — осуществлять самоконтроль, рефлексию и самооценку полученных результатов исследовательской или проектной работы; </w:t>
      </w:r>
    </w:p>
    <w:p w:rsidR="00405ECB" w:rsidRPr="00405ECB" w:rsidRDefault="00405ECB" w:rsidP="00405ECB">
      <w:pPr>
        <w:pStyle w:val="af6"/>
        <w:numPr>
          <w:ilvl w:val="0"/>
          <w:numId w:val="24"/>
        </w:numPr>
        <w:spacing w:after="0" w:line="360" w:lineRule="auto"/>
        <w:jc w:val="both"/>
        <w:rPr>
          <w:rFonts w:ascii="Times New Roman" w:hAnsi="Times New Roman"/>
          <w:sz w:val="24"/>
          <w:szCs w:val="24"/>
        </w:rPr>
      </w:pPr>
      <w:r w:rsidRPr="00405ECB">
        <w:rPr>
          <w:rFonts w:ascii="Times New Roman" w:hAnsi="Times New Roman"/>
          <w:sz w:val="24"/>
          <w:szCs w:val="24"/>
        </w:rPr>
        <w:lastRenderedPageBreak/>
        <w:t>вносить коррективы в работу с учетом выявленных ошибок, возникших трудностей.</w:t>
      </w:r>
    </w:p>
    <w:p w:rsidR="00405ECB" w:rsidRDefault="00405ECB">
      <w:pPr>
        <w:pStyle w:val="1"/>
        <w:rPr>
          <w:rFonts w:eastAsia="Calibri"/>
          <w:b w:val="0"/>
          <w:bCs w:val="0"/>
          <w:kern w:val="0"/>
          <w:sz w:val="24"/>
          <w:szCs w:val="24"/>
        </w:rPr>
      </w:pPr>
      <w:bookmarkStart w:id="6" w:name="_Toc492409828"/>
      <w:bookmarkStart w:id="7" w:name="_Toc86357262"/>
      <w:bookmarkStart w:id="8" w:name="_Toc492409978"/>
      <w:r w:rsidRPr="00405ECB">
        <w:rPr>
          <w:rFonts w:eastAsia="Calibri"/>
          <w:b w:val="0"/>
          <w:bCs w:val="0"/>
          <w:i/>
          <w:kern w:val="0"/>
          <w:sz w:val="24"/>
          <w:szCs w:val="24"/>
        </w:rPr>
        <w:t>Предметные результаты</w:t>
      </w:r>
      <w:r w:rsidRPr="00405ECB">
        <w:rPr>
          <w:rFonts w:eastAsia="Calibri"/>
          <w:b w:val="0"/>
          <w:bCs w:val="0"/>
          <w:kern w:val="0"/>
          <w:sz w:val="24"/>
          <w:szCs w:val="24"/>
        </w:rPr>
        <w:t xml:space="preserve"> </w:t>
      </w:r>
    </w:p>
    <w:p w:rsidR="00405ECB" w:rsidRDefault="00405ECB" w:rsidP="00405ECB">
      <w:pPr>
        <w:pStyle w:val="1"/>
        <w:spacing w:before="0" w:after="0" w:line="360" w:lineRule="auto"/>
        <w:ind w:firstLine="709"/>
        <w:jc w:val="both"/>
        <w:rPr>
          <w:rFonts w:eastAsia="Calibri"/>
          <w:b w:val="0"/>
          <w:bCs w:val="0"/>
          <w:kern w:val="0"/>
          <w:sz w:val="24"/>
          <w:szCs w:val="24"/>
        </w:rPr>
      </w:pPr>
      <w:r w:rsidRPr="00405ECB">
        <w:rPr>
          <w:rFonts w:eastAsia="Calibri"/>
          <w:b w:val="0"/>
          <w:bCs w:val="0"/>
          <w:kern w:val="0"/>
          <w:sz w:val="24"/>
          <w:szCs w:val="24"/>
        </w:rPr>
        <w:t xml:space="preserve">Предметные результаты освоения программы курса внеурочной деятельности (основное общее образование) представлены с учетом специфики содержания гуманитарных предметных областей, затрагиваемых в ходе проектно-исследовательской деятельности школьников. </w:t>
      </w:r>
    </w:p>
    <w:p w:rsidR="00062CE5" w:rsidRDefault="003E1A09" w:rsidP="00405ECB">
      <w:pPr>
        <w:pStyle w:val="1"/>
        <w:spacing w:before="0" w:after="0" w:line="360" w:lineRule="auto"/>
        <w:ind w:firstLine="709"/>
        <w:jc w:val="both"/>
        <w:rPr>
          <w:highlight w:val="white"/>
        </w:rPr>
      </w:pPr>
      <w:r>
        <w:rPr>
          <w:sz w:val="24"/>
          <w:szCs w:val="24"/>
          <w:shd w:val="clear" w:color="auto" w:fill="FFFFFF"/>
        </w:rPr>
        <w:t>ТЕМАТИЧЕСКОЕ</w:t>
      </w:r>
      <w:r w:rsidR="00954920">
        <w:rPr>
          <w:shd w:val="clear" w:color="auto" w:fill="FFFFFF"/>
        </w:rPr>
        <w:t xml:space="preserve"> ПРОГРАММЫ</w:t>
      </w:r>
      <w:bookmarkEnd w:id="6"/>
      <w:r w:rsidR="00954920">
        <w:rPr>
          <w:shd w:val="clear" w:color="auto" w:fill="FFFFFF"/>
        </w:rPr>
        <w:t xml:space="preserve"> «ИНДИВИДУАЛЬНЫЙ ПРОЕКТ»</w:t>
      </w:r>
      <w:bookmarkEnd w:id="7"/>
      <w:bookmarkEnd w:id="8"/>
    </w:p>
    <w:p w:rsidR="00062CE5" w:rsidRDefault="00954920">
      <w:pPr>
        <w:spacing w:after="0" w:line="360" w:lineRule="auto"/>
        <w:jc w:val="center"/>
        <w:rPr>
          <w:rFonts w:ascii="Times New Roman" w:hAnsi="Times New Roman"/>
          <w:b/>
          <w:bCs/>
          <w:color w:val="000000"/>
          <w:sz w:val="24"/>
          <w:szCs w:val="24"/>
          <w:highlight w:val="white"/>
        </w:rPr>
      </w:pPr>
      <w:r>
        <w:rPr>
          <w:rFonts w:ascii="Times New Roman" w:hAnsi="Times New Roman"/>
          <w:b/>
          <w:bCs/>
          <w:color w:val="000000"/>
          <w:sz w:val="24"/>
          <w:szCs w:val="24"/>
          <w:shd w:val="clear" w:color="auto" w:fill="FFFFFF"/>
        </w:rPr>
        <w:t>10 класс</w:t>
      </w:r>
    </w:p>
    <w:tbl>
      <w:tblPr>
        <w:tblStyle w:val="aff0"/>
        <w:tblpPr w:leftFromText="180" w:rightFromText="180" w:vertAnchor="text" w:horzAnchor="margin" w:tblpXSpec="center" w:tblpY="93"/>
        <w:tblW w:w="10196" w:type="dxa"/>
        <w:jc w:val="center"/>
        <w:tblLook w:val="04A0" w:firstRow="1" w:lastRow="0" w:firstColumn="1" w:lastColumn="0" w:noHBand="0" w:noVBand="1"/>
      </w:tblPr>
      <w:tblGrid>
        <w:gridCol w:w="560"/>
        <w:gridCol w:w="4752"/>
        <w:gridCol w:w="4884"/>
      </w:tblGrid>
      <w:tr w:rsidR="00062CE5">
        <w:trPr>
          <w:trHeight w:val="369"/>
          <w:jc w:val="center"/>
        </w:trPr>
        <w:tc>
          <w:tcPr>
            <w:tcW w:w="559" w:type="dxa"/>
            <w:shd w:val="clear" w:color="auto" w:fill="auto"/>
          </w:tcPr>
          <w:p w:rsidR="00062CE5" w:rsidRDefault="00954920">
            <w:pPr>
              <w:spacing w:after="0" w:line="240" w:lineRule="auto"/>
              <w:jc w:val="center"/>
              <w:rPr>
                <w:rFonts w:ascii="Times New Roman" w:hAnsi="Times New Roman"/>
                <w:b/>
                <w:color w:val="000000" w:themeColor="text1"/>
                <w:sz w:val="24"/>
                <w:szCs w:val="24"/>
              </w:rPr>
            </w:pPr>
            <w:r>
              <w:rPr>
                <w:rFonts w:ascii="Times New Roman" w:hAnsi="Times New Roman"/>
                <w:b/>
                <w:bCs/>
                <w:color w:val="000000" w:themeColor="text1"/>
                <w:sz w:val="24"/>
                <w:szCs w:val="24"/>
              </w:rPr>
              <w:t>№ п/п</w:t>
            </w:r>
          </w:p>
        </w:tc>
        <w:tc>
          <w:tcPr>
            <w:tcW w:w="4752" w:type="dxa"/>
            <w:shd w:val="clear" w:color="auto" w:fill="auto"/>
          </w:tcPr>
          <w:p w:rsidR="00062CE5" w:rsidRDefault="00954920">
            <w:pPr>
              <w:spacing w:after="0" w:line="240" w:lineRule="auto"/>
              <w:jc w:val="center"/>
              <w:rPr>
                <w:rFonts w:ascii="Times New Roman" w:hAnsi="Times New Roman"/>
                <w:b/>
                <w:color w:val="000000" w:themeColor="text1"/>
                <w:sz w:val="24"/>
                <w:szCs w:val="24"/>
              </w:rPr>
            </w:pPr>
            <w:r>
              <w:rPr>
                <w:rFonts w:ascii="Times New Roman" w:hAnsi="Times New Roman"/>
                <w:b/>
                <w:bCs/>
                <w:color w:val="000000" w:themeColor="text1"/>
                <w:sz w:val="24"/>
                <w:szCs w:val="24"/>
              </w:rPr>
              <w:t>Тема раздела</w:t>
            </w:r>
          </w:p>
        </w:tc>
        <w:tc>
          <w:tcPr>
            <w:tcW w:w="4885" w:type="dxa"/>
            <w:shd w:val="clear" w:color="auto" w:fill="auto"/>
          </w:tcPr>
          <w:p w:rsidR="00062CE5" w:rsidRDefault="00954920">
            <w:pPr>
              <w:spacing w:after="0" w:line="240" w:lineRule="auto"/>
              <w:jc w:val="center"/>
              <w:rPr>
                <w:rFonts w:ascii="Times New Roman" w:hAnsi="Times New Roman"/>
                <w:b/>
                <w:color w:val="000000" w:themeColor="text1"/>
                <w:sz w:val="24"/>
                <w:szCs w:val="24"/>
              </w:rPr>
            </w:pPr>
            <w:r>
              <w:rPr>
                <w:rFonts w:ascii="Times New Roman" w:hAnsi="Times New Roman"/>
                <w:b/>
                <w:bCs/>
                <w:color w:val="000000" w:themeColor="text1"/>
                <w:sz w:val="24"/>
                <w:szCs w:val="24"/>
              </w:rPr>
              <w:t>Количество часов</w:t>
            </w:r>
          </w:p>
          <w:p w:rsidR="00062CE5" w:rsidRDefault="00062CE5">
            <w:pPr>
              <w:spacing w:after="0" w:line="240" w:lineRule="auto"/>
              <w:jc w:val="center"/>
              <w:rPr>
                <w:rFonts w:ascii="Times New Roman" w:hAnsi="Times New Roman"/>
                <w:b/>
                <w:color w:val="000000" w:themeColor="text1"/>
                <w:sz w:val="24"/>
                <w:szCs w:val="24"/>
              </w:rPr>
            </w:pPr>
          </w:p>
        </w:tc>
      </w:tr>
      <w:tr w:rsidR="00062CE5">
        <w:trPr>
          <w:trHeight w:val="369"/>
          <w:jc w:val="center"/>
        </w:trPr>
        <w:tc>
          <w:tcPr>
            <w:tcW w:w="559" w:type="dxa"/>
            <w:shd w:val="clear" w:color="auto" w:fill="auto"/>
          </w:tcPr>
          <w:p w:rsidR="00062CE5" w:rsidRDefault="00062CE5">
            <w:pPr>
              <w:pStyle w:val="af6"/>
              <w:numPr>
                <w:ilvl w:val="0"/>
                <w:numId w:val="16"/>
              </w:numPr>
              <w:spacing w:after="0" w:line="240" w:lineRule="auto"/>
              <w:jc w:val="center"/>
              <w:rPr>
                <w:rFonts w:ascii="Times New Roman" w:hAnsi="Times New Roman"/>
                <w:b/>
                <w:bCs/>
                <w:color w:val="000000" w:themeColor="text1"/>
                <w:sz w:val="24"/>
                <w:szCs w:val="24"/>
              </w:rPr>
            </w:pPr>
          </w:p>
        </w:tc>
        <w:tc>
          <w:tcPr>
            <w:tcW w:w="4752" w:type="dxa"/>
            <w:shd w:val="clear" w:color="auto" w:fill="auto"/>
          </w:tcPr>
          <w:p w:rsidR="00062CE5" w:rsidRPr="00405ECB" w:rsidRDefault="00405ECB" w:rsidP="00405ECB">
            <w:pPr>
              <w:spacing w:after="0" w:line="240" w:lineRule="auto"/>
              <w:rPr>
                <w:rFonts w:ascii="Times New Roman" w:hAnsi="Times New Roman"/>
                <w:bCs/>
                <w:color w:val="000000" w:themeColor="text1"/>
                <w:sz w:val="24"/>
                <w:szCs w:val="24"/>
              </w:rPr>
            </w:pPr>
            <w:r w:rsidRPr="00405ECB">
              <w:rPr>
                <w:rFonts w:ascii="Times New Roman" w:hAnsi="Times New Roman"/>
                <w:bCs/>
                <w:color w:val="000000" w:themeColor="text1"/>
                <w:sz w:val="24"/>
                <w:szCs w:val="24"/>
              </w:rPr>
              <w:t>Введение в проектную деятельность</w:t>
            </w:r>
          </w:p>
        </w:tc>
        <w:tc>
          <w:tcPr>
            <w:tcW w:w="4885" w:type="dxa"/>
            <w:shd w:val="clear" w:color="auto" w:fill="auto"/>
          </w:tcPr>
          <w:p w:rsidR="00062CE5" w:rsidRPr="00405ECB" w:rsidRDefault="004A3615" w:rsidP="00405ECB">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4</w:t>
            </w:r>
          </w:p>
        </w:tc>
      </w:tr>
      <w:tr w:rsidR="00062CE5">
        <w:trPr>
          <w:trHeight w:val="369"/>
          <w:jc w:val="center"/>
        </w:trPr>
        <w:tc>
          <w:tcPr>
            <w:tcW w:w="559" w:type="dxa"/>
            <w:shd w:val="clear" w:color="auto" w:fill="auto"/>
          </w:tcPr>
          <w:p w:rsidR="00062CE5" w:rsidRDefault="00062CE5">
            <w:pPr>
              <w:pStyle w:val="af6"/>
              <w:numPr>
                <w:ilvl w:val="0"/>
                <w:numId w:val="16"/>
              </w:numPr>
              <w:spacing w:after="0" w:line="240" w:lineRule="auto"/>
              <w:jc w:val="center"/>
              <w:rPr>
                <w:rFonts w:ascii="Times New Roman" w:hAnsi="Times New Roman"/>
                <w:b/>
                <w:bCs/>
                <w:color w:val="000000" w:themeColor="text1"/>
                <w:sz w:val="24"/>
                <w:szCs w:val="24"/>
              </w:rPr>
            </w:pPr>
          </w:p>
        </w:tc>
        <w:tc>
          <w:tcPr>
            <w:tcW w:w="4752" w:type="dxa"/>
            <w:shd w:val="clear" w:color="auto" w:fill="auto"/>
          </w:tcPr>
          <w:p w:rsidR="00062CE5" w:rsidRPr="00405ECB" w:rsidRDefault="008012D5" w:rsidP="00405ECB">
            <w:pPr>
              <w:spacing w:after="0" w:line="240" w:lineRule="auto"/>
              <w:rPr>
                <w:rFonts w:ascii="Times New Roman" w:hAnsi="Times New Roman"/>
                <w:bCs/>
                <w:color w:val="000000" w:themeColor="text1"/>
                <w:sz w:val="24"/>
                <w:szCs w:val="24"/>
              </w:rPr>
            </w:pPr>
            <w:r w:rsidRPr="004A3615">
              <w:rPr>
                <w:rFonts w:ascii="Times New Roman" w:hAnsi="Times New Roman"/>
                <w:sz w:val="24"/>
                <w:szCs w:val="24"/>
              </w:rPr>
              <w:t>Общий замысел проектно-исследовательской работы</w:t>
            </w:r>
          </w:p>
        </w:tc>
        <w:tc>
          <w:tcPr>
            <w:tcW w:w="4885" w:type="dxa"/>
            <w:shd w:val="clear" w:color="auto" w:fill="auto"/>
          </w:tcPr>
          <w:p w:rsidR="00062CE5" w:rsidRPr="00405ECB" w:rsidRDefault="008012D5" w:rsidP="00405ECB">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10</w:t>
            </w:r>
          </w:p>
        </w:tc>
      </w:tr>
      <w:tr w:rsidR="00062CE5">
        <w:trPr>
          <w:trHeight w:val="369"/>
          <w:jc w:val="center"/>
        </w:trPr>
        <w:tc>
          <w:tcPr>
            <w:tcW w:w="559" w:type="dxa"/>
            <w:shd w:val="clear" w:color="auto" w:fill="auto"/>
          </w:tcPr>
          <w:p w:rsidR="00062CE5" w:rsidRDefault="00062CE5">
            <w:pPr>
              <w:pStyle w:val="af6"/>
              <w:numPr>
                <w:ilvl w:val="0"/>
                <w:numId w:val="16"/>
              </w:numPr>
              <w:spacing w:after="0" w:line="240" w:lineRule="auto"/>
              <w:jc w:val="center"/>
              <w:rPr>
                <w:rFonts w:ascii="Times New Roman" w:hAnsi="Times New Roman"/>
                <w:b/>
                <w:bCs/>
                <w:color w:val="000000" w:themeColor="text1"/>
                <w:sz w:val="24"/>
                <w:szCs w:val="24"/>
              </w:rPr>
            </w:pPr>
          </w:p>
        </w:tc>
        <w:tc>
          <w:tcPr>
            <w:tcW w:w="4752" w:type="dxa"/>
            <w:shd w:val="clear" w:color="auto" w:fill="auto"/>
          </w:tcPr>
          <w:p w:rsidR="00062CE5" w:rsidRPr="002965BF" w:rsidRDefault="002965BF" w:rsidP="00405ECB">
            <w:pPr>
              <w:spacing w:after="0" w:line="240" w:lineRule="auto"/>
              <w:rPr>
                <w:rFonts w:ascii="Times New Roman" w:hAnsi="Times New Roman"/>
                <w:bCs/>
                <w:color w:val="000000" w:themeColor="text1"/>
                <w:sz w:val="24"/>
                <w:szCs w:val="24"/>
              </w:rPr>
            </w:pPr>
            <w:r w:rsidRPr="002965BF">
              <w:rPr>
                <w:rFonts w:ascii="Times New Roman" w:hAnsi="Times New Roman"/>
                <w:bCs/>
                <w:color w:val="000000" w:themeColor="text1"/>
                <w:sz w:val="24"/>
                <w:szCs w:val="24"/>
              </w:rPr>
              <w:t>Реализация замысла проектно-исследовательской работы</w:t>
            </w:r>
          </w:p>
        </w:tc>
        <w:tc>
          <w:tcPr>
            <w:tcW w:w="4885" w:type="dxa"/>
            <w:shd w:val="clear" w:color="auto" w:fill="auto"/>
          </w:tcPr>
          <w:p w:rsidR="00062CE5" w:rsidRPr="00405ECB" w:rsidRDefault="00954920" w:rsidP="00405ECB">
            <w:pPr>
              <w:spacing w:after="0" w:line="240" w:lineRule="auto"/>
              <w:jc w:val="center"/>
              <w:rPr>
                <w:rFonts w:ascii="Times New Roman" w:hAnsi="Times New Roman"/>
                <w:bCs/>
                <w:color w:val="000000" w:themeColor="text1"/>
                <w:sz w:val="24"/>
                <w:szCs w:val="24"/>
              </w:rPr>
            </w:pPr>
            <w:r w:rsidRPr="00405ECB">
              <w:rPr>
                <w:rFonts w:ascii="Times New Roman" w:hAnsi="Times New Roman"/>
                <w:bCs/>
                <w:color w:val="000000" w:themeColor="text1"/>
                <w:sz w:val="24"/>
                <w:szCs w:val="24"/>
              </w:rPr>
              <w:t>11</w:t>
            </w:r>
          </w:p>
        </w:tc>
      </w:tr>
      <w:tr w:rsidR="00062CE5">
        <w:trPr>
          <w:trHeight w:val="369"/>
          <w:jc w:val="center"/>
        </w:trPr>
        <w:tc>
          <w:tcPr>
            <w:tcW w:w="559" w:type="dxa"/>
            <w:shd w:val="clear" w:color="auto" w:fill="auto"/>
          </w:tcPr>
          <w:p w:rsidR="00062CE5" w:rsidRDefault="00062CE5">
            <w:pPr>
              <w:pStyle w:val="af6"/>
              <w:numPr>
                <w:ilvl w:val="0"/>
                <w:numId w:val="16"/>
              </w:numPr>
              <w:spacing w:after="0" w:line="240" w:lineRule="auto"/>
              <w:jc w:val="center"/>
              <w:rPr>
                <w:rFonts w:ascii="Times New Roman" w:hAnsi="Times New Roman"/>
                <w:b/>
                <w:bCs/>
                <w:color w:val="000000" w:themeColor="text1"/>
                <w:sz w:val="24"/>
                <w:szCs w:val="24"/>
              </w:rPr>
            </w:pPr>
          </w:p>
        </w:tc>
        <w:tc>
          <w:tcPr>
            <w:tcW w:w="4752" w:type="dxa"/>
            <w:shd w:val="clear" w:color="auto" w:fill="auto"/>
          </w:tcPr>
          <w:p w:rsidR="00062CE5" w:rsidRPr="003E1A09" w:rsidRDefault="003E1A09" w:rsidP="00405ECB">
            <w:pPr>
              <w:spacing w:after="0" w:line="240" w:lineRule="auto"/>
              <w:rPr>
                <w:rFonts w:ascii="Times New Roman" w:hAnsi="Times New Roman"/>
                <w:bCs/>
                <w:color w:val="000000" w:themeColor="text1"/>
                <w:sz w:val="24"/>
                <w:szCs w:val="24"/>
              </w:rPr>
            </w:pPr>
            <w:r w:rsidRPr="003E1A09">
              <w:rPr>
                <w:rFonts w:ascii="Times New Roman" w:hAnsi="Times New Roman"/>
                <w:sz w:val="24"/>
                <w:szCs w:val="24"/>
              </w:rPr>
              <w:t>Оформление итогов проектно-исследовательской работы</w:t>
            </w:r>
          </w:p>
        </w:tc>
        <w:tc>
          <w:tcPr>
            <w:tcW w:w="4885" w:type="dxa"/>
            <w:shd w:val="clear" w:color="auto" w:fill="auto"/>
          </w:tcPr>
          <w:p w:rsidR="00062CE5" w:rsidRPr="00405ECB" w:rsidRDefault="003E1A09" w:rsidP="00405ECB">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9</w:t>
            </w:r>
          </w:p>
        </w:tc>
      </w:tr>
      <w:tr w:rsidR="00062CE5">
        <w:trPr>
          <w:trHeight w:val="369"/>
          <w:jc w:val="center"/>
        </w:trPr>
        <w:tc>
          <w:tcPr>
            <w:tcW w:w="559" w:type="dxa"/>
            <w:shd w:val="clear" w:color="auto" w:fill="auto"/>
          </w:tcPr>
          <w:p w:rsidR="00062CE5" w:rsidRDefault="00062CE5">
            <w:pPr>
              <w:spacing w:after="0" w:line="240" w:lineRule="auto"/>
              <w:ind w:left="360"/>
              <w:jc w:val="center"/>
              <w:rPr>
                <w:rFonts w:ascii="Times New Roman" w:hAnsi="Times New Roman"/>
                <w:b/>
                <w:bCs/>
                <w:color w:val="000000" w:themeColor="text1"/>
                <w:sz w:val="24"/>
                <w:szCs w:val="24"/>
              </w:rPr>
            </w:pPr>
          </w:p>
        </w:tc>
        <w:tc>
          <w:tcPr>
            <w:tcW w:w="4752" w:type="dxa"/>
            <w:shd w:val="clear" w:color="auto" w:fill="auto"/>
          </w:tcPr>
          <w:p w:rsidR="00062CE5" w:rsidRPr="00405ECB" w:rsidRDefault="00405ECB" w:rsidP="00405ECB">
            <w:pPr>
              <w:spacing w:after="0" w:line="240" w:lineRule="auto"/>
              <w:rPr>
                <w:rFonts w:ascii="Times New Roman" w:hAnsi="Times New Roman"/>
                <w:bCs/>
                <w:color w:val="000000" w:themeColor="text1"/>
                <w:sz w:val="24"/>
                <w:szCs w:val="24"/>
              </w:rPr>
            </w:pPr>
            <w:r w:rsidRPr="00405ECB">
              <w:rPr>
                <w:rFonts w:ascii="Times New Roman" w:hAnsi="Times New Roman"/>
                <w:bCs/>
                <w:color w:val="000000" w:themeColor="text1"/>
                <w:sz w:val="24"/>
                <w:szCs w:val="24"/>
              </w:rPr>
              <w:t>Итого</w:t>
            </w:r>
          </w:p>
        </w:tc>
        <w:tc>
          <w:tcPr>
            <w:tcW w:w="4885" w:type="dxa"/>
            <w:shd w:val="clear" w:color="auto" w:fill="auto"/>
          </w:tcPr>
          <w:p w:rsidR="00062CE5" w:rsidRPr="00405ECB" w:rsidRDefault="00954920" w:rsidP="00405ECB">
            <w:pPr>
              <w:spacing w:after="0" w:line="240" w:lineRule="auto"/>
              <w:jc w:val="center"/>
              <w:rPr>
                <w:rFonts w:ascii="Times New Roman" w:hAnsi="Times New Roman"/>
                <w:bCs/>
                <w:color w:val="000000" w:themeColor="text1"/>
                <w:sz w:val="24"/>
                <w:szCs w:val="24"/>
              </w:rPr>
            </w:pPr>
            <w:r w:rsidRPr="00405ECB">
              <w:rPr>
                <w:rFonts w:ascii="Times New Roman" w:hAnsi="Times New Roman"/>
                <w:bCs/>
                <w:color w:val="000000" w:themeColor="text1"/>
                <w:sz w:val="24"/>
                <w:szCs w:val="24"/>
              </w:rPr>
              <w:t>34</w:t>
            </w:r>
          </w:p>
        </w:tc>
      </w:tr>
    </w:tbl>
    <w:p w:rsidR="00062CE5" w:rsidRDefault="00062CE5">
      <w:pPr>
        <w:spacing w:after="0" w:line="360" w:lineRule="auto"/>
        <w:jc w:val="center"/>
        <w:rPr>
          <w:rFonts w:ascii="Times New Roman" w:hAnsi="Times New Roman"/>
          <w:b/>
          <w:bCs/>
          <w:color w:val="000000"/>
          <w:sz w:val="24"/>
          <w:szCs w:val="24"/>
          <w:highlight w:val="white"/>
        </w:rPr>
      </w:pPr>
    </w:p>
    <w:p w:rsidR="00062CE5" w:rsidRDefault="00954920">
      <w:pPr>
        <w:spacing w:after="0" w:line="360" w:lineRule="auto"/>
        <w:jc w:val="center"/>
        <w:rPr>
          <w:rFonts w:ascii="Times New Roman" w:hAnsi="Times New Roman"/>
          <w:b/>
          <w:bCs/>
          <w:color w:val="000000"/>
          <w:sz w:val="24"/>
          <w:szCs w:val="24"/>
          <w:highlight w:val="white"/>
        </w:rPr>
      </w:pPr>
      <w:r>
        <w:rPr>
          <w:rFonts w:ascii="Times New Roman" w:hAnsi="Times New Roman"/>
          <w:b/>
          <w:bCs/>
          <w:color w:val="000000"/>
          <w:sz w:val="24"/>
          <w:szCs w:val="24"/>
          <w:highlight w:val="white"/>
        </w:rPr>
        <w:t>КАЛЕНДАРНО-ТЕМАТИЧЕСКОЕ ПЛАНИРОВАНИЕ</w:t>
      </w:r>
    </w:p>
    <w:p w:rsidR="00062CE5" w:rsidRDefault="00062CE5">
      <w:pPr>
        <w:spacing w:after="0" w:line="360" w:lineRule="auto"/>
        <w:jc w:val="center"/>
        <w:rPr>
          <w:rFonts w:ascii="Times New Roman" w:hAnsi="Times New Roman"/>
          <w:bCs/>
          <w:color w:val="000000"/>
          <w:sz w:val="24"/>
          <w:szCs w:val="24"/>
          <w:highlight w:val="white"/>
        </w:rPr>
      </w:pPr>
    </w:p>
    <w:tbl>
      <w:tblPr>
        <w:tblStyle w:val="aff0"/>
        <w:tblpPr w:leftFromText="180" w:rightFromText="180" w:vertAnchor="text" w:horzAnchor="margin" w:tblpXSpec="center" w:tblpY="93"/>
        <w:tblW w:w="10042" w:type="dxa"/>
        <w:jc w:val="center"/>
        <w:tblLook w:val="04A0" w:firstRow="1" w:lastRow="0" w:firstColumn="1" w:lastColumn="0" w:noHBand="0" w:noVBand="1"/>
      </w:tblPr>
      <w:tblGrid>
        <w:gridCol w:w="560"/>
        <w:gridCol w:w="2023"/>
        <w:gridCol w:w="1765"/>
        <w:gridCol w:w="222"/>
        <w:gridCol w:w="1499"/>
        <w:gridCol w:w="1479"/>
        <w:gridCol w:w="2494"/>
      </w:tblGrid>
      <w:tr w:rsidR="00943B31" w:rsidTr="00641BE5">
        <w:trPr>
          <w:trHeight w:val="369"/>
          <w:jc w:val="center"/>
        </w:trPr>
        <w:tc>
          <w:tcPr>
            <w:tcW w:w="504" w:type="dxa"/>
            <w:shd w:val="clear" w:color="auto" w:fill="auto"/>
          </w:tcPr>
          <w:p w:rsidR="00943B31" w:rsidRDefault="00943B31">
            <w:pPr>
              <w:spacing w:after="0" w:line="240" w:lineRule="auto"/>
              <w:jc w:val="center"/>
              <w:rPr>
                <w:rFonts w:ascii="Times New Roman" w:hAnsi="Times New Roman"/>
                <w:b/>
                <w:color w:val="000000" w:themeColor="text1"/>
                <w:sz w:val="24"/>
                <w:szCs w:val="24"/>
              </w:rPr>
            </w:pPr>
            <w:r>
              <w:rPr>
                <w:rFonts w:ascii="Times New Roman" w:hAnsi="Times New Roman"/>
                <w:b/>
                <w:bCs/>
                <w:color w:val="000000" w:themeColor="text1"/>
                <w:sz w:val="24"/>
                <w:szCs w:val="24"/>
              </w:rPr>
              <w:t>№ п/п</w:t>
            </w:r>
          </w:p>
        </w:tc>
        <w:tc>
          <w:tcPr>
            <w:tcW w:w="1727" w:type="dxa"/>
            <w:shd w:val="clear" w:color="auto" w:fill="auto"/>
          </w:tcPr>
          <w:p w:rsidR="00943B31" w:rsidRDefault="00943B31">
            <w:pPr>
              <w:spacing w:after="0" w:line="240" w:lineRule="auto"/>
              <w:jc w:val="center"/>
              <w:rPr>
                <w:rFonts w:ascii="Times New Roman" w:hAnsi="Times New Roman"/>
                <w:b/>
                <w:color w:val="000000" w:themeColor="text1"/>
                <w:sz w:val="24"/>
                <w:szCs w:val="24"/>
              </w:rPr>
            </w:pPr>
            <w:r>
              <w:rPr>
                <w:rFonts w:ascii="Times New Roman" w:hAnsi="Times New Roman"/>
                <w:b/>
                <w:bCs/>
                <w:color w:val="000000" w:themeColor="text1"/>
                <w:sz w:val="24"/>
                <w:szCs w:val="24"/>
              </w:rPr>
              <w:t>Тема занятия</w:t>
            </w:r>
          </w:p>
        </w:tc>
        <w:tc>
          <w:tcPr>
            <w:tcW w:w="1512" w:type="dxa"/>
            <w:shd w:val="clear" w:color="auto" w:fill="auto"/>
          </w:tcPr>
          <w:p w:rsidR="00943B31" w:rsidRDefault="00943B31">
            <w:pPr>
              <w:spacing w:after="0" w:line="240" w:lineRule="auto"/>
              <w:jc w:val="center"/>
              <w:rPr>
                <w:rFonts w:ascii="Times New Roman" w:hAnsi="Times New Roman"/>
                <w:b/>
                <w:color w:val="000000" w:themeColor="text1"/>
                <w:sz w:val="24"/>
                <w:szCs w:val="24"/>
              </w:rPr>
            </w:pPr>
            <w:r>
              <w:rPr>
                <w:rFonts w:ascii="Times New Roman" w:hAnsi="Times New Roman"/>
                <w:b/>
                <w:bCs/>
                <w:color w:val="000000" w:themeColor="text1"/>
                <w:sz w:val="24"/>
                <w:szCs w:val="24"/>
              </w:rPr>
              <w:t>Форма занятия</w:t>
            </w:r>
          </w:p>
        </w:tc>
        <w:tc>
          <w:tcPr>
            <w:tcW w:w="221" w:type="dxa"/>
            <w:shd w:val="clear" w:color="auto" w:fill="auto"/>
          </w:tcPr>
          <w:p w:rsidR="00943B31" w:rsidRDefault="00943B31">
            <w:pPr>
              <w:spacing w:after="0" w:line="240" w:lineRule="auto"/>
              <w:jc w:val="center"/>
              <w:rPr>
                <w:rFonts w:ascii="Times New Roman" w:hAnsi="Times New Roman"/>
                <w:b/>
                <w:bCs/>
                <w:color w:val="000000" w:themeColor="text1"/>
                <w:sz w:val="24"/>
                <w:szCs w:val="24"/>
              </w:rPr>
            </w:pPr>
          </w:p>
        </w:tc>
        <w:tc>
          <w:tcPr>
            <w:tcW w:w="1289" w:type="dxa"/>
            <w:shd w:val="clear" w:color="auto" w:fill="auto"/>
          </w:tcPr>
          <w:p w:rsidR="00943B31" w:rsidRDefault="00943B31">
            <w:pPr>
              <w:spacing w:after="0" w:line="240" w:lineRule="auto"/>
              <w:jc w:val="center"/>
              <w:rPr>
                <w:rFonts w:ascii="Times New Roman" w:hAnsi="Times New Roman"/>
                <w:b/>
                <w:color w:val="000000" w:themeColor="text1"/>
                <w:sz w:val="24"/>
                <w:szCs w:val="24"/>
              </w:rPr>
            </w:pPr>
            <w:r>
              <w:rPr>
                <w:rFonts w:ascii="Times New Roman" w:hAnsi="Times New Roman"/>
                <w:b/>
                <w:bCs/>
                <w:color w:val="000000" w:themeColor="text1"/>
                <w:sz w:val="24"/>
                <w:szCs w:val="24"/>
              </w:rPr>
              <w:t>Количество часов</w:t>
            </w:r>
          </w:p>
        </w:tc>
        <w:tc>
          <w:tcPr>
            <w:tcW w:w="1272" w:type="dxa"/>
            <w:shd w:val="clear" w:color="auto" w:fill="auto"/>
          </w:tcPr>
          <w:p w:rsidR="00943B31" w:rsidRDefault="00943B31">
            <w:pPr>
              <w:spacing w:after="0" w:line="240" w:lineRule="auto"/>
              <w:jc w:val="center"/>
              <w:rPr>
                <w:rFonts w:ascii="Times New Roman" w:hAnsi="Times New Roman"/>
                <w:b/>
                <w:color w:val="000000" w:themeColor="text1"/>
                <w:sz w:val="24"/>
                <w:szCs w:val="24"/>
              </w:rPr>
            </w:pPr>
            <w:r>
              <w:rPr>
                <w:rFonts w:ascii="Times New Roman" w:hAnsi="Times New Roman"/>
                <w:b/>
                <w:bCs/>
                <w:color w:val="000000" w:themeColor="text1"/>
                <w:sz w:val="24"/>
                <w:szCs w:val="24"/>
              </w:rPr>
              <w:t>Сроки проведения</w:t>
            </w:r>
          </w:p>
        </w:tc>
        <w:tc>
          <w:tcPr>
            <w:tcW w:w="3517" w:type="dxa"/>
          </w:tcPr>
          <w:p w:rsidR="00943B31" w:rsidRDefault="00AD7A79">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ЭОР</w:t>
            </w:r>
          </w:p>
        </w:tc>
      </w:tr>
      <w:tr w:rsidR="00943B31" w:rsidTr="00641BE5">
        <w:trPr>
          <w:trHeight w:val="369"/>
          <w:jc w:val="center"/>
        </w:trPr>
        <w:tc>
          <w:tcPr>
            <w:tcW w:w="6525" w:type="dxa"/>
            <w:gridSpan w:val="6"/>
            <w:shd w:val="clear" w:color="auto" w:fill="auto"/>
          </w:tcPr>
          <w:p w:rsidR="00943B31" w:rsidRDefault="00943B31">
            <w:pPr>
              <w:pStyle w:val="af6"/>
              <w:numPr>
                <w:ilvl w:val="0"/>
                <w:numId w:val="15"/>
              </w:numPr>
              <w:spacing w:after="0" w:line="240" w:lineRule="auto"/>
              <w:jc w:val="center"/>
              <w:rPr>
                <w:rFonts w:ascii="Times New Roman" w:hAnsi="Times New Roman"/>
                <w:b/>
                <w:color w:val="000000" w:themeColor="text1"/>
                <w:sz w:val="24"/>
                <w:szCs w:val="24"/>
              </w:rPr>
            </w:pPr>
            <w:r>
              <w:rPr>
                <w:rFonts w:ascii="Times New Roman" w:hAnsi="Times New Roman"/>
                <w:b/>
                <w:bCs/>
                <w:color w:val="000000" w:themeColor="text1"/>
                <w:sz w:val="24"/>
                <w:szCs w:val="24"/>
              </w:rPr>
              <w:t>ВВЕДЕНИЕ В ПРОЕКТНУЮ ДЕЯТЕЛЬНОСТЬ 4</w:t>
            </w:r>
          </w:p>
        </w:tc>
        <w:tc>
          <w:tcPr>
            <w:tcW w:w="3517" w:type="dxa"/>
          </w:tcPr>
          <w:p w:rsidR="00943B31" w:rsidRPr="00943B31" w:rsidRDefault="00943B31" w:rsidP="00943B31">
            <w:pPr>
              <w:spacing w:after="0" w:line="240" w:lineRule="auto"/>
              <w:ind w:left="360"/>
              <w:jc w:val="center"/>
              <w:rPr>
                <w:rFonts w:ascii="Times New Roman" w:hAnsi="Times New Roman"/>
                <w:b/>
                <w:bCs/>
                <w:color w:val="000000" w:themeColor="text1"/>
                <w:sz w:val="24"/>
                <w:szCs w:val="24"/>
              </w:rPr>
            </w:pPr>
          </w:p>
        </w:tc>
      </w:tr>
      <w:tr w:rsidR="00641BE5" w:rsidTr="00641BE5">
        <w:trPr>
          <w:trHeight w:val="295"/>
          <w:jc w:val="center"/>
        </w:trPr>
        <w:tc>
          <w:tcPr>
            <w:tcW w:w="504" w:type="dxa"/>
            <w:shd w:val="clear" w:color="auto" w:fill="auto"/>
          </w:tcPr>
          <w:p w:rsidR="00641BE5" w:rsidRDefault="00641BE5" w:rsidP="00641BE5">
            <w:pPr>
              <w:pStyle w:val="af6"/>
              <w:numPr>
                <w:ilvl w:val="0"/>
                <w:numId w:val="14"/>
              </w:numPr>
              <w:spacing w:after="0" w:line="240" w:lineRule="auto"/>
              <w:rPr>
                <w:rFonts w:ascii="Times New Roman" w:hAnsi="Times New Roman"/>
                <w:color w:val="000000" w:themeColor="text1"/>
                <w:sz w:val="24"/>
                <w:szCs w:val="24"/>
              </w:rPr>
            </w:pPr>
          </w:p>
        </w:tc>
        <w:tc>
          <w:tcPr>
            <w:tcW w:w="1727" w:type="dxa"/>
            <w:shd w:val="clear" w:color="auto" w:fill="auto"/>
          </w:tcPr>
          <w:p w:rsidR="00641BE5" w:rsidRDefault="00641BE5" w:rsidP="00641BE5">
            <w:pPr>
              <w:spacing w:after="0" w:line="240" w:lineRule="auto"/>
              <w:jc w:val="both"/>
              <w:rPr>
                <w:rFonts w:ascii="Times New Roman" w:hAnsi="Times New Roman"/>
                <w:sz w:val="24"/>
                <w:szCs w:val="24"/>
              </w:rPr>
            </w:pPr>
            <w:r>
              <w:rPr>
                <w:rFonts w:ascii="Times New Roman" w:hAnsi="Times New Roman"/>
                <w:sz w:val="24"/>
                <w:szCs w:val="24"/>
              </w:rPr>
              <w:t>Введение в проектирование. Основные понятия курса.</w:t>
            </w:r>
          </w:p>
        </w:tc>
        <w:tc>
          <w:tcPr>
            <w:tcW w:w="1512" w:type="dxa"/>
            <w:shd w:val="clear" w:color="auto" w:fill="auto"/>
          </w:tcPr>
          <w:p w:rsidR="00641BE5" w:rsidRDefault="00641BE5" w:rsidP="00641BE5">
            <w:pPr>
              <w:spacing w:after="0" w:line="240" w:lineRule="auto"/>
              <w:jc w:val="center"/>
              <w:rPr>
                <w:rFonts w:ascii="Times New Roman" w:hAnsi="Times New Roman"/>
                <w:sz w:val="24"/>
                <w:szCs w:val="24"/>
              </w:rPr>
            </w:pPr>
            <w:r>
              <w:rPr>
                <w:rFonts w:ascii="Times New Roman" w:hAnsi="Times New Roman"/>
                <w:sz w:val="24"/>
                <w:szCs w:val="24"/>
              </w:rPr>
              <w:t>Урок усвоения новых знаний интерактивная лекция</w:t>
            </w:r>
          </w:p>
        </w:tc>
        <w:tc>
          <w:tcPr>
            <w:tcW w:w="221" w:type="dxa"/>
            <w:shd w:val="clear" w:color="auto" w:fill="auto"/>
          </w:tcPr>
          <w:p w:rsidR="00641BE5" w:rsidRDefault="00641BE5" w:rsidP="00641BE5">
            <w:pPr>
              <w:spacing w:after="0" w:line="240" w:lineRule="auto"/>
              <w:jc w:val="center"/>
              <w:rPr>
                <w:rFonts w:ascii="Times New Roman" w:hAnsi="Times New Roman"/>
                <w:sz w:val="24"/>
                <w:szCs w:val="24"/>
              </w:rPr>
            </w:pPr>
          </w:p>
        </w:tc>
        <w:tc>
          <w:tcPr>
            <w:tcW w:w="1289" w:type="dxa"/>
            <w:shd w:val="clear" w:color="auto" w:fill="auto"/>
          </w:tcPr>
          <w:p w:rsidR="00641BE5" w:rsidRDefault="00641BE5" w:rsidP="00641BE5">
            <w:pPr>
              <w:spacing w:after="0" w:line="240" w:lineRule="auto"/>
              <w:jc w:val="center"/>
              <w:rPr>
                <w:rFonts w:ascii="Times New Roman" w:hAnsi="Times New Roman"/>
                <w:sz w:val="24"/>
                <w:szCs w:val="24"/>
              </w:rPr>
            </w:pPr>
            <w:r>
              <w:rPr>
                <w:rFonts w:ascii="Times New Roman" w:hAnsi="Times New Roman"/>
                <w:sz w:val="24"/>
                <w:szCs w:val="24"/>
              </w:rPr>
              <w:t>2</w:t>
            </w:r>
          </w:p>
        </w:tc>
        <w:tc>
          <w:tcPr>
            <w:tcW w:w="1272" w:type="dxa"/>
            <w:shd w:val="clear" w:color="auto" w:fill="auto"/>
          </w:tcPr>
          <w:p w:rsidR="00641BE5" w:rsidRDefault="00641BE5" w:rsidP="00641BE5">
            <w:pPr>
              <w:spacing w:after="0" w:line="240" w:lineRule="auto"/>
              <w:rPr>
                <w:rFonts w:ascii="Times New Roman" w:hAnsi="Times New Roman"/>
                <w:sz w:val="24"/>
                <w:szCs w:val="24"/>
              </w:rPr>
            </w:pPr>
            <w:r>
              <w:rPr>
                <w:rFonts w:ascii="Times New Roman" w:hAnsi="Times New Roman"/>
                <w:sz w:val="24"/>
                <w:szCs w:val="24"/>
              </w:rPr>
              <w:t>сентябрь</w:t>
            </w:r>
          </w:p>
        </w:tc>
        <w:tc>
          <w:tcPr>
            <w:tcW w:w="3517" w:type="dxa"/>
          </w:tcPr>
          <w:p w:rsidR="00641BE5" w:rsidRDefault="00186D95" w:rsidP="00641BE5">
            <w:hyperlink r:id="rId9" w:history="1">
              <w:r w:rsidR="00641BE5" w:rsidRPr="001A7B28">
                <w:rPr>
                  <w:rFonts w:ascii="Times New Roman" w:hAnsi="Times New Roman"/>
                  <w:color w:val="0000FF"/>
                  <w:sz w:val="24"/>
                  <w:szCs w:val="24"/>
                  <w:u w:val="single"/>
                </w:rPr>
                <w:t>Единая коллекция Цифровых Образовательных Ресурсов (school-collection.edu.ru)</w:t>
              </w:r>
            </w:hyperlink>
          </w:p>
        </w:tc>
      </w:tr>
      <w:tr w:rsidR="00641BE5" w:rsidTr="00641BE5">
        <w:trPr>
          <w:trHeight w:val="281"/>
          <w:jc w:val="center"/>
        </w:trPr>
        <w:tc>
          <w:tcPr>
            <w:tcW w:w="504" w:type="dxa"/>
            <w:shd w:val="clear" w:color="auto" w:fill="auto"/>
          </w:tcPr>
          <w:p w:rsidR="00641BE5" w:rsidRDefault="00641BE5" w:rsidP="00641BE5">
            <w:pPr>
              <w:pStyle w:val="af6"/>
              <w:numPr>
                <w:ilvl w:val="0"/>
                <w:numId w:val="14"/>
              </w:numPr>
              <w:spacing w:after="0" w:line="240" w:lineRule="auto"/>
              <w:rPr>
                <w:rFonts w:ascii="Times New Roman" w:hAnsi="Times New Roman"/>
                <w:color w:val="000000" w:themeColor="text1"/>
                <w:sz w:val="24"/>
                <w:szCs w:val="24"/>
              </w:rPr>
            </w:pPr>
          </w:p>
        </w:tc>
        <w:tc>
          <w:tcPr>
            <w:tcW w:w="1727" w:type="dxa"/>
            <w:shd w:val="clear" w:color="auto" w:fill="auto"/>
          </w:tcPr>
          <w:p w:rsidR="00641BE5" w:rsidRDefault="00641BE5" w:rsidP="00641BE5">
            <w:pPr>
              <w:spacing w:after="0" w:line="240" w:lineRule="auto"/>
              <w:jc w:val="both"/>
              <w:rPr>
                <w:rFonts w:ascii="Times New Roman" w:hAnsi="Times New Roman"/>
                <w:sz w:val="24"/>
                <w:szCs w:val="24"/>
              </w:rPr>
            </w:pPr>
            <w:r>
              <w:rPr>
                <w:rFonts w:ascii="Times New Roman" w:hAnsi="Times New Roman"/>
                <w:bCs/>
                <w:sz w:val="24"/>
                <w:szCs w:val="24"/>
              </w:rPr>
              <w:t>Проект, виды проекта; признаки проекта; проектный продукт. Знакомство со структурой проекта.</w:t>
            </w:r>
          </w:p>
        </w:tc>
        <w:tc>
          <w:tcPr>
            <w:tcW w:w="1512" w:type="dxa"/>
            <w:shd w:val="clear" w:color="auto" w:fill="auto"/>
          </w:tcPr>
          <w:p w:rsidR="00641BE5" w:rsidRDefault="00641BE5" w:rsidP="00641BE5">
            <w:pPr>
              <w:spacing w:after="0" w:line="240" w:lineRule="auto"/>
              <w:jc w:val="center"/>
              <w:rPr>
                <w:rFonts w:ascii="Times New Roman" w:hAnsi="Times New Roman"/>
                <w:sz w:val="24"/>
                <w:szCs w:val="24"/>
              </w:rPr>
            </w:pPr>
            <w:r>
              <w:rPr>
                <w:rFonts w:ascii="Times New Roman" w:hAnsi="Times New Roman"/>
                <w:sz w:val="24"/>
                <w:szCs w:val="24"/>
              </w:rPr>
              <w:t>Интерактивная лекция</w:t>
            </w:r>
          </w:p>
        </w:tc>
        <w:tc>
          <w:tcPr>
            <w:tcW w:w="221" w:type="dxa"/>
            <w:shd w:val="clear" w:color="auto" w:fill="auto"/>
          </w:tcPr>
          <w:p w:rsidR="00641BE5" w:rsidRDefault="00641BE5" w:rsidP="00641BE5">
            <w:pPr>
              <w:spacing w:after="0" w:line="240" w:lineRule="auto"/>
              <w:jc w:val="center"/>
              <w:rPr>
                <w:rFonts w:ascii="Times New Roman" w:hAnsi="Times New Roman"/>
                <w:sz w:val="24"/>
                <w:szCs w:val="24"/>
              </w:rPr>
            </w:pPr>
          </w:p>
        </w:tc>
        <w:tc>
          <w:tcPr>
            <w:tcW w:w="1289" w:type="dxa"/>
            <w:shd w:val="clear" w:color="auto" w:fill="auto"/>
          </w:tcPr>
          <w:p w:rsidR="00641BE5" w:rsidRDefault="00641BE5" w:rsidP="00641BE5">
            <w:pPr>
              <w:spacing w:after="0" w:line="240" w:lineRule="auto"/>
              <w:jc w:val="center"/>
              <w:rPr>
                <w:rFonts w:ascii="Times New Roman" w:hAnsi="Times New Roman"/>
                <w:sz w:val="24"/>
                <w:szCs w:val="24"/>
              </w:rPr>
            </w:pPr>
            <w:r>
              <w:rPr>
                <w:rFonts w:ascii="Times New Roman" w:hAnsi="Times New Roman"/>
                <w:sz w:val="24"/>
                <w:szCs w:val="24"/>
              </w:rPr>
              <w:t>2</w:t>
            </w:r>
          </w:p>
        </w:tc>
        <w:tc>
          <w:tcPr>
            <w:tcW w:w="1272" w:type="dxa"/>
            <w:shd w:val="clear" w:color="auto" w:fill="auto"/>
          </w:tcPr>
          <w:p w:rsidR="00641BE5" w:rsidRDefault="00641BE5" w:rsidP="00641BE5">
            <w:pPr>
              <w:spacing w:after="0" w:line="240" w:lineRule="auto"/>
              <w:rPr>
                <w:rFonts w:ascii="Times New Roman" w:hAnsi="Times New Roman"/>
                <w:sz w:val="24"/>
                <w:szCs w:val="24"/>
              </w:rPr>
            </w:pPr>
            <w:r>
              <w:rPr>
                <w:rFonts w:ascii="Times New Roman" w:hAnsi="Times New Roman"/>
                <w:sz w:val="24"/>
                <w:szCs w:val="24"/>
              </w:rPr>
              <w:t>сентябрь</w:t>
            </w:r>
          </w:p>
        </w:tc>
        <w:tc>
          <w:tcPr>
            <w:tcW w:w="3517" w:type="dxa"/>
          </w:tcPr>
          <w:p w:rsidR="00641BE5" w:rsidRDefault="00186D95" w:rsidP="00641BE5">
            <w:hyperlink r:id="rId10" w:history="1">
              <w:r w:rsidR="00641BE5" w:rsidRPr="001A7B28">
                <w:rPr>
                  <w:rFonts w:ascii="Times New Roman" w:hAnsi="Times New Roman"/>
                  <w:color w:val="0000FF"/>
                  <w:sz w:val="24"/>
                  <w:szCs w:val="24"/>
                  <w:u w:val="single"/>
                </w:rPr>
                <w:t>Единая коллекция Цифровых Образовательных Ресурсов (school-collection.edu.ru)</w:t>
              </w:r>
            </w:hyperlink>
            <w:bookmarkStart w:id="9" w:name="_GoBack"/>
            <w:bookmarkEnd w:id="9"/>
          </w:p>
        </w:tc>
      </w:tr>
      <w:tr w:rsidR="00943B31" w:rsidTr="00641BE5">
        <w:trPr>
          <w:trHeight w:val="281"/>
          <w:jc w:val="center"/>
        </w:trPr>
        <w:tc>
          <w:tcPr>
            <w:tcW w:w="6525" w:type="dxa"/>
            <w:gridSpan w:val="6"/>
            <w:shd w:val="clear" w:color="auto" w:fill="auto"/>
          </w:tcPr>
          <w:p w:rsidR="00943B31" w:rsidRDefault="00943B31">
            <w:pPr>
              <w:pStyle w:val="af6"/>
              <w:numPr>
                <w:ilvl w:val="0"/>
                <w:numId w:val="15"/>
              </w:numPr>
              <w:spacing w:after="0" w:line="240" w:lineRule="auto"/>
              <w:jc w:val="center"/>
              <w:rPr>
                <w:rFonts w:ascii="Times New Roman" w:hAnsi="Times New Roman"/>
                <w:b/>
                <w:color w:val="000000" w:themeColor="text1"/>
                <w:sz w:val="24"/>
                <w:szCs w:val="24"/>
              </w:rPr>
            </w:pPr>
            <w:r>
              <w:rPr>
                <w:rFonts w:ascii="Times New Roman" w:hAnsi="Times New Roman"/>
                <w:b/>
                <w:bCs/>
                <w:color w:val="000000" w:themeColor="text1"/>
                <w:sz w:val="24"/>
                <w:szCs w:val="24"/>
              </w:rPr>
              <w:t>ОБЩИЙ ЗАМЫСЕЛ ПРОЕКТНО-ИССЛЕДОВАТЕЛЬСКОЙ РАБОТЫ 10</w:t>
            </w:r>
          </w:p>
        </w:tc>
        <w:tc>
          <w:tcPr>
            <w:tcW w:w="3517" w:type="dxa"/>
          </w:tcPr>
          <w:p w:rsidR="00943B31" w:rsidRPr="00943B31" w:rsidRDefault="00943B31" w:rsidP="00943B31">
            <w:pPr>
              <w:spacing w:after="0" w:line="240" w:lineRule="auto"/>
              <w:ind w:left="360"/>
              <w:jc w:val="center"/>
              <w:rPr>
                <w:rFonts w:ascii="Times New Roman" w:hAnsi="Times New Roman"/>
                <w:b/>
                <w:bCs/>
                <w:color w:val="000000" w:themeColor="text1"/>
                <w:sz w:val="24"/>
                <w:szCs w:val="24"/>
              </w:rPr>
            </w:pPr>
          </w:p>
        </w:tc>
      </w:tr>
      <w:tr w:rsidR="00943B31" w:rsidTr="00641BE5">
        <w:trPr>
          <w:trHeight w:val="562"/>
          <w:jc w:val="center"/>
        </w:trPr>
        <w:tc>
          <w:tcPr>
            <w:tcW w:w="504" w:type="dxa"/>
            <w:shd w:val="clear" w:color="auto" w:fill="auto"/>
          </w:tcPr>
          <w:p w:rsidR="00943B31" w:rsidRDefault="00943B31">
            <w:pPr>
              <w:pStyle w:val="af6"/>
              <w:numPr>
                <w:ilvl w:val="0"/>
                <w:numId w:val="14"/>
              </w:numPr>
              <w:spacing w:after="0" w:line="240" w:lineRule="auto"/>
              <w:rPr>
                <w:rFonts w:ascii="Times New Roman" w:hAnsi="Times New Roman"/>
                <w:color w:val="000000" w:themeColor="text1"/>
                <w:sz w:val="24"/>
                <w:szCs w:val="24"/>
              </w:rPr>
            </w:pPr>
          </w:p>
        </w:tc>
        <w:tc>
          <w:tcPr>
            <w:tcW w:w="1727" w:type="dxa"/>
            <w:shd w:val="clear" w:color="auto" w:fill="auto"/>
          </w:tcPr>
          <w:p w:rsidR="00943B31" w:rsidRDefault="00943B31">
            <w:pPr>
              <w:spacing w:after="0" w:line="240" w:lineRule="auto"/>
              <w:jc w:val="both"/>
              <w:rPr>
                <w:rFonts w:ascii="Times New Roman" w:hAnsi="Times New Roman"/>
                <w:sz w:val="24"/>
                <w:szCs w:val="24"/>
              </w:rPr>
            </w:pPr>
            <w:r>
              <w:rPr>
                <w:rFonts w:ascii="Times New Roman" w:hAnsi="Times New Roman"/>
                <w:sz w:val="24"/>
                <w:szCs w:val="24"/>
              </w:rPr>
              <w:t>Понятие проектной идеи. Техники формулирования проектной идеи.</w:t>
            </w:r>
          </w:p>
        </w:tc>
        <w:tc>
          <w:tcPr>
            <w:tcW w:w="1512" w:type="dxa"/>
            <w:shd w:val="clear" w:color="auto" w:fill="auto"/>
          </w:tcPr>
          <w:p w:rsidR="00943B31" w:rsidRDefault="00943B31">
            <w:pPr>
              <w:spacing w:after="0" w:line="240" w:lineRule="auto"/>
              <w:jc w:val="center"/>
              <w:rPr>
                <w:rFonts w:ascii="Times New Roman" w:hAnsi="Times New Roman"/>
                <w:sz w:val="24"/>
                <w:szCs w:val="24"/>
              </w:rPr>
            </w:pPr>
            <w:r>
              <w:rPr>
                <w:rFonts w:ascii="Times New Roman" w:hAnsi="Times New Roman"/>
                <w:sz w:val="24"/>
                <w:szCs w:val="24"/>
              </w:rPr>
              <w:t>Практическая работа</w:t>
            </w:r>
          </w:p>
        </w:tc>
        <w:tc>
          <w:tcPr>
            <w:tcW w:w="221" w:type="dxa"/>
            <w:shd w:val="clear" w:color="auto" w:fill="auto"/>
          </w:tcPr>
          <w:p w:rsidR="00943B31" w:rsidRDefault="00943B31">
            <w:pPr>
              <w:spacing w:after="0" w:line="240" w:lineRule="auto"/>
              <w:jc w:val="center"/>
              <w:rPr>
                <w:rFonts w:ascii="Times New Roman" w:hAnsi="Times New Roman"/>
                <w:sz w:val="24"/>
                <w:szCs w:val="24"/>
              </w:rPr>
            </w:pPr>
          </w:p>
        </w:tc>
        <w:tc>
          <w:tcPr>
            <w:tcW w:w="1289" w:type="dxa"/>
            <w:shd w:val="clear" w:color="auto" w:fill="auto"/>
          </w:tcPr>
          <w:p w:rsidR="00943B31" w:rsidRDefault="00943B31">
            <w:pPr>
              <w:spacing w:after="0" w:line="240" w:lineRule="auto"/>
              <w:jc w:val="center"/>
              <w:rPr>
                <w:rFonts w:ascii="Times New Roman" w:hAnsi="Times New Roman"/>
                <w:sz w:val="24"/>
                <w:szCs w:val="24"/>
              </w:rPr>
            </w:pPr>
            <w:r>
              <w:rPr>
                <w:rFonts w:ascii="Times New Roman" w:hAnsi="Times New Roman"/>
                <w:sz w:val="24"/>
                <w:szCs w:val="24"/>
              </w:rPr>
              <w:t>1</w:t>
            </w:r>
          </w:p>
        </w:tc>
        <w:tc>
          <w:tcPr>
            <w:tcW w:w="1272" w:type="dxa"/>
            <w:shd w:val="clear" w:color="auto" w:fill="auto"/>
          </w:tcPr>
          <w:p w:rsidR="00943B31" w:rsidRDefault="00943B31">
            <w:pPr>
              <w:spacing w:after="0" w:line="240" w:lineRule="auto"/>
              <w:rPr>
                <w:rFonts w:ascii="Times New Roman" w:hAnsi="Times New Roman"/>
                <w:sz w:val="24"/>
                <w:szCs w:val="24"/>
              </w:rPr>
            </w:pPr>
            <w:r>
              <w:rPr>
                <w:rFonts w:ascii="Times New Roman" w:hAnsi="Times New Roman"/>
                <w:sz w:val="24"/>
                <w:szCs w:val="24"/>
              </w:rPr>
              <w:t>сентябрь</w:t>
            </w:r>
          </w:p>
        </w:tc>
        <w:tc>
          <w:tcPr>
            <w:tcW w:w="3517" w:type="dxa"/>
          </w:tcPr>
          <w:p w:rsidR="00641BE5" w:rsidRPr="00641BE5" w:rsidRDefault="00186D95" w:rsidP="00641BE5">
            <w:pPr>
              <w:rPr>
                <w:rFonts w:ascii="Times New Roman" w:hAnsi="Times New Roman"/>
                <w:sz w:val="24"/>
                <w:szCs w:val="24"/>
              </w:rPr>
            </w:pPr>
            <w:hyperlink r:id="rId11" w:history="1">
              <w:r w:rsidR="00641BE5" w:rsidRPr="00641BE5">
                <w:rPr>
                  <w:rFonts w:ascii="Times New Roman" w:hAnsi="Times New Roman"/>
                  <w:color w:val="0000FF"/>
                  <w:sz w:val="24"/>
                  <w:szCs w:val="24"/>
                  <w:u w:val="single"/>
                </w:rPr>
                <w:t xml:space="preserve">Единая коллекция Цифровых Образовательных </w:t>
              </w:r>
              <w:r w:rsidR="00641BE5" w:rsidRPr="00641BE5">
                <w:rPr>
                  <w:rFonts w:ascii="Times New Roman" w:hAnsi="Times New Roman"/>
                  <w:color w:val="0000FF"/>
                  <w:sz w:val="24"/>
                  <w:szCs w:val="24"/>
                  <w:u w:val="single"/>
                </w:rPr>
                <w:lastRenderedPageBreak/>
                <w:t>Ресурсов (school-collection.edu.ru)</w:t>
              </w:r>
            </w:hyperlink>
          </w:p>
          <w:p w:rsidR="00943B31" w:rsidRDefault="00943B31">
            <w:pPr>
              <w:spacing w:after="0" w:line="240" w:lineRule="auto"/>
              <w:rPr>
                <w:rFonts w:ascii="Times New Roman" w:hAnsi="Times New Roman"/>
                <w:sz w:val="24"/>
                <w:szCs w:val="24"/>
              </w:rPr>
            </w:pPr>
          </w:p>
        </w:tc>
      </w:tr>
      <w:tr w:rsidR="00641BE5" w:rsidTr="00641BE5">
        <w:trPr>
          <w:trHeight w:val="562"/>
          <w:jc w:val="center"/>
        </w:trPr>
        <w:tc>
          <w:tcPr>
            <w:tcW w:w="504" w:type="dxa"/>
            <w:shd w:val="clear" w:color="auto" w:fill="auto"/>
          </w:tcPr>
          <w:p w:rsidR="00641BE5" w:rsidRDefault="00641BE5" w:rsidP="00641BE5">
            <w:pPr>
              <w:pStyle w:val="af6"/>
              <w:numPr>
                <w:ilvl w:val="0"/>
                <w:numId w:val="14"/>
              </w:numPr>
              <w:spacing w:after="0" w:line="240" w:lineRule="auto"/>
              <w:rPr>
                <w:rFonts w:ascii="Times New Roman" w:hAnsi="Times New Roman"/>
                <w:color w:val="000000" w:themeColor="text1"/>
                <w:sz w:val="24"/>
                <w:szCs w:val="24"/>
              </w:rPr>
            </w:pPr>
          </w:p>
        </w:tc>
        <w:tc>
          <w:tcPr>
            <w:tcW w:w="1727" w:type="dxa"/>
            <w:shd w:val="clear" w:color="auto" w:fill="auto"/>
          </w:tcPr>
          <w:p w:rsidR="00641BE5" w:rsidRDefault="00641BE5" w:rsidP="00641BE5">
            <w:pPr>
              <w:spacing w:after="0" w:line="240" w:lineRule="auto"/>
              <w:jc w:val="both"/>
              <w:rPr>
                <w:rFonts w:ascii="Times New Roman" w:hAnsi="Times New Roman"/>
                <w:sz w:val="24"/>
                <w:szCs w:val="24"/>
              </w:rPr>
            </w:pPr>
            <w:r>
              <w:rPr>
                <w:rFonts w:ascii="Times New Roman" w:hAnsi="Times New Roman"/>
                <w:sz w:val="24"/>
                <w:szCs w:val="24"/>
              </w:rPr>
              <w:t xml:space="preserve">Особенности целеполагания. Система SMART. Понятие </w:t>
            </w:r>
            <w:r>
              <w:rPr>
                <w:rFonts w:ascii="Times New Roman" w:hAnsi="Times New Roman"/>
                <w:sz w:val="24"/>
                <w:szCs w:val="24"/>
                <w:lang w:val="en-US"/>
              </w:rPr>
              <w:t>SMART</w:t>
            </w:r>
            <w:r>
              <w:rPr>
                <w:rFonts w:ascii="Times New Roman" w:hAnsi="Times New Roman"/>
                <w:sz w:val="24"/>
                <w:szCs w:val="24"/>
              </w:rPr>
              <w:t>- теста разработки проектной идеи.</w:t>
            </w:r>
            <w:r>
              <w:rPr>
                <w:rFonts w:ascii="Times New Roman" w:hAnsi="Times New Roman"/>
                <w:sz w:val="24"/>
                <w:szCs w:val="24"/>
                <w:lang w:val="en-US"/>
              </w:rPr>
              <w:t>SWOT</w:t>
            </w:r>
            <w:r>
              <w:rPr>
                <w:rFonts w:ascii="Times New Roman" w:hAnsi="Times New Roman"/>
                <w:sz w:val="24"/>
                <w:szCs w:val="24"/>
              </w:rPr>
              <w:t xml:space="preserve"> – анализ как метод оценки проекта.</w:t>
            </w:r>
          </w:p>
        </w:tc>
        <w:tc>
          <w:tcPr>
            <w:tcW w:w="1512" w:type="dxa"/>
            <w:shd w:val="clear" w:color="auto" w:fill="auto"/>
          </w:tcPr>
          <w:p w:rsidR="00641BE5" w:rsidRDefault="00641BE5" w:rsidP="00641BE5">
            <w:pPr>
              <w:spacing w:after="0" w:line="240" w:lineRule="auto"/>
              <w:jc w:val="center"/>
              <w:rPr>
                <w:rFonts w:ascii="Times New Roman" w:hAnsi="Times New Roman"/>
                <w:sz w:val="24"/>
                <w:szCs w:val="24"/>
              </w:rPr>
            </w:pPr>
            <w:r>
              <w:rPr>
                <w:rFonts w:ascii="Times New Roman" w:hAnsi="Times New Roman"/>
                <w:sz w:val="24"/>
                <w:szCs w:val="24"/>
              </w:rPr>
              <w:t>Интерактивная лекция</w:t>
            </w:r>
          </w:p>
          <w:p w:rsidR="00641BE5" w:rsidRDefault="00641BE5" w:rsidP="00641BE5">
            <w:pPr>
              <w:spacing w:after="0" w:line="240" w:lineRule="auto"/>
              <w:jc w:val="center"/>
              <w:rPr>
                <w:rFonts w:ascii="Times New Roman" w:hAnsi="Times New Roman"/>
                <w:sz w:val="24"/>
                <w:szCs w:val="24"/>
              </w:rPr>
            </w:pPr>
            <w:r>
              <w:rPr>
                <w:rFonts w:ascii="Times New Roman" w:hAnsi="Times New Roman"/>
                <w:sz w:val="24"/>
                <w:szCs w:val="24"/>
              </w:rPr>
              <w:t>Практическая работа</w:t>
            </w:r>
          </w:p>
        </w:tc>
        <w:tc>
          <w:tcPr>
            <w:tcW w:w="221" w:type="dxa"/>
            <w:shd w:val="clear" w:color="auto" w:fill="auto"/>
          </w:tcPr>
          <w:p w:rsidR="00641BE5" w:rsidRDefault="00641BE5" w:rsidP="00641BE5">
            <w:pPr>
              <w:spacing w:after="0" w:line="240" w:lineRule="auto"/>
              <w:jc w:val="center"/>
              <w:rPr>
                <w:rFonts w:ascii="Times New Roman" w:hAnsi="Times New Roman"/>
                <w:sz w:val="24"/>
                <w:szCs w:val="24"/>
              </w:rPr>
            </w:pPr>
          </w:p>
        </w:tc>
        <w:tc>
          <w:tcPr>
            <w:tcW w:w="1289" w:type="dxa"/>
            <w:shd w:val="clear" w:color="auto" w:fill="auto"/>
          </w:tcPr>
          <w:p w:rsidR="00641BE5" w:rsidRDefault="00641BE5" w:rsidP="00641BE5">
            <w:pPr>
              <w:spacing w:after="0" w:line="240" w:lineRule="auto"/>
              <w:jc w:val="center"/>
              <w:rPr>
                <w:rFonts w:ascii="Times New Roman" w:hAnsi="Times New Roman"/>
                <w:sz w:val="24"/>
                <w:szCs w:val="24"/>
              </w:rPr>
            </w:pPr>
            <w:r>
              <w:rPr>
                <w:rFonts w:ascii="Times New Roman" w:hAnsi="Times New Roman"/>
                <w:sz w:val="24"/>
                <w:szCs w:val="24"/>
              </w:rPr>
              <w:t>2</w:t>
            </w:r>
          </w:p>
        </w:tc>
        <w:tc>
          <w:tcPr>
            <w:tcW w:w="1272" w:type="dxa"/>
            <w:shd w:val="clear" w:color="auto" w:fill="auto"/>
          </w:tcPr>
          <w:p w:rsidR="00641BE5" w:rsidRDefault="00641BE5" w:rsidP="00641BE5">
            <w:pPr>
              <w:spacing w:after="0" w:line="240" w:lineRule="auto"/>
              <w:rPr>
                <w:rFonts w:ascii="Times New Roman" w:hAnsi="Times New Roman"/>
                <w:sz w:val="24"/>
                <w:szCs w:val="24"/>
              </w:rPr>
            </w:pPr>
            <w:r>
              <w:rPr>
                <w:rFonts w:ascii="Times New Roman" w:hAnsi="Times New Roman"/>
                <w:sz w:val="24"/>
                <w:szCs w:val="24"/>
              </w:rPr>
              <w:t>сентябрь</w:t>
            </w:r>
          </w:p>
        </w:tc>
        <w:tc>
          <w:tcPr>
            <w:tcW w:w="3517" w:type="dxa"/>
          </w:tcPr>
          <w:p w:rsidR="00641BE5" w:rsidRDefault="00186D95" w:rsidP="00641BE5">
            <w:hyperlink r:id="rId12" w:history="1">
              <w:r w:rsidR="00641BE5" w:rsidRPr="00740DB4">
                <w:rPr>
                  <w:rFonts w:ascii="Times New Roman" w:hAnsi="Times New Roman"/>
                  <w:color w:val="0000FF"/>
                  <w:sz w:val="24"/>
                  <w:szCs w:val="24"/>
                  <w:u w:val="single"/>
                </w:rPr>
                <w:t>Единая коллекция Цифровых Образовательных Ресурсов (school-collection.edu.ru)</w:t>
              </w:r>
            </w:hyperlink>
          </w:p>
        </w:tc>
      </w:tr>
      <w:tr w:rsidR="00641BE5" w:rsidTr="00641BE5">
        <w:trPr>
          <w:trHeight w:val="319"/>
          <w:jc w:val="center"/>
        </w:trPr>
        <w:tc>
          <w:tcPr>
            <w:tcW w:w="504" w:type="dxa"/>
            <w:shd w:val="clear" w:color="auto" w:fill="auto"/>
          </w:tcPr>
          <w:p w:rsidR="00641BE5" w:rsidRDefault="00641BE5" w:rsidP="00641BE5">
            <w:pPr>
              <w:pStyle w:val="af6"/>
              <w:numPr>
                <w:ilvl w:val="0"/>
                <w:numId w:val="14"/>
              </w:numPr>
              <w:spacing w:after="0" w:line="240" w:lineRule="auto"/>
              <w:rPr>
                <w:rFonts w:ascii="Times New Roman" w:hAnsi="Times New Roman"/>
                <w:color w:val="000000" w:themeColor="text1"/>
                <w:sz w:val="24"/>
                <w:szCs w:val="24"/>
              </w:rPr>
            </w:pPr>
          </w:p>
        </w:tc>
        <w:tc>
          <w:tcPr>
            <w:tcW w:w="1727" w:type="dxa"/>
            <w:shd w:val="clear" w:color="auto" w:fill="auto"/>
          </w:tcPr>
          <w:p w:rsidR="00641BE5" w:rsidRDefault="00641BE5" w:rsidP="00641BE5">
            <w:pPr>
              <w:spacing w:after="0" w:line="240" w:lineRule="auto"/>
              <w:jc w:val="both"/>
              <w:rPr>
                <w:rFonts w:ascii="Times New Roman" w:hAnsi="Times New Roman"/>
                <w:sz w:val="24"/>
                <w:szCs w:val="24"/>
              </w:rPr>
            </w:pPr>
            <w:r>
              <w:rPr>
                <w:rFonts w:ascii="Times New Roman" w:hAnsi="Times New Roman"/>
                <w:sz w:val="24"/>
                <w:szCs w:val="24"/>
              </w:rPr>
              <w:t>Особенности разработки и реализации проектов. Шаги разработки проекта.</w:t>
            </w:r>
          </w:p>
        </w:tc>
        <w:tc>
          <w:tcPr>
            <w:tcW w:w="1512" w:type="dxa"/>
            <w:shd w:val="clear" w:color="auto" w:fill="auto"/>
          </w:tcPr>
          <w:p w:rsidR="00641BE5" w:rsidRDefault="00641BE5" w:rsidP="00641BE5">
            <w:pPr>
              <w:spacing w:after="0" w:line="240" w:lineRule="auto"/>
              <w:jc w:val="center"/>
              <w:rPr>
                <w:rFonts w:ascii="Times New Roman" w:hAnsi="Times New Roman"/>
                <w:sz w:val="24"/>
                <w:szCs w:val="24"/>
              </w:rPr>
            </w:pPr>
            <w:r>
              <w:rPr>
                <w:rFonts w:ascii="Times New Roman" w:hAnsi="Times New Roman"/>
                <w:sz w:val="24"/>
                <w:szCs w:val="24"/>
              </w:rPr>
              <w:t>Интерактивная лекция.</w:t>
            </w:r>
          </w:p>
        </w:tc>
        <w:tc>
          <w:tcPr>
            <w:tcW w:w="221" w:type="dxa"/>
            <w:shd w:val="clear" w:color="auto" w:fill="auto"/>
          </w:tcPr>
          <w:p w:rsidR="00641BE5" w:rsidRDefault="00641BE5" w:rsidP="00641BE5">
            <w:pPr>
              <w:spacing w:after="0" w:line="240" w:lineRule="auto"/>
              <w:jc w:val="center"/>
              <w:rPr>
                <w:rFonts w:ascii="Times New Roman" w:hAnsi="Times New Roman"/>
                <w:sz w:val="24"/>
                <w:szCs w:val="24"/>
              </w:rPr>
            </w:pPr>
          </w:p>
        </w:tc>
        <w:tc>
          <w:tcPr>
            <w:tcW w:w="1289" w:type="dxa"/>
            <w:shd w:val="clear" w:color="auto" w:fill="auto"/>
          </w:tcPr>
          <w:p w:rsidR="00641BE5" w:rsidRDefault="00641BE5" w:rsidP="00641BE5">
            <w:pPr>
              <w:spacing w:after="0" w:line="240" w:lineRule="auto"/>
              <w:jc w:val="center"/>
              <w:rPr>
                <w:rFonts w:ascii="Times New Roman" w:hAnsi="Times New Roman"/>
                <w:sz w:val="24"/>
                <w:szCs w:val="24"/>
              </w:rPr>
            </w:pPr>
            <w:r>
              <w:rPr>
                <w:rFonts w:ascii="Times New Roman" w:hAnsi="Times New Roman"/>
                <w:sz w:val="24"/>
                <w:szCs w:val="24"/>
              </w:rPr>
              <w:t>1</w:t>
            </w:r>
          </w:p>
        </w:tc>
        <w:tc>
          <w:tcPr>
            <w:tcW w:w="1272" w:type="dxa"/>
            <w:shd w:val="clear" w:color="auto" w:fill="auto"/>
          </w:tcPr>
          <w:p w:rsidR="00641BE5" w:rsidRDefault="00641BE5" w:rsidP="00641BE5">
            <w:pPr>
              <w:spacing w:after="0" w:line="240" w:lineRule="auto"/>
              <w:rPr>
                <w:rFonts w:ascii="Times New Roman" w:hAnsi="Times New Roman"/>
                <w:sz w:val="24"/>
                <w:szCs w:val="24"/>
              </w:rPr>
            </w:pPr>
            <w:r>
              <w:rPr>
                <w:rFonts w:ascii="Times New Roman" w:hAnsi="Times New Roman"/>
                <w:sz w:val="24"/>
                <w:szCs w:val="24"/>
              </w:rPr>
              <w:t>октябрь</w:t>
            </w:r>
          </w:p>
        </w:tc>
        <w:tc>
          <w:tcPr>
            <w:tcW w:w="3517" w:type="dxa"/>
          </w:tcPr>
          <w:p w:rsidR="00641BE5" w:rsidRDefault="00186D95" w:rsidP="00641BE5">
            <w:hyperlink r:id="rId13" w:history="1">
              <w:r w:rsidR="00641BE5" w:rsidRPr="00740DB4">
                <w:rPr>
                  <w:rFonts w:ascii="Times New Roman" w:hAnsi="Times New Roman"/>
                  <w:color w:val="0000FF"/>
                  <w:sz w:val="24"/>
                  <w:szCs w:val="24"/>
                  <w:u w:val="single"/>
                </w:rPr>
                <w:t>Единая коллекция Цифровых Образовательных Ресурсов (school-collection.edu.ru)</w:t>
              </w:r>
            </w:hyperlink>
          </w:p>
        </w:tc>
      </w:tr>
      <w:tr w:rsidR="00641BE5" w:rsidTr="00641BE5">
        <w:trPr>
          <w:trHeight w:val="310"/>
          <w:jc w:val="center"/>
        </w:trPr>
        <w:tc>
          <w:tcPr>
            <w:tcW w:w="504" w:type="dxa"/>
            <w:shd w:val="clear" w:color="auto" w:fill="auto"/>
          </w:tcPr>
          <w:p w:rsidR="00641BE5" w:rsidRDefault="00641BE5" w:rsidP="00641BE5">
            <w:pPr>
              <w:pStyle w:val="af6"/>
              <w:numPr>
                <w:ilvl w:val="0"/>
                <w:numId w:val="14"/>
              </w:numPr>
              <w:spacing w:after="0" w:line="240" w:lineRule="auto"/>
              <w:rPr>
                <w:rFonts w:ascii="Times New Roman" w:hAnsi="Times New Roman"/>
                <w:color w:val="000000" w:themeColor="text1"/>
                <w:sz w:val="24"/>
                <w:szCs w:val="24"/>
              </w:rPr>
            </w:pPr>
          </w:p>
        </w:tc>
        <w:tc>
          <w:tcPr>
            <w:tcW w:w="1727" w:type="dxa"/>
            <w:shd w:val="clear" w:color="auto" w:fill="auto"/>
          </w:tcPr>
          <w:p w:rsidR="00641BE5" w:rsidRDefault="00641BE5" w:rsidP="00641BE5">
            <w:pPr>
              <w:spacing w:after="0" w:line="240" w:lineRule="auto"/>
              <w:jc w:val="both"/>
              <w:rPr>
                <w:rFonts w:ascii="Times New Roman" w:hAnsi="Times New Roman"/>
                <w:sz w:val="24"/>
                <w:szCs w:val="24"/>
              </w:rPr>
            </w:pPr>
            <w:r>
              <w:rPr>
                <w:rFonts w:ascii="Times New Roman" w:hAnsi="Times New Roman"/>
                <w:sz w:val="24"/>
                <w:szCs w:val="24"/>
              </w:rPr>
              <w:t>Выбор проблемы, краткая характеристика проблемы, причины возникновения проблемы, другие попытки решить данную проблему.</w:t>
            </w:r>
          </w:p>
          <w:p w:rsidR="00641BE5" w:rsidRDefault="00641BE5" w:rsidP="00641BE5">
            <w:pPr>
              <w:spacing w:after="0" w:line="240" w:lineRule="auto"/>
              <w:jc w:val="both"/>
              <w:rPr>
                <w:rFonts w:ascii="Times New Roman" w:hAnsi="Times New Roman"/>
                <w:sz w:val="24"/>
                <w:szCs w:val="24"/>
              </w:rPr>
            </w:pPr>
            <w:r>
              <w:rPr>
                <w:rFonts w:ascii="Times New Roman" w:hAnsi="Times New Roman"/>
                <w:sz w:val="24"/>
                <w:szCs w:val="24"/>
              </w:rPr>
              <w:t>Выбор предмета исследования. Определение объекта исследования. Определение целей и задач проекта, разработка плана мероприятий.</w:t>
            </w:r>
          </w:p>
        </w:tc>
        <w:tc>
          <w:tcPr>
            <w:tcW w:w="1512" w:type="dxa"/>
            <w:shd w:val="clear" w:color="auto" w:fill="auto"/>
          </w:tcPr>
          <w:p w:rsidR="00641BE5" w:rsidRDefault="00641BE5" w:rsidP="00641BE5">
            <w:pPr>
              <w:spacing w:after="0" w:line="240" w:lineRule="auto"/>
              <w:jc w:val="center"/>
              <w:rPr>
                <w:rFonts w:ascii="Times New Roman" w:hAnsi="Times New Roman"/>
                <w:sz w:val="24"/>
                <w:szCs w:val="24"/>
              </w:rPr>
            </w:pPr>
            <w:r>
              <w:rPr>
                <w:rFonts w:ascii="Times New Roman" w:hAnsi="Times New Roman"/>
                <w:sz w:val="24"/>
                <w:szCs w:val="24"/>
              </w:rPr>
              <w:t>Интерактивная лекция.</w:t>
            </w:r>
          </w:p>
          <w:p w:rsidR="00641BE5" w:rsidRDefault="00641BE5" w:rsidP="00641BE5">
            <w:pPr>
              <w:spacing w:after="0" w:line="240" w:lineRule="auto"/>
              <w:jc w:val="center"/>
              <w:rPr>
                <w:rFonts w:ascii="Times New Roman" w:hAnsi="Times New Roman"/>
                <w:sz w:val="24"/>
                <w:szCs w:val="24"/>
              </w:rPr>
            </w:pPr>
            <w:r>
              <w:rPr>
                <w:rFonts w:ascii="Times New Roman" w:hAnsi="Times New Roman"/>
                <w:sz w:val="24"/>
                <w:szCs w:val="24"/>
              </w:rPr>
              <w:t>Практическое занятие.</w:t>
            </w:r>
          </w:p>
        </w:tc>
        <w:tc>
          <w:tcPr>
            <w:tcW w:w="221" w:type="dxa"/>
            <w:shd w:val="clear" w:color="auto" w:fill="auto"/>
          </w:tcPr>
          <w:p w:rsidR="00641BE5" w:rsidRDefault="00641BE5" w:rsidP="00641BE5">
            <w:pPr>
              <w:spacing w:after="0" w:line="240" w:lineRule="auto"/>
              <w:jc w:val="center"/>
              <w:rPr>
                <w:rFonts w:ascii="Times New Roman" w:hAnsi="Times New Roman"/>
                <w:sz w:val="24"/>
                <w:szCs w:val="24"/>
              </w:rPr>
            </w:pPr>
          </w:p>
        </w:tc>
        <w:tc>
          <w:tcPr>
            <w:tcW w:w="1289" w:type="dxa"/>
            <w:shd w:val="clear" w:color="auto" w:fill="auto"/>
          </w:tcPr>
          <w:p w:rsidR="00641BE5" w:rsidRDefault="00641BE5" w:rsidP="00641BE5">
            <w:pPr>
              <w:spacing w:after="0" w:line="240" w:lineRule="auto"/>
              <w:jc w:val="center"/>
              <w:rPr>
                <w:rFonts w:ascii="Times New Roman" w:hAnsi="Times New Roman"/>
                <w:sz w:val="24"/>
                <w:szCs w:val="24"/>
              </w:rPr>
            </w:pPr>
            <w:r>
              <w:rPr>
                <w:rFonts w:ascii="Times New Roman" w:hAnsi="Times New Roman"/>
                <w:sz w:val="24"/>
                <w:szCs w:val="24"/>
              </w:rPr>
              <w:t>2</w:t>
            </w:r>
          </w:p>
        </w:tc>
        <w:tc>
          <w:tcPr>
            <w:tcW w:w="1272" w:type="dxa"/>
            <w:shd w:val="clear" w:color="auto" w:fill="auto"/>
          </w:tcPr>
          <w:p w:rsidR="00641BE5" w:rsidRDefault="00641BE5" w:rsidP="00641BE5">
            <w:pPr>
              <w:spacing w:after="0" w:line="240" w:lineRule="auto"/>
              <w:rPr>
                <w:rFonts w:ascii="Times New Roman" w:hAnsi="Times New Roman"/>
                <w:sz w:val="24"/>
                <w:szCs w:val="24"/>
              </w:rPr>
            </w:pPr>
            <w:r>
              <w:rPr>
                <w:rFonts w:ascii="Times New Roman" w:hAnsi="Times New Roman"/>
                <w:sz w:val="24"/>
                <w:szCs w:val="24"/>
              </w:rPr>
              <w:t>октябрь</w:t>
            </w:r>
          </w:p>
        </w:tc>
        <w:tc>
          <w:tcPr>
            <w:tcW w:w="3517" w:type="dxa"/>
          </w:tcPr>
          <w:p w:rsidR="00641BE5" w:rsidRDefault="00186D95" w:rsidP="00641BE5">
            <w:hyperlink r:id="rId14" w:history="1">
              <w:r w:rsidR="00641BE5" w:rsidRPr="00740DB4">
                <w:rPr>
                  <w:rFonts w:ascii="Times New Roman" w:hAnsi="Times New Roman"/>
                  <w:color w:val="0000FF"/>
                  <w:sz w:val="24"/>
                  <w:szCs w:val="24"/>
                  <w:u w:val="single"/>
                </w:rPr>
                <w:t>Единая коллекция Цифровых Образовательных Ресурсов (school-collection.edu.ru)</w:t>
              </w:r>
            </w:hyperlink>
          </w:p>
        </w:tc>
      </w:tr>
      <w:tr w:rsidR="00641BE5" w:rsidTr="00641BE5">
        <w:trPr>
          <w:trHeight w:val="310"/>
          <w:jc w:val="center"/>
        </w:trPr>
        <w:tc>
          <w:tcPr>
            <w:tcW w:w="504" w:type="dxa"/>
            <w:shd w:val="clear" w:color="auto" w:fill="auto"/>
          </w:tcPr>
          <w:p w:rsidR="00641BE5" w:rsidRDefault="00641BE5" w:rsidP="00641BE5">
            <w:pPr>
              <w:pStyle w:val="af6"/>
              <w:numPr>
                <w:ilvl w:val="0"/>
                <w:numId w:val="14"/>
              </w:numPr>
              <w:spacing w:after="0" w:line="240" w:lineRule="auto"/>
              <w:rPr>
                <w:rFonts w:ascii="Times New Roman" w:hAnsi="Times New Roman"/>
                <w:color w:val="000000" w:themeColor="text1"/>
                <w:sz w:val="24"/>
                <w:szCs w:val="24"/>
              </w:rPr>
            </w:pPr>
          </w:p>
        </w:tc>
        <w:tc>
          <w:tcPr>
            <w:tcW w:w="1727" w:type="dxa"/>
            <w:shd w:val="clear" w:color="auto" w:fill="auto"/>
          </w:tcPr>
          <w:p w:rsidR="00641BE5" w:rsidRDefault="00641BE5" w:rsidP="00641BE5">
            <w:pPr>
              <w:spacing w:after="0" w:line="240" w:lineRule="auto"/>
              <w:jc w:val="both"/>
              <w:rPr>
                <w:rFonts w:ascii="Times New Roman" w:hAnsi="Times New Roman"/>
                <w:sz w:val="24"/>
                <w:szCs w:val="24"/>
              </w:rPr>
            </w:pPr>
            <w:r>
              <w:rPr>
                <w:rFonts w:ascii="Times New Roman" w:hAnsi="Times New Roman"/>
                <w:sz w:val="24"/>
                <w:szCs w:val="24"/>
              </w:rPr>
              <w:t xml:space="preserve">Выбор материала исследования. Теоретическая база исследования. Практическая значимость проекта. </w:t>
            </w:r>
          </w:p>
        </w:tc>
        <w:tc>
          <w:tcPr>
            <w:tcW w:w="1512" w:type="dxa"/>
            <w:shd w:val="clear" w:color="auto" w:fill="auto"/>
          </w:tcPr>
          <w:p w:rsidR="00641BE5" w:rsidRDefault="00641BE5" w:rsidP="00641BE5">
            <w:pPr>
              <w:spacing w:after="0" w:line="240" w:lineRule="auto"/>
              <w:jc w:val="center"/>
              <w:rPr>
                <w:rFonts w:ascii="Times New Roman" w:hAnsi="Times New Roman"/>
                <w:sz w:val="24"/>
                <w:szCs w:val="24"/>
              </w:rPr>
            </w:pPr>
            <w:r>
              <w:rPr>
                <w:rFonts w:ascii="Times New Roman" w:hAnsi="Times New Roman"/>
                <w:sz w:val="24"/>
                <w:szCs w:val="24"/>
              </w:rPr>
              <w:t>Практическая работа</w:t>
            </w:r>
          </w:p>
        </w:tc>
        <w:tc>
          <w:tcPr>
            <w:tcW w:w="221" w:type="dxa"/>
            <w:shd w:val="clear" w:color="auto" w:fill="auto"/>
          </w:tcPr>
          <w:p w:rsidR="00641BE5" w:rsidRDefault="00641BE5" w:rsidP="00641BE5">
            <w:pPr>
              <w:spacing w:after="0" w:line="240" w:lineRule="auto"/>
              <w:jc w:val="center"/>
              <w:rPr>
                <w:rFonts w:ascii="Times New Roman" w:hAnsi="Times New Roman"/>
                <w:sz w:val="24"/>
                <w:szCs w:val="24"/>
              </w:rPr>
            </w:pPr>
          </w:p>
        </w:tc>
        <w:tc>
          <w:tcPr>
            <w:tcW w:w="1289" w:type="dxa"/>
            <w:shd w:val="clear" w:color="auto" w:fill="auto"/>
          </w:tcPr>
          <w:p w:rsidR="00641BE5" w:rsidRDefault="00641BE5" w:rsidP="00641BE5">
            <w:pPr>
              <w:spacing w:after="0" w:line="240" w:lineRule="auto"/>
              <w:jc w:val="center"/>
              <w:rPr>
                <w:rFonts w:ascii="Times New Roman" w:hAnsi="Times New Roman"/>
                <w:sz w:val="24"/>
                <w:szCs w:val="24"/>
              </w:rPr>
            </w:pPr>
            <w:r>
              <w:rPr>
                <w:rFonts w:ascii="Times New Roman" w:hAnsi="Times New Roman"/>
                <w:sz w:val="24"/>
                <w:szCs w:val="24"/>
              </w:rPr>
              <w:t>1</w:t>
            </w:r>
          </w:p>
        </w:tc>
        <w:tc>
          <w:tcPr>
            <w:tcW w:w="1272" w:type="dxa"/>
            <w:shd w:val="clear" w:color="auto" w:fill="auto"/>
          </w:tcPr>
          <w:p w:rsidR="00641BE5" w:rsidRDefault="00641BE5" w:rsidP="00641BE5">
            <w:pPr>
              <w:spacing w:after="0" w:line="240" w:lineRule="auto"/>
              <w:rPr>
                <w:rFonts w:ascii="Times New Roman" w:hAnsi="Times New Roman"/>
                <w:sz w:val="24"/>
                <w:szCs w:val="24"/>
              </w:rPr>
            </w:pPr>
            <w:r>
              <w:rPr>
                <w:rFonts w:ascii="Times New Roman" w:hAnsi="Times New Roman"/>
                <w:sz w:val="24"/>
                <w:szCs w:val="24"/>
              </w:rPr>
              <w:t>октябрь</w:t>
            </w:r>
          </w:p>
        </w:tc>
        <w:tc>
          <w:tcPr>
            <w:tcW w:w="3517" w:type="dxa"/>
          </w:tcPr>
          <w:p w:rsidR="00641BE5" w:rsidRDefault="00186D95" w:rsidP="00641BE5">
            <w:hyperlink r:id="rId15" w:history="1">
              <w:r w:rsidR="00641BE5" w:rsidRPr="00740DB4">
                <w:rPr>
                  <w:rFonts w:ascii="Times New Roman" w:hAnsi="Times New Roman"/>
                  <w:color w:val="0000FF"/>
                  <w:sz w:val="24"/>
                  <w:szCs w:val="24"/>
                  <w:u w:val="single"/>
                </w:rPr>
                <w:t>Единая коллекция Цифровых Образовательных Ресурсов (school-collection.edu.ru)</w:t>
              </w:r>
            </w:hyperlink>
          </w:p>
        </w:tc>
      </w:tr>
      <w:tr w:rsidR="00641BE5" w:rsidTr="00641BE5">
        <w:trPr>
          <w:trHeight w:val="310"/>
          <w:jc w:val="center"/>
        </w:trPr>
        <w:tc>
          <w:tcPr>
            <w:tcW w:w="504" w:type="dxa"/>
            <w:shd w:val="clear" w:color="auto" w:fill="auto"/>
          </w:tcPr>
          <w:p w:rsidR="00641BE5" w:rsidRDefault="00641BE5" w:rsidP="00641BE5">
            <w:pPr>
              <w:pStyle w:val="af6"/>
              <w:numPr>
                <w:ilvl w:val="0"/>
                <w:numId w:val="14"/>
              </w:numPr>
              <w:spacing w:after="0" w:line="240" w:lineRule="auto"/>
              <w:rPr>
                <w:rFonts w:ascii="Times New Roman" w:hAnsi="Times New Roman"/>
                <w:color w:val="000000" w:themeColor="text1"/>
                <w:sz w:val="24"/>
                <w:szCs w:val="24"/>
              </w:rPr>
            </w:pPr>
          </w:p>
        </w:tc>
        <w:tc>
          <w:tcPr>
            <w:tcW w:w="1727" w:type="dxa"/>
            <w:shd w:val="clear" w:color="auto" w:fill="auto"/>
          </w:tcPr>
          <w:p w:rsidR="00641BE5" w:rsidRDefault="00641BE5" w:rsidP="00641BE5">
            <w:pPr>
              <w:spacing w:after="0" w:line="240" w:lineRule="auto"/>
              <w:jc w:val="both"/>
              <w:rPr>
                <w:rFonts w:ascii="Times New Roman" w:hAnsi="Times New Roman"/>
                <w:sz w:val="24"/>
                <w:szCs w:val="24"/>
              </w:rPr>
            </w:pPr>
            <w:r>
              <w:rPr>
                <w:rFonts w:ascii="Times New Roman" w:hAnsi="Times New Roman"/>
                <w:sz w:val="24"/>
                <w:szCs w:val="24"/>
              </w:rPr>
              <w:t>Тематика исследования.</w:t>
            </w:r>
          </w:p>
          <w:p w:rsidR="00641BE5" w:rsidRDefault="00641BE5" w:rsidP="00641BE5">
            <w:pPr>
              <w:spacing w:after="0" w:line="240" w:lineRule="auto"/>
              <w:jc w:val="both"/>
              <w:rPr>
                <w:rFonts w:ascii="Times New Roman" w:hAnsi="Times New Roman"/>
                <w:sz w:val="24"/>
                <w:szCs w:val="24"/>
              </w:rPr>
            </w:pPr>
            <w:r>
              <w:rPr>
                <w:rFonts w:ascii="Times New Roman" w:hAnsi="Times New Roman"/>
                <w:sz w:val="24"/>
                <w:szCs w:val="24"/>
              </w:rPr>
              <w:t xml:space="preserve"> Постановка проблемы, выбор </w:t>
            </w:r>
            <w:r>
              <w:rPr>
                <w:rFonts w:ascii="Times New Roman" w:hAnsi="Times New Roman"/>
                <w:sz w:val="24"/>
                <w:szCs w:val="24"/>
              </w:rPr>
              <w:lastRenderedPageBreak/>
              <w:t>цели и задач, объект, предмет.</w:t>
            </w:r>
          </w:p>
        </w:tc>
        <w:tc>
          <w:tcPr>
            <w:tcW w:w="1512" w:type="dxa"/>
            <w:shd w:val="clear" w:color="auto" w:fill="auto"/>
          </w:tcPr>
          <w:p w:rsidR="00641BE5" w:rsidRDefault="00641BE5" w:rsidP="00641BE5">
            <w:pPr>
              <w:spacing w:after="0" w:line="240" w:lineRule="auto"/>
              <w:jc w:val="center"/>
              <w:rPr>
                <w:rFonts w:ascii="Times New Roman" w:hAnsi="Times New Roman"/>
                <w:sz w:val="24"/>
                <w:szCs w:val="24"/>
              </w:rPr>
            </w:pPr>
            <w:r>
              <w:rPr>
                <w:rFonts w:ascii="Times New Roman" w:hAnsi="Times New Roman"/>
                <w:sz w:val="24"/>
                <w:szCs w:val="24"/>
              </w:rPr>
              <w:lastRenderedPageBreak/>
              <w:t>Тренинг</w:t>
            </w:r>
          </w:p>
        </w:tc>
        <w:tc>
          <w:tcPr>
            <w:tcW w:w="221" w:type="dxa"/>
            <w:shd w:val="clear" w:color="auto" w:fill="auto"/>
          </w:tcPr>
          <w:p w:rsidR="00641BE5" w:rsidRDefault="00641BE5" w:rsidP="00641BE5">
            <w:pPr>
              <w:spacing w:after="0" w:line="240" w:lineRule="auto"/>
              <w:jc w:val="center"/>
              <w:rPr>
                <w:rFonts w:ascii="Times New Roman" w:hAnsi="Times New Roman"/>
                <w:sz w:val="24"/>
                <w:szCs w:val="24"/>
              </w:rPr>
            </w:pPr>
          </w:p>
        </w:tc>
        <w:tc>
          <w:tcPr>
            <w:tcW w:w="1289" w:type="dxa"/>
            <w:shd w:val="clear" w:color="auto" w:fill="auto"/>
          </w:tcPr>
          <w:p w:rsidR="00641BE5" w:rsidRDefault="00641BE5" w:rsidP="00641BE5">
            <w:pPr>
              <w:spacing w:after="0" w:line="240" w:lineRule="auto"/>
              <w:jc w:val="center"/>
              <w:rPr>
                <w:rFonts w:ascii="Times New Roman" w:hAnsi="Times New Roman"/>
                <w:sz w:val="24"/>
                <w:szCs w:val="24"/>
              </w:rPr>
            </w:pPr>
            <w:r>
              <w:rPr>
                <w:rFonts w:ascii="Times New Roman" w:hAnsi="Times New Roman"/>
                <w:sz w:val="24"/>
                <w:szCs w:val="24"/>
              </w:rPr>
              <w:t>2</w:t>
            </w:r>
          </w:p>
        </w:tc>
        <w:tc>
          <w:tcPr>
            <w:tcW w:w="1272" w:type="dxa"/>
            <w:shd w:val="clear" w:color="auto" w:fill="auto"/>
          </w:tcPr>
          <w:p w:rsidR="00641BE5" w:rsidRDefault="00641BE5" w:rsidP="00641BE5">
            <w:pPr>
              <w:spacing w:after="0" w:line="240" w:lineRule="auto"/>
              <w:rPr>
                <w:rFonts w:ascii="Times New Roman" w:hAnsi="Times New Roman"/>
                <w:sz w:val="24"/>
                <w:szCs w:val="24"/>
              </w:rPr>
            </w:pPr>
            <w:r>
              <w:rPr>
                <w:rFonts w:ascii="Times New Roman" w:hAnsi="Times New Roman"/>
                <w:sz w:val="24"/>
                <w:szCs w:val="24"/>
              </w:rPr>
              <w:t>ноябрь</w:t>
            </w:r>
          </w:p>
        </w:tc>
        <w:tc>
          <w:tcPr>
            <w:tcW w:w="3517" w:type="dxa"/>
          </w:tcPr>
          <w:p w:rsidR="00641BE5" w:rsidRDefault="00186D95" w:rsidP="00641BE5">
            <w:hyperlink r:id="rId16" w:history="1">
              <w:r w:rsidR="00641BE5" w:rsidRPr="008F3A40">
                <w:rPr>
                  <w:rFonts w:ascii="Times New Roman" w:hAnsi="Times New Roman"/>
                  <w:color w:val="0000FF"/>
                  <w:sz w:val="24"/>
                  <w:szCs w:val="24"/>
                  <w:u w:val="single"/>
                </w:rPr>
                <w:t xml:space="preserve">Единая коллекция Цифровых Образовательных </w:t>
              </w:r>
              <w:r w:rsidR="00641BE5" w:rsidRPr="008F3A40">
                <w:rPr>
                  <w:rFonts w:ascii="Times New Roman" w:hAnsi="Times New Roman"/>
                  <w:color w:val="0000FF"/>
                  <w:sz w:val="24"/>
                  <w:szCs w:val="24"/>
                  <w:u w:val="single"/>
                </w:rPr>
                <w:lastRenderedPageBreak/>
                <w:t>Ресурсов (school-collection.edu.ru)</w:t>
              </w:r>
            </w:hyperlink>
          </w:p>
        </w:tc>
      </w:tr>
      <w:tr w:rsidR="00641BE5" w:rsidTr="00641BE5">
        <w:trPr>
          <w:trHeight w:val="310"/>
          <w:jc w:val="center"/>
        </w:trPr>
        <w:tc>
          <w:tcPr>
            <w:tcW w:w="504" w:type="dxa"/>
            <w:shd w:val="clear" w:color="auto" w:fill="auto"/>
          </w:tcPr>
          <w:p w:rsidR="00641BE5" w:rsidRDefault="00641BE5" w:rsidP="00641BE5">
            <w:pPr>
              <w:pStyle w:val="af6"/>
              <w:numPr>
                <w:ilvl w:val="0"/>
                <w:numId w:val="14"/>
              </w:numPr>
              <w:spacing w:after="0" w:line="240" w:lineRule="auto"/>
              <w:rPr>
                <w:rFonts w:ascii="Times New Roman" w:hAnsi="Times New Roman"/>
                <w:color w:val="000000" w:themeColor="text1"/>
                <w:sz w:val="24"/>
                <w:szCs w:val="24"/>
              </w:rPr>
            </w:pPr>
          </w:p>
        </w:tc>
        <w:tc>
          <w:tcPr>
            <w:tcW w:w="1727" w:type="dxa"/>
            <w:shd w:val="clear" w:color="auto" w:fill="auto"/>
          </w:tcPr>
          <w:p w:rsidR="00641BE5" w:rsidRDefault="00641BE5" w:rsidP="00641BE5">
            <w:pPr>
              <w:spacing w:after="0" w:line="240" w:lineRule="auto"/>
              <w:jc w:val="both"/>
              <w:rPr>
                <w:rFonts w:ascii="Times New Roman" w:hAnsi="Times New Roman"/>
                <w:sz w:val="24"/>
                <w:szCs w:val="24"/>
              </w:rPr>
            </w:pPr>
            <w:r>
              <w:rPr>
                <w:rFonts w:ascii="Times New Roman" w:hAnsi="Times New Roman"/>
                <w:sz w:val="24"/>
                <w:szCs w:val="24"/>
              </w:rPr>
              <w:t>Методы исследования. Способы обработки информации.</w:t>
            </w:r>
          </w:p>
        </w:tc>
        <w:tc>
          <w:tcPr>
            <w:tcW w:w="1512" w:type="dxa"/>
            <w:shd w:val="clear" w:color="auto" w:fill="auto"/>
          </w:tcPr>
          <w:p w:rsidR="00641BE5" w:rsidRDefault="00641BE5" w:rsidP="00641BE5">
            <w:pPr>
              <w:spacing w:after="0" w:line="240" w:lineRule="auto"/>
              <w:jc w:val="center"/>
              <w:rPr>
                <w:rFonts w:ascii="Times New Roman" w:hAnsi="Times New Roman"/>
                <w:sz w:val="24"/>
                <w:szCs w:val="24"/>
              </w:rPr>
            </w:pPr>
            <w:r>
              <w:rPr>
                <w:rFonts w:ascii="Times New Roman" w:hAnsi="Times New Roman"/>
                <w:sz w:val="24"/>
                <w:szCs w:val="24"/>
              </w:rPr>
              <w:t>Интерактивная лекция</w:t>
            </w:r>
          </w:p>
        </w:tc>
        <w:tc>
          <w:tcPr>
            <w:tcW w:w="221" w:type="dxa"/>
            <w:shd w:val="clear" w:color="auto" w:fill="auto"/>
          </w:tcPr>
          <w:p w:rsidR="00641BE5" w:rsidRDefault="00641BE5" w:rsidP="00641BE5">
            <w:pPr>
              <w:spacing w:after="0" w:line="240" w:lineRule="auto"/>
              <w:jc w:val="center"/>
              <w:rPr>
                <w:rFonts w:ascii="Times New Roman" w:hAnsi="Times New Roman"/>
                <w:sz w:val="24"/>
                <w:szCs w:val="24"/>
              </w:rPr>
            </w:pPr>
          </w:p>
        </w:tc>
        <w:tc>
          <w:tcPr>
            <w:tcW w:w="1289" w:type="dxa"/>
            <w:shd w:val="clear" w:color="auto" w:fill="auto"/>
          </w:tcPr>
          <w:p w:rsidR="00641BE5" w:rsidRDefault="00641BE5" w:rsidP="00641BE5">
            <w:pPr>
              <w:spacing w:after="0" w:line="240" w:lineRule="auto"/>
              <w:jc w:val="center"/>
              <w:rPr>
                <w:rFonts w:ascii="Times New Roman" w:hAnsi="Times New Roman"/>
                <w:sz w:val="24"/>
                <w:szCs w:val="24"/>
              </w:rPr>
            </w:pPr>
            <w:r>
              <w:rPr>
                <w:rFonts w:ascii="Times New Roman" w:hAnsi="Times New Roman"/>
                <w:sz w:val="24"/>
                <w:szCs w:val="24"/>
              </w:rPr>
              <w:t>1</w:t>
            </w:r>
          </w:p>
        </w:tc>
        <w:tc>
          <w:tcPr>
            <w:tcW w:w="1272" w:type="dxa"/>
            <w:shd w:val="clear" w:color="auto" w:fill="auto"/>
          </w:tcPr>
          <w:p w:rsidR="00641BE5" w:rsidRDefault="00641BE5" w:rsidP="00641BE5">
            <w:pPr>
              <w:spacing w:after="0" w:line="240" w:lineRule="auto"/>
              <w:rPr>
                <w:rFonts w:ascii="Times New Roman" w:hAnsi="Times New Roman"/>
                <w:sz w:val="24"/>
                <w:szCs w:val="24"/>
              </w:rPr>
            </w:pPr>
            <w:r>
              <w:rPr>
                <w:rFonts w:ascii="Times New Roman" w:hAnsi="Times New Roman"/>
                <w:sz w:val="24"/>
                <w:szCs w:val="24"/>
              </w:rPr>
              <w:t>ноябрь</w:t>
            </w:r>
          </w:p>
        </w:tc>
        <w:tc>
          <w:tcPr>
            <w:tcW w:w="3517" w:type="dxa"/>
          </w:tcPr>
          <w:p w:rsidR="00641BE5" w:rsidRDefault="00186D95" w:rsidP="00641BE5">
            <w:hyperlink r:id="rId17" w:history="1">
              <w:r w:rsidR="00641BE5" w:rsidRPr="008F3A40">
                <w:rPr>
                  <w:rFonts w:ascii="Times New Roman" w:hAnsi="Times New Roman"/>
                  <w:color w:val="0000FF"/>
                  <w:sz w:val="24"/>
                  <w:szCs w:val="24"/>
                  <w:u w:val="single"/>
                </w:rPr>
                <w:t>Единая коллекция Цифровых Образовательных Ресурсов (school-collection.edu.ru)</w:t>
              </w:r>
            </w:hyperlink>
          </w:p>
        </w:tc>
      </w:tr>
      <w:tr w:rsidR="00943B31" w:rsidTr="00641BE5">
        <w:trPr>
          <w:trHeight w:val="310"/>
          <w:jc w:val="center"/>
        </w:trPr>
        <w:tc>
          <w:tcPr>
            <w:tcW w:w="6525" w:type="dxa"/>
            <w:gridSpan w:val="6"/>
            <w:shd w:val="clear" w:color="auto" w:fill="auto"/>
          </w:tcPr>
          <w:p w:rsidR="00943B31" w:rsidRDefault="00943B31">
            <w:pPr>
              <w:pStyle w:val="af6"/>
              <w:numPr>
                <w:ilvl w:val="0"/>
                <w:numId w:val="15"/>
              </w:numPr>
              <w:spacing w:after="0" w:line="240" w:lineRule="auto"/>
              <w:jc w:val="center"/>
              <w:rPr>
                <w:rFonts w:ascii="Times New Roman" w:hAnsi="Times New Roman"/>
                <w:b/>
                <w:color w:val="000000" w:themeColor="text1"/>
                <w:sz w:val="24"/>
                <w:szCs w:val="24"/>
              </w:rPr>
            </w:pPr>
            <w:r w:rsidRPr="003E1A09">
              <w:rPr>
                <w:rFonts w:ascii="Times New Roman" w:hAnsi="Times New Roman"/>
                <w:b/>
                <w:bCs/>
                <w:color w:val="000000" w:themeColor="text1"/>
                <w:sz w:val="24"/>
                <w:szCs w:val="24"/>
              </w:rPr>
              <w:t>РЕАЛИЗАЦИЯ ЗАМЫСЛА ПРОЕКТНО-ИССЛЕДОВАТЕЛЬСКОЙ РАБОТЫ</w:t>
            </w:r>
            <w:r>
              <w:rPr>
                <w:rFonts w:ascii="Times New Roman" w:hAnsi="Times New Roman"/>
                <w:b/>
                <w:bCs/>
                <w:color w:val="000000" w:themeColor="text1"/>
                <w:sz w:val="24"/>
                <w:szCs w:val="24"/>
              </w:rPr>
              <w:t xml:space="preserve"> 11</w:t>
            </w:r>
          </w:p>
        </w:tc>
        <w:tc>
          <w:tcPr>
            <w:tcW w:w="3517" w:type="dxa"/>
          </w:tcPr>
          <w:p w:rsidR="00943B31" w:rsidRPr="00943B31" w:rsidRDefault="00943B31" w:rsidP="00943B31">
            <w:pPr>
              <w:spacing w:after="0" w:line="240" w:lineRule="auto"/>
              <w:ind w:left="360"/>
              <w:jc w:val="center"/>
              <w:rPr>
                <w:rFonts w:ascii="Times New Roman" w:hAnsi="Times New Roman"/>
                <w:b/>
                <w:bCs/>
                <w:color w:val="000000" w:themeColor="text1"/>
                <w:sz w:val="24"/>
                <w:szCs w:val="24"/>
              </w:rPr>
            </w:pPr>
          </w:p>
        </w:tc>
      </w:tr>
      <w:tr w:rsidR="00641BE5" w:rsidTr="00641BE5">
        <w:trPr>
          <w:trHeight w:val="310"/>
          <w:jc w:val="center"/>
        </w:trPr>
        <w:tc>
          <w:tcPr>
            <w:tcW w:w="504" w:type="dxa"/>
            <w:shd w:val="clear" w:color="auto" w:fill="auto"/>
          </w:tcPr>
          <w:p w:rsidR="00641BE5" w:rsidRDefault="00641BE5" w:rsidP="00641BE5">
            <w:pPr>
              <w:pStyle w:val="af6"/>
              <w:numPr>
                <w:ilvl w:val="0"/>
                <w:numId w:val="14"/>
              </w:numPr>
              <w:spacing w:after="0" w:line="240" w:lineRule="auto"/>
              <w:rPr>
                <w:rFonts w:ascii="Times New Roman" w:hAnsi="Times New Roman"/>
                <w:color w:val="000000" w:themeColor="text1"/>
                <w:sz w:val="24"/>
                <w:szCs w:val="24"/>
              </w:rPr>
            </w:pPr>
          </w:p>
        </w:tc>
        <w:tc>
          <w:tcPr>
            <w:tcW w:w="1727" w:type="dxa"/>
            <w:shd w:val="clear" w:color="auto" w:fill="auto"/>
          </w:tcPr>
          <w:p w:rsidR="00641BE5" w:rsidRDefault="00641BE5" w:rsidP="00641BE5">
            <w:pPr>
              <w:spacing w:after="0" w:line="240" w:lineRule="auto"/>
              <w:jc w:val="both"/>
              <w:rPr>
                <w:rFonts w:ascii="Times New Roman" w:hAnsi="Times New Roman"/>
                <w:sz w:val="24"/>
                <w:szCs w:val="24"/>
              </w:rPr>
            </w:pPr>
            <w:r>
              <w:rPr>
                <w:rFonts w:ascii="Times New Roman" w:hAnsi="Times New Roman"/>
                <w:sz w:val="24"/>
                <w:szCs w:val="24"/>
              </w:rPr>
              <w:t>Предполагаемые результаты проекта, дальнейшие перспективы проекта. Понятие «тайм - менеджмента»</w:t>
            </w:r>
          </w:p>
        </w:tc>
        <w:tc>
          <w:tcPr>
            <w:tcW w:w="1512" w:type="dxa"/>
            <w:shd w:val="clear" w:color="auto" w:fill="auto"/>
          </w:tcPr>
          <w:p w:rsidR="00641BE5" w:rsidRDefault="00641BE5" w:rsidP="00641BE5">
            <w:pPr>
              <w:spacing w:after="0" w:line="240" w:lineRule="auto"/>
              <w:jc w:val="center"/>
              <w:rPr>
                <w:rFonts w:ascii="Times New Roman" w:hAnsi="Times New Roman"/>
                <w:sz w:val="24"/>
                <w:szCs w:val="24"/>
              </w:rPr>
            </w:pPr>
            <w:r>
              <w:rPr>
                <w:rFonts w:ascii="Times New Roman" w:hAnsi="Times New Roman"/>
                <w:sz w:val="24"/>
                <w:szCs w:val="24"/>
              </w:rPr>
              <w:t>Семинар</w:t>
            </w:r>
          </w:p>
        </w:tc>
        <w:tc>
          <w:tcPr>
            <w:tcW w:w="221" w:type="dxa"/>
            <w:shd w:val="clear" w:color="auto" w:fill="auto"/>
          </w:tcPr>
          <w:p w:rsidR="00641BE5" w:rsidRDefault="00641BE5" w:rsidP="00641BE5">
            <w:pPr>
              <w:spacing w:after="0" w:line="240" w:lineRule="auto"/>
              <w:jc w:val="center"/>
              <w:rPr>
                <w:rFonts w:ascii="Times New Roman" w:hAnsi="Times New Roman"/>
                <w:sz w:val="24"/>
                <w:szCs w:val="24"/>
              </w:rPr>
            </w:pPr>
          </w:p>
        </w:tc>
        <w:tc>
          <w:tcPr>
            <w:tcW w:w="1289" w:type="dxa"/>
            <w:shd w:val="clear" w:color="auto" w:fill="auto"/>
          </w:tcPr>
          <w:p w:rsidR="00641BE5" w:rsidRDefault="00641BE5" w:rsidP="00641BE5">
            <w:pPr>
              <w:spacing w:after="0" w:line="240" w:lineRule="auto"/>
              <w:jc w:val="center"/>
              <w:rPr>
                <w:rFonts w:ascii="Times New Roman" w:hAnsi="Times New Roman"/>
                <w:sz w:val="24"/>
                <w:szCs w:val="24"/>
              </w:rPr>
            </w:pPr>
            <w:r>
              <w:rPr>
                <w:rFonts w:ascii="Times New Roman" w:hAnsi="Times New Roman"/>
                <w:sz w:val="24"/>
                <w:szCs w:val="24"/>
              </w:rPr>
              <w:t>1</w:t>
            </w:r>
          </w:p>
        </w:tc>
        <w:tc>
          <w:tcPr>
            <w:tcW w:w="1272" w:type="dxa"/>
            <w:shd w:val="clear" w:color="auto" w:fill="auto"/>
          </w:tcPr>
          <w:p w:rsidR="00641BE5" w:rsidRDefault="00641BE5" w:rsidP="00641BE5">
            <w:pPr>
              <w:spacing w:after="0" w:line="240" w:lineRule="auto"/>
              <w:rPr>
                <w:rFonts w:ascii="Times New Roman" w:hAnsi="Times New Roman"/>
                <w:sz w:val="24"/>
                <w:szCs w:val="24"/>
              </w:rPr>
            </w:pPr>
            <w:r>
              <w:rPr>
                <w:rFonts w:ascii="Times New Roman" w:hAnsi="Times New Roman"/>
                <w:sz w:val="24"/>
                <w:szCs w:val="24"/>
              </w:rPr>
              <w:t>декабрь</w:t>
            </w:r>
          </w:p>
        </w:tc>
        <w:tc>
          <w:tcPr>
            <w:tcW w:w="3517" w:type="dxa"/>
          </w:tcPr>
          <w:p w:rsidR="00641BE5" w:rsidRDefault="00186D95" w:rsidP="00641BE5">
            <w:hyperlink r:id="rId18" w:history="1">
              <w:r w:rsidR="00641BE5" w:rsidRPr="000A7476">
                <w:rPr>
                  <w:rFonts w:ascii="Times New Roman" w:hAnsi="Times New Roman"/>
                  <w:color w:val="0000FF"/>
                  <w:sz w:val="24"/>
                  <w:szCs w:val="24"/>
                  <w:u w:val="single"/>
                </w:rPr>
                <w:t>Единая коллекция Цифровых Образовательных Ресурсов (school-collection.edu.ru)</w:t>
              </w:r>
            </w:hyperlink>
          </w:p>
        </w:tc>
      </w:tr>
      <w:tr w:rsidR="00641BE5" w:rsidTr="00641BE5">
        <w:trPr>
          <w:trHeight w:val="310"/>
          <w:jc w:val="center"/>
        </w:trPr>
        <w:tc>
          <w:tcPr>
            <w:tcW w:w="504" w:type="dxa"/>
            <w:shd w:val="clear" w:color="auto" w:fill="auto"/>
          </w:tcPr>
          <w:p w:rsidR="00641BE5" w:rsidRDefault="00641BE5" w:rsidP="00641BE5">
            <w:pPr>
              <w:pStyle w:val="af6"/>
              <w:numPr>
                <w:ilvl w:val="0"/>
                <w:numId w:val="14"/>
              </w:numPr>
              <w:spacing w:after="0" w:line="240" w:lineRule="auto"/>
              <w:rPr>
                <w:rFonts w:ascii="Times New Roman" w:hAnsi="Times New Roman"/>
                <w:color w:val="000000" w:themeColor="text1"/>
                <w:sz w:val="24"/>
                <w:szCs w:val="24"/>
              </w:rPr>
            </w:pPr>
          </w:p>
        </w:tc>
        <w:tc>
          <w:tcPr>
            <w:tcW w:w="1727" w:type="dxa"/>
            <w:shd w:val="clear" w:color="auto" w:fill="auto"/>
          </w:tcPr>
          <w:p w:rsidR="00641BE5" w:rsidRDefault="00641BE5" w:rsidP="00641BE5">
            <w:pPr>
              <w:spacing w:after="0" w:line="240" w:lineRule="auto"/>
              <w:jc w:val="both"/>
              <w:rPr>
                <w:rFonts w:ascii="Times New Roman" w:hAnsi="Times New Roman"/>
                <w:sz w:val="24"/>
                <w:szCs w:val="24"/>
              </w:rPr>
            </w:pPr>
            <w:r>
              <w:rPr>
                <w:rFonts w:ascii="Times New Roman" w:hAnsi="Times New Roman"/>
                <w:sz w:val="24"/>
                <w:szCs w:val="24"/>
              </w:rPr>
              <w:t xml:space="preserve">Особенности презентации проекта. Определение «презентации», ее отличия от «речи». </w:t>
            </w:r>
          </w:p>
          <w:p w:rsidR="00641BE5" w:rsidRDefault="00641BE5" w:rsidP="00641BE5">
            <w:pPr>
              <w:spacing w:after="0" w:line="240" w:lineRule="auto"/>
              <w:jc w:val="both"/>
              <w:rPr>
                <w:rFonts w:ascii="Times New Roman" w:hAnsi="Times New Roman"/>
                <w:sz w:val="24"/>
                <w:szCs w:val="24"/>
              </w:rPr>
            </w:pPr>
            <w:r>
              <w:rPr>
                <w:rFonts w:ascii="Times New Roman" w:hAnsi="Times New Roman"/>
                <w:sz w:val="24"/>
                <w:szCs w:val="24"/>
              </w:rPr>
              <w:t xml:space="preserve">Планирование, подготовка материалов, порядок презентации. </w:t>
            </w:r>
          </w:p>
          <w:p w:rsidR="00641BE5" w:rsidRDefault="00641BE5" w:rsidP="00641BE5">
            <w:pPr>
              <w:spacing w:after="0" w:line="240" w:lineRule="auto"/>
              <w:jc w:val="both"/>
              <w:rPr>
                <w:rFonts w:ascii="Times New Roman" w:hAnsi="Times New Roman"/>
                <w:sz w:val="24"/>
                <w:szCs w:val="24"/>
              </w:rPr>
            </w:pPr>
            <w:r>
              <w:rPr>
                <w:rFonts w:ascii="Times New Roman" w:hAnsi="Times New Roman"/>
                <w:sz w:val="24"/>
                <w:szCs w:val="24"/>
              </w:rPr>
              <w:t>Создание электронной презентации</w:t>
            </w:r>
          </w:p>
        </w:tc>
        <w:tc>
          <w:tcPr>
            <w:tcW w:w="1512" w:type="dxa"/>
            <w:shd w:val="clear" w:color="auto" w:fill="auto"/>
          </w:tcPr>
          <w:p w:rsidR="00641BE5" w:rsidRDefault="00641BE5" w:rsidP="00641BE5">
            <w:pPr>
              <w:spacing w:after="0" w:line="240" w:lineRule="auto"/>
              <w:jc w:val="center"/>
              <w:rPr>
                <w:rFonts w:ascii="Times New Roman" w:hAnsi="Times New Roman"/>
                <w:sz w:val="24"/>
                <w:szCs w:val="24"/>
              </w:rPr>
            </w:pPr>
            <w:r>
              <w:rPr>
                <w:rFonts w:ascii="Times New Roman" w:hAnsi="Times New Roman"/>
                <w:sz w:val="24"/>
                <w:szCs w:val="24"/>
              </w:rPr>
              <w:t>Интерактивная лекция</w:t>
            </w:r>
          </w:p>
          <w:p w:rsidR="00641BE5" w:rsidRDefault="00641BE5" w:rsidP="00641BE5">
            <w:pPr>
              <w:spacing w:after="0" w:line="240" w:lineRule="auto"/>
              <w:jc w:val="center"/>
              <w:rPr>
                <w:rFonts w:ascii="Times New Roman" w:hAnsi="Times New Roman"/>
                <w:sz w:val="24"/>
                <w:szCs w:val="24"/>
              </w:rPr>
            </w:pPr>
            <w:r>
              <w:rPr>
                <w:rFonts w:ascii="Times New Roman" w:hAnsi="Times New Roman"/>
                <w:sz w:val="24"/>
                <w:szCs w:val="24"/>
              </w:rPr>
              <w:t>Практическое занятие.</w:t>
            </w:r>
          </w:p>
        </w:tc>
        <w:tc>
          <w:tcPr>
            <w:tcW w:w="221" w:type="dxa"/>
            <w:shd w:val="clear" w:color="auto" w:fill="auto"/>
          </w:tcPr>
          <w:p w:rsidR="00641BE5" w:rsidRDefault="00641BE5" w:rsidP="00641BE5">
            <w:pPr>
              <w:spacing w:after="0" w:line="240" w:lineRule="auto"/>
              <w:jc w:val="center"/>
              <w:rPr>
                <w:rFonts w:ascii="Times New Roman" w:hAnsi="Times New Roman"/>
                <w:sz w:val="24"/>
                <w:szCs w:val="24"/>
              </w:rPr>
            </w:pPr>
          </w:p>
        </w:tc>
        <w:tc>
          <w:tcPr>
            <w:tcW w:w="1289" w:type="dxa"/>
            <w:shd w:val="clear" w:color="auto" w:fill="auto"/>
          </w:tcPr>
          <w:p w:rsidR="00641BE5" w:rsidRDefault="00641BE5" w:rsidP="00641BE5">
            <w:pPr>
              <w:spacing w:after="0" w:line="240" w:lineRule="auto"/>
              <w:jc w:val="center"/>
              <w:rPr>
                <w:rFonts w:ascii="Times New Roman" w:hAnsi="Times New Roman"/>
                <w:sz w:val="24"/>
                <w:szCs w:val="24"/>
              </w:rPr>
            </w:pPr>
            <w:r>
              <w:rPr>
                <w:rFonts w:ascii="Times New Roman" w:hAnsi="Times New Roman"/>
                <w:sz w:val="24"/>
                <w:szCs w:val="24"/>
              </w:rPr>
              <w:t>3</w:t>
            </w:r>
          </w:p>
        </w:tc>
        <w:tc>
          <w:tcPr>
            <w:tcW w:w="1272" w:type="dxa"/>
            <w:shd w:val="clear" w:color="auto" w:fill="auto"/>
          </w:tcPr>
          <w:p w:rsidR="00641BE5" w:rsidRDefault="00641BE5" w:rsidP="00641BE5">
            <w:pPr>
              <w:spacing w:after="0" w:line="240" w:lineRule="auto"/>
              <w:rPr>
                <w:rFonts w:ascii="Times New Roman" w:hAnsi="Times New Roman"/>
                <w:sz w:val="24"/>
                <w:szCs w:val="24"/>
              </w:rPr>
            </w:pPr>
            <w:r>
              <w:rPr>
                <w:rFonts w:ascii="Times New Roman" w:hAnsi="Times New Roman"/>
                <w:sz w:val="24"/>
                <w:szCs w:val="24"/>
              </w:rPr>
              <w:t>декабрь</w:t>
            </w:r>
          </w:p>
        </w:tc>
        <w:tc>
          <w:tcPr>
            <w:tcW w:w="3517" w:type="dxa"/>
          </w:tcPr>
          <w:p w:rsidR="00641BE5" w:rsidRDefault="00186D95" w:rsidP="00641BE5">
            <w:hyperlink r:id="rId19" w:history="1">
              <w:r w:rsidR="00641BE5" w:rsidRPr="000A7476">
                <w:rPr>
                  <w:rFonts w:ascii="Times New Roman" w:hAnsi="Times New Roman"/>
                  <w:color w:val="0000FF"/>
                  <w:sz w:val="24"/>
                  <w:szCs w:val="24"/>
                  <w:u w:val="single"/>
                </w:rPr>
                <w:t>Единая коллекция Цифровых Образовательных Ресурсов (school-collection.edu.ru)</w:t>
              </w:r>
            </w:hyperlink>
          </w:p>
        </w:tc>
      </w:tr>
      <w:tr w:rsidR="00641BE5" w:rsidTr="00641BE5">
        <w:trPr>
          <w:trHeight w:val="310"/>
          <w:jc w:val="center"/>
        </w:trPr>
        <w:tc>
          <w:tcPr>
            <w:tcW w:w="504" w:type="dxa"/>
            <w:shd w:val="clear" w:color="auto" w:fill="auto"/>
          </w:tcPr>
          <w:p w:rsidR="00641BE5" w:rsidRDefault="00641BE5" w:rsidP="00641BE5">
            <w:pPr>
              <w:pStyle w:val="af6"/>
              <w:numPr>
                <w:ilvl w:val="0"/>
                <w:numId w:val="14"/>
              </w:numPr>
              <w:spacing w:after="0" w:line="240" w:lineRule="auto"/>
              <w:rPr>
                <w:rFonts w:ascii="Times New Roman" w:hAnsi="Times New Roman"/>
                <w:color w:val="000000" w:themeColor="text1"/>
                <w:sz w:val="24"/>
                <w:szCs w:val="24"/>
              </w:rPr>
            </w:pPr>
          </w:p>
        </w:tc>
        <w:tc>
          <w:tcPr>
            <w:tcW w:w="1727" w:type="dxa"/>
            <w:shd w:val="clear" w:color="auto" w:fill="auto"/>
          </w:tcPr>
          <w:p w:rsidR="00641BE5" w:rsidRDefault="00641BE5" w:rsidP="00641BE5">
            <w:pPr>
              <w:spacing w:after="0" w:line="240" w:lineRule="auto"/>
              <w:jc w:val="both"/>
              <w:rPr>
                <w:rFonts w:ascii="Times New Roman" w:hAnsi="Times New Roman"/>
                <w:sz w:val="24"/>
                <w:szCs w:val="24"/>
              </w:rPr>
            </w:pPr>
            <w:r>
              <w:rPr>
                <w:rFonts w:ascii="Times New Roman" w:hAnsi="Times New Roman"/>
                <w:sz w:val="24"/>
                <w:szCs w:val="24"/>
              </w:rPr>
              <w:t>Виды электронных презентаций. Цветопередача. Шрифты.</w:t>
            </w:r>
          </w:p>
        </w:tc>
        <w:tc>
          <w:tcPr>
            <w:tcW w:w="1512" w:type="dxa"/>
            <w:shd w:val="clear" w:color="auto" w:fill="auto"/>
          </w:tcPr>
          <w:p w:rsidR="00641BE5" w:rsidRDefault="00641BE5" w:rsidP="00641BE5">
            <w:pPr>
              <w:spacing w:after="0" w:line="240" w:lineRule="auto"/>
              <w:jc w:val="center"/>
              <w:rPr>
                <w:rFonts w:ascii="Times New Roman" w:hAnsi="Times New Roman"/>
                <w:sz w:val="24"/>
                <w:szCs w:val="24"/>
              </w:rPr>
            </w:pPr>
            <w:r>
              <w:rPr>
                <w:rFonts w:ascii="Times New Roman" w:hAnsi="Times New Roman"/>
                <w:sz w:val="24"/>
                <w:szCs w:val="24"/>
              </w:rPr>
              <w:t>Практическое занятие</w:t>
            </w:r>
          </w:p>
        </w:tc>
        <w:tc>
          <w:tcPr>
            <w:tcW w:w="221" w:type="dxa"/>
            <w:shd w:val="clear" w:color="auto" w:fill="auto"/>
          </w:tcPr>
          <w:p w:rsidR="00641BE5" w:rsidRDefault="00641BE5" w:rsidP="00641BE5">
            <w:pPr>
              <w:spacing w:after="0" w:line="240" w:lineRule="auto"/>
              <w:jc w:val="center"/>
              <w:rPr>
                <w:rFonts w:ascii="Times New Roman" w:hAnsi="Times New Roman"/>
                <w:sz w:val="24"/>
                <w:szCs w:val="24"/>
              </w:rPr>
            </w:pPr>
          </w:p>
        </w:tc>
        <w:tc>
          <w:tcPr>
            <w:tcW w:w="1289" w:type="dxa"/>
            <w:shd w:val="clear" w:color="auto" w:fill="auto"/>
          </w:tcPr>
          <w:p w:rsidR="00641BE5" w:rsidRDefault="00641BE5" w:rsidP="00641BE5">
            <w:pPr>
              <w:spacing w:after="0" w:line="240" w:lineRule="auto"/>
              <w:jc w:val="center"/>
              <w:rPr>
                <w:rFonts w:ascii="Times New Roman" w:hAnsi="Times New Roman"/>
                <w:sz w:val="24"/>
                <w:szCs w:val="24"/>
              </w:rPr>
            </w:pPr>
            <w:r>
              <w:rPr>
                <w:rFonts w:ascii="Times New Roman" w:hAnsi="Times New Roman"/>
                <w:sz w:val="24"/>
                <w:szCs w:val="24"/>
              </w:rPr>
              <w:t>1</w:t>
            </w:r>
          </w:p>
        </w:tc>
        <w:tc>
          <w:tcPr>
            <w:tcW w:w="1272" w:type="dxa"/>
            <w:shd w:val="clear" w:color="auto" w:fill="auto"/>
          </w:tcPr>
          <w:p w:rsidR="00641BE5" w:rsidRDefault="00641BE5" w:rsidP="00641BE5">
            <w:pPr>
              <w:spacing w:after="0" w:line="240" w:lineRule="auto"/>
              <w:rPr>
                <w:rFonts w:ascii="Times New Roman" w:hAnsi="Times New Roman"/>
                <w:sz w:val="24"/>
                <w:szCs w:val="24"/>
              </w:rPr>
            </w:pPr>
            <w:r>
              <w:rPr>
                <w:rFonts w:ascii="Times New Roman" w:hAnsi="Times New Roman"/>
                <w:sz w:val="24"/>
                <w:szCs w:val="24"/>
              </w:rPr>
              <w:t>январь</w:t>
            </w:r>
          </w:p>
        </w:tc>
        <w:tc>
          <w:tcPr>
            <w:tcW w:w="3517" w:type="dxa"/>
          </w:tcPr>
          <w:p w:rsidR="00641BE5" w:rsidRDefault="00186D95" w:rsidP="00641BE5">
            <w:hyperlink r:id="rId20" w:history="1">
              <w:r w:rsidR="00641BE5" w:rsidRPr="00CC236A">
                <w:rPr>
                  <w:rFonts w:ascii="Times New Roman" w:hAnsi="Times New Roman"/>
                  <w:color w:val="0000FF"/>
                  <w:sz w:val="24"/>
                  <w:szCs w:val="24"/>
                  <w:u w:val="single"/>
                </w:rPr>
                <w:t>Единая коллекция Цифровых Образовательных Ресурсов (school-collection.edu.ru)</w:t>
              </w:r>
            </w:hyperlink>
          </w:p>
        </w:tc>
      </w:tr>
      <w:tr w:rsidR="00641BE5" w:rsidTr="00641BE5">
        <w:trPr>
          <w:trHeight w:val="310"/>
          <w:jc w:val="center"/>
        </w:trPr>
        <w:tc>
          <w:tcPr>
            <w:tcW w:w="504" w:type="dxa"/>
            <w:shd w:val="clear" w:color="auto" w:fill="auto"/>
          </w:tcPr>
          <w:p w:rsidR="00641BE5" w:rsidRDefault="00641BE5" w:rsidP="00641BE5">
            <w:pPr>
              <w:pStyle w:val="af6"/>
              <w:numPr>
                <w:ilvl w:val="0"/>
                <w:numId w:val="14"/>
              </w:numPr>
              <w:spacing w:after="0" w:line="240" w:lineRule="auto"/>
              <w:rPr>
                <w:rFonts w:ascii="Times New Roman" w:hAnsi="Times New Roman"/>
                <w:color w:val="000000" w:themeColor="text1"/>
                <w:sz w:val="24"/>
                <w:szCs w:val="24"/>
              </w:rPr>
            </w:pPr>
          </w:p>
        </w:tc>
        <w:tc>
          <w:tcPr>
            <w:tcW w:w="1727" w:type="dxa"/>
            <w:shd w:val="clear" w:color="auto" w:fill="auto"/>
          </w:tcPr>
          <w:p w:rsidR="00641BE5" w:rsidRDefault="00641BE5" w:rsidP="00641BE5">
            <w:pPr>
              <w:spacing w:after="0" w:line="240" w:lineRule="auto"/>
              <w:jc w:val="both"/>
              <w:rPr>
                <w:rFonts w:ascii="Times New Roman" w:hAnsi="Times New Roman"/>
                <w:sz w:val="24"/>
                <w:szCs w:val="24"/>
              </w:rPr>
            </w:pPr>
            <w:r>
              <w:rPr>
                <w:rFonts w:ascii="Times New Roman" w:hAnsi="Times New Roman"/>
                <w:sz w:val="24"/>
                <w:szCs w:val="24"/>
              </w:rPr>
              <w:t>Алгоритм процесса подготовки презентации</w:t>
            </w:r>
          </w:p>
        </w:tc>
        <w:tc>
          <w:tcPr>
            <w:tcW w:w="1512" w:type="dxa"/>
            <w:shd w:val="clear" w:color="auto" w:fill="auto"/>
          </w:tcPr>
          <w:p w:rsidR="00641BE5" w:rsidRDefault="00641BE5" w:rsidP="00641BE5">
            <w:pPr>
              <w:spacing w:after="0" w:line="240" w:lineRule="auto"/>
              <w:jc w:val="center"/>
              <w:rPr>
                <w:rFonts w:ascii="Times New Roman" w:hAnsi="Times New Roman"/>
                <w:sz w:val="24"/>
                <w:szCs w:val="24"/>
              </w:rPr>
            </w:pPr>
            <w:r>
              <w:rPr>
                <w:rFonts w:ascii="Times New Roman" w:hAnsi="Times New Roman"/>
                <w:sz w:val="24"/>
                <w:szCs w:val="24"/>
              </w:rPr>
              <w:t>Интерактивная лекция</w:t>
            </w:r>
          </w:p>
        </w:tc>
        <w:tc>
          <w:tcPr>
            <w:tcW w:w="221" w:type="dxa"/>
            <w:shd w:val="clear" w:color="auto" w:fill="auto"/>
          </w:tcPr>
          <w:p w:rsidR="00641BE5" w:rsidRDefault="00641BE5" w:rsidP="00641BE5">
            <w:pPr>
              <w:spacing w:after="0" w:line="240" w:lineRule="auto"/>
              <w:jc w:val="center"/>
              <w:rPr>
                <w:rFonts w:ascii="Times New Roman" w:hAnsi="Times New Roman"/>
                <w:sz w:val="24"/>
                <w:szCs w:val="24"/>
              </w:rPr>
            </w:pPr>
          </w:p>
        </w:tc>
        <w:tc>
          <w:tcPr>
            <w:tcW w:w="1289" w:type="dxa"/>
            <w:shd w:val="clear" w:color="auto" w:fill="auto"/>
          </w:tcPr>
          <w:p w:rsidR="00641BE5" w:rsidRDefault="00641BE5" w:rsidP="00641BE5">
            <w:pPr>
              <w:spacing w:after="0" w:line="240" w:lineRule="auto"/>
              <w:jc w:val="center"/>
              <w:rPr>
                <w:rFonts w:ascii="Times New Roman" w:hAnsi="Times New Roman"/>
                <w:sz w:val="24"/>
                <w:szCs w:val="24"/>
              </w:rPr>
            </w:pPr>
            <w:r>
              <w:rPr>
                <w:rFonts w:ascii="Times New Roman" w:hAnsi="Times New Roman"/>
                <w:sz w:val="24"/>
                <w:szCs w:val="24"/>
              </w:rPr>
              <w:t>2</w:t>
            </w:r>
          </w:p>
        </w:tc>
        <w:tc>
          <w:tcPr>
            <w:tcW w:w="1272" w:type="dxa"/>
            <w:shd w:val="clear" w:color="auto" w:fill="auto"/>
          </w:tcPr>
          <w:p w:rsidR="00641BE5" w:rsidRDefault="00641BE5" w:rsidP="00641BE5">
            <w:pPr>
              <w:spacing w:after="0" w:line="240" w:lineRule="auto"/>
              <w:rPr>
                <w:rFonts w:ascii="Times New Roman" w:hAnsi="Times New Roman"/>
                <w:sz w:val="24"/>
                <w:szCs w:val="24"/>
              </w:rPr>
            </w:pPr>
            <w:r>
              <w:rPr>
                <w:rFonts w:ascii="Times New Roman" w:hAnsi="Times New Roman"/>
                <w:sz w:val="24"/>
                <w:szCs w:val="24"/>
              </w:rPr>
              <w:t>январь</w:t>
            </w:r>
          </w:p>
        </w:tc>
        <w:tc>
          <w:tcPr>
            <w:tcW w:w="3517" w:type="dxa"/>
          </w:tcPr>
          <w:p w:rsidR="00641BE5" w:rsidRDefault="00186D95" w:rsidP="00641BE5">
            <w:hyperlink r:id="rId21" w:history="1">
              <w:r w:rsidR="00641BE5" w:rsidRPr="00CC236A">
                <w:rPr>
                  <w:rFonts w:ascii="Times New Roman" w:hAnsi="Times New Roman"/>
                  <w:color w:val="0000FF"/>
                  <w:sz w:val="24"/>
                  <w:szCs w:val="24"/>
                  <w:u w:val="single"/>
                </w:rPr>
                <w:t>Единая коллекция Цифровых Образовательных Ресурсов (school-collection.edu.ru)</w:t>
              </w:r>
            </w:hyperlink>
          </w:p>
        </w:tc>
      </w:tr>
      <w:tr w:rsidR="00641BE5" w:rsidTr="00641BE5">
        <w:trPr>
          <w:trHeight w:val="310"/>
          <w:jc w:val="center"/>
        </w:trPr>
        <w:tc>
          <w:tcPr>
            <w:tcW w:w="504" w:type="dxa"/>
            <w:shd w:val="clear" w:color="auto" w:fill="auto"/>
          </w:tcPr>
          <w:p w:rsidR="00641BE5" w:rsidRDefault="00641BE5" w:rsidP="00641BE5">
            <w:pPr>
              <w:pStyle w:val="af6"/>
              <w:numPr>
                <w:ilvl w:val="0"/>
                <w:numId w:val="14"/>
              </w:numPr>
              <w:spacing w:after="0" w:line="240" w:lineRule="auto"/>
              <w:rPr>
                <w:rFonts w:ascii="Times New Roman" w:hAnsi="Times New Roman"/>
                <w:color w:val="000000" w:themeColor="text1"/>
                <w:sz w:val="24"/>
                <w:szCs w:val="24"/>
              </w:rPr>
            </w:pPr>
          </w:p>
        </w:tc>
        <w:tc>
          <w:tcPr>
            <w:tcW w:w="1727" w:type="dxa"/>
            <w:shd w:val="clear" w:color="auto" w:fill="auto"/>
          </w:tcPr>
          <w:p w:rsidR="00641BE5" w:rsidRDefault="00641BE5" w:rsidP="00641BE5">
            <w:pPr>
              <w:spacing w:after="0" w:line="240" w:lineRule="auto"/>
              <w:jc w:val="both"/>
              <w:rPr>
                <w:rFonts w:ascii="Times New Roman" w:hAnsi="Times New Roman"/>
                <w:sz w:val="24"/>
                <w:szCs w:val="24"/>
              </w:rPr>
            </w:pPr>
            <w:r>
              <w:rPr>
                <w:rFonts w:ascii="Times New Roman" w:hAnsi="Times New Roman"/>
                <w:sz w:val="24"/>
                <w:szCs w:val="24"/>
              </w:rPr>
              <w:t>Логика изложения доклада.</w:t>
            </w:r>
          </w:p>
          <w:p w:rsidR="00641BE5" w:rsidRDefault="00641BE5" w:rsidP="00641BE5">
            <w:pPr>
              <w:spacing w:after="0" w:line="240" w:lineRule="auto"/>
              <w:jc w:val="both"/>
              <w:rPr>
                <w:rFonts w:ascii="Times New Roman" w:hAnsi="Times New Roman"/>
                <w:sz w:val="24"/>
                <w:szCs w:val="24"/>
              </w:rPr>
            </w:pPr>
            <w:r>
              <w:rPr>
                <w:rFonts w:ascii="Times New Roman" w:hAnsi="Times New Roman"/>
                <w:sz w:val="24"/>
                <w:szCs w:val="24"/>
              </w:rPr>
              <w:t xml:space="preserve"> Понятие интерактивности.</w:t>
            </w:r>
          </w:p>
        </w:tc>
        <w:tc>
          <w:tcPr>
            <w:tcW w:w="1512" w:type="dxa"/>
            <w:shd w:val="clear" w:color="auto" w:fill="auto"/>
          </w:tcPr>
          <w:p w:rsidR="00641BE5" w:rsidRDefault="00641BE5" w:rsidP="00641BE5">
            <w:pPr>
              <w:spacing w:after="0" w:line="240" w:lineRule="auto"/>
              <w:jc w:val="center"/>
              <w:rPr>
                <w:rFonts w:ascii="Times New Roman" w:hAnsi="Times New Roman"/>
                <w:sz w:val="24"/>
                <w:szCs w:val="24"/>
              </w:rPr>
            </w:pPr>
            <w:r>
              <w:rPr>
                <w:rFonts w:ascii="Times New Roman" w:hAnsi="Times New Roman"/>
                <w:sz w:val="24"/>
                <w:szCs w:val="24"/>
              </w:rPr>
              <w:t>Интерактивная лекция</w:t>
            </w:r>
          </w:p>
          <w:p w:rsidR="00641BE5" w:rsidRDefault="00641BE5" w:rsidP="00641BE5">
            <w:pPr>
              <w:spacing w:after="0" w:line="240" w:lineRule="auto"/>
              <w:jc w:val="center"/>
              <w:rPr>
                <w:rFonts w:ascii="Times New Roman" w:hAnsi="Times New Roman"/>
                <w:sz w:val="24"/>
                <w:szCs w:val="24"/>
              </w:rPr>
            </w:pPr>
            <w:r>
              <w:rPr>
                <w:rFonts w:ascii="Times New Roman" w:hAnsi="Times New Roman"/>
                <w:sz w:val="24"/>
                <w:szCs w:val="24"/>
              </w:rPr>
              <w:t>Практическое занятие</w:t>
            </w:r>
          </w:p>
        </w:tc>
        <w:tc>
          <w:tcPr>
            <w:tcW w:w="221" w:type="dxa"/>
            <w:shd w:val="clear" w:color="auto" w:fill="auto"/>
          </w:tcPr>
          <w:p w:rsidR="00641BE5" w:rsidRDefault="00641BE5" w:rsidP="00641BE5">
            <w:pPr>
              <w:spacing w:after="0" w:line="240" w:lineRule="auto"/>
              <w:jc w:val="center"/>
              <w:rPr>
                <w:rFonts w:ascii="Times New Roman" w:hAnsi="Times New Roman"/>
                <w:sz w:val="24"/>
                <w:szCs w:val="24"/>
              </w:rPr>
            </w:pPr>
          </w:p>
        </w:tc>
        <w:tc>
          <w:tcPr>
            <w:tcW w:w="1289" w:type="dxa"/>
            <w:shd w:val="clear" w:color="auto" w:fill="auto"/>
          </w:tcPr>
          <w:p w:rsidR="00641BE5" w:rsidRDefault="00641BE5" w:rsidP="00641BE5">
            <w:pPr>
              <w:spacing w:after="0" w:line="240" w:lineRule="auto"/>
              <w:jc w:val="center"/>
              <w:rPr>
                <w:rFonts w:ascii="Times New Roman" w:hAnsi="Times New Roman"/>
                <w:sz w:val="24"/>
                <w:szCs w:val="24"/>
              </w:rPr>
            </w:pPr>
            <w:r>
              <w:rPr>
                <w:rFonts w:ascii="Times New Roman" w:hAnsi="Times New Roman"/>
                <w:sz w:val="24"/>
                <w:szCs w:val="24"/>
              </w:rPr>
              <w:t>2</w:t>
            </w:r>
          </w:p>
        </w:tc>
        <w:tc>
          <w:tcPr>
            <w:tcW w:w="1272" w:type="dxa"/>
            <w:shd w:val="clear" w:color="auto" w:fill="auto"/>
          </w:tcPr>
          <w:p w:rsidR="00641BE5" w:rsidRDefault="00641BE5" w:rsidP="00641BE5">
            <w:pPr>
              <w:spacing w:after="0" w:line="240" w:lineRule="auto"/>
              <w:rPr>
                <w:rFonts w:ascii="Times New Roman" w:hAnsi="Times New Roman"/>
                <w:sz w:val="24"/>
                <w:szCs w:val="24"/>
              </w:rPr>
            </w:pPr>
            <w:r>
              <w:rPr>
                <w:rFonts w:ascii="Times New Roman" w:hAnsi="Times New Roman"/>
                <w:sz w:val="24"/>
                <w:szCs w:val="24"/>
              </w:rPr>
              <w:t>февраль</w:t>
            </w:r>
          </w:p>
        </w:tc>
        <w:tc>
          <w:tcPr>
            <w:tcW w:w="3517" w:type="dxa"/>
          </w:tcPr>
          <w:p w:rsidR="00641BE5" w:rsidRDefault="00186D95" w:rsidP="00641BE5">
            <w:hyperlink r:id="rId22" w:history="1">
              <w:r w:rsidR="00641BE5" w:rsidRPr="00CC236A">
                <w:rPr>
                  <w:rFonts w:ascii="Times New Roman" w:hAnsi="Times New Roman"/>
                  <w:color w:val="0000FF"/>
                  <w:sz w:val="24"/>
                  <w:szCs w:val="24"/>
                  <w:u w:val="single"/>
                </w:rPr>
                <w:t>Единая коллекция Цифровых Образовательных Ресурсов (school-collection.edu.ru)</w:t>
              </w:r>
            </w:hyperlink>
          </w:p>
        </w:tc>
      </w:tr>
      <w:tr w:rsidR="00641BE5" w:rsidTr="00641BE5">
        <w:trPr>
          <w:trHeight w:val="469"/>
          <w:jc w:val="center"/>
        </w:trPr>
        <w:tc>
          <w:tcPr>
            <w:tcW w:w="504" w:type="dxa"/>
            <w:shd w:val="clear" w:color="auto" w:fill="auto"/>
          </w:tcPr>
          <w:p w:rsidR="00641BE5" w:rsidRDefault="00641BE5" w:rsidP="00641BE5">
            <w:pPr>
              <w:pStyle w:val="af6"/>
              <w:numPr>
                <w:ilvl w:val="0"/>
                <w:numId w:val="14"/>
              </w:numPr>
              <w:spacing w:after="0" w:line="240" w:lineRule="auto"/>
              <w:rPr>
                <w:rFonts w:ascii="Times New Roman" w:hAnsi="Times New Roman"/>
                <w:color w:val="000000" w:themeColor="text1"/>
                <w:sz w:val="24"/>
                <w:szCs w:val="24"/>
              </w:rPr>
            </w:pPr>
          </w:p>
        </w:tc>
        <w:tc>
          <w:tcPr>
            <w:tcW w:w="1727" w:type="dxa"/>
            <w:shd w:val="clear" w:color="auto" w:fill="auto"/>
          </w:tcPr>
          <w:p w:rsidR="00641BE5" w:rsidRDefault="00641BE5" w:rsidP="00641BE5">
            <w:pPr>
              <w:spacing w:after="0" w:line="240" w:lineRule="auto"/>
              <w:jc w:val="both"/>
              <w:rPr>
                <w:rFonts w:ascii="Times New Roman" w:hAnsi="Times New Roman"/>
                <w:sz w:val="24"/>
                <w:szCs w:val="24"/>
              </w:rPr>
            </w:pPr>
            <w:r>
              <w:rPr>
                <w:rFonts w:ascii="Times New Roman" w:hAnsi="Times New Roman"/>
                <w:sz w:val="24"/>
                <w:szCs w:val="24"/>
              </w:rPr>
              <w:t>Типичные ошибки при разработке проекта. Групповой и индивидуальный проект.</w:t>
            </w:r>
          </w:p>
        </w:tc>
        <w:tc>
          <w:tcPr>
            <w:tcW w:w="1512" w:type="dxa"/>
            <w:shd w:val="clear" w:color="auto" w:fill="auto"/>
          </w:tcPr>
          <w:p w:rsidR="00641BE5" w:rsidRDefault="00641BE5" w:rsidP="00641BE5">
            <w:pPr>
              <w:spacing w:after="0" w:line="240" w:lineRule="auto"/>
              <w:jc w:val="center"/>
              <w:rPr>
                <w:rFonts w:ascii="Times New Roman" w:hAnsi="Times New Roman"/>
                <w:sz w:val="24"/>
                <w:szCs w:val="24"/>
              </w:rPr>
            </w:pPr>
          </w:p>
          <w:p w:rsidR="00641BE5" w:rsidRDefault="00641BE5" w:rsidP="00641BE5">
            <w:pPr>
              <w:spacing w:after="0" w:line="240" w:lineRule="auto"/>
              <w:jc w:val="center"/>
              <w:rPr>
                <w:rFonts w:ascii="Times New Roman" w:hAnsi="Times New Roman"/>
                <w:sz w:val="24"/>
                <w:szCs w:val="24"/>
              </w:rPr>
            </w:pPr>
            <w:r>
              <w:rPr>
                <w:rFonts w:ascii="Times New Roman" w:hAnsi="Times New Roman"/>
                <w:sz w:val="24"/>
                <w:szCs w:val="24"/>
              </w:rPr>
              <w:t>Практическое занятие</w:t>
            </w:r>
          </w:p>
        </w:tc>
        <w:tc>
          <w:tcPr>
            <w:tcW w:w="221" w:type="dxa"/>
            <w:shd w:val="clear" w:color="auto" w:fill="auto"/>
          </w:tcPr>
          <w:p w:rsidR="00641BE5" w:rsidRDefault="00641BE5" w:rsidP="00641BE5">
            <w:pPr>
              <w:spacing w:after="0" w:line="240" w:lineRule="auto"/>
              <w:jc w:val="center"/>
              <w:rPr>
                <w:rFonts w:ascii="Times New Roman" w:hAnsi="Times New Roman"/>
                <w:sz w:val="24"/>
                <w:szCs w:val="24"/>
              </w:rPr>
            </w:pPr>
          </w:p>
        </w:tc>
        <w:tc>
          <w:tcPr>
            <w:tcW w:w="1289" w:type="dxa"/>
            <w:shd w:val="clear" w:color="auto" w:fill="auto"/>
          </w:tcPr>
          <w:p w:rsidR="00641BE5" w:rsidRDefault="00641BE5" w:rsidP="00641BE5">
            <w:pPr>
              <w:spacing w:after="0" w:line="240" w:lineRule="auto"/>
              <w:jc w:val="center"/>
              <w:rPr>
                <w:rFonts w:ascii="Times New Roman" w:hAnsi="Times New Roman"/>
                <w:sz w:val="24"/>
                <w:szCs w:val="24"/>
              </w:rPr>
            </w:pPr>
            <w:r>
              <w:rPr>
                <w:rFonts w:ascii="Times New Roman" w:hAnsi="Times New Roman"/>
                <w:sz w:val="24"/>
                <w:szCs w:val="24"/>
              </w:rPr>
              <w:t>1</w:t>
            </w:r>
          </w:p>
        </w:tc>
        <w:tc>
          <w:tcPr>
            <w:tcW w:w="1272" w:type="dxa"/>
            <w:shd w:val="clear" w:color="auto" w:fill="auto"/>
          </w:tcPr>
          <w:p w:rsidR="00641BE5" w:rsidRDefault="00641BE5" w:rsidP="00641BE5">
            <w:pPr>
              <w:spacing w:after="0" w:line="240" w:lineRule="auto"/>
              <w:rPr>
                <w:rFonts w:ascii="Times New Roman" w:hAnsi="Times New Roman"/>
                <w:sz w:val="24"/>
                <w:szCs w:val="24"/>
              </w:rPr>
            </w:pPr>
            <w:r>
              <w:rPr>
                <w:rFonts w:ascii="Times New Roman" w:hAnsi="Times New Roman"/>
                <w:sz w:val="24"/>
                <w:szCs w:val="24"/>
              </w:rPr>
              <w:t>февраль</w:t>
            </w:r>
          </w:p>
        </w:tc>
        <w:tc>
          <w:tcPr>
            <w:tcW w:w="3517" w:type="dxa"/>
          </w:tcPr>
          <w:p w:rsidR="00641BE5" w:rsidRDefault="00186D95" w:rsidP="00641BE5">
            <w:hyperlink r:id="rId23" w:history="1">
              <w:r w:rsidR="00641BE5" w:rsidRPr="00A71EF2">
                <w:rPr>
                  <w:rFonts w:ascii="Times New Roman" w:hAnsi="Times New Roman"/>
                  <w:color w:val="0000FF"/>
                  <w:sz w:val="24"/>
                  <w:szCs w:val="24"/>
                  <w:u w:val="single"/>
                </w:rPr>
                <w:t>Единая коллекция Цифровых Образовательных Ресурсов (school-collection.edu.ru)</w:t>
              </w:r>
            </w:hyperlink>
          </w:p>
        </w:tc>
      </w:tr>
      <w:tr w:rsidR="00641BE5" w:rsidTr="00641BE5">
        <w:trPr>
          <w:trHeight w:val="562"/>
          <w:jc w:val="center"/>
        </w:trPr>
        <w:tc>
          <w:tcPr>
            <w:tcW w:w="504" w:type="dxa"/>
            <w:shd w:val="clear" w:color="auto" w:fill="auto"/>
          </w:tcPr>
          <w:p w:rsidR="00641BE5" w:rsidRDefault="00641BE5" w:rsidP="00641BE5">
            <w:pPr>
              <w:pStyle w:val="af6"/>
              <w:numPr>
                <w:ilvl w:val="0"/>
                <w:numId w:val="14"/>
              </w:numPr>
              <w:spacing w:after="0" w:line="240" w:lineRule="auto"/>
              <w:rPr>
                <w:rFonts w:ascii="Times New Roman" w:hAnsi="Times New Roman"/>
                <w:color w:val="000000" w:themeColor="text1"/>
                <w:sz w:val="24"/>
                <w:szCs w:val="24"/>
              </w:rPr>
            </w:pPr>
          </w:p>
        </w:tc>
        <w:tc>
          <w:tcPr>
            <w:tcW w:w="1727" w:type="dxa"/>
            <w:shd w:val="clear" w:color="auto" w:fill="auto"/>
          </w:tcPr>
          <w:p w:rsidR="00641BE5" w:rsidRDefault="00641BE5" w:rsidP="00641BE5">
            <w:pPr>
              <w:spacing w:after="0" w:line="240" w:lineRule="auto"/>
              <w:jc w:val="both"/>
              <w:rPr>
                <w:rFonts w:ascii="Times New Roman" w:hAnsi="Times New Roman"/>
                <w:sz w:val="24"/>
                <w:szCs w:val="24"/>
              </w:rPr>
            </w:pPr>
            <w:r>
              <w:rPr>
                <w:rFonts w:ascii="Times New Roman" w:hAnsi="Times New Roman"/>
                <w:sz w:val="24"/>
                <w:szCs w:val="24"/>
              </w:rPr>
              <w:t>Экспертиза проекта. Критерии оценки.</w:t>
            </w:r>
          </w:p>
        </w:tc>
        <w:tc>
          <w:tcPr>
            <w:tcW w:w="1512" w:type="dxa"/>
            <w:shd w:val="clear" w:color="auto" w:fill="auto"/>
          </w:tcPr>
          <w:p w:rsidR="00641BE5" w:rsidRDefault="00641BE5" w:rsidP="00641BE5">
            <w:pPr>
              <w:spacing w:after="0" w:line="240" w:lineRule="auto"/>
              <w:jc w:val="center"/>
              <w:rPr>
                <w:rFonts w:ascii="Times New Roman" w:hAnsi="Times New Roman"/>
                <w:sz w:val="24"/>
                <w:szCs w:val="24"/>
              </w:rPr>
            </w:pPr>
            <w:r>
              <w:rPr>
                <w:rFonts w:ascii="Times New Roman" w:hAnsi="Times New Roman"/>
                <w:sz w:val="24"/>
                <w:szCs w:val="24"/>
              </w:rPr>
              <w:t>Интерактивная лекция</w:t>
            </w:r>
          </w:p>
        </w:tc>
        <w:tc>
          <w:tcPr>
            <w:tcW w:w="221" w:type="dxa"/>
            <w:shd w:val="clear" w:color="auto" w:fill="auto"/>
          </w:tcPr>
          <w:p w:rsidR="00641BE5" w:rsidRDefault="00641BE5" w:rsidP="00641BE5">
            <w:pPr>
              <w:spacing w:after="0" w:line="240" w:lineRule="auto"/>
              <w:jc w:val="center"/>
              <w:rPr>
                <w:rFonts w:ascii="Times New Roman" w:hAnsi="Times New Roman"/>
                <w:sz w:val="24"/>
                <w:szCs w:val="24"/>
              </w:rPr>
            </w:pPr>
          </w:p>
        </w:tc>
        <w:tc>
          <w:tcPr>
            <w:tcW w:w="1289" w:type="dxa"/>
            <w:shd w:val="clear" w:color="auto" w:fill="auto"/>
          </w:tcPr>
          <w:p w:rsidR="00641BE5" w:rsidRDefault="00641BE5" w:rsidP="00641BE5">
            <w:pPr>
              <w:spacing w:after="0" w:line="240" w:lineRule="auto"/>
              <w:jc w:val="center"/>
              <w:rPr>
                <w:rFonts w:ascii="Times New Roman" w:hAnsi="Times New Roman"/>
                <w:sz w:val="24"/>
                <w:szCs w:val="24"/>
              </w:rPr>
            </w:pPr>
            <w:r>
              <w:rPr>
                <w:rFonts w:ascii="Times New Roman" w:hAnsi="Times New Roman"/>
                <w:sz w:val="24"/>
                <w:szCs w:val="24"/>
              </w:rPr>
              <w:t>1</w:t>
            </w:r>
          </w:p>
        </w:tc>
        <w:tc>
          <w:tcPr>
            <w:tcW w:w="1272" w:type="dxa"/>
            <w:shd w:val="clear" w:color="auto" w:fill="auto"/>
          </w:tcPr>
          <w:p w:rsidR="00641BE5" w:rsidRDefault="00641BE5" w:rsidP="00641BE5">
            <w:pPr>
              <w:spacing w:after="0" w:line="240" w:lineRule="auto"/>
              <w:rPr>
                <w:rFonts w:ascii="Times New Roman" w:hAnsi="Times New Roman"/>
                <w:sz w:val="24"/>
                <w:szCs w:val="24"/>
              </w:rPr>
            </w:pPr>
            <w:r>
              <w:rPr>
                <w:rFonts w:ascii="Times New Roman" w:hAnsi="Times New Roman"/>
                <w:sz w:val="24"/>
                <w:szCs w:val="24"/>
              </w:rPr>
              <w:t>март</w:t>
            </w:r>
          </w:p>
        </w:tc>
        <w:tc>
          <w:tcPr>
            <w:tcW w:w="3517" w:type="dxa"/>
          </w:tcPr>
          <w:p w:rsidR="00641BE5" w:rsidRDefault="00186D95" w:rsidP="00641BE5">
            <w:hyperlink r:id="rId24" w:history="1">
              <w:r w:rsidR="00641BE5" w:rsidRPr="00A71EF2">
                <w:rPr>
                  <w:rFonts w:ascii="Times New Roman" w:hAnsi="Times New Roman"/>
                  <w:color w:val="0000FF"/>
                  <w:sz w:val="24"/>
                  <w:szCs w:val="24"/>
                  <w:u w:val="single"/>
                </w:rPr>
                <w:t>Единая коллекция Цифровых Образовательных Ресурсов (school-collection.edu.ru)</w:t>
              </w:r>
            </w:hyperlink>
          </w:p>
        </w:tc>
      </w:tr>
      <w:tr w:rsidR="00641BE5" w:rsidTr="00641BE5">
        <w:trPr>
          <w:trHeight w:val="562"/>
          <w:jc w:val="center"/>
        </w:trPr>
        <w:tc>
          <w:tcPr>
            <w:tcW w:w="6525" w:type="dxa"/>
            <w:gridSpan w:val="6"/>
            <w:shd w:val="clear" w:color="auto" w:fill="auto"/>
          </w:tcPr>
          <w:p w:rsidR="00641BE5" w:rsidRDefault="00641BE5" w:rsidP="00641BE5">
            <w:pPr>
              <w:pStyle w:val="af6"/>
              <w:numPr>
                <w:ilvl w:val="0"/>
                <w:numId w:val="15"/>
              </w:numPr>
              <w:spacing w:after="0" w:line="240" w:lineRule="auto"/>
              <w:jc w:val="center"/>
              <w:rPr>
                <w:rFonts w:ascii="Times New Roman" w:hAnsi="Times New Roman"/>
                <w:b/>
                <w:color w:val="000000" w:themeColor="text1"/>
                <w:sz w:val="24"/>
                <w:szCs w:val="24"/>
              </w:rPr>
            </w:pPr>
            <w:r w:rsidRPr="003E1A09">
              <w:rPr>
                <w:rFonts w:ascii="Times New Roman" w:hAnsi="Times New Roman"/>
                <w:b/>
                <w:bCs/>
                <w:color w:val="000000" w:themeColor="text1"/>
                <w:sz w:val="24"/>
                <w:szCs w:val="24"/>
              </w:rPr>
              <w:t>ОФОРМЛЕНИЕ ИТОГОВ ПРОЕКТНО-ИССЛЕДОВАТЕЛЬСКОЙ РАБОТЫ</w:t>
            </w:r>
            <w:r>
              <w:rPr>
                <w:rFonts w:ascii="Times New Roman" w:hAnsi="Times New Roman"/>
                <w:b/>
                <w:bCs/>
                <w:color w:val="000000" w:themeColor="text1"/>
                <w:sz w:val="24"/>
                <w:szCs w:val="24"/>
              </w:rPr>
              <w:t xml:space="preserve"> 9</w:t>
            </w:r>
          </w:p>
        </w:tc>
        <w:tc>
          <w:tcPr>
            <w:tcW w:w="3517" w:type="dxa"/>
          </w:tcPr>
          <w:p w:rsidR="00641BE5" w:rsidRPr="00943B31" w:rsidRDefault="00641BE5" w:rsidP="00641BE5">
            <w:pPr>
              <w:spacing w:after="0" w:line="240" w:lineRule="auto"/>
              <w:ind w:left="360"/>
              <w:jc w:val="center"/>
              <w:rPr>
                <w:rFonts w:ascii="Times New Roman" w:hAnsi="Times New Roman"/>
                <w:b/>
                <w:bCs/>
                <w:color w:val="000000" w:themeColor="text1"/>
                <w:sz w:val="24"/>
                <w:szCs w:val="24"/>
              </w:rPr>
            </w:pPr>
          </w:p>
        </w:tc>
      </w:tr>
      <w:tr w:rsidR="00641BE5" w:rsidTr="00641BE5">
        <w:trPr>
          <w:trHeight w:val="547"/>
          <w:jc w:val="center"/>
        </w:trPr>
        <w:tc>
          <w:tcPr>
            <w:tcW w:w="504" w:type="dxa"/>
            <w:shd w:val="clear" w:color="auto" w:fill="auto"/>
          </w:tcPr>
          <w:p w:rsidR="00641BE5" w:rsidRDefault="00641BE5" w:rsidP="00641BE5">
            <w:pPr>
              <w:pStyle w:val="af6"/>
              <w:numPr>
                <w:ilvl w:val="0"/>
                <w:numId w:val="14"/>
              </w:numPr>
              <w:spacing w:after="0" w:line="240" w:lineRule="auto"/>
              <w:rPr>
                <w:rFonts w:ascii="Times New Roman" w:hAnsi="Times New Roman"/>
                <w:color w:val="000000" w:themeColor="text1"/>
                <w:sz w:val="24"/>
                <w:szCs w:val="24"/>
              </w:rPr>
            </w:pPr>
          </w:p>
        </w:tc>
        <w:tc>
          <w:tcPr>
            <w:tcW w:w="1727" w:type="dxa"/>
            <w:shd w:val="clear" w:color="auto" w:fill="auto"/>
          </w:tcPr>
          <w:p w:rsidR="00641BE5" w:rsidRDefault="00641BE5" w:rsidP="00641BE5">
            <w:pPr>
              <w:spacing w:after="0" w:line="240" w:lineRule="auto"/>
              <w:jc w:val="both"/>
              <w:rPr>
                <w:rFonts w:ascii="Times New Roman" w:hAnsi="Times New Roman"/>
                <w:sz w:val="24"/>
                <w:szCs w:val="24"/>
              </w:rPr>
            </w:pPr>
            <w:r>
              <w:rPr>
                <w:rFonts w:ascii="Times New Roman" w:hAnsi="Times New Roman"/>
                <w:sz w:val="24"/>
                <w:szCs w:val="24"/>
              </w:rPr>
              <w:t>Индивидуальная, групповая работа по созданию проекта.</w:t>
            </w:r>
          </w:p>
        </w:tc>
        <w:tc>
          <w:tcPr>
            <w:tcW w:w="1512" w:type="dxa"/>
            <w:shd w:val="clear" w:color="auto" w:fill="auto"/>
          </w:tcPr>
          <w:p w:rsidR="00641BE5" w:rsidRDefault="00641BE5" w:rsidP="00641BE5">
            <w:pPr>
              <w:spacing w:after="0" w:line="240" w:lineRule="auto"/>
              <w:jc w:val="center"/>
              <w:rPr>
                <w:rFonts w:ascii="Times New Roman" w:hAnsi="Times New Roman"/>
                <w:sz w:val="24"/>
                <w:szCs w:val="24"/>
              </w:rPr>
            </w:pPr>
            <w:r>
              <w:rPr>
                <w:rFonts w:ascii="Times New Roman" w:hAnsi="Times New Roman"/>
                <w:sz w:val="24"/>
                <w:szCs w:val="24"/>
              </w:rPr>
              <w:t>Практическая работа</w:t>
            </w:r>
          </w:p>
        </w:tc>
        <w:tc>
          <w:tcPr>
            <w:tcW w:w="221" w:type="dxa"/>
            <w:shd w:val="clear" w:color="auto" w:fill="auto"/>
          </w:tcPr>
          <w:p w:rsidR="00641BE5" w:rsidRDefault="00641BE5" w:rsidP="00641BE5">
            <w:pPr>
              <w:spacing w:after="0" w:line="240" w:lineRule="auto"/>
              <w:jc w:val="center"/>
              <w:rPr>
                <w:rFonts w:ascii="Times New Roman" w:hAnsi="Times New Roman"/>
                <w:sz w:val="24"/>
                <w:szCs w:val="24"/>
              </w:rPr>
            </w:pPr>
          </w:p>
        </w:tc>
        <w:tc>
          <w:tcPr>
            <w:tcW w:w="1289" w:type="dxa"/>
            <w:shd w:val="clear" w:color="auto" w:fill="auto"/>
          </w:tcPr>
          <w:p w:rsidR="00641BE5" w:rsidRDefault="00641BE5" w:rsidP="00641BE5">
            <w:pPr>
              <w:spacing w:after="0" w:line="240" w:lineRule="auto"/>
              <w:jc w:val="center"/>
              <w:rPr>
                <w:rFonts w:ascii="Times New Roman" w:hAnsi="Times New Roman"/>
                <w:sz w:val="24"/>
                <w:szCs w:val="24"/>
              </w:rPr>
            </w:pPr>
            <w:r>
              <w:rPr>
                <w:rFonts w:ascii="Times New Roman" w:hAnsi="Times New Roman"/>
                <w:sz w:val="24"/>
                <w:szCs w:val="24"/>
              </w:rPr>
              <w:t>4</w:t>
            </w:r>
          </w:p>
        </w:tc>
        <w:tc>
          <w:tcPr>
            <w:tcW w:w="1272" w:type="dxa"/>
            <w:shd w:val="clear" w:color="auto" w:fill="auto"/>
          </w:tcPr>
          <w:p w:rsidR="00641BE5" w:rsidRDefault="00641BE5" w:rsidP="00641BE5">
            <w:pPr>
              <w:spacing w:after="0" w:line="240" w:lineRule="auto"/>
              <w:rPr>
                <w:rFonts w:ascii="Times New Roman" w:hAnsi="Times New Roman"/>
                <w:sz w:val="24"/>
                <w:szCs w:val="24"/>
              </w:rPr>
            </w:pPr>
            <w:r>
              <w:rPr>
                <w:rFonts w:ascii="Times New Roman" w:hAnsi="Times New Roman"/>
                <w:sz w:val="24"/>
                <w:szCs w:val="24"/>
              </w:rPr>
              <w:t>Март, апрель</w:t>
            </w:r>
          </w:p>
        </w:tc>
        <w:tc>
          <w:tcPr>
            <w:tcW w:w="3517" w:type="dxa"/>
          </w:tcPr>
          <w:p w:rsidR="00641BE5" w:rsidRDefault="00186D95" w:rsidP="00641BE5">
            <w:hyperlink r:id="rId25" w:history="1">
              <w:r w:rsidR="00641BE5" w:rsidRPr="00A71EF2">
                <w:rPr>
                  <w:rFonts w:ascii="Times New Roman" w:hAnsi="Times New Roman"/>
                  <w:color w:val="0000FF"/>
                  <w:sz w:val="24"/>
                  <w:szCs w:val="24"/>
                  <w:u w:val="single"/>
                </w:rPr>
                <w:t>Единая коллекция Цифровых Образовательных Ресурсов (school-collection.edu.ru)</w:t>
              </w:r>
            </w:hyperlink>
          </w:p>
        </w:tc>
      </w:tr>
      <w:tr w:rsidR="00641BE5" w:rsidTr="00641BE5">
        <w:trPr>
          <w:trHeight w:val="547"/>
          <w:jc w:val="center"/>
        </w:trPr>
        <w:tc>
          <w:tcPr>
            <w:tcW w:w="504" w:type="dxa"/>
            <w:shd w:val="clear" w:color="auto" w:fill="auto"/>
          </w:tcPr>
          <w:p w:rsidR="00641BE5" w:rsidRDefault="00641BE5" w:rsidP="00641BE5">
            <w:pPr>
              <w:pStyle w:val="af6"/>
              <w:numPr>
                <w:ilvl w:val="0"/>
                <w:numId w:val="14"/>
              </w:numPr>
              <w:spacing w:after="0" w:line="240" w:lineRule="auto"/>
              <w:rPr>
                <w:rFonts w:ascii="Times New Roman" w:hAnsi="Times New Roman"/>
                <w:color w:val="000000" w:themeColor="text1"/>
                <w:sz w:val="24"/>
                <w:szCs w:val="24"/>
              </w:rPr>
            </w:pPr>
          </w:p>
        </w:tc>
        <w:tc>
          <w:tcPr>
            <w:tcW w:w="1727" w:type="dxa"/>
            <w:shd w:val="clear" w:color="auto" w:fill="auto"/>
          </w:tcPr>
          <w:p w:rsidR="00641BE5" w:rsidRDefault="00641BE5" w:rsidP="00641BE5">
            <w:pPr>
              <w:spacing w:after="0" w:line="240" w:lineRule="auto"/>
              <w:jc w:val="both"/>
              <w:rPr>
                <w:rFonts w:ascii="Times New Roman" w:hAnsi="Times New Roman"/>
                <w:sz w:val="24"/>
                <w:szCs w:val="24"/>
              </w:rPr>
            </w:pPr>
            <w:r>
              <w:rPr>
                <w:rFonts w:ascii="Times New Roman" w:hAnsi="Times New Roman"/>
                <w:sz w:val="24"/>
                <w:szCs w:val="24"/>
              </w:rPr>
              <w:t>Защита проектов. Анализ презентаций и докладов</w:t>
            </w:r>
          </w:p>
        </w:tc>
        <w:tc>
          <w:tcPr>
            <w:tcW w:w="1512" w:type="dxa"/>
            <w:shd w:val="clear" w:color="auto" w:fill="auto"/>
          </w:tcPr>
          <w:p w:rsidR="00641BE5" w:rsidRDefault="00641BE5" w:rsidP="00641BE5">
            <w:pPr>
              <w:spacing w:after="0" w:line="240" w:lineRule="auto"/>
              <w:jc w:val="center"/>
              <w:rPr>
                <w:rFonts w:ascii="Times New Roman" w:hAnsi="Times New Roman"/>
                <w:sz w:val="24"/>
                <w:szCs w:val="24"/>
              </w:rPr>
            </w:pPr>
            <w:r>
              <w:rPr>
                <w:rFonts w:ascii="Times New Roman" w:hAnsi="Times New Roman"/>
                <w:sz w:val="24"/>
                <w:szCs w:val="24"/>
              </w:rPr>
              <w:t>Практическая работа</w:t>
            </w:r>
          </w:p>
        </w:tc>
        <w:tc>
          <w:tcPr>
            <w:tcW w:w="221" w:type="dxa"/>
            <w:shd w:val="clear" w:color="auto" w:fill="auto"/>
          </w:tcPr>
          <w:p w:rsidR="00641BE5" w:rsidRDefault="00641BE5" w:rsidP="00641BE5">
            <w:pPr>
              <w:spacing w:after="0" w:line="240" w:lineRule="auto"/>
              <w:jc w:val="center"/>
              <w:rPr>
                <w:rFonts w:ascii="Times New Roman" w:hAnsi="Times New Roman"/>
                <w:sz w:val="24"/>
                <w:szCs w:val="24"/>
              </w:rPr>
            </w:pPr>
          </w:p>
        </w:tc>
        <w:tc>
          <w:tcPr>
            <w:tcW w:w="1289" w:type="dxa"/>
            <w:shd w:val="clear" w:color="auto" w:fill="auto"/>
          </w:tcPr>
          <w:p w:rsidR="00641BE5" w:rsidRDefault="00641BE5" w:rsidP="00641BE5">
            <w:pPr>
              <w:spacing w:after="0" w:line="240" w:lineRule="auto"/>
              <w:jc w:val="center"/>
              <w:rPr>
                <w:rFonts w:ascii="Times New Roman" w:hAnsi="Times New Roman"/>
                <w:sz w:val="24"/>
                <w:szCs w:val="24"/>
              </w:rPr>
            </w:pPr>
            <w:r>
              <w:rPr>
                <w:rFonts w:ascii="Times New Roman" w:hAnsi="Times New Roman"/>
                <w:sz w:val="24"/>
                <w:szCs w:val="24"/>
              </w:rPr>
              <w:t>4</w:t>
            </w:r>
          </w:p>
        </w:tc>
        <w:tc>
          <w:tcPr>
            <w:tcW w:w="1272" w:type="dxa"/>
            <w:shd w:val="clear" w:color="auto" w:fill="auto"/>
          </w:tcPr>
          <w:p w:rsidR="00641BE5" w:rsidRDefault="00641BE5" w:rsidP="00641BE5">
            <w:pPr>
              <w:spacing w:after="0" w:line="240" w:lineRule="auto"/>
              <w:rPr>
                <w:rFonts w:ascii="Times New Roman" w:hAnsi="Times New Roman"/>
                <w:sz w:val="24"/>
                <w:szCs w:val="24"/>
              </w:rPr>
            </w:pPr>
            <w:r>
              <w:rPr>
                <w:rFonts w:ascii="Times New Roman" w:hAnsi="Times New Roman"/>
                <w:sz w:val="24"/>
                <w:szCs w:val="24"/>
              </w:rPr>
              <w:t>Апрель, май</w:t>
            </w:r>
          </w:p>
        </w:tc>
        <w:tc>
          <w:tcPr>
            <w:tcW w:w="3517" w:type="dxa"/>
          </w:tcPr>
          <w:p w:rsidR="00641BE5" w:rsidRDefault="00186D95" w:rsidP="00641BE5">
            <w:hyperlink r:id="rId26" w:history="1">
              <w:r w:rsidR="00641BE5" w:rsidRPr="00A71EF2">
                <w:rPr>
                  <w:rFonts w:ascii="Times New Roman" w:hAnsi="Times New Roman"/>
                  <w:color w:val="0000FF"/>
                  <w:sz w:val="24"/>
                  <w:szCs w:val="24"/>
                  <w:u w:val="single"/>
                </w:rPr>
                <w:t>Единая коллекция Цифровых Образовательных Ресурсов (school-collection.edu.ru)</w:t>
              </w:r>
            </w:hyperlink>
          </w:p>
        </w:tc>
      </w:tr>
      <w:tr w:rsidR="00641BE5" w:rsidTr="00641BE5">
        <w:trPr>
          <w:trHeight w:val="575"/>
          <w:jc w:val="center"/>
        </w:trPr>
        <w:tc>
          <w:tcPr>
            <w:tcW w:w="504" w:type="dxa"/>
            <w:shd w:val="clear" w:color="auto" w:fill="auto"/>
          </w:tcPr>
          <w:p w:rsidR="00641BE5" w:rsidRDefault="00641BE5" w:rsidP="00641BE5">
            <w:pPr>
              <w:pStyle w:val="af6"/>
              <w:numPr>
                <w:ilvl w:val="0"/>
                <w:numId w:val="14"/>
              </w:numPr>
              <w:spacing w:after="0" w:line="240" w:lineRule="auto"/>
              <w:rPr>
                <w:rFonts w:ascii="Times New Roman" w:hAnsi="Times New Roman"/>
                <w:color w:val="000000" w:themeColor="text1"/>
                <w:sz w:val="24"/>
                <w:szCs w:val="24"/>
              </w:rPr>
            </w:pPr>
          </w:p>
        </w:tc>
        <w:tc>
          <w:tcPr>
            <w:tcW w:w="1727" w:type="dxa"/>
            <w:shd w:val="clear" w:color="auto" w:fill="auto"/>
          </w:tcPr>
          <w:p w:rsidR="00641BE5" w:rsidRDefault="00641BE5" w:rsidP="00641BE5">
            <w:pPr>
              <w:spacing w:after="0" w:line="240" w:lineRule="auto"/>
              <w:rPr>
                <w:rFonts w:ascii="Times New Roman" w:hAnsi="Times New Roman"/>
                <w:sz w:val="24"/>
                <w:szCs w:val="24"/>
              </w:rPr>
            </w:pPr>
            <w:r>
              <w:rPr>
                <w:rFonts w:ascii="Times New Roman" w:hAnsi="Times New Roman"/>
                <w:sz w:val="24"/>
                <w:szCs w:val="24"/>
              </w:rPr>
              <w:t>Подведение итогов работы. Перспективы проектной деятельности. Обсуждение результатов.</w:t>
            </w:r>
          </w:p>
        </w:tc>
        <w:tc>
          <w:tcPr>
            <w:tcW w:w="1512" w:type="dxa"/>
            <w:shd w:val="clear" w:color="auto" w:fill="auto"/>
          </w:tcPr>
          <w:p w:rsidR="00641BE5" w:rsidRDefault="00641BE5" w:rsidP="00641BE5">
            <w:pPr>
              <w:spacing w:after="0" w:line="240" w:lineRule="auto"/>
              <w:rPr>
                <w:rFonts w:ascii="Times New Roman" w:hAnsi="Times New Roman"/>
                <w:sz w:val="24"/>
                <w:szCs w:val="24"/>
              </w:rPr>
            </w:pPr>
            <w:r>
              <w:rPr>
                <w:rFonts w:ascii="Times New Roman" w:hAnsi="Times New Roman"/>
                <w:sz w:val="24"/>
                <w:szCs w:val="24"/>
              </w:rPr>
              <w:t>Круглый стол</w:t>
            </w:r>
          </w:p>
        </w:tc>
        <w:tc>
          <w:tcPr>
            <w:tcW w:w="221" w:type="dxa"/>
            <w:shd w:val="clear" w:color="auto" w:fill="auto"/>
          </w:tcPr>
          <w:p w:rsidR="00641BE5" w:rsidRDefault="00641BE5" w:rsidP="00641BE5">
            <w:pPr>
              <w:spacing w:after="0" w:line="240" w:lineRule="auto"/>
              <w:jc w:val="center"/>
              <w:rPr>
                <w:rFonts w:ascii="Times New Roman" w:hAnsi="Times New Roman"/>
                <w:sz w:val="24"/>
                <w:szCs w:val="24"/>
              </w:rPr>
            </w:pPr>
          </w:p>
        </w:tc>
        <w:tc>
          <w:tcPr>
            <w:tcW w:w="1289" w:type="dxa"/>
            <w:shd w:val="clear" w:color="auto" w:fill="auto"/>
          </w:tcPr>
          <w:p w:rsidR="00641BE5" w:rsidRDefault="00641BE5" w:rsidP="00641BE5">
            <w:pPr>
              <w:spacing w:after="0" w:line="240" w:lineRule="auto"/>
              <w:jc w:val="center"/>
              <w:rPr>
                <w:rFonts w:ascii="Times New Roman" w:hAnsi="Times New Roman"/>
                <w:sz w:val="24"/>
                <w:szCs w:val="24"/>
              </w:rPr>
            </w:pPr>
            <w:r>
              <w:rPr>
                <w:rFonts w:ascii="Times New Roman" w:hAnsi="Times New Roman"/>
                <w:sz w:val="24"/>
                <w:szCs w:val="24"/>
              </w:rPr>
              <w:t>1</w:t>
            </w:r>
          </w:p>
        </w:tc>
        <w:tc>
          <w:tcPr>
            <w:tcW w:w="1272" w:type="dxa"/>
            <w:shd w:val="clear" w:color="auto" w:fill="auto"/>
          </w:tcPr>
          <w:p w:rsidR="00641BE5" w:rsidRDefault="00641BE5" w:rsidP="00641BE5">
            <w:pPr>
              <w:spacing w:after="0" w:line="240" w:lineRule="auto"/>
              <w:rPr>
                <w:rFonts w:ascii="Times New Roman" w:hAnsi="Times New Roman"/>
                <w:sz w:val="24"/>
                <w:szCs w:val="24"/>
              </w:rPr>
            </w:pPr>
            <w:r>
              <w:rPr>
                <w:rFonts w:ascii="Times New Roman" w:hAnsi="Times New Roman"/>
                <w:sz w:val="24"/>
                <w:szCs w:val="24"/>
              </w:rPr>
              <w:t>май</w:t>
            </w:r>
          </w:p>
        </w:tc>
        <w:tc>
          <w:tcPr>
            <w:tcW w:w="3517" w:type="dxa"/>
          </w:tcPr>
          <w:p w:rsidR="00641BE5" w:rsidRDefault="00186D95" w:rsidP="00641BE5">
            <w:hyperlink r:id="rId27" w:history="1">
              <w:r w:rsidR="00641BE5" w:rsidRPr="00A71EF2">
                <w:rPr>
                  <w:rFonts w:ascii="Times New Roman" w:hAnsi="Times New Roman"/>
                  <w:color w:val="0000FF"/>
                  <w:sz w:val="24"/>
                  <w:szCs w:val="24"/>
                  <w:u w:val="single"/>
                </w:rPr>
                <w:t>Единая коллекция Цифровых Образовательных Ресурсов (school-collection.edu.ru)</w:t>
              </w:r>
            </w:hyperlink>
          </w:p>
        </w:tc>
      </w:tr>
      <w:tr w:rsidR="00943B31" w:rsidTr="00641BE5">
        <w:trPr>
          <w:trHeight w:val="334"/>
          <w:jc w:val="center"/>
        </w:trPr>
        <w:tc>
          <w:tcPr>
            <w:tcW w:w="504" w:type="dxa"/>
            <w:shd w:val="clear" w:color="auto" w:fill="auto"/>
          </w:tcPr>
          <w:p w:rsidR="00943B31" w:rsidRDefault="00943B31">
            <w:pPr>
              <w:spacing w:after="0" w:line="240" w:lineRule="auto"/>
              <w:rPr>
                <w:rFonts w:ascii="Times New Roman" w:hAnsi="Times New Roman"/>
                <w:color w:val="FFFFFF" w:themeColor="background1"/>
                <w:sz w:val="24"/>
                <w:szCs w:val="24"/>
              </w:rPr>
            </w:pPr>
          </w:p>
        </w:tc>
        <w:tc>
          <w:tcPr>
            <w:tcW w:w="1727" w:type="dxa"/>
            <w:shd w:val="clear" w:color="auto" w:fill="auto"/>
          </w:tcPr>
          <w:p w:rsidR="00943B31" w:rsidRDefault="00943B31">
            <w:pPr>
              <w:spacing w:after="0" w:line="240" w:lineRule="auto"/>
              <w:jc w:val="both"/>
              <w:rPr>
                <w:rFonts w:ascii="Times New Roman" w:hAnsi="Times New Roman"/>
                <w:b/>
                <w:sz w:val="24"/>
                <w:szCs w:val="24"/>
              </w:rPr>
            </w:pPr>
            <w:r>
              <w:rPr>
                <w:rFonts w:ascii="Times New Roman" w:hAnsi="Times New Roman"/>
                <w:b/>
                <w:sz w:val="24"/>
                <w:szCs w:val="24"/>
              </w:rPr>
              <w:t>Итого:</w:t>
            </w:r>
          </w:p>
        </w:tc>
        <w:tc>
          <w:tcPr>
            <w:tcW w:w="1512" w:type="dxa"/>
            <w:shd w:val="clear" w:color="auto" w:fill="auto"/>
          </w:tcPr>
          <w:p w:rsidR="00943B31" w:rsidRDefault="00943B31">
            <w:pPr>
              <w:spacing w:after="0" w:line="240" w:lineRule="auto"/>
              <w:jc w:val="center"/>
              <w:rPr>
                <w:rFonts w:ascii="Times New Roman" w:hAnsi="Times New Roman"/>
                <w:sz w:val="24"/>
                <w:szCs w:val="24"/>
              </w:rPr>
            </w:pPr>
          </w:p>
        </w:tc>
        <w:tc>
          <w:tcPr>
            <w:tcW w:w="221" w:type="dxa"/>
            <w:shd w:val="clear" w:color="auto" w:fill="auto"/>
          </w:tcPr>
          <w:p w:rsidR="00943B31" w:rsidRDefault="00943B31">
            <w:pPr>
              <w:spacing w:after="0" w:line="240" w:lineRule="auto"/>
              <w:rPr>
                <w:rFonts w:ascii="Times New Roman" w:hAnsi="Times New Roman"/>
                <w:b/>
                <w:sz w:val="24"/>
                <w:szCs w:val="24"/>
              </w:rPr>
            </w:pPr>
          </w:p>
        </w:tc>
        <w:tc>
          <w:tcPr>
            <w:tcW w:w="1289" w:type="dxa"/>
            <w:shd w:val="clear" w:color="auto" w:fill="auto"/>
          </w:tcPr>
          <w:p w:rsidR="00943B31" w:rsidRDefault="00943B31">
            <w:pPr>
              <w:spacing w:after="0" w:line="240" w:lineRule="auto"/>
            </w:pPr>
            <w:r>
              <w:rPr>
                <w:rFonts w:ascii="Times New Roman" w:hAnsi="Times New Roman"/>
                <w:b/>
                <w:sz w:val="24"/>
                <w:szCs w:val="24"/>
              </w:rPr>
              <w:t>34 часа</w:t>
            </w:r>
          </w:p>
        </w:tc>
        <w:tc>
          <w:tcPr>
            <w:tcW w:w="1272" w:type="dxa"/>
            <w:shd w:val="clear" w:color="auto" w:fill="auto"/>
          </w:tcPr>
          <w:p w:rsidR="00943B31" w:rsidRDefault="00943B31">
            <w:pPr>
              <w:spacing w:after="0" w:line="240" w:lineRule="auto"/>
              <w:rPr>
                <w:rFonts w:ascii="Times New Roman" w:hAnsi="Times New Roman"/>
                <w:sz w:val="24"/>
                <w:szCs w:val="24"/>
              </w:rPr>
            </w:pPr>
          </w:p>
        </w:tc>
        <w:tc>
          <w:tcPr>
            <w:tcW w:w="3517" w:type="dxa"/>
          </w:tcPr>
          <w:p w:rsidR="00943B31" w:rsidRDefault="00943B31">
            <w:pPr>
              <w:spacing w:after="0" w:line="240" w:lineRule="auto"/>
              <w:rPr>
                <w:rFonts w:ascii="Times New Roman" w:hAnsi="Times New Roman"/>
                <w:sz w:val="24"/>
                <w:szCs w:val="24"/>
              </w:rPr>
            </w:pPr>
          </w:p>
        </w:tc>
      </w:tr>
    </w:tbl>
    <w:p w:rsidR="00062CE5" w:rsidRDefault="00062CE5">
      <w:pPr>
        <w:spacing w:after="0" w:line="360" w:lineRule="auto"/>
        <w:jc w:val="center"/>
        <w:rPr>
          <w:rFonts w:ascii="Times New Roman" w:hAnsi="Times New Roman"/>
          <w:b/>
          <w:bCs/>
          <w:color w:val="000000"/>
          <w:sz w:val="24"/>
          <w:szCs w:val="24"/>
          <w:highlight w:val="white"/>
        </w:rPr>
      </w:pPr>
    </w:p>
    <w:p w:rsidR="00062CE5" w:rsidRDefault="00954920">
      <w:pPr>
        <w:rPr>
          <w:rFonts w:ascii="Times New Roman" w:hAnsi="Times New Roman"/>
          <w:b/>
          <w:bCs/>
          <w:color w:val="000000"/>
          <w:sz w:val="24"/>
          <w:szCs w:val="24"/>
          <w:highlight w:val="white"/>
        </w:rPr>
      </w:pPr>
      <w:r>
        <w:br w:type="page"/>
      </w:r>
    </w:p>
    <w:p w:rsidR="00062CE5" w:rsidRDefault="00954920">
      <w:pPr>
        <w:pStyle w:val="1"/>
        <w:rPr>
          <w:highlight w:val="white"/>
        </w:rPr>
      </w:pPr>
      <w:bookmarkStart w:id="10" w:name="_Toc86357263"/>
      <w:bookmarkStart w:id="11" w:name="_Toc492409979"/>
      <w:r>
        <w:rPr>
          <w:shd w:val="clear" w:color="auto" w:fill="FFFFFF"/>
        </w:rPr>
        <w:lastRenderedPageBreak/>
        <w:t>УЧЕБНО-МЕТОДИЧЕСКОЕ И МАТЕРИАЛЬНОЕ ОБЕСПЕЧЕНИЕ ПРОГРАММЫ</w:t>
      </w:r>
      <w:bookmarkEnd w:id="10"/>
      <w:bookmarkEnd w:id="11"/>
    </w:p>
    <w:p w:rsidR="00062CE5" w:rsidRDefault="00062CE5"/>
    <w:p w:rsidR="00062CE5" w:rsidRDefault="00954920">
      <w:pPr>
        <w:pStyle w:val="afc"/>
        <w:tabs>
          <w:tab w:val="clear" w:pos="4677"/>
          <w:tab w:val="clear" w:pos="9355"/>
        </w:tabs>
        <w:spacing w:line="360" w:lineRule="auto"/>
        <w:ind w:firstLine="567"/>
        <w:jc w:val="both"/>
        <w:rPr>
          <w:rFonts w:ascii="Times New Roman" w:hAnsi="Times New Roman"/>
          <w:b/>
          <w:iCs/>
          <w:sz w:val="24"/>
          <w:szCs w:val="24"/>
        </w:rPr>
      </w:pPr>
      <w:r>
        <w:rPr>
          <w:b/>
          <w:iCs/>
        </w:rPr>
        <w:t xml:space="preserve">1. </w:t>
      </w:r>
      <w:r>
        <w:rPr>
          <w:rFonts w:ascii="Times New Roman" w:hAnsi="Times New Roman"/>
          <w:b/>
          <w:iCs/>
          <w:sz w:val="24"/>
          <w:szCs w:val="24"/>
        </w:rPr>
        <w:t>Авторские методики/разработки:</w:t>
      </w:r>
    </w:p>
    <w:p w:rsidR="00062CE5" w:rsidRDefault="00954920">
      <w:pPr>
        <w:pStyle w:val="afc"/>
        <w:numPr>
          <w:ilvl w:val="0"/>
          <w:numId w:val="3"/>
        </w:numPr>
        <w:tabs>
          <w:tab w:val="clear" w:pos="4677"/>
          <w:tab w:val="clear" w:pos="9355"/>
        </w:tabs>
        <w:spacing w:line="360" w:lineRule="auto"/>
        <w:jc w:val="both"/>
        <w:textAlignment w:val="baseline"/>
        <w:rPr>
          <w:rFonts w:ascii="Times New Roman" w:hAnsi="Times New Roman"/>
          <w:sz w:val="24"/>
          <w:szCs w:val="24"/>
        </w:rPr>
      </w:pPr>
      <w:r>
        <w:rPr>
          <w:rFonts w:ascii="Times New Roman" w:hAnsi="Times New Roman"/>
          <w:sz w:val="24"/>
          <w:szCs w:val="24"/>
        </w:rPr>
        <w:t>разработка тем программы;</w:t>
      </w:r>
    </w:p>
    <w:p w:rsidR="00062CE5" w:rsidRDefault="00954920">
      <w:pPr>
        <w:pStyle w:val="afc"/>
        <w:numPr>
          <w:ilvl w:val="0"/>
          <w:numId w:val="3"/>
        </w:numPr>
        <w:tabs>
          <w:tab w:val="clear" w:pos="4677"/>
          <w:tab w:val="clear" w:pos="9355"/>
        </w:tabs>
        <w:spacing w:line="360" w:lineRule="auto"/>
        <w:jc w:val="both"/>
        <w:textAlignment w:val="baseline"/>
        <w:rPr>
          <w:rFonts w:ascii="Times New Roman" w:hAnsi="Times New Roman"/>
          <w:sz w:val="24"/>
          <w:szCs w:val="24"/>
        </w:rPr>
      </w:pPr>
      <w:r>
        <w:rPr>
          <w:rFonts w:ascii="Times New Roman" w:hAnsi="Times New Roman"/>
          <w:sz w:val="24"/>
          <w:szCs w:val="24"/>
        </w:rPr>
        <w:t>разработка календарно-тематического планирования;</w:t>
      </w:r>
    </w:p>
    <w:p w:rsidR="00062CE5" w:rsidRDefault="00954920">
      <w:pPr>
        <w:pStyle w:val="afc"/>
        <w:numPr>
          <w:ilvl w:val="0"/>
          <w:numId w:val="3"/>
        </w:numPr>
        <w:tabs>
          <w:tab w:val="clear" w:pos="4677"/>
          <w:tab w:val="clear" w:pos="9355"/>
        </w:tabs>
        <w:spacing w:line="360" w:lineRule="auto"/>
        <w:jc w:val="both"/>
        <w:textAlignment w:val="baseline"/>
        <w:rPr>
          <w:rFonts w:ascii="Times New Roman" w:hAnsi="Times New Roman"/>
          <w:sz w:val="24"/>
          <w:szCs w:val="24"/>
        </w:rPr>
      </w:pPr>
      <w:r>
        <w:rPr>
          <w:rFonts w:ascii="Times New Roman" w:hAnsi="Times New Roman"/>
          <w:sz w:val="24"/>
          <w:szCs w:val="24"/>
        </w:rPr>
        <w:t>описание отдельных занятий;</w:t>
      </w:r>
    </w:p>
    <w:p w:rsidR="00062CE5" w:rsidRDefault="00954920">
      <w:pPr>
        <w:pStyle w:val="afc"/>
        <w:tabs>
          <w:tab w:val="clear" w:pos="4677"/>
          <w:tab w:val="clear" w:pos="9355"/>
        </w:tabs>
        <w:spacing w:line="360" w:lineRule="auto"/>
        <w:ind w:firstLine="567"/>
        <w:jc w:val="both"/>
        <w:rPr>
          <w:rFonts w:ascii="Times New Roman" w:hAnsi="Times New Roman"/>
          <w:b/>
          <w:iCs/>
          <w:sz w:val="24"/>
          <w:szCs w:val="24"/>
        </w:rPr>
      </w:pPr>
      <w:r>
        <w:rPr>
          <w:rFonts w:ascii="Times New Roman" w:hAnsi="Times New Roman"/>
          <w:b/>
          <w:iCs/>
          <w:sz w:val="24"/>
          <w:szCs w:val="24"/>
        </w:rPr>
        <w:t>2. Учебно-иллюстративный материал:</w:t>
      </w:r>
    </w:p>
    <w:p w:rsidR="00062CE5" w:rsidRDefault="00954920">
      <w:pPr>
        <w:pStyle w:val="afc"/>
        <w:numPr>
          <w:ilvl w:val="0"/>
          <w:numId w:val="4"/>
        </w:numPr>
        <w:tabs>
          <w:tab w:val="clear" w:pos="4677"/>
          <w:tab w:val="clear" w:pos="9355"/>
        </w:tabs>
        <w:spacing w:line="360" w:lineRule="auto"/>
        <w:jc w:val="both"/>
        <w:textAlignment w:val="baseline"/>
        <w:rPr>
          <w:rFonts w:ascii="Times New Roman" w:hAnsi="Times New Roman"/>
          <w:sz w:val="24"/>
          <w:szCs w:val="24"/>
        </w:rPr>
      </w:pPr>
      <w:r>
        <w:rPr>
          <w:rFonts w:ascii="Times New Roman" w:hAnsi="Times New Roman"/>
          <w:sz w:val="24"/>
          <w:szCs w:val="24"/>
        </w:rPr>
        <w:t>слайды, презентации по темам;</w:t>
      </w:r>
    </w:p>
    <w:p w:rsidR="00062CE5" w:rsidRDefault="00954920">
      <w:pPr>
        <w:pStyle w:val="afc"/>
        <w:numPr>
          <w:ilvl w:val="0"/>
          <w:numId w:val="4"/>
        </w:numPr>
        <w:tabs>
          <w:tab w:val="clear" w:pos="4677"/>
          <w:tab w:val="clear" w:pos="9355"/>
        </w:tabs>
        <w:spacing w:line="360" w:lineRule="auto"/>
        <w:jc w:val="both"/>
        <w:textAlignment w:val="baseline"/>
        <w:rPr>
          <w:rFonts w:ascii="Times New Roman" w:hAnsi="Times New Roman"/>
          <w:sz w:val="24"/>
          <w:szCs w:val="24"/>
        </w:rPr>
      </w:pPr>
      <w:r>
        <w:rPr>
          <w:rFonts w:ascii="Times New Roman" w:hAnsi="Times New Roman"/>
          <w:sz w:val="24"/>
          <w:szCs w:val="24"/>
        </w:rPr>
        <w:t>видеоматериалы  по темам;</w:t>
      </w:r>
    </w:p>
    <w:p w:rsidR="00062CE5" w:rsidRDefault="00954920">
      <w:pPr>
        <w:pStyle w:val="afc"/>
        <w:numPr>
          <w:ilvl w:val="0"/>
          <w:numId w:val="4"/>
        </w:numPr>
        <w:tabs>
          <w:tab w:val="clear" w:pos="4677"/>
          <w:tab w:val="clear" w:pos="9355"/>
        </w:tabs>
        <w:spacing w:line="360" w:lineRule="auto"/>
        <w:jc w:val="both"/>
        <w:textAlignment w:val="baseline"/>
        <w:rPr>
          <w:rFonts w:ascii="Times New Roman" w:hAnsi="Times New Roman"/>
          <w:sz w:val="24"/>
          <w:szCs w:val="24"/>
        </w:rPr>
      </w:pPr>
      <w:r>
        <w:rPr>
          <w:rFonts w:ascii="Times New Roman" w:hAnsi="Times New Roman"/>
          <w:sz w:val="24"/>
          <w:szCs w:val="24"/>
        </w:rPr>
        <w:t>аудиоматериалы  по темам;</w:t>
      </w:r>
    </w:p>
    <w:p w:rsidR="00062CE5" w:rsidRDefault="00954920">
      <w:pPr>
        <w:pStyle w:val="afc"/>
        <w:numPr>
          <w:ilvl w:val="0"/>
          <w:numId w:val="4"/>
        </w:numPr>
        <w:tabs>
          <w:tab w:val="clear" w:pos="4677"/>
          <w:tab w:val="clear" w:pos="9355"/>
        </w:tabs>
        <w:spacing w:line="360" w:lineRule="auto"/>
        <w:jc w:val="both"/>
        <w:textAlignment w:val="baseline"/>
        <w:rPr>
          <w:rFonts w:ascii="Times New Roman" w:hAnsi="Times New Roman"/>
          <w:sz w:val="24"/>
          <w:szCs w:val="24"/>
        </w:rPr>
      </w:pPr>
      <w:r>
        <w:rPr>
          <w:rFonts w:ascii="Times New Roman" w:hAnsi="Times New Roman"/>
          <w:sz w:val="24"/>
          <w:szCs w:val="24"/>
        </w:rPr>
        <w:t>иллюстративный и дидактический материал по темам занятий;</w:t>
      </w:r>
    </w:p>
    <w:p w:rsidR="00062CE5" w:rsidRDefault="00954920">
      <w:pPr>
        <w:spacing w:after="0" w:line="360" w:lineRule="auto"/>
        <w:ind w:firstLine="567"/>
        <w:jc w:val="both"/>
        <w:rPr>
          <w:rFonts w:ascii="Times New Roman" w:hAnsi="Times New Roman"/>
          <w:b/>
          <w:iCs/>
          <w:sz w:val="24"/>
          <w:szCs w:val="24"/>
        </w:rPr>
      </w:pPr>
      <w:r>
        <w:rPr>
          <w:rFonts w:ascii="Times New Roman" w:hAnsi="Times New Roman"/>
          <w:b/>
          <w:iCs/>
          <w:sz w:val="24"/>
          <w:szCs w:val="24"/>
        </w:rPr>
        <w:t>3. Методические материалы:</w:t>
      </w:r>
    </w:p>
    <w:p w:rsidR="00062CE5" w:rsidRDefault="00954920">
      <w:pPr>
        <w:numPr>
          <w:ilvl w:val="0"/>
          <w:numId w:val="5"/>
        </w:numPr>
        <w:spacing w:after="0" w:line="360" w:lineRule="auto"/>
        <w:jc w:val="both"/>
        <w:textAlignment w:val="baseline"/>
        <w:rPr>
          <w:rFonts w:ascii="Times New Roman" w:hAnsi="Times New Roman"/>
          <w:sz w:val="24"/>
          <w:szCs w:val="24"/>
        </w:rPr>
      </w:pPr>
      <w:r>
        <w:rPr>
          <w:rFonts w:ascii="Times New Roman" w:hAnsi="Times New Roman"/>
          <w:sz w:val="24"/>
          <w:szCs w:val="24"/>
        </w:rPr>
        <w:t>методическая литература для учителя;</w:t>
      </w:r>
    </w:p>
    <w:p w:rsidR="00062CE5" w:rsidRDefault="00954920">
      <w:pPr>
        <w:numPr>
          <w:ilvl w:val="0"/>
          <w:numId w:val="5"/>
        </w:numPr>
        <w:spacing w:after="0" w:line="360" w:lineRule="auto"/>
        <w:jc w:val="both"/>
        <w:textAlignment w:val="baseline"/>
        <w:rPr>
          <w:rFonts w:ascii="Times New Roman" w:hAnsi="Times New Roman"/>
          <w:sz w:val="24"/>
          <w:szCs w:val="24"/>
        </w:rPr>
      </w:pPr>
      <w:r>
        <w:rPr>
          <w:rFonts w:ascii="Times New Roman" w:hAnsi="Times New Roman"/>
          <w:sz w:val="24"/>
          <w:szCs w:val="24"/>
        </w:rPr>
        <w:t>литература для обучающихся;</w:t>
      </w:r>
    </w:p>
    <w:p w:rsidR="00062CE5" w:rsidRDefault="00954920">
      <w:pPr>
        <w:spacing w:after="0" w:line="360" w:lineRule="auto"/>
        <w:ind w:firstLine="567"/>
        <w:jc w:val="both"/>
        <w:rPr>
          <w:rFonts w:ascii="Times New Roman" w:hAnsi="Times New Roman"/>
          <w:b/>
          <w:iCs/>
          <w:sz w:val="24"/>
          <w:szCs w:val="24"/>
        </w:rPr>
      </w:pPr>
      <w:r>
        <w:rPr>
          <w:rFonts w:ascii="Times New Roman" w:hAnsi="Times New Roman"/>
          <w:b/>
          <w:iCs/>
          <w:sz w:val="24"/>
          <w:szCs w:val="24"/>
        </w:rPr>
        <w:t>4.Материалы по результатам освоения программы:</w:t>
      </w:r>
    </w:p>
    <w:p w:rsidR="00062CE5" w:rsidRDefault="00954920">
      <w:pPr>
        <w:numPr>
          <w:ilvl w:val="0"/>
          <w:numId w:val="6"/>
        </w:numPr>
        <w:spacing w:after="0" w:line="360" w:lineRule="auto"/>
        <w:jc w:val="both"/>
        <w:textAlignment w:val="baseline"/>
        <w:rPr>
          <w:rFonts w:ascii="Times New Roman" w:hAnsi="Times New Roman"/>
          <w:sz w:val="24"/>
          <w:szCs w:val="24"/>
        </w:rPr>
      </w:pPr>
      <w:r>
        <w:rPr>
          <w:rFonts w:ascii="Times New Roman" w:hAnsi="Times New Roman"/>
          <w:sz w:val="24"/>
          <w:szCs w:val="24"/>
        </w:rPr>
        <w:t>перечень творческих достижений;</w:t>
      </w:r>
    </w:p>
    <w:p w:rsidR="00062CE5" w:rsidRDefault="00954920">
      <w:pPr>
        <w:numPr>
          <w:ilvl w:val="0"/>
          <w:numId w:val="6"/>
        </w:numPr>
        <w:spacing w:after="0" w:line="360" w:lineRule="auto"/>
        <w:jc w:val="both"/>
        <w:textAlignment w:val="baseline"/>
        <w:rPr>
          <w:rFonts w:ascii="Times New Roman" w:hAnsi="Times New Roman"/>
          <w:sz w:val="24"/>
          <w:szCs w:val="24"/>
        </w:rPr>
      </w:pPr>
      <w:r>
        <w:rPr>
          <w:rFonts w:ascii="Times New Roman" w:hAnsi="Times New Roman"/>
          <w:sz w:val="24"/>
          <w:szCs w:val="24"/>
        </w:rPr>
        <w:t>Индивидуальные и групповые проекты;</w:t>
      </w:r>
    </w:p>
    <w:p w:rsidR="00062CE5" w:rsidRDefault="00954920">
      <w:pPr>
        <w:numPr>
          <w:ilvl w:val="0"/>
          <w:numId w:val="6"/>
        </w:numPr>
        <w:spacing w:after="0" w:line="360" w:lineRule="auto"/>
        <w:textAlignment w:val="baseline"/>
        <w:rPr>
          <w:rFonts w:ascii="Times New Roman" w:hAnsi="Times New Roman"/>
          <w:b/>
          <w:sz w:val="24"/>
          <w:szCs w:val="24"/>
        </w:rPr>
      </w:pPr>
      <w:r>
        <w:rPr>
          <w:rFonts w:ascii="Times New Roman" w:hAnsi="Times New Roman"/>
          <w:sz w:val="24"/>
          <w:szCs w:val="24"/>
        </w:rPr>
        <w:t>фотографии и аудиозаписи занятий.</w:t>
      </w:r>
    </w:p>
    <w:p w:rsidR="00062CE5" w:rsidRDefault="00954920">
      <w:pPr>
        <w:spacing w:after="0" w:line="360" w:lineRule="auto"/>
        <w:ind w:firstLine="567"/>
        <w:jc w:val="both"/>
        <w:rPr>
          <w:rFonts w:ascii="Times New Roman" w:hAnsi="Times New Roman"/>
          <w:b/>
          <w:sz w:val="24"/>
          <w:szCs w:val="24"/>
        </w:rPr>
      </w:pPr>
      <w:r>
        <w:rPr>
          <w:rFonts w:ascii="Times New Roman" w:hAnsi="Times New Roman"/>
          <w:b/>
          <w:sz w:val="24"/>
          <w:szCs w:val="24"/>
        </w:rPr>
        <w:t>5. Материально-техническое обеспечение:</w:t>
      </w:r>
    </w:p>
    <w:p w:rsidR="00062CE5" w:rsidRDefault="00954920">
      <w:pPr>
        <w:widowControl w:val="0"/>
        <w:numPr>
          <w:ilvl w:val="0"/>
          <w:numId w:val="7"/>
        </w:numPr>
        <w:suppressAutoHyphens/>
        <w:spacing w:after="0" w:line="360" w:lineRule="auto"/>
        <w:jc w:val="both"/>
        <w:rPr>
          <w:rFonts w:ascii="Times New Roman" w:hAnsi="Times New Roman"/>
          <w:sz w:val="24"/>
          <w:szCs w:val="24"/>
        </w:rPr>
      </w:pPr>
      <w:r>
        <w:rPr>
          <w:rFonts w:ascii="Times New Roman" w:hAnsi="Times New Roman"/>
          <w:sz w:val="24"/>
          <w:szCs w:val="24"/>
        </w:rPr>
        <w:t>игровые средства обучения (игротека): мячи, наборы цветной и белой бумаги и картона, наборы цветных карандашей, фломастеров, красок и пр.;</w:t>
      </w:r>
    </w:p>
    <w:p w:rsidR="00062CE5" w:rsidRDefault="00954920">
      <w:pPr>
        <w:widowControl w:val="0"/>
        <w:numPr>
          <w:ilvl w:val="0"/>
          <w:numId w:val="7"/>
        </w:numPr>
        <w:suppressAutoHyphens/>
        <w:spacing w:after="0" w:line="360" w:lineRule="auto"/>
        <w:jc w:val="both"/>
        <w:rPr>
          <w:rFonts w:ascii="Times New Roman" w:hAnsi="Times New Roman"/>
          <w:sz w:val="24"/>
          <w:szCs w:val="24"/>
        </w:rPr>
      </w:pPr>
      <w:r>
        <w:rPr>
          <w:rFonts w:ascii="Times New Roman" w:hAnsi="Times New Roman"/>
          <w:sz w:val="24"/>
          <w:szCs w:val="24"/>
        </w:rPr>
        <w:t>интерактивная доска;</w:t>
      </w:r>
    </w:p>
    <w:p w:rsidR="00062CE5" w:rsidRDefault="00954920">
      <w:pPr>
        <w:widowControl w:val="0"/>
        <w:numPr>
          <w:ilvl w:val="0"/>
          <w:numId w:val="7"/>
        </w:numPr>
        <w:suppressAutoHyphens/>
        <w:spacing w:after="0" w:line="360" w:lineRule="auto"/>
        <w:jc w:val="both"/>
        <w:rPr>
          <w:rFonts w:ascii="Times New Roman" w:hAnsi="Times New Roman"/>
          <w:sz w:val="24"/>
          <w:szCs w:val="24"/>
        </w:rPr>
      </w:pPr>
      <w:r>
        <w:rPr>
          <w:rFonts w:ascii="Times New Roman" w:hAnsi="Times New Roman"/>
          <w:sz w:val="24"/>
          <w:szCs w:val="24"/>
        </w:rPr>
        <w:t>персональный компьютер, оснащенный звуковыми колонками, для обработки видео и музыкального материала.</w:t>
      </w:r>
    </w:p>
    <w:p w:rsidR="00062CE5" w:rsidRDefault="00954920">
      <w:pPr>
        <w:rPr>
          <w:rFonts w:ascii="Times New Roman" w:eastAsia="Times New Roman" w:hAnsi="Times New Roman"/>
          <w:b/>
          <w:bCs/>
          <w:color w:val="000000" w:themeColor="text1"/>
          <w:kern w:val="2"/>
          <w:sz w:val="24"/>
          <w:szCs w:val="24"/>
        </w:rPr>
      </w:pPr>
      <w:r>
        <w:br w:type="page"/>
      </w:r>
    </w:p>
    <w:p w:rsidR="00062CE5" w:rsidRDefault="00954920">
      <w:pPr>
        <w:pStyle w:val="1"/>
      </w:pPr>
      <w:bookmarkStart w:id="12" w:name="_Toc86357264"/>
      <w:bookmarkStart w:id="13" w:name="_Toc422479645"/>
      <w:bookmarkStart w:id="14" w:name="_Toc492409980"/>
      <w:r>
        <w:lastRenderedPageBreak/>
        <w:t>ЛИТЕРАТУРА ДЛЯ УЧИТЕЛЯ</w:t>
      </w:r>
      <w:bookmarkEnd w:id="12"/>
      <w:bookmarkEnd w:id="13"/>
      <w:bookmarkEnd w:id="14"/>
    </w:p>
    <w:p w:rsidR="00062CE5" w:rsidRDefault="00954920">
      <w:pPr>
        <w:pStyle w:val="af6"/>
        <w:numPr>
          <w:ilvl w:val="0"/>
          <w:numId w:val="8"/>
        </w:numPr>
        <w:rPr>
          <w:rFonts w:ascii="Times New Roman" w:hAnsi="Times New Roman"/>
          <w:b/>
          <w:sz w:val="24"/>
          <w:szCs w:val="24"/>
        </w:rPr>
      </w:pPr>
      <w:r>
        <w:rPr>
          <w:rFonts w:ascii="Times New Roman" w:hAnsi="Times New Roman"/>
          <w:sz w:val="24"/>
          <w:szCs w:val="24"/>
        </w:rPr>
        <w:t>Лазарев, В.С.Рекомендации для учителей по формированию практических и познавательных умений учащихся в проектной деятельности/В.С.Лазарев.- Сургут, РИО СурГПУ,2014.</w:t>
      </w:r>
    </w:p>
    <w:p w:rsidR="00062CE5" w:rsidRDefault="00954920">
      <w:pPr>
        <w:pStyle w:val="af6"/>
        <w:numPr>
          <w:ilvl w:val="0"/>
          <w:numId w:val="8"/>
        </w:numPr>
        <w:rPr>
          <w:rFonts w:ascii="Times New Roman" w:hAnsi="Times New Roman"/>
          <w:b/>
          <w:sz w:val="24"/>
          <w:szCs w:val="24"/>
        </w:rPr>
      </w:pPr>
      <w:r>
        <w:rPr>
          <w:rFonts w:ascii="Times New Roman" w:hAnsi="Times New Roman"/>
          <w:sz w:val="24"/>
          <w:szCs w:val="24"/>
        </w:rPr>
        <w:t>Лазарев, В.С.Проектная деятельность в школе: учебное пособие для учащихся./ В.С.Лазарев.- Сургут, РИО СурГПУ,2014.</w:t>
      </w:r>
    </w:p>
    <w:p w:rsidR="00062CE5" w:rsidRDefault="00954920">
      <w:pPr>
        <w:pStyle w:val="af6"/>
        <w:numPr>
          <w:ilvl w:val="0"/>
          <w:numId w:val="8"/>
        </w:numP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w:t>
      </w:r>
      <w:hyperlink r:id="rId28">
        <w:r>
          <w:rPr>
            <w:rStyle w:val="-"/>
            <w:rFonts w:ascii="Times New Roman" w:hAnsi="Times New Roman"/>
            <w:bCs/>
            <w:color w:val="0D0D0D" w:themeColor="text1" w:themeTint="F2"/>
            <w:sz w:val="24"/>
            <w:szCs w:val="24"/>
            <w:u w:val="none"/>
          </w:rPr>
          <w:t>Лазарев, В.С.</w:t>
        </w:r>
      </w:hyperlink>
      <w:r>
        <w:rPr>
          <w:rFonts w:ascii="Times New Roman" w:hAnsi="Times New Roman"/>
          <w:color w:val="0D0D0D" w:themeColor="text1" w:themeTint="F2"/>
          <w:sz w:val="24"/>
          <w:szCs w:val="24"/>
        </w:rPr>
        <w:t xml:space="preserve"> Мотивация учителей к инновационной деятельности [Текст] / </w:t>
      </w:r>
      <w:r>
        <w:rPr>
          <w:rFonts w:ascii="Times New Roman" w:hAnsi="Times New Roman"/>
          <w:bCs/>
          <w:color w:val="0D0D0D" w:themeColor="text1" w:themeTint="F2"/>
          <w:sz w:val="24"/>
          <w:szCs w:val="24"/>
        </w:rPr>
        <w:t>Валерий</w:t>
      </w:r>
      <w:r>
        <w:rPr>
          <w:rFonts w:ascii="Times New Roman" w:hAnsi="Times New Roman"/>
          <w:color w:val="0D0D0D" w:themeColor="text1" w:themeTint="F2"/>
          <w:sz w:val="24"/>
          <w:szCs w:val="24"/>
        </w:rPr>
        <w:t xml:space="preserve"> </w:t>
      </w:r>
      <w:r>
        <w:rPr>
          <w:rFonts w:ascii="Times New Roman" w:hAnsi="Times New Roman"/>
          <w:bCs/>
          <w:color w:val="0D0D0D" w:themeColor="text1" w:themeTint="F2"/>
          <w:sz w:val="24"/>
          <w:szCs w:val="24"/>
        </w:rPr>
        <w:t>Семенович</w:t>
      </w:r>
      <w:r>
        <w:rPr>
          <w:rFonts w:ascii="Times New Roman" w:hAnsi="Times New Roman"/>
          <w:color w:val="0D0D0D" w:themeColor="text1" w:themeTint="F2"/>
          <w:sz w:val="24"/>
          <w:szCs w:val="24"/>
        </w:rPr>
        <w:t xml:space="preserve"> </w:t>
      </w:r>
      <w:r>
        <w:rPr>
          <w:rFonts w:ascii="Times New Roman" w:hAnsi="Times New Roman"/>
          <w:bCs/>
          <w:color w:val="0D0D0D" w:themeColor="text1" w:themeTint="F2"/>
          <w:sz w:val="24"/>
          <w:szCs w:val="24"/>
        </w:rPr>
        <w:t>Лазарев</w:t>
      </w:r>
      <w:r>
        <w:rPr>
          <w:rFonts w:ascii="Times New Roman" w:hAnsi="Times New Roman"/>
          <w:color w:val="0D0D0D" w:themeColor="text1" w:themeTint="F2"/>
          <w:sz w:val="24"/>
          <w:szCs w:val="24"/>
        </w:rPr>
        <w:t xml:space="preserve"> // Народное образование. - 2012. - </w:t>
      </w:r>
      <w:r>
        <w:rPr>
          <w:rFonts w:ascii="Times New Roman" w:hAnsi="Times New Roman"/>
          <w:bCs/>
          <w:color w:val="0D0D0D" w:themeColor="text1" w:themeTint="F2"/>
          <w:sz w:val="24"/>
          <w:szCs w:val="24"/>
        </w:rPr>
        <w:t>№ 4</w:t>
      </w:r>
    </w:p>
    <w:p w:rsidR="00062CE5" w:rsidRDefault="00186D95">
      <w:pPr>
        <w:pStyle w:val="af6"/>
        <w:numPr>
          <w:ilvl w:val="0"/>
          <w:numId w:val="8"/>
        </w:numPr>
        <w:rPr>
          <w:rFonts w:ascii="Times New Roman" w:hAnsi="Times New Roman"/>
          <w:color w:val="0D0D0D" w:themeColor="text1" w:themeTint="F2"/>
          <w:sz w:val="24"/>
          <w:szCs w:val="24"/>
        </w:rPr>
      </w:pPr>
      <w:hyperlink r:id="rId29">
        <w:r w:rsidR="00954920">
          <w:rPr>
            <w:rStyle w:val="-"/>
            <w:rFonts w:ascii="Times New Roman" w:hAnsi="Times New Roman"/>
            <w:bCs/>
            <w:color w:val="0D0D0D" w:themeColor="text1" w:themeTint="F2"/>
            <w:sz w:val="24"/>
            <w:szCs w:val="24"/>
            <w:u w:val="none"/>
          </w:rPr>
          <w:t>Лазарев, В.С.</w:t>
        </w:r>
      </w:hyperlink>
      <w:r w:rsidR="00954920">
        <w:rPr>
          <w:rFonts w:ascii="Times New Roman" w:hAnsi="Times New Roman"/>
          <w:color w:val="0D0D0D" w:themeColor="text1" w:themeTint="F2"/>
          <w:sz w:val="24"/>
          <w:szCs w:val="24"/>
        </w:rPr>
        <w:t xml:space="preserve"> Метод проектов в образовании: новое понимание [Текст] / </w:t>
      </w:r>
      <w:r w:rsidR="00954920">
        <w:rPr>
          <w:rFonts w:ascii="Times New Roman" w:hAnsi="Times New Roman"/>
          <w:bCs/>
          <w:color w:val="0D0D0D" w:themeColor="text1" w:themeTint="F2"/>
          <w:sz w:val="24"/>
          <w:szCs w:val="24"/>
        </w:rPr>
        <w:t>Валерий</w:t>
      </w:r>
      <w:r w:rsidR="00954920">
        <w:rPr>
          <w:rFonts w:ascii="Times New Roman" w:hAnsi="Times New Roman"/>
          <w:color w:val="0D0D0D" w:themeColor="text1" w:themeTint="F2"/>
          <w:sz w:val="24"/>
          <w:szCs w:val="24"/>
        </w:rPr>
        <w:t xml:space="preserve"> </w:t>
      </w:r>
      <w:r w:rsidR="00954920">
        <w:rPr>
          <w:rFonts w:ascii="Times New Roman" w:hAnsi="Times New Roman"/>
          <w:bCs/>
          <w:color w:val="0D0D0D" w:themeColor="text1" w:themeTint="F2"/>
          <w:sz w:val="24"/>
          <w:szCs w:val="24"/>
        </w:rPr>
        <w:t>Семенович</w:t>
      </w:r>
      <w:r w:rsidR="00954920">
        <w:rPr>
          <w:rFonts w:ascii="Times New Roman" w:hAnsi="Times New Roman"/>
          <w:color w:val="0D0D0D" w:themeColor="text1" w:themeTint="F2"/>
          <w:sz w:val="24"/>
          <w:szCs w:val="24"/>
        </w:rPr>
        <w:t xml:space="preserve"> </w:t>
      </w:r>
      <w:r w:rsidR="00954920">
        <w:rPr>
          <w:rFonts w:ascii="Times New Roman" w:hAnsi="Times New Roman"/>
          <w:bCs/>
          <w:color w:val="0D0D0D" w:themeColor="text1" w:themeTint="F2"/>
          <w:sz w:val="24"/>
          <w:szCs w:val="24"/>
        </w:rPr>
        <w:t>Лазарев</w:t>
      </w:r>
      <w:r w:rsidR="00954920">
        <w:rPr>
          <w:rFonts w:ascii="Times New Roman" w:hAnsi="Times New Roman"/>
          <w:color w:val="0D0D0D" w:themeColor="text1" w:themeTint="F2"/>
          <w:sz w:val="24"/>
          <w:szCs w:val="24"/>
        </w:rPr>
        <w:t xml:space="preserve"> // Народное образование. - 2012. - </w:t>
      </w:r>
      <w:r w:rsidR="00954920">
        <w:rPr>
          <w:rFonts w:ascii="Times New Roman" w:hAnsi="Times New Roman"/>
          <w:bCs/>
          <w:color w:val="0D0D0D" w:themeColor="text1" w:themeTint="F2"/>
          <w:sz w:val="24"/>
          <w:szCs w:val="24"/>
        </w:rPr>
        <w:t>№8</w:t>
      </w:r>
    </w:p>
    <w:p w:rsidR="00062CE5" w:rsidRDefault="00954920">
      <w:pPr>
        <w:pStyle w:val="af6"/>
        <w:numPr>
          <w:ilvl w:val="0"/>
          <w:numId w:val="8"/>
        </w:numPr>
        <w:rPr>
          <w:rFonts w:ascii="Times New Roman" w:hAnsi="Times New Roman"/>
          <w:color w:val="0D0D0D" w:themeColor="text1" w:themeTint="F2"/>
          <w:sz w:val="24"/>
          <w:szCs w:val="24"/>
        </w:rPr>
      </w:pPr>
      <w:r>
        <w:rPr>
          <w:rFonts w:ascii="Times New Roman" w:hAnsi="Times New Roman"/>
          <w:bCs/>
          <w:color w:val="0D0D0D" w:themeColor="text1" w:themeTint="F2"/>
          <w:sz w:val="24"/>
          <w:szCs w:val="24"/>
        </w:rPr>
        <w:t>Утемов В.В., Зиновкина М.М., Горев П.М. Педагогика креативности: прикладной курс научного творчества._ Киров: Межрегиональный ЦИТО, 2013 (Электронная книга)</w:t>
      </w:r>
    </w:p>
    <w:p w:rsidR="00062CE5" w:rsidRDefault="00954920">
      <w:pPr>
        <w:jc w:val="center"/>
        <w:rPr>
          <w:rFonts w:ascii="Times New Roman" w:hAnsi="Times New Roman"/>
          <w:b/>
          <w:sz w:val="24"/>
          <w:szCs w:val="24"/>
        </w:rPr>
      </w:pPr>
      <w:r>
        <w:rPr>
          <w:rFonts w:ascii="Times New Roman" w:hAnsi="Times New Roman"/>
          <w:b/>
          <w:sz w:val="24"/>
          <w:szCs w:val="24"/>
        </w:rPr>
        <w:t>Электронные ресурсы</w:t>
      </w:r>
    </w:p>
    <w:p w:rsidR="00062CE5" w:rsidRPr="009A509F" w:rsidRDefault="00186D95" w:rsidP="009A509F">
      <w:pPr>
        <w:pStyle w:val="af6"/>
        <w:numPr>
          <w:ilvl w:val="0"/>
          <w:numId w:val="25"/>
        </w:numPr>
        <w:rPr>
          <w:rFonts w:ascii="Times New Roman" w:hAnsi="Times New Roman"/>
          <w:sz w:val="24"/>
          <w:szCs w:val="24"/>
        </w:rPr>
      </w:pPr>
      <w:hyperlink r:id="rId30">
        <w:r w:rsidR="00954920" w:rsidRPr="009A509F">
          <w:rPr>
            <w:rStyle w:val="-"/>
            <w:rFonts w:ascii="Times New Roman" w:hAnsi="Times New Roman"/>
            <w:sz w:val="24"/>
            <w:szCs w:val="24"/>
          </w:rPr>
          <w:t>http://studopedia.org/1-13983.html</w:t>
        </w:r>
      </w:hyperlink>
      <w:r w:rsidR="00954920" w:rsidRPr="009A509F">
        <w:rPr>
          <w:rFonts w:ascii="Times New Roman" w:hAnsi="Times New Roman"/>
          <w:sz w:val="24"/>
          <w:szCs w:val="24"/>
        </w:rPr>
        <w:t xml:space="preserve"> </w:t>
      </w:r>
    </w:p>
    <w:p w:rsidR="009A509F" w:rsidRPr="009A509F" w:rsidRDefault="00186D95" w:rsidP="009A509F">
      <w:pPr>
        <w:pStyle w:val="af6"/>
        <w:numPr>
          <w:ilvl w:val="0"/>
          <w:numId w:val="25"/>
        </w:numPr>
        <w:rPr>
          <w:rFonts w:ascii="Times New Roman" w:hAnsi="Times New Roman"/>
          <w:sz w:val="24"/>
          <w:szCs w:val="24"/>
        </w:rPr>
      </w:pPr>
      <w:hyperlink r:id="rId31" w:history="1">
        <w:r w:rsidR="009A509F" w:rsidRPr="009A509F">
          <w:rPr>
            <w:rFonts w:ascii="Times New Roman" w:hAnsi="Times New Roman"/>
            <w:color w:val="0000FF"/>
            <w:sz w:val="24"/>
            <w:szCs w:val="24"/>
            <w:u w:val="single"/>
          </w:rPr>
          <w:t>Единая коллекция Цифровых Образовательных Ресурсов (school-collection.edu.ru)</w:t>
        </w:r>
      </w:hyperlink>
    </w:p>
    <w:p w:rsidR="00062CE5" w:rsidRPr="009A509F" w:rsidRDefault="00062CE5">
      <w:pPr>
        <w:pStyle w:val="1"/>
        <w:rPr>
          <w:sz w:val="24"/>
          <w:szCs w:val="24"/>
        </w:rPr>
      </w:pPr>
    </w:p>
    <w:p w:rsidR="00062CE5" w:rsidRDefault="00954920">
      <w:pPr>
        <w:pStyle w:val="1"/>
      </w:pPr>
      <w:bookmarkStart w:id="15" w:name="_Toc86357265"/>
      <w:bookmarkStart w:id="16" w:name="_Toc492409981"/>
      <w:bookmarkStart w:id="17" w:name="_Toc422479646"/>
      <w:r>
        <w:t>ЛИТЕРАТУРА ДЛЯ УЧАЩИХСЯ</w:t>
      </w:r>
      <w:bookmarkEnd w:id="15"/>
      <w:bookmarkEnd w:id="16"/>
      <w:bookmarkEnd w:id="17"/>
    </w:p>
    <w:p w:rsidR="00062CE5" w:rsidRDefault="00954920">
      <w:pPr>
        <w:pStyle w:val="af6"/>
        <w:numPr>
          <w:ilvl w:val="0"/>
          <w:numId w:val="10"/>
        </w:numPr>
        <w:spacing w:after="0" w:line="360" w:lineRule="auto"/>
        <w:ind w:left="714" w:hanging="357"/>
        <w:rPr>
          <w:rFonts w:ascii="Times New Roman" w:hAnsi="Times New Roman"/>
          <w:b/>
          <w:bCs/>
          <w:color w:val="000000" w:themeColor="text1"/>
          <w:sz w:val="24"/>
          <w:szCs w:val="24"/>
          <w:highlight w:val="white"/>
        </w:rPr>
      </w:pPr>
      <w:r>
        <w:rPr>
          <w:rFonts w:ascii="Times New Roman" w:hAnsi="Times New Roman"/>
          <w:sz w:val="24"/>
          <w:szCs w:val="24"/>
        </w:rPr>
        <w:t>Лазарев, В.С.Проектная деятельность в школе: учебное пособие для учащихся./ В.С.Лазарев.- Сургут, РИО СурГПУ,2014</w:t>
      </w:r>
    </w:p>
    <w:p w:rsidR="00062CE5" w:rsidRDefault="00954920">
      <w:pPr>
        <w:pStyle w:val="af6"/>
        <w:numPr>
          <w:ilvl w:val="0"/>
          <w:numId w:val="10"/>
        </w:numPr>
        <w:spacing w:after="0" w:line="360" w:lineRule="auto"/>
        <w:ind w:left="714" w:hanging="357"/>
      </w:pPr>
      <w:r>
        <w:rPr>
          <w:rStyle w:val="c2"/>
          <w:rFonts w:ascii="Times New Roman" w:hAnsi="Times New Roman"/>
          <w:sz w:val="24"/>
          <w:szCs w:val="24"/>
        </w:rPr>
        <w:t>Рабочая тетрадь. Савенков А.И. Я – исследователь. Рабочая тетрадь для м. 2-е изд.,  - Самара:    Издательство «Учебная литература», 2005 (Электронная книга)</w:t>
      </w:r>
    </w:p>
    <w:p w:rsidR="00062CE5" w:rsidRDefault="00062CE5">
      <w:pPr>
        <w:spacing w:after="0" w:line="360" w:lineRule="auto"/>
        <w:rPr>
          <w:rFonts w:ascii="Times New Roman" w:hAnsi="Times New Roman"/>
          <w:b/>
          <w:bCs/>
          <w:color w:val="000000" w:themeColor="text1"/>
          <w:sz w:val="24"/>
          <w:szCs w:val="24"/>
          <w:highlight w:val="white"/>
        </w:rPr>
      </w:pPr>
    </w:p>
    <w:p w:rsidR="00062CE5" w:rsidRDefault="00062CE5">
      <w:pPr>
        <w:spacing w:after="0" w:line="360" w:lineRule="auto"/>
        <w:rPr>
          <w:rFonts w:ascii="Times New Roman" w:hAnsi="Times New Roman"/>
          <w:b/>
          <w:bCs/>
          <w:color w:val="000000" w:themeColor="text1"/>
          <w:sz w:val="24"/>
          <w:szCs w:val="24"/>
          <w:highlight w:val="white"/>
        </w:rPr>
      </w:pPr>
    </w:p>
    <w:p w:rsidR="00062CE5" w:rsidRDefault="00062CE5">
      <w:pPr>
        <w:spacing w:after="0" w:line="360" w:lineRule="auto"/>
        <w:rPr>
          <w:rFonts w:ascii="Times New Roman" w:hAnsi="Times New Roman"/>
          <w:b/>
          <w:bCs/>
          <w:color w:val="000000" w:themeColor="text1"/>
          <w:sz w:val="24"/>
          <w:szCs w:val="24"/>
          <w:highlight w:val="white"/>
        </w:rPr>
      </w:pPr>
    </w:p>
    <w:p w:rsidR="00062CE5" w:rsidRDefault="00062CE5">
      <w:pPr>
        <w:spacing w:after="0" w:line="360" w:lineRule="auto"/>
        <w:rPr>
          <w:rFonts w:ascii="Times New Roman" w:hAnsi="Times New Roman"/>
          <w:b/>
          <w:bCs/>
          <w:color w:val="000000" w:themeColor="text1"/>
          <w:sz w:val="24"/>
          <w:szCs w:val="24"/>
          <w:highlight w:val="white"/>
        </w:rPr>
      </w:pPr>
    </w:p>
    <w:p w:rsidR="00062CE5" w:rsidRDefault="00062CE5">
      <w:pPr>
        <w:spacing w:after="0" w:line="360" w:lineRule="auto"/>
        <w:rPr>
          <w:rFonts w:ascii="Times New Roman" w:hAnsi="Times New Roman"/>
          <w:b/>
          <w:bCs/>
          <w:color w:val="000000" w:themeColor="text1"/>
          <w:sz w:val="24"/>
          <w:szCs w:val="24"/>
          <w:highlight w:val="white"/>
        </w:rPr>
      </w:pPr>
    </w:p>
    <w:p w:rsidR="00062CE5" w:rsidRDefault="00062CE5">
      <w:pPr>
        <w:spacing w:after="0" w:line="360" w:lineRule="auto"/>
        <w:rPr>
          <w:rFonts w:ascii="Times New Roman" w:hAnsi="Times New Roman"/>
          <w:b/>
          <w:bCs/>
          <w:color w:val="000000" w:themeColor="text1"/>
          <w:sz w:val="24"/>
          <w:szCs w:val="24"/>
          <w:highlight w:val="white"/>
        </w:rPr>
      </w:pPr>
    </w:p>
    <w:p w:rsidR="00062CE5" w:rsidRDefault="00062CE5">
      <w:pPr>
        <w:spacing w:after="0" w:line="360" w:lineRule="auto"/>
        <w:rPr>
          <w:rFonts w:ascii="Times New Roman" w:hAnsi="Times New Roman"/>
          <w:b/>
          <w:bCs/>
          <w:color w:val="000000" w:themeColor="text1"/>
          <w:sz w:val="24"/>
          <w:szCs w:val="24"/>
          <w:highlight w:val="white"/>
        </w:rPr>
      </w:pPr>
    </w:p>
    <w:p w:rsidR="00062CE5" w:rsidRDefault="00062CE5">
      <w:pPr>
        <w:spacing w:after="0" w:line="360" w:lineRule="auto"/>
        <w:rPr>
          <w:rFonts w:ascii="Times New Roman" w:hAnsi="Times New Roman"/>
          <w:b/>
          <w:bCs/>
          <w:color w:val="000000" w:themeColor="text1"/>
          <w:sz w:val="24"/>
          <w:szCs w:val="24"/>
          <w:highlight w:val="white"/>
        </w:rPr>
      </w:pPr>
    </w:p>
    <w:p w:rsidR="00062CE5" w:rsidRDefault="00062CE5">
      <w:pPr>
        <w:spacing w:after="0" w:line="360" w:lineRule="auto"/>
        <w:rPr>
          <w:rFonts w:ascii="Times New Roman" w:hAnsi="Times New Roman"/>
          <w:b/>
          <w:bCs/>
          <w:color w:val="000000" w:themeColor="text1"/>
          <w:sz w:val="24"/>
          <w:szCs w:val="24"/>
          <w:highlight w:val="white"/>
        </w:rPr>
      </w:pPr>
    </w:p>
    <w:p w:rsidR="00062CE5" w:rsidRDefault="00062CE5">
      <w:pPr>
        <w:spacing w:after="0" w:line="360" w:lineRule="auto"/>
        <w:rPr>
          <w:rFonts w:ascii="Times New Roman" w:hAnsi="Times New Roman"/>
          <w:b/>
          <w:bCs/>
          <w:color w:val="000000" w:themeColor="text1"/>
          <w:sz w:val="24"/>
          <w:szCs w:val="24"/>
          <w:highlight w:val="white"/>
        </w:rPr>
      </w:pPr>
    </w:p>
    <w:p w:rsidR="00062CE5" w:rsidRDefault="00062CE5">
      <w:pPr>
        <w:spacing w:after="0" w:line="360" w:lineRule="auto"/>
        <w:rPr>
          <w:rFonts w:ascii="Times New Roman" w:hAnsi="Times New Roman"/>
          <w:b/>
          <w:bCs/>
          <w:color w:val="000000" w:themeColor="text1"/>
          <w:sz w:val="24"/>
          <w:szCs w:val="24"/>
          <w:highlight w:val="white"/>
        </w:rPr>
      </w:pPr>
    </w:p>
    <w:p w:rsidR="00062CE5" w:rsidRDefault="00062CE5">
      <w:pPr>
        <w:spacing w:after="0" w:line="360" w:lineRule="auto"/>
        <w:rPr>
          <w:rFonts w:ascii="Times New Roman" w:hAnsi="Times New Roman"/>
          <w:b/>
          <w:bCs/>
          <w:color w:val="000000" w:themeColor="text1"/>
          <w:sz w:val="24"/>
          <w:szCs w:val="24"/>
          <w:highlight w:val="white"/>
        </w:rPr>
      </w:pPr>
    </w:p>
    <w:p w:rsidR="00062CE5" w:rsidRDefault="00062CE5">
      <w:pPr>
        <w:spacing w:after="0" w:line="360" w:lineRule="auto"/>
        <w:rPr>
          <w:rFonts w:ascii="Times New Roman" w:hAnsi="Times New Roman"/>
          <w:b/>
          <w:bCs/>
          <w:color w:val="000000" w:themeColor="text1"/>
          <w:sz w:val="24"/>
          <w:szCs w:val="24"/>
          <w:highlight w:val="white"/>
        </w:rPr>
      </w:pPr>
    </w:p>
    <w:p w:rsidR="00062CE5" w:rsidRDefault="00062CE5">
      <w:pPr>
        <w:spacing w:after="0" w:line="360" w:lineRule="auto"/>
        <w:rPr>
          <w:rFonts w:ascii="Times New Roman" w:hAnsi="Times New Roman"/>
          <w:b/>
          <w:bCs/>
          <w:color w:val="000000" w:themeColor="text1"/>
          <w:sz w:val="24"/>
          <w:szCs w:val="24"/>
          <w:highlight w:val="white"/>
        </w:rPr>
      </w:pPr>
    </w:p>
    <w:p w:rsidR="00062CE5" w:rsidRDefault="00062CE5">
      <w:pPr>
        <w:spacing w:after="0" w:line="360" w:lineRule="auto"/>
        <w:rPr>
          <w:rFonts w:ascii="Times New Roman" w:hAnsi="Times New Roman"/>
          <w:b/>
          <w:bCs/>
          <w:color w:val="000000" w:themeColor="text1"/>
          <w:sz w:val="24"/>
          <w:szCs w:val="24"/>
          <w:highlight w:val="white"/>
        </w:rPr>
      </w:pPr>
    </w:p>
    <w:p w:rsidR="00062CE5" w:rsidRDefault="00062CE5"/>
    <w:p w:rsidR="00062CE5" w:rsidRDefault="00954920">
      <w:pPr>
        <w:pStyle w:val="2"/>
      </w:pPr>
      <w:bookmarkStart w:id="18" w:name="_Toc86357266"/>
      <w:r>
        <w:lastRenderedPageBreak/>
        <w:t>МЕТОДИКА САМООЦЕНКИ ПСИХОЛОГИЧЕСКОЙ АТМОСФЕРЫ В КОМАНДЕ</w:t>
      </w:r>
      <w:bookmarkEnd w:id="18"/>
    </w:p>
    <w:p w:rsidR="00062CE5" w:rsidRDefault="00954920">
      <w:pPr>
        <w:jc w:val="center"/>
        <w:rPr>
          <w:rFonts w:ascii="Times New Roman" w:hAnsi="Times New Roman"/>
          <w:b/>
          <w:sz w:val="24"/>
          <w:szCs w:val="24"/>
        </w:rPr>
      </w:pPr>
      <w:r>
        <w:rPr>
          <w:rFonts w:ascii="Times New Roman" w:hAnsi="Times New Roman"/>
          <w:b/>
          <w:sz w:val="24"/>
          <w:szCs w:val="24"/>
        </w:rPr>
        <w:t>ОЦЕНОЧНЫЙ ЛИСТ</w:t>
      </w:r>
      <w:r>
        <w:rPr>
          <w:rStyle w:val="a8"/>
          <w:rFonts w:ascii="Times New Roman" w:hAnsi="Times New Roman"/>
          <w:b/>
          <w:sz w:val="24"/>
          <w:szCs w:val="24"/>
        </w:rPr>
        <w:footnoteReference w:id="1"/>
      </w:r>
    </w:p>
    <w:p w:rsidR="00062CE5" w:rsidRDefault="00954920">
      <w:pPr>
        <w:spacing w:after="0" w:line="360" w:lineRule="auto"/>
        <w:ind w:firstLine="709"/>
        <w:jc w:val="both"/>
        <w:rPr>
          <w:rFonts w:ascii="Times New Roman" w:hAnsi="Times New Roman"/>
          <w:sz w:val="24"/>
          <w:szCs w:val="24"/>
        </w:rPr>
      </w:pPr>
      <w:r>
        <w:rPr>
          <w:rFonts w:ascii="Times New Roman" w:hAnsi="Times New Roman"/>
          <w:sz w:val="24"/>
          <w:szCs w:val="24"/>
        </w:rPr>
        <w:t>Необходимо подготовить для каждого члена проектной группы оценочный лист. Члены группы заполняют оценочный лист, давая оценки по каждому из 10 пунктов шкалы. Они ставят знак «+» в соответствующих строках и столбцах. Чем левее расположен знак «+», тем, по мнению отвечающего, благоприятнее психологическая атмосфера в группе.</w:t>
      </w:r>
    </w:p>
    <w:p w:rsidR="00062CE5" w:rsidRDefault="00954920">
      <w:pPr>
        <w:spacing w:after="0" w:line="360" w:lineRule="auto"/>
        <w:ind w:firstLine="709"/>
        <w:jc w:val="both"/>
        <w:rPr>
          <w:rFonts w:ascii="Times New Roman" w:hAnsi="Times New Roman"/>
          <w:sz w:val="24"/>
          <w:szCs w:val="24"/>
        </w:rPr>
      </w:pPr>
      <w:r>
        <w:rPr>
          <w:rFonts w:ascii="Times New Roman" w:hAnsi="Times New Roman"/>
          <w:sz w:val="24"/>
          <w:szCs w:val="24"/>
        </w:rPr>
        <w:t>На основании индивидуальных оценок по каждой строке определяется средняя оценка. Для этого по каждому пункту оценочного листа суммируются баллы , данные членами группы, и полученная сумма делится на число оценивающих.</w:t>
      </w:r>
    </w:p>
    <w:p w:rsidR="00062CE5" w:rsidRDefault="00954920">
      <w:pPr>
        <w:spacing w:after="0" w:line="360" w:lineRule="auto"/>
        <w:ind w:firstLine="709"/>
        <w:jc w:val="both"/>
        <w:rPr>
          <w:rFonts w:ascii="Times New Roman" w:hAnsi="Times New Roman"/>
          <w:sz w:val="24"/>
          <w:szCs w:val="24"/>
        </w:rPr>
      </w:pPr>
      <w:r>
        <w:rPr>
          <w:rFonts w:ascii="Times New Roman" w:hAnsi="Times New Roman"/>
          <w:sz w:val="24"/>
          <w:szCs w:val="24"/>
        </w:rPr>
        <w:t xml:space="preserve">Общая оценка психологической атмосферы определяется как сумма средних баллов по всем десяти строкам. Итоговый показатель колеблется от 10 (наиболее положительная оценка) до 80 (наиболее отрицательная). </w:t>
      </w:r>
    </w:p>
    <w:p w:rsidR="00062CE5" w:rsidRDefault="00954920">
      <w:pPr>
        <w:spacing w:after="0" w:line="360" w:lineRule="auto"/>
        <w:ind w:firstLine="709"/>
        <w:jc w:val="both"/>
        <w:rPr>
          <w:rFonts w:ascii="Times New Roman" w:hAnsi="Times New Roman"/>
          <w:b/>
          <w:sz w:val="24"/>
          <w:szCs w:val="24"/>
        </w:rPr>
      </w:pPr>
      <w:r>
        <w:rPr>
          <w:rFonts w:ascii="Times New Roman" w:hAnsi="Times New Roman"/>
          <w:sz w:val="24"/>
          <w:szCs w:val="24"/>
        </w:rPr>
        <w:t>Сравнивая оценки, данные в разное время работы над проектом можно выявить, как изменяется ситуация в рабочей группе. Если по каким-то позициям обнаружится тенденция ухудшения психологической атмосферы в группе, нужно обсудить эту ситуацию и решить, что нужно делать, чтобы изменить такое положение дел.</w:t>
      </w:r>
    </w:p>
    <w:tbl>
      <w:tblPr>
        <w:tblStyle w:val="aff0"/>
        <w:tblW w:w="9570" w:type="dxa"/>
        <w:tblLook w:val="04A0" w:firstRow="1" w:lastRow="0" w:firstColumn="1" w:lastColumn="0" w:noHBand="0" w:noVBand="1"/>
      </w:tblPr>
      <w:tblGrid>
        <w:gridCol w:w="2586"/>
        <w:gridCol w:w="490"/>
        <w:gridCol w:w="490"/>
        <w:gridCol w:w="501"/>
        <w:gridCol w:w="579"/>
        <w:gridCol w:w="579"/>
        <w:gridCol w:w="579"/>
        <w:gridCol w:w="578"/>
        <w:gridCol w:w="579"/>
        <w:gridCol w:w="2609"/>
      </w:tblGrid>
      <w:tr w:rsidR="00062CE5">
        <w:tc>
          <w:tcPr>
            <w:tcW w:w="2585"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490" w:type="dxa"/>
            <w:shd w:val="clear" w:color="auto" w:fill="auto"/>
          </w:tcPr>
          <w:p w:rsidR="00062CE5" w:rsidRDefault="00954920">
            <w:pPr>
              <w:spacing w:after="0" w:line="240" w:lineRule="auto"/>
              <w:jc w:val="center"/>
              <w:rPr>
                <w:rFonts w:ascii="Times New Roman" w:hAnsi="Times New Roman"/>
                <w:b/>
                <w:sz w:val="24"/>
                <w:szCs w:val="24"/>
              </w:rPr>
            </w:pPr>
            <w:r>
              <w:rPr>
                <w:rFonts w:ascii="Times New Roman" w:eastAsia="MS Mincho" w:hAnsi="Times New Roman"/>
                <w:b/>
                <w:sz w:val="24"/>
                <w:szCs w:val="24"/>
              </w:rPr>
              <w:t>1</w:t>
            </w:r>
          </w:p>
        </w:tc>
        <w:tc>
          <w:tcPr>
            <w:tcW w:w="490" w:type="dxa"/>
            <w:shd w:val="clear" w:color="auto" w:fill="auto"/>
          </w:tcPr>
          <w:p w:rsidR="00062CE5" w:rsidRDefault="00954920">
            <w:pPr>
              <w:spacing w:after="0" w:line="240" w:lineRule="auto"/>
              <w:jc w:val="center"/>
              <w:rPr>
                <w:rFonts w:ascii="Times New Roman" w:hAnsi="Times New Roman"/>
                <w:b/>
                <w:sz w:val="24"/>
                <w:szCs w:val="24"/>
              </w:rPr>
            </w:pPr>
            <w:r>
              <w:rPr>
                <w:rFonts w:ascii="Times New Roman" w:eastAsia="MS Mincho" w:hAnsi="Times New Roman"/>
                <w:b/>
                <w:sz w:val="24"/>
                <w:szCs w:val="24"/>
              </w:rPr>
              <w:t>2</w:t>
            </w:r>
          </w:p>
        </w:tc>
        <w:tc>
          <w:tcPr>
            <w:tcW w:w="501" w:type="dxa"/>
            <w:shd w:val="clear" w:color="auto" w:fill="auto"/>
          </w:tcPr>
          <w:p w:rsidR="00062CE5" w:rsidRDefault="00954920">
            <w:pPr>
              <w:spacing w:after="0" w:line="240" w:lineRule="auto"/>
              <w:jc w:val="center"/>
              <w:rPr>
                <w:rFonts w:ascii="Times New Roman" w:hAnsi="Times New Roman"/>
                <w:b/>
                <w:sz w:val="24"/>
                <w:szCs w:val="24"/>
              </w:rPr>
            </w:pPr>
            <w:r>
              <w:rPr>
                <w:rFonts w:ascii="Times New Roman" w:eastAsia="MS Mincho" w:hAnsi="Times New Roman"/>
                <w:b/>
                <w:sz w:val="24"/>
                <w:szCs w:val="24"/>
              </w:rPr>
              <w:t>3</w:t>
            </w:r>
          </w:p>
        </w:tc>
        <w:tc>
          <w:tcPr>
            <w:tcW w:w="579" w:type="dxa"/>
            <w:shd w:val="clear" w:color="auto" w:fill="auto"/>
          </w:tcPr>
          <w:p w:rsidR="00062CE5" w:rsidRDefault="00954920">
            <w:pPr>
              <w:spacing w:after="0" w:line="240" w:lineRule="auto"/>
              <w:jc w:val="center"/>
              <w:rPr>
                <w:rFonts w:ascii="Times New Roman" w:hAnsi="Times New Roman"/>
                <w:b/>
                <w:sz w:val="24"/>
                <w:szCs w:val="24"/>
              </w:rPr>
            </w:pPr>
            <w:r>
              <w:rPr>
                <w:rFonts w:ascii="Times New Roman" w:eastAsia="MS Mincho" w:hAnsi="Times New Roman"/>
                <w:b/>
                <w:sz w:val="24"/>
                <w:szCs w:val="24"/>
              </w:rPr>
              <w:t>4</w:t>
            </w:r>
          </w:p>
        </w:tc>
        <w:tc>
          <w:tcPr>
            <w:tcW w:w="579" w:type="dxa"/>
            <w:shd w:val="clear" w:color="auto" w:fill="auto"/>
          </w:tcPr>
          <w:p w:rsidR="00062CE5" w:rsidRDefault="00954920">
            <w:pPr>
              <w:spacing w:after="0" w:line="240" w:lineRule="auto"/>
              <w:jc w:val="center"/>
              <w:rPr>
                <w:rFonts w:ascii="Times New Roman" w:hAnsi="Times New Roman"/>
                <w:b/>
                <w:sz w:val="24"/>
                <w:szCs w:val="24"/>
              </w:rPr>
            </w:pPr>
            <w:r>
              <w:rPr>
                <w:rFonts w:ascii="Times New Roman" w:eastAsia="MS Mincho" w:hAnsi="Times New Roman"/>
                <w:b/>
                <w:sz w:val="24"/>
                <w:szCs w:val="24"/>
              </w:rPr>
              <w:t>5</w:t>
            </w:r>
          </w:p>
        </w:tc>
        <w:tc>
          <w:tcPr>
            <w:tcW w:w="579" w:type="dxa"/>
            <w:shd w:val="clear" w:color="auto" w:fill="auto"/>
          </w:tcPr>
          <w:p w:rsidR="00062CE5" w:rsidRDefault="00954920">
            <w:pPr>
              <w:spacing w:after="0" w:line="240" w:lineRule="auto"/>
              <w:jc w:val="center"/>
              <w:rPr>
                <w:rFonts w:ascii="Times New Roman" w:hAnsi="Times New Roman"/>
                <w:b/>
                <w:sz w:val="24"/>
                <w:szCs w:val="24"/>
              </w:rPr>
            </w:pPr>
            <w:r>
              <w:rPr>
                <w:rFonts w:ascii="Times New Roman" w:eastAsia="MS Mincho" w:hAnsi="Times New Roman"/>
                <w:b/>
                <w:sz w:val="24"/>
                <w:szCs w:val="24"/>
              </w:rPr>
              <w:t>6</w:t>
            </w:r>
          </w:p>
        </w:tc>
        <w:tc>
          <w:tcPr>
            <w:tcW w:w="578" w:type="dxa"/>
            <w:shd w:val="clear" w:color="auto" w:fill="auto"/>
          </w:tcPr>
          <w:p w:rsidR="00062CE5" w:rsidRDefault="00954920">
            <w:pPr>
              <w:spacing w:after="0" w:line="240" w:lineRule="auto"/>
              <w:jc w:val="center"/>
              <w:rPr>
                <w:rFonts w:ascii="Times New Roman" w:hAnsi="Times New Roman"/>
                <w:b/>
                <w:sz w:val="24"/>
                <w:szCs w:val="24"/>
              </w:rPr>
            </w:pPr>
            <w:r>
              <w:rPr>
                <w:rFonts w:ascii="Times New Roman" w:eastAsia="MS Mincho" w:hAnsi="Times New Roman"/>
                <w:b/>
                <w:sz w:val="24"/>
                <w:szCs w:val="24"/>
              </w:rPr>
              <w:t>7</w:t>
            </w:r>
          </w:p>
        </w:tc>
        <w:tc>
          <w:tcPr>
            <w:tcW w:w="579" w:type="dxa"/>
            <w:shd w:val="clear" w:color="auto" w:fill="auto"/>
          </w:tcPr>
          <w:p w:rsidR="00062CE5" w:rsidRDefault="00954920">
            <w:pPr>
              <w:spacing w:after="0" w:line="240" w:lineRule="auto"/>
              <w:jc w:val="center"/>
              <w:rPr>
                <w:rFonts w:ascii="Times New Roman" w:hAnsi="Times New Roman"/>
                <w:b/>
                <w:sz w:val="24"/>
                <w:szCs w:val="24"/>
              </w:rPr>
            </w:pPr>
            <w:r>
              <w:rPr>
                <w:rFonts w:ascii="Times New Roman" w:eastAsia="MS Mincho" w:hAnsi="Times New Roman"/>
                <w:b/>
                <w:sz w:val="24"/>
                <w:szCs w:val="24"/>
              </w:rPr>
              <w:t>8</w:t>
            </w:r>
          </w:p>
        </w:tc>
        <w:tc>
          <w:tcPr>
            <w:tcW w:w="2609" w:type="dxa"/>
            <w:shd w:val="clear" w:color="auto" w:fill="auto"/>
          </w:tcPr>
          <w:p w:rsidR="00062CE5" w:rsidRDefault="00062CE5">
            <w:pPr>
              <w:spacing w:after="0" w:line="240" w:lineRule="auto"/>
              <w:jc w:val="center"/>
              <w:rPr>
                <w:rFonts w:ascii="Times New Roman" w:eastAsia="MS Mincho" w:hAnsi="Times New Roman"/>
                <w:b/>
                <w:sz w:val="24"/>
                <w:szCs w:val="24"/>
              </w:rPr>
            </w:pPr>
          </w:p>
        </w:tc>
      </w:tr>
      <w:tr w:rsidR="00062CE5">
        <w:tc>
          <w:tcPr>
            <w:tcW w:w="2585" w:type="dxa"/>
            <w:shd w:val="clear" w:color="auto" w:fill="auto"/>
          </w:tcPr>
          <w:p w:rsidR="00062CE5" w:rsidRDefault="00954920">
            <w:pPr>
              <w:pStyle w:val="af6"/>
              <w:numPr>
                <w:ilvl w:val="0"/>
                <w:numId w:val="11"/>
              </w:numPr>
              <w:spacing w:after="0" w:line="240" w:lineRule="auto"/>
              <w:ind w:left="284"/>
              <w:rPr>
                <w:rFonts w:ascii="Times New Roman" w:hAnsi="Times New Roman"/>
                <w:sz w:val="24"/>
                <w:szCs w:val="24"/>
              </w:rPr>
            </w:pPr>
            <w:r>
              <w:rPr>
                <w:rFonts w:ascii="Times New Roman" w:eastAsia="MS Mincho" w:hAnsi="Times New Roman"/>
                <w:sz w:val="24"/>
                <w:szCs w:val="24"/>
              </w:rPr>
              <w:t>Дружелюбие</w:t>
            </w:r>
          </w:p>
        </w:tc>
        <w:tc>
          <w:tcPr>
            <w:tcW w:w="490"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490"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01"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79"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79"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79"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78"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79"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2609" w:type="dxa"/>
            <w:shd w:val="clear" w:color="auto" w:fill="auto"/>
          </w:tcPr>
          <w:p w:rsidR="00062CE5" w:rsidRDefault="00954920">
            <w:pPr>
              <w:spacing w:after="0" w:line="240" w:lineRule="auto"/>
              <w:rPr>
                <w:rFonts w:ascii="Times New Roman" w:hAnsi="Times New Roman"/>
                <w:sz w:val="24"/>
                <w:szCs w:val="24"/>
              </w:rPr>
            </w:pPr>
            <w:r>
              <w:rPr>
                <w:rFonts w:ascii="Times New Roman" w:eastAsia="MS Mincho" w:hAnsi="Times New Roman"/>
                <w:sz w:val="24"/>
                <w:szCs w:val="24"/>
              </w:rPr>
              <w:t>Враждебность</w:t>
            </w:r>
          </w:p>
        </w:tc>
      </w:tr>
      <w:tr w:rsidR="00062CE5">
        <w:tc>
          <w:tcPr>
            <w:tcW w:w="2585" w:type="dxa"/>
            <w:shd w:val="clear" w:color="auto" w:fill="auto"/>
          </w:tcPr>
          <w:p w:rsidR="00062CE5" w:rsidRDefault="00954920">
            <w:pPr>
              <w:pStyle w:val="af6"/>
              <w:numPr>
                <w:ilvl w:val="0"/>
                <w:numId w:val="11"/>
              </w:numPr>
              <w:spacing w:after="0" w:line="240" w:lineRule="auto"/>
              <w:ind w:left="283" w:hanging="357"/>
              <w:rPr>
                <w:rFonts w:ascii="Times New Roman" w:hAnsi="Times New Roman"/>
                <w:sz w:val="24"/>
                <w:szCs w:val="24"/>
              </w:rPr>
            </w:pPr>
            <w:r>
              <w:rPr>
                <w:rFonts w:ascii="Times New Roman" w:eastAsia="MS Mincho" w:hAnsi="Times New Roman"/>
                <w:sz w:val="24"/>
                <w:szCs w:val="24"/>
              </w:rPr>
              <w:t>Согласие</w:t>
            </w:r>
          </w:p>
        </w:tc>
        <w:tc>
          <w:tcPr>
            <w:tcW w:w="490"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490"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01"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79"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79"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79"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78"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79"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2609" w:type="dxa"/>
            <w:shd w:val="clear" w:color="auto" w:fill="auto"/>
          </w:tcPr>
          <w:p w:rsidR="00062CE5" w:rsidRDefault="00954920">
            <w:pPr>
              <w:spacing w:after="0" w:line="240" w:lineRule="auto"/>
              <w:rPr>
                <w:rFonts w:ascii="Times New Roman" w:hAnsi="Times New Roman"/>
                <w:sz w:val="24"/>
                <w:szCs w:val="24"/>
              </w:rPr>
            </w:pPr>
            <w:r>
              <w:rPr>
                <w:rFonts w:ascii="Times New Roman" w:eastAsia="MS Mincho" w:hAnsi="Times New Roman"/>
                <w:sz w:val="24"/>
                <w:szCs w:val="24"/>
              </w:rPr>
              <w:t>Несогласие</w:t>
            </w:r>
          </w:p>
        </w:tc>
      </w:tr>
      <w:tr w:rsidR="00062CE5">
        <w:tc>
          <w:tcPr>
            <w:tcW w:w="2585" w:type="dxa"/>
            <w:shd w:val="clear" w:color="auto" w:fill="auto"/>
          </w:tcPr>
          <w:p w:rsidR="00062CE5" w:rsidRDefault="00954920">
            <w:pPr>
              <w:pStyle w:val="af6"/>
              <w:numPr>
                <w:ilvl w:val="0"/>
                <w:numId w:val="11"/>
              </w:numPr>
              <w:spacing w:after="0" w:line="240" w:lineRule="auto"/>
              <w:ind w:left="283" w:hanging="357"/>
              <w:rPr>
                <w:rFonts w:ascii="Times New Roman" w:hAnsi="Times New Roman"/>
                <w:sz w:val="24"/>
                <w:szCs w:val="24"/>
              </w:rPr>
            </w:pPr>
            <w:r>
              <w:rPr>
                <w:rFonts w:ascii="Times New Roman" w:eastAsia="MS Mincho" w:hAnsi="Times New Roman"/>
                <w:sz w:val="24"/>
                <w:szCs w:val="24"/>
              </w:rPr>
              <w:t>Удовлетворенность</w:t>
            </w:r>
          </w:p>
        </w:tc>
        <w:tc>
          <w:tcPr>
            <w:tcW w:w="490"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490"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01"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79"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79"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79"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78"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79"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2609" w:type="dxa"/>
            <w:shd w:val="clear" w:color="auto" w:fill="auto"/>
          </w:tcPr>
          <w:p w:rsidR="00062CE5" w:rsidRDefault="00954920">
            <w:pPr>
              <w:spacing w:after="0" w:line="240" w:lineRule="auto"/>
              <w:rPr>
                <w:rFonts w:ascii="Times New Roman" w:hAnsi="Times New Roman"/>
                <w:sz w:val="24"/>
                <w:szCs w:val="24"/>
              </w:rPr>
            </w:pPr>
            <w:r>
              <w:rPr>
                <w:rFonts w:ascii="Times New Roman" w:eastAsia="MS Mincho" w:hAnsi="Times New Roman"/>
                <w:sz w:val="24"/>
                <w:szCs w:val="24"/>
              </w:rPr>
              <w:t>Неудовлетворенность</w:t>
            </w:r>
          </w:p>
        </w:tc>
      </w:tr>
      <w:tr w:rsidR="00062CE5">
        <w:tc>
          <w:tcPr>
            <w:tcW w:w="2585" w:type="dxa"/>
            <w:shd w:val="clear" w:color="auto" w:fill="auto"/>
          </w:tcPr>
          <w:p w:rsidR="00062CE5" w:rsidRDefault="00954920">
            <w:pPr>
              <w:pStyle w:val="af6"/>
              <w:numPr>
                <w:ilvl w:val="0"/>
                <w:numId w:val="11"/>
              </w:numPr>
              <w:spacing w:after="0" w:line="240" w:lineRule="auto"/>
              <w:ind w:left="283" w:hanging="357"/>
              <w:rPr>
                <w:rFonts w:ascii="Times New Roman" w:hAnsi="Times New Roman"/>
                <w:sz w:val="24"/>
                <w:szCs w:val="24"/>
              </w:rPr>
            </w:pPr>
            <w:r>
              <w:rPr>
                <w:rFonts w:ascii="Times New Roman" w:eastAsia="MS Mincho" w:hAnsi="Times New Roman"/>
                <w:sz w:val="24"/>
                <w:szCs w:val="24"/>
              </w:rPr>
              <w:t>Продуктивность</w:t>
            </w:r>
          </w:p>
        </w:tc>
        <w:tc>
          <w:tcPr>
            <w:tcW w:w="490"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490"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01"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79"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79"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79"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78"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79"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2609" w:type="dxa"/>
            <w:shd w:val="clear" w:color="auto" w:fill="auto"/>
          </w:tcPr>
          <w:p w:rsidR="00062CE5" w:rsidRDefault="00954920">
            <w:pPr>
              <w:spacing w:after="0" w:line="240" w:lineRule="auto"/>
              <w:rPr>
                <w:rFonts w:ascii="Times New Roman" w:hAnsi="Times New Roman"/>
                <w:sz w:val="24"/>
                <w:szCs w:val="24"/>
              </w:rPr>
            </w:pPr>
            <w:r>
              <w:rPr>
                <w:rFonts w:ascii="Times New Roman" w:eastAsia="MS Mincho" w:hAnsi="Times New Roman"/>
                <w:sz w:val="24"/>
                <w:szCs w:val="24"/>
              </w:rPr>
              <w:t>Непродуктивность</w:t>
            </w:r>
          </w:p>
        </w:tc>
      </w:tr>
      <w:tr w:rsidR="00062CE5">
        <w:tc>
          <w:tcPr>
            <w:tcW w:w="2585" w:type="dxa"/>
            <w:shd w:val="clear" w:color="auto" w:fill="auto"/>
          </w:tcPr>
          <w:p w:rsidR="00062CE5" w:rsidRDefault="00954920">
            <w:pPr>
              <w:pStyle w:val="af6"/>
              <w:numPr>
                <w:ilvl w:val="0"/>
                <w:numId w:val="11"/>
              </w:numPr>
              <w:spacing w:after="0" w:line="240" w:lineRule="auto"/>
              <w:ind w:left="283" w:hanging="357"/>
              <w:rPr>
                <w:rFonts w:ascii="Times New Roman" w:hAnsi="Times New Roman"/>
                <w:sz w:val="24"/>
                <w:szCs w:val="24"/>
              </w:rPr>
            </w:pPr>
            <w:r>
              <w:rPr>
                <w:rFonts w:ascii="Times New Roman" w:eastAsia="MS Mincho" w:hAnsi="Times New Roman"/>
                <w:sz w:val="24"/>
                <w:szCs w:val="24"/>
              </w:rPr>
              <w:t>Теплота</w:t>
            </w:r>
          </w:p>
        </w:tc>
        <w:tc>
          <w:tcPr>
            <w:tcW w:w="490"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490"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01"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79"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79"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79"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78"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79"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2609" w:type="dxa"/>
            <w:shd w:val="clear" w:color="auto" w:fill="auto"/>
          </w:tcPr>
          <w:p w:rsidR="00062CE5" w:rsidRDefault="00954920">
            <w:pPr>
              <w:spacing w:after="0" w:line="240" w:lineRule="auto"/>
              <w:rPr>
                <w:rFonts w:ascii="Times New Roman" w:hAnsi="Times New Roman"/>
                <w:sz w:val="24"/>
                <w:szCs w:val="24"/>
              </w:rPr>
            </w:pPr>
            <w:r>
              <w:rPr>
                <w:rFonts w:ascii="Times New Roman" w:eastAsia="MS Mincho" w:hAnsi="Times New Roman"/>
                <w:sz w:val="24"/>
                <w:szCs w:val="24"/>
              </w:rPr>
              <w:t>Холодность</w:t>
            </w:r>
          </w:p>
        </w:tc>
      </w:tr>
      <w:tr w:rsidR="00062CE5">
        <w:tc>
          <w:tcPr>
            <w:tcW w:w="2585" w:type="dxa"/>
            <w:shd w:val="clear" w:color="auto" w:fill="auto"/>
          </w:tcPr>
          <w:p w:rsidR="00062CE5" w:rsidRDefault="00954920">
            <w:pPr>
              <w:pStyle w:val="af6"/>
              <w:numPr>
                <w:ilvl w:val="0"/>
                <w:numId w:val="11"/>
              </w:numPr>
              <w:spacing w:after="0" w:line="240" w:lineRule="auto"/>
              <w:ind w:left="283" w:hanging="357"/>
              <w:rPr>
                <w:rFonts w:ascii="Times New Roman" w:hAnsi="Times New Roman"/>
                <w:sz w:val="24"/>
                <w:szCs w:val="24"/>
              </w:rPr>
            </w:pPr>
            <w:r>
              <w:rPr>
                <w:rFonts w:ascii="Times New Roman" w:eastAsia="MS Mincho" w:hAnsi="Times New Roman"/>
                <w:sz w:val="24"/>
                <w:szCs w:val="24"/>
              </w:rPr>
              <w:t>Сотрудничество</w:t>
            </w:r>
          </w:p>
        </w:tc>
        <w:tc>
          <w:tcPr>
            <w:tcW w:w="490"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490"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01"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79"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79"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79"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78"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79"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2609" w:type="dxa"/>
            <w:shd w:val="clear" w:color="auto" w:fill="auto"/>
          </w:tcPr>
          <w:p w:rsidR="00062CE5" w:rsidRDefault="00954920">
            <w:pPr>
              <w:spacing w:after="0" w:line="240" w:lineRule="auto"/>
              <w:rPr>
                <w:rFonts w:ascii="Times New Roman" w:hAnsi="Times New Roman"/>
                <w:sz w:val="24"/>
                <w:szCs w:val="24"/>
              </w:rPr>
            </w:pPr>
            <w:r>
              <w:rPr>
                <w:rFonts w:ascii="Times New Roman" w:eastAsia="MS Mincho" w:hAnsi="Times New Roman"/>
                <w:sz w:val="24"/>
                <w:szCs w:val="24"/>
              </w:rPr>
              <w:t>Противоречия</w:t>
            </w:r>
          </w:p>
        </w:tc>
      </w:tr>
      <w:tr w:rsidR="00062CE5">
        <w:tc>
          <w:tcPr>
            <w:tcW w:w="2585" w:type="dxa"/>
            <w:shd w:val="clear" w:color="auto" w:fill="auto"/>
          </w:tcPr>
          <w:p w:rsidR="00062CE5" w:rsidRDefault="00954920">
            <w:pPr>
              <w:pStyle w:val="af6"/>
              <w:numPr>
                <w:ilvl w:val="0"/>
                <w:numId w:val="11"/>
              </w:numPr>
              <w:spacing w:after="0" w:line="240" w:lineRule="auto"/>
              <w:ind w:left="283" w:hanging="357"/>
              <w:rPr>
                <w:rFonts w:ascii="Times New Roman" w:hAnsi="Times New Roman"/>
                <w:sz w:val="24"/>
                <w:szCs w:val="24"/>
              </w:rPr>
            </w:pPr>
            <w:r>
              <w:rPr>
                <w:rFonts w:ascii="Times New Roman" w:eastAsia="MS Mincho" w:hAnsi="Times New Roman"/>
                <w:sz w:val="24"/>
                <w:szCs w:val="24"/>
              </w:rPr>
              <w:t>Взаимоподдержка</w:t>
            </w:r>
          </w:p>
        </w:tc>
        <w:tc>
          <w:tcPr>
            <w:tcW w:w="490"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490"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01"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79"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79"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79"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78"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79"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2609" w:type="dxa"/>
            <w:shd w:val="clear" w:color="auto" w:fill="auto"/>
          </w:tcPr>
          <w:p w:rsidR="00062CE5" w:rsidRDefault="00954920">
            <w:pPr>
              <w:spacing w:after="0" w:line="240" w:lineRule="auto"/>
              <w:rPr>
                <w:rFonts w:ascii="Times New Roman" w:hAnsi="Times New Roman"/>
                <w:sz w:val="24"/>
                <w:szCs w:val="24"/>
              </w:rPr>
            </w:pPr>
            <w:r>
              <w:rPr>
                <w:rFonts w:ascii="Times New Roman" w:eastAsia="MS Mincho" w:hAnsi="Times New Roman"/>
                <w:sz w:val="24"/>
                <w:szCs w:val="24"/>
              </w:rPr>
              <w:t>Недоброжелательность</w:t>
            </w:r>
          </w:p>
        </w:tc>
      </w:tr>
      <w:tr w:rsidR="00062CE5">
        <w:tc>
          <w:tcPr>
            <w:tcW w:w="2585" w:type="dxa"/>
            <w:shd w:val="clear" w:color="auto" w:fill="auto"/>
          </w:tcPr>
          <w:p w:rsidR="00062CE5" w:rsidRDefault="00954920">
            <w:pPr>
              <w:pStyle w:val="af6"/>
              <w:numPr>
                <w:ilvl w:val="0"/>
                <w:numId w:val="11"/>
              </w:numPr>
              <w:spacing w:after="0" w:line="240" w:lineRule="auto"/>
              <w:ind w:left="283" w:hanging="357"/>
              <w:rPr>
                <w:rFonts w:ascii="Times New Roman" w:hAnsi="Times New Roman"/>
                <w:sz w:val="24"/>
                <w:szCs w:val="24"/>
              </w:rPr>
            </w:pPr>
            <w:r>
              <w:rPr>
                <w:rFonts w:ascii="Times New Roman" w:eastAsia="MS Mincho" w:hAnsi="Times New Roman"/>
                <w:sz w:val="24"/>
                <w:szCs w:val="24"/>
              </w:rPr>
              <w:t>Увлеченность</w:t>
            </w:r>
          </w:p>
        </w:tc>
        <w:tc>
          <w:tcPr>
            <w:tcW w:w="490"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490"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01"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79"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79"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79"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78"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79"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2609" w:type="dxa"/>
            <w:shd w:val="clear" w:color="auto" w:fill="auto"/>
          </w:tcPr>
          <w:p w:rsidR="00062CE5" w:rsidRDefault="00954920">
            <w:pPr>
              <w:spacing w:after="0" w:line="240" w:lineRule="auto"/>
              <w:rPr>
                <w:rFonts w:ascii="Times New Roman" w:hAnsi="Times New Roman"/>
                <w:sz w:val="24"/>
                <w:szCs w:val="24"/>
              </w:rPr>
            </w:pPr>
            <w:r>
              <w:rPr>
                <w:rFonts w:ascii="Times New Roman" w:eastAsia="MS Mincho" w:hAnsi="Times New Roman"/>
                <w:sz w:val="24"/>
                <w:szCs w:val="24"/>
              </w:rPr>
              <w:t>Равнодушие</w:t>
            </w:r>
          </w:p>
        </w:tc>
      </w:tr>
      <w:tr w:rsidR="00062CE5">
        <w:tc>
          <w:tcPr>
            <w:tcW w:w="2585" w:type="dxa"/>
            <w:shd w:val="clear" w:color="auto" w:fill="auto"/>
          </w:tcPr>
          <w:p w:rsidR="00062CE5" w:rsidRDefault="00954920">
            <w:pPr>
              <w:pStyle w:val="af6"/>
              <w:numPr>
                <w:ilvl w:val="0"/>
                <w:numId w:val="11"/>
              </w:numPr>
              <w:spacing w:after="0" w:line="240" w:lineRule="auto"/>
              <w:ind w:left="283" w:hanging="357"/>
              <w:rPr>
                <w:rFonts w:ascii="Times New Roman" w:hAnsi="Times New Roman"/>
                <w:sz w:val="24"/>
                <w:szCs w:val="24"/>
              </w:rPr>
            </w:pPr>
            <w:r>
              <w:rPr>
                <w:rFonts w:ascii="Times New Roman" w:eastAsia="MS Mincho" w:hAnsi="Times New Roman"/>
                <w:sz w:val="24"/>
                <w:szCs w:val="24"/>
              </w:rPr>
              <w:t>Интересно</w:t>
            </w:r>
          </w:p>
        </w:tc>
        <w:tc>
          <w:tcPr>
            <w:tcW w:w="490"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490"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01"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79"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79"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79"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78"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79"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2609" w:type="dxa"/>
            <w:shd w:val="clear" w:color="auto" w:fill="auto"/>
          </w:tcPr>
          <w:p w:rsidR="00062CE5" w:rsidRDefault="00954920">
            <w:pPr>
              <w:spacing w:after="0" w:line="240" w:lineRule="auto"/>
              <w:rPr>
                <w:rFonts w:ascii="Times New Roman" w:hAnsi="Times New Roman"/>
                <w:sz w:val="24"/>
                <w:szCs w:val="24"/>
              </w:rPr>
            </w:pPr>
            <w:r>
              <w:rPr>
                <w:rFonts w:ascii="Times New Roman" w:eastAsia="MS Mincho" w:hAnsi="Times New Roman"/>
                <w:sz w:val="24"/>
                <w:szCs w:val="24"/>
              </w:rPr>
              <w:t>Скука</w:t>
            </w:r>
          </w:p>
        </w:tc>
      </w:tr>
      <w:tr w:rsidR="00062CE5">
        <w:tc>
          <w:tcPr>
            <w:tcW w:w="2585" w:type="dxa"/>
            <w:shd w:val="clear" w:color="auto" w:fill="auto"/>
          </w:tcPr>
          <w:p w:rsidR="00062CE5" w:rsidRDefault="00954920">
            <w:pPr>
              <w:pStyle w:val="af6"/>
              <w:numPr>
                <w:ilvl w:val="0"/>
                <w:numId w:val="11"/>
              </w:numPr>
              <w:spacing w:after="0" w:line="240" w:lineRule="auto"/>
              <w:ind w:left="283" w:hanging="357"/>
              <w:rPr>
                <w:rFonts w:ascii="Times New Roman" w:hAnsi="Times New Roman"/>
                <w:sz w:val="24"/>
                <w:szCs w:val="24"/>
              </w:rPr>
            </w:pPr>
            <w:r>
              <w:rPr>
                <w:rFonts w:ascii="Times New Roman" w:eastAsia="MS Mincho" w:hAnsi="Times New Roman"/>
                <w:sz w:val="24"/>
                <w:szCs w:val="24"/>
              </w:rPr>
              <w:t>Успех</w:t>
            </w:r>
          </w:p>
        </w:tc>
        <w:tc>
          <w:tcPr>
            <w:tcW w:w="490"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490"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01"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79"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79"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79"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78"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579" w:type="dxa"/>
            <w:shd w:val="clear" w:color="auto" w:fill="auto"/>
          </w:tcPr>
          <w:p w:rsidR="00062CE5" w:rsidRDefault="00062CE5">
            <w:pPr>
              <w:spacing w:after="0" w:line="240" w:lineRule="auto"/>
              <w:jc w:val="center"/>
              <w:rPr>
                <w:rFonts w:ascii="Times New Roman" w:eastAsia="MS Mincho" w:hAnsi="Times New Roman"/>
                <w:b/>
                <w:sz w:val="24"/>
                <w:szCs w:val="24"/>
              </w:rPr>
            </w:pPr>
          </w:p>
        </w:tc>
        <w:tc>
          <w:tcPr>
            <w:tcW w:w="2609" w:type="dxa"/>
            <w:shd w:val="clear" w:color="auto" w:fill="auto"/>
          </w:tcPr>
          <w:p w:rsidR="00062CE5" w:rsidRDefault="00954920">
            <w:pPr>
              <w:spacing w:after="0" w:line="240" w:lineRule="auto"/>
              <w:rPr>
                <w:rFonts w:ascii="Times New Roman" w:hAnsi="Times New Roman"/>
                <w:sz w:val="24"/>
                <w:szCs w:val="24"/>
              </w:rPr>
            </w:pPr>
            <w:r>
              <w:rPr>
                <w:rFonts w:ascii="Times New Roman" w:eastAsia="MS Mincho" w:hAnsi="Times New Roman"/>
                <w:sz w:val="24"/>
                <w:szCs w:val="24"/>
              </w:rPr>
              <w:t>Неудача</w:t>
            </w:r>
          </w:p>
        </w:tc>
      </w:tr>
    </w:tbl>
    <w:p w:rsidR="00062CE5" w:rsidRDefault="00062CE5">
      <w:pPr>
        <w:jc w:val="center"/>
        <w:rPr>
          <w:rFonts w:ascii="Times New Roman" w:hAnsi="Times New Roman"/>
          <w:b/>
          <w:sz w:val="24"/>
          <w:szCs w:val="24"/>
        </w:rPr>
      </w:pPr>
    </w:p>
    <w:p w:rsidR="00062CE5" w:rsidRDefault="00062CE5">
      <w:pPr>
        <w:spacing w:after="0" w:line="360" w:lineRule="auto"/>
      </w:pPr>
    </w:p>
    <w:sectPr w:rsidR="00062CE5">
      <w:footerReference w:type="default" r:id="rId32"/>
      <w:pgSz w:w="11906" w:h="16838"/>
      <w:pgMar w:top="567" w:right="720" w:bottom="765" w:left="1134" w:header="0"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D95" w:rsidRDefault="00186D95">
      <w:pPr>
        <w:spacing w:after="0" w:line="240" w:lineRule="auto"/>
      </w:pPr>
      <w:r>
        <w:separator/>
      </w:r>
    </w:p>
  </w:endnote>
  <w:endnote w:type="continuationSeparator" w:id="0">
    <w:p w:rsidR="00186D95" w:rsidRDefault="00186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panose1 w:val="00000000000000000000"/>
    <w:charset w:val="00"/>
    <w:family w:val="roman"/>
    <w:notTrueType/>
    <w:pitch w:val="default"/>
  </w:font>
  <w:font w:name="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Заголовок"/>
      <w:id w:val="1675837550"/>
      <w:docPartObj>
        <w:docPartGallery w:val="Page Numbers (Bottom of Page)"/>
        <w:docPartUnique/>
      </w:docPartObj>
    </w:sdtPr>
    <w:sdtEndPr/>
    <w:sdtContent>
      <w:p w:rsidR="00954920" w:rsidRDefault="00954920">
        <w:pPr>
          <w:pStyle w:val="afc"/>
          <w:jc w:val="right"/>
        </w:pPr>
        <w:r>
          <w:fldChar w:fldCharType="begin"/>
        </w:r>
        <w:r>
          <w:instrText>PAGE</w:instrText>
        </w:r>
        <w:r>
          <w:fldChar w:fldCharType="separate"/>
        </w:r>
        <w:r w:rsidR="00AD7A79">
          <w:rPr>
            <w:noProof/>
          </w:rPr>
          <w:t>16</w:t>
        </w:r>
        <w:r>
          <w:fldChar w:fldCharType="end"/>
        </w:r>
      </w:p>
    </w:sdtContent>
  </w:sdt>
  <w:p w:rsidR="00954920" w:rsidRDefault="00954920">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D95" w:rsidRDefault="00186D95">
      <w:r>
        <w:separator/>
      </w:r>
    </w:p>
  </w:footnote>
  <w:footnote w:type="continuationSeparator" w:id="0">
    <w:p w:rsidR="00186D95" w:rsidRDefault="00186D95">
      <w:r>
        <w:continuationSeparator/>
      </w:r>
    </w:p>
  </w:footnote>
  <w:footnote w:id="1">
    <w:p w:rsidR="00954920" w:rsidRDefault="00954920">
      <w:pPr>
        <w:pStyle w:val="af6"/>
        <w:numPr>
          <w:ilvl w:val="0"/>
          <w:numId w:val="8"/>
        </w:numPr>
        <w:rPr>
          <w:rFonts w:ascii="Times New Roman" w:hAnsi="Times New Roman"/>
          <w:b/>
          <w:sz w:val="24"/>
          <w:szCs w:val="24"/>
        </w:rPr>
      </w:pPr>
      <w:r>
        <w:rPr>
          <w:rStyle w:val="ad"/>
        </w:rPr>
        <w:footnoteRef/>
      </w:r>
      <w:r>
        <w:t xml:space="preserve"> </w:t>
      </w:r>
      <w:r>
        <w:rPr>
          <w:rFonts w:ascii="Times New Roman" w:hAnsi="Times New Roman"/>
          <w:sz w:val="24"/>
          <w:szCs w:val="24"/>
        </w:rPr>
        <w:t>Лазарев, В.С.Рекомендации для учителей по формированию практических и познавательных умений учащихся в проектной деятельности/В.С.Лазарев.- Сургут, РИО СурГПУ,2014.</w:t>
      </w:r>
    </w:p>
    <w:p w:rsidR="00954920" w:rsidRDefault="00954920">
      <w:pPr>
        <w:pStyle w:val="af8"/>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B64A7"/>
    <w:multiLevelType w:val="multilevel"/>
    <w:tmpl w:val="3382533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C07BDF"/>
    <w:multiLevelType w:val="multilevel"/>
    <w:tmpl w:val="F86862A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FD2E09"/>
    <w:multiLevelType w:val="multilevel"/>
    <w:tmpl w:val="795EAA42"/>
    <w:lvl w:ilvl="0">
      <w:start w:val="1"/>
      <w:numFmt w:val="decimal"/>
      <w:lvlText w:val="%1."/>
      <w:lvlJc w:val="left"/>
      <w:pPr>
        <w:ind w:left="720" w:hanging="360"/>
      </w:pPr>
      <w:rPr>
        <w:rFonts w:ascii="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B31CED"/>
    <w:multiLevelType w:val="hybridMultilevel"/>
    <w:tmpl w:val="DE261AB6"/>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BC75D27"/>
    <w:multiLevelType w:val="hybridMultilevel"/>
    <w:tmpl w:val="E7706500"/>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C287267"/>
    <w:multiLevelType w:val="hybridMultilevel"/>
    <w:tmpl w:val="3112E906"/>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EA312DA"/>
    <w:multiLevelType w:val="hybridMultilevel"/>
    <w:tmpl w:val="3288158A"/>
    <w:lvl w:ilvl="0" w:tplc="9350F740">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0D6602F"/>
    <w:multiLevelType w:val="multilevel"/>
    <w:tmpl w:val="8EEED32E"/>
    <w:lvl w:ilvl="0">
      <w:start w:val="1"/>
      <w:numFmt w:val="decimal"/>
      <w:lvlText w:val="%1."/>
      <w:lvlJc w:val="left"/>
      <w:pPr>
        <w:ind w:left="360" w:hanging="360"/>
      </w:pPr>
      <w:rPr>
        <w:rFonts w:ascii="Times New Roman" w:hAnsi="Times New Roman" w:cs="Times New Roman"/>
        <w:b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1613345"/>
    <w:multiLevelType w:val="multilevel"/>
    <w:tmpl w:val="5066B49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1B13D74"/>
    <w:multiLevelType w:val="multilevel"/>
    <w:tmpl w:val="A2E0D4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DF258C"/>
    <w:multiLevelType w:val="hybridMultilevel"/>
    <w:tmpl w:val="4E06D0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3BF6FCE"/>
    <w:multiLevelType w:val="multilevel"/>
    <w:tmpl w:val="02C48D90"/>
    <w:lvl w:ilvl="0">
      <w:start w:val="1"/>
      <w:numFmt w:val="decimal"/>
      <w:lvlText w:val="%1."/>
      <w:lvlJc w:val="left"/>
      <w:pPr>
        <w:ind w:left="720" w:hanging="360"/>
      </w:pPr>
      <w:rPr>
        <w:rFonts w:ascii="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902479"/>
    <w:multiLevelType w:val="multilevel"/>
    <w:tmpl w:val="CF521A9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4D416E01"/>
    <w:multiLevelType w:val="multilevel"/>
    <w:tmpl w:val="C77C5AFE"/>
    <w:lvl w:ilvl="0">
      <w:start w:val="1"/>
      <w:numFmt w:val="bullet"/>
      <w:lvlText w:val=""/>
      <w:lvlJc w:val="left"/>
      <w:pPr>
        <w:ind w:left="360" w:hanging="360"/>
      </w:pPr>
      <w:rPr>
        <w:rFonts w:ascii="Symbol" w:hAnsi="Symbol" w:cs="Symbol" w:hint="default"/>
        <w:b/>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15:restartNumberingAfterBreak="0">
    <w:nsid w:val="4E247055"/>
    <w:multiLevelType w:val="hybridMultilevel"/>
    <w:tmpl w:val="FB9AF5A0"/>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4E8626EB"/>
    <w:multiLevelType w:val="multilevel"/>
    <w:tmpl w:val="8F7CFA90"/>
    <w:lvl w:ilvl="0">
      <w:start w:val="1"/>
      <w:numFmt w:val="decimal"/>
      <w:lvlText w:val="%1."/>
      <w:lvlJc w:val="left"/>
      <w:pPr>
        <w:ind w:left="360" w:hanging="360"/>
      </w:pPr>
      <w:rPr>
        <w:rFonts w:hint="default"/>
        <w:b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F484D6E"/>
    <w:multiLevelType w:val="multilevel"/>
    <w:tmpl w:val="5DCCBA68"/>
    <w:lvl w:ilvl="0">
      <w:start w:val="1"/>
      <w:numFmt w:val="bullet"/>
      <w:lvlText w:val="-"/>
      <w:lvlJc w:val="left"/>
      <w:pPr>
        <w:ind w:left="1287" w:hanging="360"/>
      </w:pPr>
      <w:rPr>
        <w:rFonts w:ascii="Times New Roman" w:hAnsi="Times New Roman" w:cs="Times New Roman"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7" w15:restartNumberingAfterBreak="0">
    <w:nsid w:val="502A10F6"/>
    <w:multiLevelType w:val="multilevel"/>
    <w:tmpl w:val="A0101FF8"/>
    <w:lvl w:ilvl="0">
      <w:start w:val="1"/>
      <w:numFmt w:val="bullet"/>
      <w:lvlText w:val="-"/>
      <w:lvlJc w:val="left"/>
      <w:pPr>
        <w:ind w:left="1287" w:hanging="360"/>
      </w:pPr>
      <w:rPr>
        <w:rFonts w:ascii="Times New Roman" w:hAnsi="Times New Roman" w:cs="Times New Roman"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8" w15:restartNumberingAfterBreak="0">
    <w:nsid w:val="51EA5356"/>
    <w:multiLevelType w:val="multilevel"/>
    <w:tmpl w:val="89D88E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52140243"/>
    <w:multiLevelType w:val="hybridMultilevel"/>
    <w:tmpl w:val="C7B2920A"/>
    <w:lvl w:ilvl="0" w:tplc="04190003">
      <w:start w:val="1"/>
      <w:numFmt w:val="bullet"/>
      <w:lvlText w:val="o"/>
      <w:lvlJc w:val="left"/>
      <w:pPr>
        <w:ind w:left="360" w:hanging="360"/>
      </w:pPr>
      <w:rPr>
        <w:rFonts w:ascii="Courier New" w:hAnsi="Courier New" w:cs="Courier New"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3187CF3"/>
    <w:multiLevelType w:val="hybridMultilevel"/>
    <w:tmpl w:val="A808DCAC"/>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628C6F60"/>
    <w:multiLevelType w:val="multilevel"/>
    <w:tmpl w:val="F1C26126"/>
    <w:lvl w:ilvl="0">
      <w:start w:val="1"/>
      <w:numFmt w:val="bullet"/>
      <w:lvlText w:val="-"/>
      <w:lvlJc w:val="left"/>
      <w:pPr>
        <w:tabs>
          <w:tab w:val="num" w:pos="360"/>
        </w:tabs>
        <w:ind w:left="360" w:hanging="360"/>
      </w:pPr>
      <w:rPr>
        <w:rFonts w:ascii="Times New Roman" w:hAnsi="Times New Roman" w:cs="Times New Roman" w:hint="default"/>
        <w:sz w:val="24"/>
        <w:szCs w:val="18"/>
      </w:rPr>
    </w:lvl>
    <w:lvl w:ilvl="1">
      <w:start w:val="1"/>
      <w:numFmt w:val="bullet"/>
      <w:lvlText w:val=""/>
      <w:lvlJc w:val="left"/>
      <w:pPr>
        <w:tabs>
          <w:tab w:val="num" w:pos="720"/>
        </w:tabs>
        <w:ind w:left="720" w:hanging="360"/>
      </w:pPr>
      <w:rPr>
        <w:rFonts w:ascii="Symbol" w:hAnsi="Symbol" w:cs="StarSymbol" w:hint="default"/>
        <w:sz w:val="18"/>
        <w:szCs w:val="18"/>
      </w:rPr>
    </w:lvl>
    <w:lvl w:ilvl="2">
      <w:start w:val="1"/>
      <w:numFmt w:val="bullet"/>
      <w:lvlText w:val=""/>
      <w:lvlJc w:val="left"/>
      <w:pPr>
        <w:tabs>
          <w:tab w:val="num" w:pos="1080"/>
        </w:tabs>
        <w:ind w:left="1080" w:hanging="360"/>
      </w:pPr>
      <w:rPr>
        <w:rFonts w:ascii="Symbol" w:hAnsi="Symbol" w:cs="StarSymbol" w:hint="default"/>
        <w:sz w:val="18"/>
        <w:szCs w:val="18"/>
      </w:rPr>
    </w:lvl>
    <w:lvl w:ilvl="3">
      <w:start w:val="1"/>
      <w:numFmt w:val="bullet"/>
      <w:lvlText w:val=""/>
      <w:lvlJc w:val="left"/>
      <w:pPr>
        <w:tabs>
          <w:tab w:val="num" w:pos="1440"/>
        </w:tabs>
        <w:ind w:left="1440" w:hanging="360"/>
      </w:pPr>
      <w:rPr>
        <w:rFonts w:ascii="Symbol" w:hAnsi="Symbol" w:cs="StarSymbol" w:hint="default"/>
        <w:sz w:val="18"/>
        <w:szCs w:val="18"/>
      </w:rPr>
    </w:lvl>
    <w:lvl w:ilvl="4">
      <w:start w:val="1"/>
      <w:numFmt w:val="bullet"/>
      <w:lvlText w:val=""/>
      <w:lvlJc w:val="left"/>
      <w:pPr>
        <w:tabs>
          <w:tab w:val="num" w:pos="1800"/>
        </w:tabs>
        <w:ind w:left="1800" w:hanging="360"/>
      </w:pPr>
      <w:rPr>
        <w:rFonts w:ascii="Symbol" w:hAnsi="Symbol" w:cs="StarSymbol" w:hint="default"/>
        <w:sz w:val="18"/>
        <w:szCs w:val="18"/>
      </w:rPr>
    </w:lvl>
    <w:lvl w:ilvl="5">
      <w:start w:val="1"/>
      <w:numFmt w:val="bullet"/>
      <w:lvlText w:val=""/>
      <w:lvlJc w:val="left"/>
      <w:pPr>
        <w:tabs>
          <w:tab w:val="num" w:pos="2160"/>
        </w:tabs>
        <w:ind w:left="2160" w:hanging="360"/>
      </w:pPr>
      <w:rPr>
        <w:rFonts w:ascii="Symbol" w:hAnsi="Symbol" w:cs="StarSymbol" w:hint="default"/>
        <w:sz w:val="18"/>
        <w:szCs w:val="18"/>
      </w:rPr>
    </w:lvl>
    <w:lvl w:ilvl="6">
      <w:start w:val="1"/>
      <w:numFmt w:val="bullet"/>
      <w:lvlText w:val=""/>
      <w:lvlJc w:val="left"/>
      <w:pPr>
        <w:tabs>
          <w:tab w:val="num" w:pos="2520"/>
        </w:tabs>
        <w:ind w:left="2520" w:hanging="360"/>
      </w:pPr>
      <w:rPr>
        <w:rFonts w:ascii="Symbol" w:hAnsi="Symbol" w:cs="StarSymbol" w:hint="default"/>
        <w:sz w:val="18"/>
        <w:szCs w:val="18"/>
      </w:rPr>
    </w:lvl>
    <w:lvl w:ilvl="7">
      <w:start w:val="1"/>
      <w:numFmt w:val="bullet"/>
      <w:lvlText w:val=""/>
      <w:lvlJc w:val="left"/>
      <w:pPr>
        <w:tabs>
          <w:tab w:val="num" w:pos="2880"/>
        </w:tabs>
        <w:ind w:left="2880" w:hanging="360"/>
      </w:pPr>
      <w:rPr>
        <w:rFonts w:ascii="Symbol" w:hAnsi="Symbol" w:cs="StarSymbol" w:hint="default"/>
        <w:sz w:val="18"/>
        <w:szCs w:val="18"/>
      </w:rPr>
    </w:lvl>
    <w:lvl w:ilvl="8">
      <w:start w:val="1"/>
      <w:numFmt w:val="bullet"/>
      <w:lvlText w:val=""/>
      <w:lvlJc w:val="left"/>
      <w:pPr>
        <w:tabs>
          <w:tab w:val="num" w:pos="3240"/>
        </w:tabs>
        <w:ind w:left="3240" w:hanging="360"/>
      </w:pPr>
      <w:rPr>
        <w:rFonts w:ascii="Symbol" w:hAnsi="Symbol" w:cs="StarSymbol" w:hint="default"/>
        <w:sz w:val="18"/>
        <w:szCs w:val="18"/>
      </w:rPr>
    </w:lvl>
  </w:abstractNum>
  <w:abstractNum w:abstractNumId="22" w15:restartNumberingAfterBreak="0">
    <w:nsid w:val="628D01FA"/>
    <w:multiLevelType w:val="multilevel"/>
    <w:tmpl w:val="2452B7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5A071E4"/>
    <w:multiLevelType w:val="multilevel"/>
    <w:tmpl w:val="0CCA0BC4"/>
    <w:lvl w:ilvl="0">
      <w:start w:val="1"/>
      <w:numFmt w:val="bullet"/>
      <w:lvlText w:val="-"/>
      <w:lvlJc w:val="left"/>
      <w:pPr>
        <w:ind w:left="1287" w:hanging="360"/>
      </w:pPr>
      <w:rPr>
        <w:rFonts w:ascii="Times New Roman" w:hAnsi="Times New Roman" w:cs="Times New Roman" w:hint="default"/>
        <w:b/>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4" w15:restartNumberingAfterBreak="0">
    <w:nsid w:val="72CA773C"/>
    <w:multiLevelType w:val="multilevel"/>
    <w:tmpl w:val="0F12631C"/>
    <w:lvl w:ilvl="0">
      <w:start w:val="1"/>
      <w:numFmt w:val="bullet"/>
      <w:lvlText w:val="-"/>
      <w:lvlJc w:val="left"/>
      <w:pPr>
        <w:ind w:left="1287" w:hanging="360"/>
      </w:pPr>
      <w:rPr>
        <w:rFonts w:ascii="Times New Roman" w:hAnsi="Times New Roman" w:cs="Times New Roman"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5" w15:restartNumberingAfterBreak="0">
    <w:nsid w:val="73E31D2E"/>
    <w:multiLevelType w:val="multilevel"/>
    <w:tmpl w:val="58449D8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79563DBB"/>
    <w:multiLevelType w:val="hybridMultilevel"/>
    <w:tmpl w:val="C430DBB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4"/>
  </w:num>
  <w:num w:numId="4">
    <w:abstractNumId w:val="16"/>
  </w:num>
  <w:num w:numId="5">
    <w:abstractNumId w:val="17"/>
  </w:num>
  <w:num w:numId="6">
    <w:abstractNumId w:val="23"/>
  </w:num>
  <w:num w:numId="7">
    <w:abstractNumId w:val="21"/>
  </w:num>
  <w:num w:numId="8">
    <w:abstractNumId w:val="11"/>
  </w:num>
  <w:num w:numId="9">
    <w:abstractNumId w:val="7"/>
  </w:num>
  <w:num w:numId="10">
    <w:abstractNumId w:val="2"/>
  </w:num>
  <w:num w:numId="11">
    <w:abstractNumId w:val="9"/>
  </w:num>
  <w:num w:numId="12">
    <w:abstractNumId w:val="12"/>
  </w:num>
  <w:num w:numId="13">
    <w:abstractNumId w:val="25"/>
  </w:num>
  <w:num w:numId="14">
    <w:abstractNumId w:val="22"/>
  </w:num>
  <w:num w:numId="15">
    <w:abstractNumId w:val="1"/>
  </w:num>
  <w:num w:numId="16">
    <w:abstractNumId w:val="0"/>
  </w:num>
  <w:num w:numId="17">
    <w:abstractNumId w:val="18"/>
  </w:num>
  <w:num w:numId="18">
    <w:abstractNumId w:val="10"/>
  </w:num>
  <w:num w:numId="19">
    <w:abstractNumId w:val="5"/>
  </w:num>
  <w:num w:numId="20">
    <w:abstractNumId w:val="4"/>
  </w:num>
  <w:num w:numId="21">
    <w:abstractNumId w:val="6"/>
  </w:num>
  <w:num w:numId="22">
    <w:abstractNumId w:val="19"/>
  </w:num>
  <w:num w:numId="23">
    <w:abstractNumId w:val="14"/>
  </w:num>
  <w:num w:numId="24">
    <w:abstractNumId w:val="26"/>
  </w:num>
  <w:num w:numId="25">
    <w:abstractNumId w:val="15"/>
  </w:num>
  <w:num w:numId="26">
    <w:abstractNumId w:val="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CE5"/>
    <w:rsid w:val="00062CE5"/>
    <w:rsid w:val="00157AB1"/>
    <w:rsid w:val="00186D95"/>
    <w:rsid w:val="001F6626"/>
    <w:rsid w:val="002965BF"/>
    <w:rsid w:val="003E1A09"/>
    <w:rsid w:val="00405ECB"/>
    <w:rsid w:val="004A3615"/>
    <w:rsid w:val="00503A09"/>
    <w:rsid w:val="005E3C1E"/>
    <w:rsid w:val="00641BE5"/>
    <w:rsid w:val="006A3ED8"/>
    <w:rsid w:val="00712577"/>
    <w:rsid w:val="008012D5"/>
    <w:rsid w:val="008B4824"/>
    <w:rsid w:val="009175E4"/>
    <w:rsid w:val="00943B31"/>
    <w:rsid w:val="00954920"/>
    <w:rsid w:val="009A509F"/>
    <w:rsid w:val="009A719D"/>
    <w:rsid w:val="00AD7A79"/>
    <w:rsid w:val="00F775F4"/>
    <w:rsid w:val="00FF311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608BB"/>
  <w15:docId w15:val="{5500E94D-0912-4843-8E7B-E0300B069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43B"/>
    <w:pPr>
      <w:spacing w:after="200" w:line="276" w:lineRule="auto"/>
    </w:pPr>
    <w:rPr>
      <w:rFonts w:ascii="Calibri" w:eastAsia="Calibri" w:hAnsi="Calibri" w:cs="Times New Roman"/>
      <w:sz w:val="22"/>
    </w:rPr>
  </w:style>
  <w:style w:type="paragraph" w:styleId="1">
    <w:name w:val="heading 1"/>
    <w:basedOn w:val="a"/>
    <w:next w:val="a"/>
    <w:link w:val="10"/>
    <w:uiPriority w:val="9"/>
    <w:qFormat/>
    <w:rsid w:val="000F41F5"/>
    <w:pPr>
      <w:keepNext/>
      <w:spacing w:before="240" w:after="60"/>
      <w:jc w:val="center"/>
      <w:outlineLvl w:val="0"/>
    </w:pPr>
    <w:rPr>
      <w:rFonts w:ascii="Times New Roman" w:eastAsia="Times New Roman" w:hAnsi="Times New Roman"/>
      <w:b/>
      <w:bCs/>
      <w:kern w:val="2"/>
      <w:sz w:val="28"/>
      <w:szCs w:val="32"/>
    </w:rPr>
  </w:style>
  <w:style w:type="paragraph" w:styleId="2">
    <w:name w:val="heading 2"/>
    <w:basedOn w:val="a"/>
    <w:next w:val="a"/>
    <w:link w:val="20"/>
    <w:uiPriority w:val="9"/>
    <w:unhideWhenUsed/>
    <w:qFormat/>
    <w:rsid w:val="00065EB1"/>
    <w:pPr>
      <w:keepNext/>
      <w:keepLines/>
      <w:spacing w:before="200" w:after="0"/>
      <w:jc w:val="center"/>
      <w:outlineLvl w:val="1"/>
    </w:pPr>
    <w:rPr>
      <w:rFonts w:ascii="Times New Roman" w:eastAsiaTheme="majorEastAsia" w:hAnsi="Times New Roman" w:cstheme="majorBidi"/>
      <w:bCs/>
      <w:color w:val="002060"/>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uiPriority w:val="1"/>
    <w:qFormat/>
    <w:rsid w:val="0020543B"/>
    <w:rPr>
      <w:rFonts w:eastAsiaTheme="minorEastAsia"/>
    </w:rPr>
  </w:style>
  <w:style w:type="character" w:customStyle="1" w:styleId="a4">
    <w:name w:val="Текст выноски Знак"/>
    <w:basedOn w:val="a0"/>
    <w:uiPriority w:val="99"/>
    <w:semiHidden/>
    <w:qFormat/>
    <w:rsid w:val="0020543B"/>
    <w:rPr>
      <w:rFonts w:ascii="Tahoma" w:eastAsia="Calibri" w:hAnsi="Tahoma" w:cs="Tahoma"/>
      <w:sz w:val="16"/>
      <w:szCs w:val="16"/>
    </w:rPr>
  </w:style>
  <w:style w:type="character" w:customStyle="1" w:styleId="c26">
    <w:name w:val="c26"/>
    <w:basedOn w:val="a0"/>
    <w:qFormat/>
    <w:rsid w:val="00067FE7"/>
  </w:style>
  <w:style w:type="character" w:customStyle="1" w:styleId="-">
    <w:name w:val="Интернет-ссылка"/>
    <w:basedOn w:val="a0"/>
    <w:uiPriority w:val="99"/>
    <w:unhideWhenUsed/>
    <w:rsid w:val="00DD3B46"/>
    <w:rPr>
      <w:color w:val="8E58B6" w:themeColor="hyperlink"/>
      <w:u w:val="single"/>
    </w:rPr>
  </w:style>
  <w:style w:type="character" w:customStyle="1" w:styleId="a5">
    <w:name w:val="Текст концевой сноски Знак"/>
    <w:basedOn w:val="a0"/>
    <w:uiPriority w:val="99"/>
    <w:semiHidden/>
    <w:qFormat/>
    <w:rsid w:val="00E05D14"/>
    <w:rPr>
      <w:rFonts w:ascii="Calibri" w:eastAsia="Calibri" w:hAnsi="Calibri" w:cs="Times New Roman"/>
      <w:sz w:val="20"/>
      <w:szCs w:val="20"/>
    </w:rPr>
  </w:style>
  <w:style w:type="character" w:customStyle="1" w:styleId="a6">
    <w:name w:val="Привязка концевой сноски"/>
    <w:rPr>
      <w:vertAlign w:val="superscript"/>
    </w:rPr>
  </w:style>
  <w:style w:type="character" w:customStyle="1" w:styleId="EndnoteCharacters">
    <w:name w:val="Endnote Characters"/>
    <w:basedOn w:val="a0"/>
    <w:uiPriority w:val="99"/>
    <w:semiHidden/>
    <w:unhideWhenUsed/>
    <w:qFormat/>
    <w:rsid w:val="00E05D14"/>
    <w:rPr>
      <w:vertAlign w:val="superscript"/>
    </w:rPr>
  </w:style>
  <w:style w:type="character" w:customStyle="1" w:styleId="a7">
    <w:name w:val="Текст сноски Знак"/>
    <w:basedOn w:val="a0"/>
    <w:uiPriority w:val="99"/>
    <w:semiHidden/>
    <w:qFormat/>
    <w:rsid w:val="00E05D14"/>
    <w:rPr>
      <w:rFonts w:ascii="Calibri" w:eastAsia="Calibri" w:hAnsi="Calibri" w:cs="Times New Roman"/>
      <w:sz w:val="20"/>
      <w:szCs w:val="20"/>
    </w:rPr>
  </w:style>
  <w:style w:type="character" w:customStyle="1" w:styleId="a8">
    <w:name w:val="Привязка сноски"/>
    <w:rPr>
      <w:vertAlign w:val="superscript"/>
    </w:rPr>
  </w:style>
  <w:style w:type="character" w:customStyle="1" w:styleId="FootnoteCharacters">
    <w:name w:val="Footnote Characters"/>
    <w:basedOn w:val="a0"/>
    <w:uiPriority w:val="99"/>
    <w:semiHidden/>
    <w:unhideWhenUsed/>
    <w:qFormat/>
    <w:rsid w:val="00E05D14"/>
    <w:rPr>
      <w:vertAlign w:val="superscript"/>
    </w:rPr>
  </w:style>
  <w:style w:type="character" w:customStyle="1" w:styleId="a9">
    <w:name w:val="Верхний колонтитул Знак"/>
    <w:basedOn w:val="a0"/>
    <w:uiPriority w:val="99"/>
    <w:semiHidden/>
    <w:qFormat/>
    <w:rsid w:val="00134959"/>
    <w:rPr>
      <w:rFonts w:ascii="Calibri" w:eastAsia="Calibri" w:hAnsi="Calibri" w:cs="Times New Roman"/>
    </w:rPr>
  </w:style>
  <w:style w:type="character" w:customStyle="1" w:styleId="aa">
    <w:name w:val="Нижний колонтитул Знак"/>
    <w:basedOn w:val="a0"/>
    <w:uiPriority w:val="99"/>
    <w:qFormat/>
    <w:rsid w:val="00134959"/>
    <w:rPr>
      <w:rFonts w:ascii="Calibri" w:eastAsia="Calibri" w:hAnsi="Calibri" w:cs="Times New Roman"/>
    </w:rPr>
  </w:style>
  <w:style w:type="character" w:customStyle="1" w:styleId="10">
    <w:name w:val="Заголовок 1 Знак"/>
    <w:basedOn w:val="a0"/>
    <w:link w:val="1"/>
    <w:uiPriority w:val="9"/>
    <w:qFormat/>
    <w:rsid w:val="000F41F5"/>
    <w:rPr>
      <w:rFonts w:ascii="Times New Roman" w:eastAsia="Times New Roman" w:hAnsi="Times New Roman" w:cs="Times New Roman"/>
      <w:b/>
      <w:bCs/>
      <w:kern w:val="2"/>
      <w:sz w:val="28"/>
      <w:szCs w:val="32"/>
    </w:rPr>
  </w:style>
  <w:style w:type="character" w:customStyle="1" w:styleId="c2">
    <w:name w:val="c2"/>
    <w:basedOn w:val="a0"/>
    <w:qFormat/>
    <w:rsid w:val="0083402B"/>
  </w:style>
  <w:style w:type="character" w:customStyle="1" w:styleId="20">
    <w:name w:val="Заголовок 2 Знак"/>
    <w:basedOn w:val="a0"/>
    <w:link w:val="2"/>
    <w:uiPriority w:val="9"/>
    <w:qFormat/>
    <w:rsid w:val="00065EB1"/>
    <w:rPr>
      <w:rFonts w:ascii="Times New Roman" w:eastAsiaTheme="majorEastAsia" w:hAnsi="Times New Roman" w:cstheme="majorBidi"/>
      <w:bCs/>
      <w:color w:val="002060"/>
      <w:sz w:val="28"/>
      <w:szCs w:val="26"/>
    </w:rPr>
  </w:style>
  <w:style w:type="character" w:customStyle="1" w:styleId="ab">
    <w:name w:val="Основной текст с отступом Знак"/>
    <w:basedOn w:val="a0"/>
    <w:qFormat/>
    <w:rsid w:val="00746540"/>
    <w:rPr>
      <w:rFonts w:ascii="Times New Roman" w:eastAsia="Times New Roman" w:hAnsi="Times New Roman" w:cs="Times New Roman"/>
      <w:sz w:val="24"/>
      <w:szCs w:val="24"/>
    </w:rPr>
  </w:style>
  <w:style w:type="character" w:customStyle="1" w:styleId="ac">
    <w:name w:val="Ссылка указателя"/>
    <w:qFormat/>
  </w:style>
  <w:style w:type="character" w:customStyle="1" w:styleId="ad">
    <w:name w:val="Символ сноски"/>
    <w:qFormat/>
  </w:style>
  <w:style w:type="character" w:customStyle="1" w:styleId="ae">
    <w:name w:val="Символ концевой сноски"/>
    <w:qFormat/>
  </w:style>
  <w:style w:type="paragraph" w:styleId="af">
    <w:name w:val="Title"/>
    <w:basedOn w:val="a"/>
    <w:next w:val="af0"/>
    <w:qFormat/>
    <w:pPr>
      <w:keepNext/>
      <w:spacing w:before="240" w:after="120"/>
    </w:pPr>
    <w:rPr>
      <w:rFonts w:ascii="Liberation Sans" w:eastAsia="Droid Sans Fallback" w:hAnsi="Liberation Sans" w:cs="Droid Sans Devanagari"/>
      <w:sz w:val="28"/>
      <w:szCs w:val="28"/>
    </w:rPr>
  </w:style>
  <w:style w:type="paragraph" w:styleId="af0">
    <w:name w:val="Body Text"/>
    <w:basedOn w:val="a"/>
    <w:pPr>
      <w:spacing w:after="140"/>
    </w:pPr>
  </w:style>
  <w:style w:type="paragraph" w:styleId="af1">
    <w:name w:val="List"/>
    <w:basedOn w:val="af0"/>
    <w:rPr>
      <w:rFonts w:cs="Droid Sans Devanagari"/>
    </w:rPr>
  </w:style>
  <w:style w:type="paragraph" w:styleId="af2">
    <w:name w:val="caption"/>
    <w:basedOn w:val="a"/>
    <w:qFormat/>
    <w:pPr>
      <w:suppressLineNumbers/>
      <w:spacing w:before="120" w:after="120"/>
    </w:pPr>
    <w:rPr>
      <w:rFonts w:cs="Droid Sans Devanagari"/>
      <w:i/>
      <w:iCs/>
      <w:sz w:val="24"/>
      <w:szCs w:val="24"/>
    </w:rPr>
  </w:style>
  <w:style w:type="paragraph" w:styleId="af3">
    <w:name w:val="index heading"/>
    <w:basedOn w:val="a"/>
    <w:qFormat/>
    <w:pPr>
      <w:suppressLineNumbers/>
    </w:pPr>
    <w:rPr>
      <w:rFonts w:cs="Droid Sans Devanagari"/>
    </w:rPr>
  </w:style>
  <w:style w:type="paragraph" w:styleId="af4">
    <w:name w:val="No Spacing"/>
    <w:uiPriority w:val="1"/>
    <w:qFormat/>
    <w:rsid w:val="0020543B"/>
    <w:rPr>
      <w:rFonts w:ascii="Constantia" w:eastAsiaTheme="minorEastAsia" w:hAnsi="Constantia"/>
      <w:sz w:val="22"/>
    </w:rPr>
  </w:style>
  <w:style w:type="paragraph" w:styleId="af5">
    <w:name w:val="Balloon Text"/>
    <w:basedOn w:val="a"/>
    <w:uiPriority w:val="99"/>
    <w:semiHidden/>
    <w:unhideWhenUsed/>
    <w:qFormat/>
    <w:rsid w:val="0020543B"/>
    <w:pPr>
      <w:spacing w:after="0" w:line="240" w:lineRule="auto"/>
    </w:pPr>
    <w:rPr>
      <w:rFonts w:ascii="Tahoma" w:hAnsi="Tahoma" w:cs="Tahoma"/>
      <w:sz w:val="16"/>
      <w:szCs w:val="16"/>
    </w:rPr>
  </w:style>
  <w:style w:type="paragraph" w:customStyle="1" w:styleId="c32">
    <w:name w:val="c32"/>
    <w:basedOn w:val="a"/>
    <w:qFormat/>
    <w:rsid w:val="00067FE7"/>
    <w:pPr>
      <w:spacing w:before="52" w:after="52" w:line="240" w:lineRule="auto"/>
    </w:pPr>
    <w:rPr>
      <w:rFonts w:ascii="Times New Roman" w:eastAsia="Times New Roman" w:hAnsi="Times New Roman"/>
      <w:sz w:val="24"/>
      <w:szCs w:val="24"/>
      <w:lang w:eastAsia="ru-RU"/>
    </w:rPr>
  </w:style>
  <w:style w:type="paragraph" w:styleId="11">
    <w:name w:val="toc 1"/>
    <w:basedOn w:val="a"/>
    <w:next w:val="a"/>
    <w:autoRedefine/>
    <w:uiPriority w:val="39"/>
    <w:unhideWhenUsed/>
    <w:rsid w:val="006D5790"/>
    <w:rPr>
      <w:rFonts w:ascii="Times New Roman" w:hAnsi="Times New Roman"/>
      <w:b/>
      <w:sz w:val="24"/>
    </w:rPr>
  </w:style>
  <w:style w:type="paragraph" w:styleId="21">
    <w:name w:val="toc 2"/>
    <w:basedOn w:val="a"/>
    <w:next w:val="a"/>
    <w:autoRedefine/>
    <w:uiPriority w:val="39"/>
    <w:unhideWhenUsed/>
    <w:rsid w:val="006D5790"/>
    <w:pPr>
      <w:ind w:left="220"/>
    </w:pPr>
    <w:rPr>
      <w:rFonts w:ascii="Times New Roman" w:hAnsi="Times New Roman"/>
      <w:b/>
      <w:sz w:val="24"/>
    </w:rPr>
  </w:style>
  <w:style w:type="paragraph" w:styleId="af6">
    <w:name w:val="List Paragraph"/>
    <w:basedOn w:val="a"/>
    <w:uiPriority w:val="34"/>
    <w:qFormat/>
    <w:rsid w:val="00E05D14"/>
    <w:pPr>
      <w:ind w:left="720"/>
      <w:contextualSpacing/>
    </w:pPr>
  </w:style>
  <w:style w:type="paragraph" w:styleId="af7">
    <w:name w:val="endnote text"/>
    <w:basedOn w:val="a"/>
    <w:uiPriority w:val="99"/>
    <w:semiHidden/>
    <w:unhideWhenUsed/>
    <w:rsid w:val="00E05D14"/>
    <w:pPr>
      <w:spacing w:after="0" w:line="240" w:lineRule="auto"/>
    </w:pPr>
    <w:rPr>
      <w:sz w:val="20"/>
      <w:szCs w:val="20"/>
    </w:rPr>
  </w:style>
  <w:style w:type="paragraph" w:styleId="af8">
    <w:name w:val="footnote text"/>
    <w:basedOn w:val="a"/>
    <w:uiPriority w:val="99"/>
    <w:semiHidden/>
    <w:unhideWhenUsed/>
    <w:rsid w:val="00E05D14"/>
    <w:pPr>
      <w:spacing w:after="0" w:line="240" w:lineRule="auto"/>
    </w:pPr>
    <w:rPr>
      <w:sz w:val="20"/>
      <w:szCs w:val="20"/>
    </w:rPr>
  </w:style>
  <w:style w:type="paragraph" w:styleId="af9">
    <w:name w:val="Normal (Web)"/>
    <w:basedOn w:val="a"/>
    <w:uiPriority w:val="99"/>
    <w:unhideWhenUsed/>
    <w:qFormat/>
    <w:rsid w:val="00831DC6"/>
    <w:pPr>
      <w:spacing w:beforeAutospacing="1" w:afterAutospacing="1" w:line="240" w:lineRule="auto"/>
    </w:pPr>
    <w:rPr>
      <w:rFonts w:ascii="Times New Roman" w:eastAsia="Times New Roman" w:hAnsi="Times New Roman"/>
      <w:sz w:val="24"/>
      <w:szCs w:val="24"/>
      <w:lang w:eastAsia="ru-RU"/>
    </w:rPr>
  </w:style>
  <w:style w:type="paragraph" w:customStyle="1" w:styleId="afa">
    <w:name w:val="Верхний и нижний колонтитулы"/>
    <w:basedOn w:val="a"/>
    <w:qFormat/>
  </w:style>
  <w:style w:type="paragraph" w:styleId="afb">
    <w:name w:val="header"/>
    <w:basedOn w:val="a"/>
    <w:uiPriority w:val="99"/>
    <w:semiHidden/>
    <w:unhideWhenUsed/>
    <w:rsid w:val="00134959"/>
    <w:pPr>
      <w:tabs>
        <w:tab w:val="center" w:pos="4677"/>
        <w:tab w:val="right" w:pos="9355"/>
      </w:tabs>
      <w:spacing w:after="0" w:line="240" w:lineRule="auto"/>
    </w:pPr>
  </w:style>
  <w:style w:type="paragraph" w:styleId="afc">
    <w:name w:val="footer"/>
    <w:basedOn w:val="a"/>
    <w:uiPriority w:val="99"/>
    <w:unhideWhenUsed/>
    <w:rsid w:val="00134959"/>
    <w:pPr>
      <w:tabs>
        <w:tab w:val="center" w:pos="4677"/>
        <w:tab w:val="right" w:pos="9355"/>
      </w:tabs>
      <w:spacing w:after="0" w:line="240" w:lineRule="auto"/>
    </w:pPr>
  </w:style>
  <w:style w:type="paragraph" w:styleId="afd">
    <w:name w:val="TOC Heading"/>
    <w:basedOn w:val="1"/>
    <w:next w:val="a"/>
    <w:uiPriority w:val="39"/>
    <w:unhideWhenUsed/>
    <w:qFormat/>
    <w:rsid w:val="00C007EF"/>
    <w:pPr>
      <w:keepLines/>
      <w:spacing w:before="480" w:after="0"/>
      <w:jc w:val="left"/>
    </w:pPr>
    <w:rPr>
      <w:rFonts w:asciiTheme="majorHAnsi" w:eastAsiaTheme="majorEastAsia" w:hAnsiTheme="majorHAnsi" w:cstheme="majorBidi"/>
      <w:color w:val="7C9163" w:themeColor="accent1" w:themeShade="BF"/>
      <w:kern w:val="0"/>
      <w:szCs w:val="28"/>
    </w:rPr>
  </w:style>
  <w:style w:type="paragraph" w:customStyle="1" w:styleId="12">
    <w:name w:val="Стиль1"/>
    <w:basedOn w:val="a"/>
    <w:autoRedefine/>
    <w:qFormat/>
    <w:rsid w:val="00746540"/>
    <w:pPr>
      <w:spacing w:after="0" w:line="240" w:lineRule="auto"/>
      <w:ind w:firstLine="720"/>
      <w:jc w:val="center"/>
    </w:pPr>
    <w:rPr>
      <w:rFonts w:ascii="Times New Roman" w:eastAsia="Times New Roman" w:hAnsi="Times New Roman"/>
      <w:sz w:val="24"/>
      <w:szCs w:val="24"/>
      <w:lang w:eastAsia="ru-RU"/>
    </w:rPr>
  </w:style>
  <w:style w:type="paragraph" w:styleId="afe">
    <w:name w:val="Body Text Indent"/>
    <w:basedOn w:val="a"/>
    <w:rsid w:val="00746540"/>
    <w:pPr>
      <w:spacing w:after="0" w:line="240" w:lineRule="auto"/>
      <w:ind w:firstLine="720"/>
    </w:pPr>
    <w:rPr>
      <w:rFonts w:ascii="Times New Roman" w:eastAsia="Times New Roman" w:hAnsi="Times New Roman"/>
      <w:sz w:val="24"/>
      <w:szCs w:val="24"/>
    </w:rPr>
  </w:style>
  <w:style w:type="paragraph" w:customStyle="1" w:styleId="aff">
    <w:name w:val="Содержимое врезки"/>
    <w:basedOn w:val="a"/>
    <w:qFormat/>
  </w:style>
  <w:style w:type="table" w:styleId="aff0">
    <w:name w:val="Table Grid"/>
    <w:basedOn w:val="a1"/>
    <w:uiPriority w:val="59"/>
    <w:rsid w:val="00067FE7"/>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Colorful Shading Accent 6"/>
    <w:basedOn w:val="a1"/>
    <w:uiPriority w:val="71"/>
    <w:rsid w:val="00AC5E16"/>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809EC2" w:themeColor="accent6"/>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table" w:customStyle="1" w:styleId="13">
    <w:name w:val="Цветной список1"/>
    <w:basedOn w:val="a1"/>
    <w:uiPriority w:val="72"/>
    <w:rsid w:val="00AC5E1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
    <w:name w:val="Colorful List Accent 1"/>
    <w:basedOn w:val="a1"/>
    <w:uiPriority w:val="72"/>
    <w:rsid w:val="00AC5E16"/>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3">
    <w:name w:val="Colorful Shading Accent 3"/>
    <w:basedOn w:val="a1"/>
    <w:uiPriority w:val="71"/>
    <w:rsid w:val="00AC5E16"/>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E7BC29" w:themeColor="accent3"/>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1-1">
    <w:name w:val="Medium Shading 1 Accent 1"/>
    <w:basedOn w:val="a1"/>
    <w:uiPriority w:val="63"/>
    <w:rsid w:val="00AF22FD"/>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1-4">
    <w:name w:val="Medium Shading 1 Accent 4"/>
    <w:basedOn w:val="a1"/>
    <w:uiPriority w:val="63"/>
    <w:rsid w:val="00AF22FD"/>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1-3">
    <w:name w:val="Medium Grid 1 Accent 3"/>
    <w:basedOn w:val="a1"/>
    <w:uiPriority w:val="67"/>
    <w:rsid w:val="00AF22FD"/>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7BC29" w:themeColor="accent3"/>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3-1">
    <w:name w:val="Medium Grid 3 Accent 1"/>
    <w:basedOn w:val="a1"/>
    <w:uiPriority w:val="69"/>
    <w:rsid w:val="00AF22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3-2">
    <w:name w:val="Medium Grid 3 Accent 2"/>
    <w:basedOn w:val="a1"/>
    <w:uiPriority w:val="69"/>
    <w:rsid w:val="00AF22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aff1">
    <w:name w:val="Grid Table Light"/>
    <w:basedOn w:val="a1"/>
    <w:uiPriority w:val="40"/>
    <w:rsid w:val="007720FE"/>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character" w:styleId="aff2">
    <w:name w:val="Hyperlink"/>
    <w:basedOn w:val="a0"/>
    <w:uiPriority w:val="99"/>
    <w:unhideWhenUsed/>
    <w:rsid w:val="009A509F"/>
    <w:rPr>
      <w:color w:val="8E58B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chool-collection.edu.ru/catalog/teacher" TargetMode="External"/><Relationship Id="rId18" Type="http://schemas.openxmlformats.org/officeDocument/2006/relationships/hyperlink" Target="http://school-collection.edu.ru/catalog/teacher" TargetMode="External"/><Relationship Id="rId26" Type="http://schemas.openxmlformats.org/officeDocument/2006/relationships/hyperlink" Target="http://school-collection.edu.ru/catalog/teacher" TargetMode="External"/><Relationship Id="rId3" Type="http://schemas.openxmlformats.org/officeDocument/2006/relationships/numbering" Target="numbering.xml"/><Relationship Id="rId21" Type="http://schemas.openxmlformats.org/officeDocument/2006/relationships/hyperlink" Target="http://school-collection.edu.ru/catalog/teacher"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chool-collection.edu.ru/catalog/teacher" TargetMode="External"/><Relationship Id="rId17" Type="http://schemas.openxmlformats.org/officeDocument/2006/relationships/hyperlink" Target="http://school-collection.edu.ru/catalog/teacher" TargetMode="External"/><Relationship Id="rId25" Type="http://schemas.openxmlformats.org/officeDocument/2006/relationships/hyperlink" Target="http://school-collection.edu.ru/catalog/teache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hool-collection.edu.ru/catalog/teacher" TargetMode="External"/><Relationship Id="rId20" Type="http://schemas.openxmlformats.org/officeDocument/2006/relationships/hyperlink" Target="http://school-collection.edu.ru/catalog/teacher" TargetMode="External"/><Relationship Id="rId29" Type="http://schemas.openxmlformats.org/officeDocument/2006/relationships/hyperlink" Target="http://catalog.unatlib.org.ru/cgi-bin/1/cgiirbis_64.exe?LNG=&amp;Z21ID=&amp;I21DBN=SKS05&amp;P21DBN=SKS05&amp;S21STN=1&amp;S21REF=5&amp;S21FMT=fullwebr&amp;C21COM=S&amp;S21CNR=10&amp;S21P01=0&amp;S21P02=1&amp;S21P03=A=&amp;S21STR=&#1051;&#1072;&#1079;&#1072;&#1088;&#1077;&#1074;,%20&#1042;&#1072;&#1083;&#1077;&#1088;&#1080;&#1081;%20&#1057;&#1077;&#1084;&#1077;&#1085;&#1086;&#1074;&#1080;&#109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ool-collection.edu.ru/catalog/teacher" TargetMode="External"/><Relationship Id="rId24" Type="http://schemas.openxmlformats.org/officeDocument/2006/relationships/hyperlink" Target="http://school-collection.edu.ru/catalog/teacher"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chool-collection.edu.ru/catalog/teacher" TargetMode="External"/><Relationship Id="rId23" Type="http://schemas.openxmlformats.org/officeDocument/2006/relationships/hyperlink" Target="http://school-collection.edu.ru/catalog/teacher" TargetMode="External"/><Relationship Id="rId28" Type="http://schemas.openxmlformats.org/officeDocument/2006/relationships/hyperlink" Target="http://catalog.unatlib.org.ru/cgi-bin/1/cgiirbis_64.exe?LNG=&amp;Z21ID=&amp;I21DBN=SKS05&amp;P21DBN=SKS05&amp;S21STN=1&amp;S21REF=5&amp;S21FMT=fullwebr&amp;C21COM=S&amp;S21CNR=10&amp;S21P01=0&amp;S21P02=1&amp;S21P03=A=&amp;S21STR=&#1051;&#1072;&#1079;&#1072;&#1088;&#1077;&#1074;,%20&#1042;&#1072;&#1083;&#1077;&#1088;&#1080;&#1081;%20&#1057;&#1077;&#1084;&#1077;&#1085;&#1086;&#1074;&#1080;&#1095;" TargetMode="External"/><Relationship Id="rId10" Type="http://schemas.openxmlformats.org/officeDocument/2006/relationships/hyperlink" Target="http://school-collection.edu.ru/catalog/teacher" TargetMode="External"/><Relationship Id="rId19" Type="http://schemas.openxmlformats.org/officeDocument/2006/relationships/hyperlink" Target="http://school-collection.edu.ru/catalog/teacher" TargetMode="External"/><Relationship Id="rId31" Type="http://schemas.openxmlformats.org/officeDocument/2006/relationships/hyperlink" Target="http://school-collection.edu.ru/catalog/teacher" TargetMode="External"/><Relationship Id="rId4" Type="http://schemas.openxmlformats.org/officeDocument/2006/relationships/styles" Target="styles.xml"/><Relationship Id="rId9" Type="http://schemas.openxmlformats.org/officeDocument/2006/relationships/hyperlink" Target="http://school-collection.edu.ru/catalog/teacher" TargetMode="External"/><Relationship Id="rId14" Type="http://schemas.openxmlformats.org/officeDocument/2006/relationships/hyperlink" Target="http://school-collection.edu.ru/catalog/teacher" TargetMode="External"/><Relationship Id="rId22" Type="http://schemas.openxmlformats.org/officeDocument/2006/relationships/hyperlink" Target="http://school-collection.edu.ru/catalog/teacher" TargetMode="External"/><Relationship Id="rId27" Type="http://schemas.openxmlformats.org/officeDocument/2006/relationships/hyperlink" Target="http://school-collection.edu.ru/catalog/teacher" TargetMode="External"/><Relationship Id="rId30" Type="http://schemas.openxmlformats.org/officeDocument/2006/relationships/hyperlink" Target="http://studopedia.org/1-13983.html" TargetMode="External"/><Relationship Id="rId8" Type="http://schemas.openxmlformats.org/officeDocument/2006/relationships/endnotes" Target="endnotes.xml"/></Relationships>
</file>

<file path=word/theme/theme1.xml><?xml version="1.0" encoding="utf-8"?>
<a:theme xmlns:a="http://schemas.openxmlformats.org/drawingml/2006/main" name="Бумажная">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Бумажная">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Бумажная">
      <a:fillStyleLst>
        <a:solidFill>
          <a:schemeClr val="phClr"/>
        </a:solidFill>
        <a:blipFill>
          <a:blip xmlns:r="http://schemas.openxmlformats.org/officeDocument/2006/relationships">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blipFill>
          <a:blip xmlns:r="http://schemas.openxmlformats.org/officeDocument/2006/relationships">
            <a:duotone>
              <a:schemeClr val="phClr">
                <a:shade val="55000"/>
                <a:alpha val="20000"/>
              </a:schemeClr>
              <a:schemeClr val="phClr">
                <a:tint val="40000"/>
                <a:shade val="90000"/>
                <a:satMod val="60000"/>
                <a:alpha val="20000"/>
              </a:schemeClr>
            </a:duotone>
          </a:blip>
          <a:tile tx="0" ty="0" sx="58000" sy="38000" flip="none" algn="tl"/>
        </a:blipFill>
        <a:blipFill>
          <a:blip xmlns:r="http://schemas.openxmlformats.org/officeDocument/2006/relationships">
            <a:duotone>
              <a:schemeClr val="phClr">
                <a:shade val="12000"/>
                <a:satMod val="240000"/>
              </a:schemeClr>
              <a:schemeClr val="phClr">
                <a:tint val="6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A109E5-6878-4DD4-B5FD-4D2BFF80D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20</Pages>
  <Words>6197</Words>
  <Characters>35329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МОНИТОРИНГ ПРОГРАММЫ</vt:lpstr>
    </vt:vector>
  </TitlesOfParts>
  <Company>Microsoft</Company>
  <LinksUpToDate>false</LinksUpToDate>
  <CharactersWithSpaces>41444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МОНИТОРИНГ ПРОГРАММЫ</dc:title>
  <dc:subject>Основная школа Стандарты         второго        поколения</dc:subject>
  <dc:creator>1</dc:creator>
  <dc:description/>
  <cp:lastModifiedBy>Natasha</cp:lastModifiedBy>
  <cp:revision>11</cp:revision>
  <cp:lastPrinted>2017-09-06T09:14:00Z</cp:lastPrinted>
  <dcterms:created xsi:type="dcterms:W3CDTF">2023-08-28T07:05:00Z</dcterms:created>
  <dcterms:modified xsi:type="dcterms:W3CDTF">2023-08-28T08:09:00Z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