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1B" w:rsidRPr="00EA721B" w:rsidRDefault="00EA721B" w:rsidP="00EA721B">
      <w:pPr>
        <w:spacing w:after="0" w:line="240" w:lineRule="auto"/>
        <w:ind w:firstLine="708"/>
        <w:jc w:val="center"/>
        <w:rPr>
          <w:rFonts w:ascii="Times New Roman" w:hAnsi="Times New Roman" w:cs="Times New Roman"/>
          <w:sz w:val="24"/>
          <w:szCs w:val="24"/>
        </w:rPr>
      </w:pPr>
      <w:r w:rsidRPr="00EA721B">
        <w:rPr>
          <w:rFonts w:ascii="Times New Roman" w:hAnsi="Times New Roman" w:cs="Times New Roman"/>
          <w:b/>
          <w:bCs/>
          <w:color w:val="000000"/>
          <w:sz w:val="24"/>
          <w:szCs w:val="24"/>
          <w:shd w:val="clear" w:color="auto" w:fill="FFFFFF"/>
        </w:rPr>
        <w:t>Проектная деятельность на уроках литературы</w:t>
      </w:r>
    </w:p>
    <w:p w:rsidR="00D019C9" w:rsidRPr="004B1D31" w:rsidRDefault="004B1D31" w:rsidP="00AE04DF">
      <w:pPr>
        <w:spacing w:after="0" w:line="240" w:lineRule="auto"/>
        <w:ind w:firstLine="708"/>
        <w:jc w:val="both"/>
        <w:rPr>
          <w:rFonts w:ascii="Times New Roman" w:hAnsi="Times New Roman" w:cs="Times New Roman"/>
          <w:sz w:val="24"/>
          <w:szCs w:val="24"/>
        </w:rPr>
      </w:pPr>
      <w:r w:rsidRPr="004B1D31">
        <w:rPr>
          <w:rFonts w:ascii="Times New Roman" w:hAnsi="Times New Roman" w:cs="Times New Roman"/>
          <w:sz w:val="24"/>
          <w:szCs w:val="24"/>
        </w:rPr>
        <w:t>Трудиться в образовании всё интереснее и сложнее. Условия постоянно меняются: ФГОС, профстандарт, оценка квалификации и другие нововведения теперь не просто слова, а реальность, в которой оказался каждый педагог и управленец. Понять, что со всем этим делать, сложно.</w:t>
      </w:r>
    </w:p>
    <w:p w:rsidR="00AE04DF" w:rsidRDefault="004B1D31" w:rsidP="00AE04DF">
      <w:pPr>
        <w:spacing w:after="0" w:line="240" w:lineRule="auto"/>
        <w:ind w:firstLine="708"/>
        <w:jc w:val="both"/>
        <w:rPr>
          <w:rFonts w:ascii="Times New Roman" w:hAnsi="Times New Roman" w:cs="Times New Roman"/>
          <w:sz w:val="24"/>
          <w:szCs w:val="24"/>
        </w:rPr>
      </w:pPr>
      <w:r w:rsidRPr="004B1D31">
        <w:rPr>
          <w:rFonts w:ascii="Times New Roman" w:hAnsi="Times New Roman" w:cs="Times New Roman"/>
          <w:sz w:val="24"/>
          <w:szCs w:val="24"/>
        </w:rPr>
        <w:t xml:space="preserve">Подростковый возраст — один из самых сложных периодов в жизни человека. Идёт коренная перестройка организма и личности. Меняются отношения с родителями, учителями и сверстниками. Появляются вопросы о смысле жизни, выборе цели и направлении пути. Результат развития в подростковом возрасте может быть разным, и, жизненная траектория человека тоже может выстроиться по-разному. </w:t>
      </w:r>
    </w:p>
    <w:p w:rsidR="004B1D31" w:rsidRDefault="004B1D31" w:rsidP="00AE04DF">
      <w:pPr>
        <w:spacing w:after="0" w:line="240" w:lineRule="auto"/>
        <w:ind w:firstLine="708"/>
        <w:jc w:val="both"/>
        <w:rPr>
          <w:rFonts w:ascii="Times New Roman" w:hAnsi="Times New Roman" w:cs="Times New Roman"/>
          <w:sz w:val="24"/>
          <w:szCs w:val="24"/>
        </w:rPr>
      </w:pPr>
      <w:r w:rsidRPr="00AE04DF">
        <w:rPr>
          <w:rFonts w:ascii="Times New Roman" w:hAnsi="Times New Roman" w:cs="Times New Roman"/>
          <w:sz w:val="24"/>
          <w:szCs w:val="24"/>
          <w:highlight w:val="yellow"/>
        </w:rPr>
        <w:t>Вот два полярных варианта разговора подростка с самим собой:</w:t>
      </w:r>
      <w:r w:rsidRPr="004B1D31">
        <w:rPr>
          <w:rFonts w:ascii="Times New Roman" w:hAnsi="Times New Roman" w:cs="Times New Roman"/>
          <w:sz w:val="24"/>
          <w:szCs w:val="24"/>
        </w:rPr>
        <w:t xml:space="preserve"> </w:t>
      </w:r>
    </w:p>
    <w:p w:rsidR="00AE04DF"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 xml:space="preserve">Вариант 1: </w:t>
      </w:r>
      <w:bookmarkStart w:id="0" w:name="_GoBack"/>
      <w:bookmarkEnd w:id="0"/>
    </w:p>
    <w:p w:rsidR="004B1D31"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 xml:space="preserve">Испуганный, озлобленный, вялый, пассивный, медленный: «Отстаньте от меня, я устал и ничего не хочу, все равно у меня ничего не получится. Я плохой». </w:t>
      </w:r>
    </w:p>
    <w:p w:rsidR="00AE04DF"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 xml:space="preserve">Вариант 2: </w:t>
      </w:r>
    </w:p>
    <w:p w:rsidR="004B1D31" w:rsidRPr="004B1D31"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Активный и уверенный в себе: «У меня уже многое получилось. Я знаю, что все можно решить и понимаю, с чего начать. Мне все интересно, и я легко вникаю в новую тему». Основной принцип помощи подросткам по переходу от пассивности, скуки и лени к активности и интересу: «Передать инициативу и активность, не думать и не делать за них». Это позволяют сделать технологии проектной деятельности. Данный подход сбережёт силы учителей и позволит ребятам проявить себя.</w:t>
      </w:r>
    </w:p>
    <w:p w:rsidR="004B1D31" w:rsidRPr="00AE04DF" w:rsidRDefault="004B1D31" w:rsidP="00AE04DF">
      <w:pPr>
        <w:spacing w:after="0" w:line="240" w:lineRule="auto"/>
        <w:jc w:val="both"/>
        <w:rPr>
          <w:rFonts w:ascii="Times New Roman" w:hAnsi="Times New Roman" w:cs="Times New Roman"/>
          <w:color w:val="0070C0"/>
          <w:sz w:val="24"/>
          <w:szCs w:val="24"/>
        </w:rPr>
      </w:pPr>
      <w:r w:rsidRPr="00AE04DF">
        <w:rPr>
          <w:rFonts w:ascii="Times New Roman" w:hAnsi="Times New Roman" w:cs="Times New Roman"/>
          <w:color w:val="0070C0"/>
          <w:sz w:val="24"/>
          <w:szCs w:val="24"/>
        </w:rPr>
        <w:t xml:space="preserve">Зачем нужны подростковые проекты? </w:t>
      </w:r>
    </w:p>
    <w:p w:rsidR="004B1D31" w:rsidRPr="004B1D31" w:rsidRDefault="004B1D31" w:rsidP="00AE04DF">
      <w:pPr>
        <w:pStyle w:val="a6"/>
        <w:numPr>
          <w:ilvl w:val="0"/>
          <w:numId w:val="1"/>
        </w:numPr>
        <w:spacing w:after="0" w:line="240" w:lineRule="auto"/>
        <w:ind w:left="0"/>
        <w:jc w:val="both"/>
        <w:rPr>
          <w:rFonts w:ascii="Times New Roman" w:hAnsi="Times New Roman" w:cs="Times New Roman"/>
          <w:sz w:val="24"/>
          <w:szCs w:val="24"/>
        </w:rPr>
      </w:pPr>
      <w:r w:rsidRPr="004B1D31">
        <w:rPr>
          <w:rFonts w:ascii="Times New Roman" w:hAnsi="Times New Roman" w:cs="Times New Roman"/>
          <w:sz w:val="24"/>
          <w:szCs w:val="24"/>
        </w:rPr>
        <w:t xml:space="preserve">Для реализации потенциала и создания условий его раскрытия через реальные проекты, вплоть до создания продуктов, товаров и услуг и вывода их на рынок. </w:t>
      </w:r>
    </w:p>
    <w:p w:rsidR="004B1D31" w:rsidRPr="004B1D31" w:rsidRDefault="004B1D31" w:rsidP="00AE04DF">
      <w:pPr>
        <w:pStyle w:val="a6"/>
        <w:numPr>
          <w:ilvl w:val="0"/>
          <w:numId w:val="1"/>
        </w:numPr>
        <w:spacing w:after="0" w:line="240" w:lineRule="auto"/>
        <w:ind w:left="0"/>
        <w:jc w:val="both"/>
        <w:rPr>
          <w:rFonts w:ascii="Times New Roman" w:hAnsi="Times New Roman" w:cs="Times New Roman"/>
          <w:sz w:val="24"/>
          <w:szCs w:val="24"/>
        </w:rPr>
      </w:pPr>
      <w:r w:rsidRPr="004B1D31">
        <w:rPr>
          <w:rFonts w:ascii="Times New Roman" w:hAnsi="Times New Roman" w:cs="Times New Roman"/>
          <w:sz w:val="24"/>
          <w:szCs w:val="24"/>
        </w:rPr>
        <w:t xml:space="preserve">Для того, чтобы получить обратную связь от реального мира и мотивацию на достижение результата. </w:t>
      </w:r>
    </w:p>
    <w:p w:rsidR="004B1D31" w:rsidRDefault="004B1D31" w:rsidP="00AE04DF">
      <w:pPr>
        <w:spacing w:after="0" w:line="240" w:lineRule="auto"/>
        <w:jc w:val="both"/>
        <w:rPr>
          <w:rFonts w:ascii="Times New Roman" w:hAnsi="Times New Roman" w:cs="Times New Roman"/>
          <w:sz w:val="24"/>
          <w:szCs w:val="24"/>
        </w:rPr>
      </w:pPr>
      <w:r w:rsidRPr="00AE04DF">
        <w:rPr>
          <w:rFonts w:ascii="Times New Roman" w:hAnsi="Times New Roman" w:cs="Times New Roman"/>
          <w:sz w:val="24"/>
          <w:szCs w:val="24"/>
          <w:highlight w:val="cyan"/>
        </w:rPr>
        <w:t>Обратная связь – причина, по которой через проектную деятельность можно быстро поставить нужные модели поведения и сформировать активного, успешного человека, добиться серьезного практического и педагогического результата. Форма занятий с подростками должна учитывать их возрастные особенности:</w:t>
      </w:r>
      <w:r w:rsidRPr="004B1D31">
        <w:rPr>
          <w:rFonts w:ascii="Times New Roman" w:hAnsi="Times New Roman" w:cs="Times New Roman"/>
          <w:sz w:val="24"/>
          <w:szCs w:val="24"/>
        </w:rPr>
        <w:t xml:space="preserve"> </w:t>
      </w:r>
    </w:p>
    <w:p w:rsidR="004B1D31" w:rsidRPr="004B1D31" w:rsidRDefault="004B1D31" w:rsidP="00AE04DF">
      <w:pPr>
        <w:pStyle w:val="a6"/>
        <w:numPr>
          <w:ilvl w:val="0"/>
          <w:numId w:val="2"/>
        </w:numPr>
        <w:spacing w:after="0" w:line="240" w:lineRule="auto"/>
        <w:ind w:left="0"/>
        <w:jc w:val="both"/>
        <w:rPr>
          <w:rFonts w:ascii="Times New Roman" w:hAnsi="Times New Roman" w:cs="Times New Roman"/>
          <w:sz w:val="24"/>
          <w:szCs w:val="24"/>
        </w:rPr>
      </w:pPr>
      <w:r w:rsidRPr="004B1D31">
        <w:rPr>
          <w:rFonts w:ascii="Times New Roman" w:hAnsi="Times New Roman" w:cs="Times New Roman"/>
          <w:sz w:val="24"/>
          <w:szCs w:val="24"/>
        </w:rPr>
        <w:t xml:space="preserve">Включать много активности в формате игр, тренингов, интерактива, свободного общения. Успешно показывает себя такая форма работы, как дебаты. </w:t>
      </w:r>
    </w:p>
    <w:p w:rsidR="004B1D31" w:rsidRPr="004B1D31" w:rsidRDefault="004B1D31" w:rsidP="00AE04DF">
      <w:pPr>
        <w:pStyle w:val="a6"/>
        <w:numPr>
          <w:ilvl w:val="0"/>
          <w:numId w:val="2"/>
        </w:numPr>
        <w:spacing w:after="0" w:line="240" w:lineRule="auto"/>
        <w:ind w:left="0"/>
        <w:jc w:val="both"/>
        <w:rPr>
          <w:rFonts w:ascii="Times New Roman" w:hAnsi="Times New Roman" w:cs="Times New Roman"/>
          <w:sz w:val="24"/>
          <w:szCs w:val="24"/>
        </w:rPr>
      </w:pPr>
      <w:r w:rsidRPr="004B1D31">
        <w:rPr>
          <w:rFonts w:ascii="Times New Roman" w:hAnsi="Times New Roman" w:cs="Times New Roman"/>
          <w:sz w:val="24"/>
          <w:szCs w:val="24"/>
        </w:rPr>
        <w:t xml:space="preserve">Предполагать инициативу в процессе создания проекта от подростков. </w:t>
      </w:r>
    </w:p>
    <w:p w:rsidR="004B1D31" w:rsidRPr="004B1D31" w:rsidRDefault="004B1D31" w:rsidP="00AE04DF">
      <w:pPr>
        <w:pStyle w:val="a6"/>
        <w:numPr>
          <w:ilvl w:val="0"/>
          <w:numId w:val="2"/>
        </w:numPr>
        <w:spacing w:after="0" w:line="240" w:lineRule="auto"/>
        <w:ind w:left="0"/>
        <w:jc w:val="both"/>
        <w:rPr>
          <w:rFonts w:ascii="Times New Roman" w:hAnsi="Times New Roman" w:cs="Times New Roman"/>
          <w:sz w:val="24"/>
          <w:szCs w:val="24"/>
        </w:rPr>
      </w:pPr>
      <w:r w:rsidRPr="004B1D31">
        <w:rPr>
          <w:rFonts w:ascii="Times New Roman" w:hAnsi="Times New Roman" w:cs="Times New Roman"/>
          <w:sz w:val="24"/>
          <w:szCs w:val="24"/>
        </w:rPr>
        <w:t xml:space="preserve">Давать возможность подросткам говорить о своих взглядах, чувствах, опасениях. </w:t>
      </w:r>
    </w:p>
    <w:p w:rsidR="004B1D31" w:rsidRPr="004B1D31"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Создавать конкретный проект, полезный для других людей. Например, организация мероприятий силами подростков. Наиболее сложные моменты проектной деятельности: Формирование любопытства, интереса, мотивации к деятельности. Поиск реальной проблемы и её решение в процессе работы над проектом. Формирование команды. Достижение результата (до 90% проектов бросают, не доводя до ума).</w:t>
      </w:r>
    </w:p>
    <w:p w:rsidR="004B1D31"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Какой результат получает подросток, реализуя проекты</w:t>
      </w:r>
      <w:r>
        <w:rPr>
          <w:rFonts w:ascii="Times New Roman" w:hAnsi="Times New Roman" w:cs="Times New Roman"/>
          <w:sz w:val="24"/>
          <w:szCs w:val="24"/>
        </w:rPr>
        <w:t>?</w:t>
      </w:r>
      <w:r w:rsidRPr="004B1D31">
        <w:rPr>
          <w:rFonts w:ascii="Times New Roman" w:hAnsi="Times New Roman" w:cs="Times New Roman"/>
          <w:sz w:val="24"/>
          <w:szCs w:val="24"/>
        </w:rPr>
        <w:t xml:space="preserve"> </w:t>
      </w:r>
    </w:p>
    <w:p w:rsidR="004B1D31" w:rsidRDefault="004B1D31" w:rsidP="00AE04DF">
      <w:pPr>
        <w:spacing w:after="0" w:line="240" w:lineRule="auto"/>
        <w:jc w:val="both"/>
        <w:rPr>
          <w:rFonts w:ascii="Times New Roman" w:hAnsi="Times New Roman" w:cs="Times New Roman"/>
          <w:sz w:val="24"/>
          <w:szCs w:val="24"/>
        </w:rPr>
      </w:pPr>
      <w:r w:rsidRPr="004B1D31">
        <w:rPr>
          <w:rFonts w:ascii="Times New Roman" w:hAnsi="Times New Roman" w:cs="Times New Roman"/>
          <w:sz w:val="24"/>
          <w:szCs w:val="24"/>
        </w:rPr>
        <w:t xml:space="preserve">Генрих Альтшуллер, создатель ТРИЗ, сформулировал шесть важнейших качеств зрелой личности: </w:t>
      </w:r>
    </w:p>
    <w:p w:rsidR="004B1D31" w:rsidRPr="004B1D31" w:rsidRDefault="004B1D31" w:rsidP="00AE04DF">
      <w:pPr>
        <w:spacing w:after="0" w:line="240" w:lineRule="auto"/>
        <w:jc w:val="both"/>
        <w:rPr>
          <w:rFonts w:ascii="Times New Roman" w:hAnsi="Times New Roman" w:cs="Times New Roman"/>
          <w:b/>
          <w:sz w:val="24"/>
          <w:szCs w:val="24"/>
        </w:rPr>
      </w:pPr>
      <w:r w:rsidRPr="004B1D31">
        <w:rPr>
          <w:rFonts w:ascii="Times New Roman" w:hAnsi="Times New Roman" w:cs="Times New Roman"/>
          <w:b/>
          <w:sz w:val="24"/>
          <w:szCs w:val="24"/>
        </w:rPr>
        <w:t xml:space="preserve">1. Способность поставить достойную цель. </w:t>
      </w:r>
    </w:p>
    <w:p w:rsidR="004B1D31"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 xml:space="preserve">Достоинство определяется по двум критериям: </w:t>
      </w:r>
    </w:p>
    <w:p w:rsidR="004B1D31" w:rsidRPr="000B6CA4" w:rsidRDefault="004B1D31" w:rsidP="00AE04DF">
      <w:pPr>
        <w:spacing w:after="0" w:line="240" w:lineRule="auto"/>
        <w:jc w:val="both"/>
        <w:rPr>
          <w:rFonts w:ascii="Times New Roman" w:hAnsi="Times New Roman" w:cs="Times New Roman"/>
          <w:b/>
          <w:sz w:val="24"/>
          <w:szCs w:val="24"/>
        </w:rPr>
      </w:pPr>
      <w:r w:rsidRPr="000B6CA4">
        <w:rPr>
          <w:rFonts w:ascii="Times New Roman" w:hAnsi="Times New Roman" w:cs="Times New Roman"/>
          <w:b/>
          <w:sz w:val="24"/>
          <w:szCs w:val="24"/>
        </w:rPr>
        <w:t xml:space="preserve">2 Новизна. </w:t>
      </w:r>
    </w:p>
    <w:p w:rsidR="004B1D31"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 xml:space="preserve">Цель ещё никто не достиг. Польза. Несёт ценность для людей: в классе, школе, городе, стране или мире. Способность разработать комплекс реальных рабочих планов по достижению цели и регулярно контролировать их выполнение. Навык сбора информации, проблем и переработка в список задач. </w:t>
      </w:r>
    </w:p>
    <w:p w:rsidR="0049328C"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b/>
          <w:sz w:val="24"/>
          <w:szCs w:val="24"/>
        </w:rPr>
        <w:t>3.Высокая работоспособность и выполнении намеченных планов.</w:t>
      </w:r>
      <w:r w:rsidRPr="000B6CA4">
        <w:rPr>
          <w:rFonts w:ascii="Times New Roman" w:hAnsi="Times New Roman" w:cs="Times New Roman"/>
          <w:sz w:val="24"/>
          <w:szCs w:val="24"/>
        </w:rPr>
        <w:t xml:space="preserve"> </w:t>
      </w:r>
    </w:p>
    <w:p w:rsidR="004B1D31"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 xml:space="preserve">Предполагает ежедневную «выработку» — в часах или единицах продукции. Например, сколько книг проработает школьник за неделю. </w:t>
      </w:r>
    </w:p>
    <w:p w:rsidR="0049328C" w:rsidRPr="000B6CA4" w:rsidRDefault="004B1D31" w:rsidP="00AE04DF">
      <w:pPr>
        <w:spacing w:after="0" w:line="240" w:lineRule="auto"/>
        <w:jc w:val="both"/>
        <w:rPr>
          <w:rFonts w:ascii="Times New Roman" w:hAnsi="Times New Roman" w:cs="Times New Roman"/>
          <w:b/>
          <w:sz w:val="24"/>
          <w:szCs w:val="24"/>
        </w:rPr>
      </w:pPr>
      <w:r w:rsidRPr="000B6CA4">
        <w:rPr>
          <w:rFonts w:ascii="Times New Roman" w:hAnsi="Times New Roman" w:cs="Times New Roman"/>
          <w:b/>
          <w:sz w:val="24"/>
          <w:szCs w:val="24"/>
        </w:rPr>
        <w:lastRenderedPageBreak/>
        <w:t>4</w:t>
      </w:r>
      <w:r w:rsidR="0049328C" w:rsidRPr="000B6CA4">
        <w:rPr>
          <w:rFonts w:ascii="Times New Roman" w:hAnsi="Times New Roman" w:cs="Times New Roman"/>
          <w:b/>
          <w:sz w:val="24"/>
          <w:szCs w:val="24"/>
        </w:rPr>
        <w:t>.</w:t>
      </w:r>
      <w:r w:rsidRPr="000B6CA4">
        <w:rPr>
          <w:rFonts w:ascii="Times New Roman" w:hAnsi="Times New Roman" w:cs="Times New Roman"/>
          <w:b/>
          <w:sz w:val="24"/>
          <w:szCs w:val="24"/>
        </w:rPr>
        <w:t xml:space="preserve">Умение решать задачи в условиях реального мира, гибкость </w:t>
      </w:r>
    </w:p>
    <w:p w:rsidR="0049328C" w:rsidRPr="000B6CA4" w:rsidRDefault="0049328C"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b/>
          <w:sz w:val="24"/>
          <w:szCs w:val="24"/>
        </w:rPr>
        <w:t>5.</w:t>
      </w:r>
      <w:r w:rsidR="004B1D31" w:rsidRPr="000B6CA4">
        <w:rPr>
          <w:rFonts w:ascii="Times New Roman" w:hAnsi="Times New Roman" w:cs="Times New Roman"/>
          <w:b/>
          <w:sz w:val="24"/>
          <w:szCs w:val="24"/>
        </w:rPr>
        <w:t>Умение выдерживать негативную реакцию.</w:t>
      </w:r>
      <w:r w:rsidR="004B1D31" w:rsidRPr="000B6CA4">
        <w:rPr>
          <w:rFonts w:ascii="Times New Roman" w:hAnsi="Times New Roman" w:cs="Times New Roman"/>
          <w:sz w:val="24"/>
          <w:szCs w:val="24"/>
        </w:rPr>
        <w:t xml:space="preserve"> </w:t>
      </w:r>
    </w:p>
    <w:p w:rsidR="004B1D31"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 xml:space="preserve">В процессе работы над проектом приходится отстаивать свое мнение и часто сам проект («это никому не надо и это не будет работать» или «это уже придумали до вас»). </w:t>
      </w:r>
    </w:p>
    <w:p w:rsidR="0049328C"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b/>
          <w:sz w:val="24"/>
          <w:szCs w:val="24"/>
        </w:rPr>
        <w:t>6</w:t>
      </w:r>
      <w:r w:rsidR="0049328C" w:rsidRPr="000B6CA4">
        <w:rPr>
          <w:rFonts w:ascii="Times New Roman" w:hAnsi="Times New Roman" w:cs="Times New Roman"/>
          <w:b/>
          <w:sz w:val="24"/>
          <w:szCs w:val="24"/>
        </w:rPr>
        <w:t>.</w:t>
      </w:r>
      <w:r w:rsidRPr="000B6CA4">
        <w:rPr>
          <w:rFonts w:ascii="Times New Roman" w:hAnsi="Times New Roman" w:cs="Times New Roman"/>
          <w:b/>
          <w:sz w:val="24"/>
          <w:szCs w:val="24"/>
        </w:rPr>
        <w:t>Способность достигать реальных измеримых результатов, умение собирать обратную связь от пользователей и экспертов.</w:t>
      </w:r>
      <w:r w:rsidRPr="000B6CA4">
        <w:rPr>
          <w:rFonts w:ascii="Times New Roman" w:hAnsi="Times New Roman" w:cs="Times New Roman"/>
          <w:sz w:val="24"/>
          <w:szCs w:val="24"/>
        </w:rPr>
        <w:t xml:space="preserve"> </w:t>
      </w:r>
    </w:p>
    <w:p w:rsidR="0049328C"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К ним можно добавить следующ</w:t>
      </w:r>
      <w:r w:rsidR="00AE04DF">
        <w:rPr>
          <w:rFonts w:ascii="Times New Roman" w:hAnsi="Times New Roman" w:cs="Times New Roman"/>
          <w:sz w:val="24"/>
          <w:szCs w:val="24"/>
        </w:rPr>
        <w:t>е</w:t>
      </w:r>
      <w:r w:rsidRPr="000B6CA4">
        <w:rPr>
          <w:rFonts w:ascii="Times New Roman" w:hAnsi="Times New Roman" w:cs="Times New Roman"/>
          <w:sz w:val="24"/>
          <w:szCs w:val="24"/>
        </w:rPr>
        <w:t xml:space="preserve">е: </w:t>
      </w:r>
    </w:p>
    <w:p w:rsidR="0049328C" w:rsidRPr="000B6CA4" w:rsidRDefault="004B1D31" w:rsidP="00AE04DF">
      <w:pPr>
        <w:pStyle w:val="a6"/>
        <w:numPr>
          <w:ilvl w:val="0"/>
          <w:numId w:val="3"/>
        </w:numPr>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 xml:space="preserve">Навык наблюдения, анализа данных. </w:t>
      </w:r>
    </w:p>
    <w:p w:rsidR="0049328C" w:rsidRPr="000B6CA4" w:rsidRDefault="004B1D31" w:rsidP="00AE04DF">
      <w:pPr>
        <w:pStyle w:val="a6"/>
        <w:numPr>
          <w:ilvl w:val="0"/>
          <w:numId w:val="3"/>
        </w:numPr>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 xml:space="preserve">Навык коммуникаций: проведение опросов, интервью, воспитание «неэгоизма» — взгляд на мир через другого человека, решение не своей задачи. </w:t>
      </w:r>
    </w:p>
    <w:p w:rsidR="0049328C" w:rsidRPr="000B6CA4" w:rsidRDefault="004B1D31" w:rsidP="00AE04DF">
      <w:pPr>
        <w:pStyle w:val="a6"/>
        <w:numPr>
          <w:ilvl w:val="0"/>
          <w:numId w:val="3"/>
        </w:numPr>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 xml:space="preserve">Навыки работы в команде, умение объяснить свою точку зрения и выслушать коллегу по проекту. </w:t>
      </w:r>
    </w:p>
    <w:p w:rsidR="004B1D31"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 xml:space="preserve">Проекты — это ранняя профориентация и подготовка ребят ко взрослой жизни. </w:t>
      </w:r>
    </w:p>
    <w:p w:rsidR="0049328C" w:rsidRPr="000B6CA4" w:rsidRDefault="004B1D31"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i/>
          <w:sz w:val="24"/>
          <w:szCs w:val="24"/>
        </w:rPr>
        <w:t>Что такое подростковый проект</w:t>
      </w:r>
      <w:r w:rsidR="0049328C" w:rsidRPr="000B6CA4">
        <w:rPr>
          <w:rFonts w:ascii="Times New Roman" w:hAnsi="Times New Roman" w:cs="Times New Roman"/>
          <w:i/>
          <w:sz w:val="24"/>
          <w:szCs w:val="24"/>
        </w:rPr>
        <w:t>?</w:t>
      </w:r>
      <w:r w:rsidRPr="000B6CA4">
        <w:rPr>
          <w:rFonts w:ascii="Times New Roman" w:hAnsi="Times New Roman" w:cs="Times New Roman"/>
          <w:sz w:val="24"/>
          <w:szCs w:val="24"/>
        </w:rPr>
        <w:t xml:space="preserve"> </w:t>
      </w:r>
    </w:p>
    <w:p w:rsidR="0049328C" w:rsidRPr="000B6CA4" w:rsidRDefault="0049328C" w:rsidP="00AE04DF">
      <w:pPr>
        <w:spacing w:after="0" w:line="240" w:lineRule="auto"/>
        <w:jc w:val="both"/>
        <w:rPr>
          <w:rFonts w:ascii="Times New Roman" w:hAnsi="Times New Roman" w:cs="Times New Roman"/>
          <w:sz w:val="24"/>
          <w:szCs w:val="24"/>
        </w:rPr>
      </w:pPr>
      <w:r w:rsidRPr="000B6CA4">
        <w:rPr>
          <w:rFonts w:ascii="Times New Roman" w:hAnsi="Times New Roman" w:cs="Times New Roman"/>
          <w:sz w:val="24"/>
          <w:szCs w:val="24"/>
        </w:rPr>
        <w:t xml:space="preserve">Ключевые признаки проекта, согласно большинству современных методологий: </w:t>
      </w:r>
    </w:p>
    <w:p w:rsidR="0049328C" w:rsidRPr="000B6CA4" w:rsidRDefault="0049328C" w:rsidP="00AE04DF">
      <w:pPr>
        <w:pStyle w:val="a6"/>
        <w:numPr>
          <w:ilvl w:val="0"/>
          <w:numId w:val="4"/>
        </w:numPr>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Достижение цели,</w:t>
      </w:r>
      <w:r w:rsidR="00AE04DF">
        <w:rPr>
          <w:rFonts w:ascii="Times New Roman" w:hAnsi="Times New Roman" w:cs="Times New Roman"/>
          <w:sz w:val="24"/>
          <w:szCs w:val="24"/>
        </w:rPr>
        <w:t xml:space="preserve"> </w:t>
      </w:r>
      <w:r w:rsidRPr="000B6CA4">
        <w:rPr>
          <w:rFonts w:ascii="Times New Roman" w:hAnsi="Times New Roman" w:cs="Times New Roman"/>
          <w:sz w:val="24"/>
          <w:szCs w:val="24"/>
        </w:rPr>
        <w:t xml:space="preserve">решение проблемы и/или задачи. </w:t>
      </w:r>
    </w:p>
    <w:p w:rsidR="0049328C" w:rsidRPr="000B6CA4" w:rsidRDefault="00AE04DF" w:rsidP="00AE04DF">
      <w:pPr>
        <w:spacing w:after="0" w:line="240" w:lineRule="auto"/>
        <w:jc w:val="both"/>
        <w:rPr>
          <w:rFonts w:ascii="Times New Roman" w:hAnsi="Times New Roman" w:cs="Times New Roman"/>
          <w:sz w:val="24"/>
          <w:szCs w:val="24"/>
        </w:rPr>
      </w:pPr>
      <w:r w:rsidRPr="00AE04DF">
        <w:rPr>
          <w:rFonts w:ascii="Times New Roman" w:hAnsi="Times New Roman" w:cs="Times New Roman"/>
          <w:color w:val="FF0000"/>
          <w:sz w:val="40"/>
          <w:szCs w:val="40"/>
        </w:rPr>
        <w:t xml:space="preserve">! </w:t>
      </w:r>
      <w:r w:rsidR="0049328C" w:rsidRPr="000B6CA4">
        <w:rPr>
          <w:rFonts w:ascii="Times New Roman" w:hAnsi="Times New Roman" w:cs="Times New Roman"/>
          <w:sz w:val="24"/>
          <w:szCs w:val="24"/>
        </w:rPr>
        <w:t xml:space="preserve">Важно: простой готовый продукт на каждой стадии, нужный кому-то результат; высокий уровень требований и задач, сопоставимый с тем, что предъявляется ко взрослым людям; инициатива подростка. </w:t>
      </w:r>
    </w:p>
    <w:p w:rsidR="0049328C" w:rsidRPr="000B6CA4" w:rsidRDefault="0049328C" w:rsidP="00AE04DF">
      <w:pPr>
        <w:pStyle w:val="a6"/>
        <w:numPr>
          <w:ilvl w:val="0"/>
          <w:numId w:val="4"/>
        </w:numPr>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 xml:space="preserve">Ограничение по времени. </w:t>
      </w:r>
    </w:p>
    <w:p w:rsidR="0049328C" w:rsidRPr="000B6CA4" w:rsidRDefault="0049328C" w:rsidP="00AE04DF">
      <w:pPr>
        <w:pStyle w:val="a6"/>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Важно: поделить проект на этапы, провести его через несколько итераций (циклов работы).</w:t>
      </w:r>
    </w:p>
    <w:p w:rsidR="0049328C" w:rsidRPr="000B6CA4" w:rsidRDefault="0049328C" w:rsidP="00AE04DF">
      <w:pPr>
        <w:pStyle w:val="a6"/>
        <w:numPr>
          <w:ilvl w:val="0"/>
          <w:numId w:val="4"/>
        </w:numPr>
        <w:spacing w:after="0" w:line="240" w:lineRule="auto"/>
        <w:ind w:left="0"/>
        <w:jc w:val="both"/>
        <w:rPr>
          <w:rFonts w:ascii="Times New Roman" w:hAnsi="Times New Roman" w:cs="Times New Roman"/>
          <w:sz w:val="24"/>
          <w:szCs w:val="24"/>
        </w:rPr>
      </w:pPr>
      <w:r w:rsidRPr="000B6CA4">
        <w:rPr>
          <w:rFonts w:ascii="Times New Roman" w:hAnsi="Times New Roman" w:cs="Times New Roman"/>
          <w:sz w:val="24"/>
          <w:szCs w:val="24"/>
        </w:rPr>
        <w:t xml:space="preserve">Значимые, измеримые результаты. </w:t>
      </w:r>
    </w:p>
    <w:p w:rsidR="0049328C" w:rsidRPr="000B6CA4" w:rsidRDefault="00DA71EA" w:rsidP="00AE04DF">
      <w:pPr>
        <w:spacing w:after="0" w:line="240" w:lineRule="auto"/>
        <w:jc w:val="both"/>
        <w:rPr>
          <w:rFonts w:ascii="Times New Roman" w:hAnsi="Times New Roman" w:cs="Times New Roman"/>
          <w:sz w:val="24"/>
          <w:szCs w:val="24"/>
        </w:rPr>
      </w:pPr>
      <w:r w:rsidRPr="00AE04DF">
        <w:rPr>
          <w:rFonts w:ascii="Times New Roman" w:hAnsi="Times New Roman" w:cs="Times New Roman"/>
          <w:color w:val="FF0000"/>
          <w:sz w:val="40"/>
          <w:szCs w:val="40"/>
        </w:rPr>
        <w:t xml:space="preserve">! </w:t>
      </w:r>
      <w:r w:rsidR="0049328C" w:rsidRPr="000B6CA4">
        <w:rPr>
          <w:rFonts w:ascii="Times New Roman" w:hAnsi="Times New Roman" w:cs="Times New Roman"/>
          <w:sz w:val="24"/>
          <w:szCs w:val="24"/>
        </w:rPr>
        <w:t>Важно: быстрая обратная связь (серия коротких гипотез, которые быстро проверяются, выводы по каждой гипотезе, планирование)</w:t>
      </w:r>
    </w:p>
    <w:p w:rsidR="0049328C" w:rsidRPr="000B6CA4" w:rsidRDefault="0049328C" w:rsidP="00AE04DF">
      <w:pPr>
        <w:spacing w:after="0" w:line="240" w:lineRule="auto"/>
        <w:jc w:val="center"/>
        <w:rPr>
          <w:rFonts w:ascii="Times New Roman" w:hAnsi="Times New Roman" w:cs="Times New Roman"/>
          <w:sz w:val="24"/>
          <w:szCs w:val="24"/>
        </w:rPr>
      </w:pPr>
      <w:r w:rsidRPr="000B6CA4">
        <w:rPr>
          <w:rFonts w:ascii="Times New Roman" w:hAnsi="Times New Roman" w:cs="Times New Roman"/>
          <w:sz w:val="24"/>
          <w:szCs w:val="24"/>
        </w:rPr>
        <w:t>ВИДЫ ПРОЕКТОВ</w:t>
      </w:r>
    </w:p>
    <w:tbl>
      <w:tblPr>
        <w:tblStyle w:val="a7"/>
        <w:tblW w:w="0" w:type="auto"/>
        <w:tblLook w:val="04A0" w:firstRow="1" w:lastRow="0" w:firstColumn="1" w:lastColumn="0" w:noHBand="0" w:noVBand="1"/>
      </w:tblPr>
      <w:tblGrid>
        <w:gridCol w:w="3115"/>
        <w:gridCol w:w="3115"/>
        <w:gridCol w:w="3115"/>
      </w:tblGrid>
      <w:tr w:rsidR="0049328C" w:rsidRPr="000B6CA4" w:rsidTr="0049328C">
        <w:tc>
          <w:tcPr>
            <w:tcW w:w="3115" w:type="dxa"/>
          </w:tcPr>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Типы проектов</w:t>
            </w:r>
          </w:p>
        </w:tc>
        <w:tc>
          <w:tcPr>
            <w:tcW w:w="3115" w:type="dxa"/>
          </w:tcPr>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Направленность</w:t>
            </w:r>
          </w:p>
        </w:tc>
        <w:tc>
          <w:tcPr>
            <w:tcW w:w="3115" w:type="dxa"/>
          </w:tcPr>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Пример аудитории и направлений</w:t>
            </w:r>
          </w:p>
        </w:tc>
      </w:tr>
      <w:tr w:rsidR="0049328C" w:rsidRPr="000B6CA4" w:rsidTr="0049328C">
        <w:tc>
          <w:tcPr>
            <w:tcW w:w="3115" w:type="dxa"/>
          </w:tcPr>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Социальные</w:t>
            </w:r>
          </w:p>
        </w:tc>
        <w:tc>
          <w:tcPr>
            <w:tcW w:w="3115" w:type="dxa"/>
          </w:tcPr>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Решение социальных проблем</w:t>
            </w:r>
          </w:p>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Реализуются безвозмездно</w:t>
            </w:r>
          </w:p>
        </w:tc>
        <w:tc>
          <w:tcPr>
            <w:tcW w:w="3115" w:type="dxa"/>
          </w:tcPr>
          <w:p w:rsidR="000B6CA4"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Пенсионеры </w:t>
            </w:r>
          </w:p>
          <w:p w:rsidR="000B6CA4"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Больные дети </w:t>
            </w:r>
          </w:p>
          <w:p w:rsidR="000B6CA4"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Сироты </w:t>
            </w:r>
          </w:p>
          <w:p w:rsidR="000B6CA4"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Животные </w:t>
            </w:r>
          </w:p>
          <w:p w:rsidR="000B6CA4"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Экология </w:t>
            </w:r>
          </w:p>
          <w:p w:rsidR="0049328C" w:rsidRPr="000B6CA4" w:rsidRDefault="0049328C" w:rsidP="00AE04DF">
            <w:pPr>
              <w:jc w:val="center"/>
              <w:rPr>
                <w:rFonts w:ascii="Times New Roman" w:hAnsi="Times New Roman" w:cs="Times New Roman"/>
                <w:sz w:val="24"/>
                <w:szCs w:val="24"/>
              </w:rPr>
            </w:pPr>
            <w:r w:rsidRPr="000B6CA4">
              <w:rPr>
                <w:rFonts w:ascii="Times New Roman" w:hAnsi="Times New Roman" w:cs="Times New Roman"/>
                <w:sz w:val="24"/>
                <w:szCs w:val="24"/>
              </w:rPr>
              <w:t>Саморазвитие</w:t>
            </w:r>
          </w:p>
        </w:tc>
      </w:tr>
      <w:tr w:rsidR="0049328C" w:rsidRPr="000B6CA4" w:rsidTr="0049328C">
        <w:tc>
          <w:tcPr>
            <w:tcW w:w="3115" w:type="dxa"/>
          </w:tcPr>
          <w:p w:rsidR="0049328C"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Технологические</w:t>
            </w:r>
          </w:p>
        </w:tc>
        <w:tc>
          <w:tcPr>
            <w:tcW w:w="3115" w:type="dxa"/>
          </w:tcPr>
          <w:p w:rsidR="0049328C"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Решение научных и технических задач Включают исследования и углубленную практическую работу по теме</w:t>
            </w:r>
          </w:p>
          <w:p w:rsidR="000B6CA4"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Решают конкретные бизнес-задачи организаций (образование, маркетинг)</w:t>
            </w:r>
          </w:p>
          <w:p w:rsidR="000B6CA4"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Решают задачу, которая ранее не была решена или предлагают новое, альтернативное решение</w:t>
            </w:r>
          </w:p>
        </w:tc>
        <w:tc>
          <w:tcPr>
            <w:tcW w:w="3115" w:type="dxa"/>
          </w:tcPr>
          <w:p w:rsidR="000B6CA4"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IT Инженерия </w:t>
            </w:r>
          </w:p>
          <w:p w:rsidR="000B6CA4"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Образование </w:t>
            </w:r>
          </w:p>
          <w:p w:rsidR="000B6CA4"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 xml:space="preserve">Маркетинг </w:t>
            </w:r>
          </w:p>
          <w:p w:rsidR="0049328C"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Медицина …</w:t>
            </w:r>
          </w:p>
        </w:tc>
      </w:tr>
      <w:tr w:rsidR="0049328C" w:rsidRPr="000B6CA4" w:rsidTr="0049328C">
        <w:tc>
          <w:tcPr>
            <w:tcW w:w="3115" w:type="dxa"/>
          </w:tcPr>
          <w:p w:rsidR="0049328C"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Творческие</w:t>
            </w:r>
          </w:p>
        </w:tc>
        <w:tc>
          <w:tcPr>
            <w:tcW w:w="3115" w:type="dxa"/>
          </w:tcPr>
          <w:p w:rsidR="0049328C"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Создание самостоятельных творческих продуктов (например, музыкальный альбом)</w:t>
            </w:r>
          </w:p>
        </w:tc>
        <w:tc>
          <w:tcPr>
            <w:tcW w:w="3115" w:type="dxa"/>
          </w:tcPr>
          <w:p w:rsidR="0049328C" w:rsidRPr="000B6CA4" w:rsidRDefault="000B6CA4" w:rsidP="00AE04DF">
            <w:pPr>
              <w:jc w:val="center"/>
              <w:rPr>
                <w:rFonts w:ascii="Times New Roman" w:hAnsi="Times New Roman" w:cs="Times New Roman"/>
                <w:sz w:val="24"/>
                <w:szCs w:val="24"/>
              </w:rPr>
            </w:pPr>
            <w:r w:rsidRPr="000B6CA4">
              <w:rPr>
                <w:rFonts w:ascii="Times New Roman" w:hAnsi="Times New Roman" w:cs="Times New Roman"/>
                <w:sz w:val="24"/>
                <w:szCs w:val="24"/>
              </w:rPr>
              <w:t>Искусство (музыка, живопись, театр, др.) Лингвистика (журналы, газеты, онлайн издания)</w:t>
            </w:r>
          </w:p>
        </w:tc>
      </w:tr>
    </w:tbl>
    <w:p w:rsidR="000B6CA4" w:rsidRDefault="000B6CA4" w:rsidP="00AE04DF">
      <w:pPr>
        <w:spacing w:after="0" w:line="240" w:lineRule="auto"/>
        <w:jc w:val="center"/>
      </w:pPr>
    </w:p>
    <w:p w:rsidR="00DA71EA" w:rsidRDefault="00DA71EA" w:rsidP="00AE04DF">
      <w:pPr>
        <w:spacing w:after="0" w:line="240" w:lineRule="auto"/>
        <w:jc w:val="center"/>
        <w:rPr>
          <w:b/>
          <w:sz w:val="24"/>
          <w:szCs w:val="24"/>
        </w:rPr>
      </w:pPr>
    </w:p>
    <w:p w:rsidR="00DA71EA" w:rsidRDefault="00DA71EA" w:rsidP="00AE04DF">
      <w:pPr>
        <w:spacing w:after="0" w:line="240" w:lineRule="auto"/>
        <w:jc w:val="center"/>
        <w:rPr>
          <w:b/>
          <w:sz w:val="24"/>
          <w:szCs w:val="24"/>
        </w:rPr>
      </w:pPr>
    </w:p>
    <w:p w:rsidR="0049328C" w:rsidRPr="00DA71EA" w:rsidRDefault="000B6CA4" w:rsidP="00AE04DF">
      <w:pPr>
        <w:spacing w:after="0" w:line="240" w:lineRule="auto"/>
        <w:jc w:val="center"/>
        <w:rPr>
          <w:rFonts w:ascii="Times New Roman" w:hAnsi="Times New Roman" w:cs="Times New Roman"/>
          <w:b/>
          <w:sz w:val="24"/>
          <w:szCs w:val="24"/>
        </w:rPr>
      </w:pPr>
      <w:r w:rsidRPr="00DA71EA">
        <w:rPr>
          <w:rFonts w:ascii="Times New Roman" w:hAnsi="Times New Roman" w:cs="Times New Roman"/>
          <w:b/>
          <w:sz w:val="24"/>
          <w:szCs w:val="24"/>
        </w:rPr>
        <w:t>Проект проходит три уровня:</w:t>
      </w:r>
    </w:p>
    <w:p w:rsidR="000B6CA4" w:rsidRPr="00DA71EA" w:rsidRDefault="000B6CA4" w:rsidP="00AE04DF">
      <w:pPr>
        <w:spacing w:after="0" w:line="240" w:lineRule="auto"/>
        <w:jc w:val="center"/>
        <w:rPr>
          <w:rFonts w:ascii="Times New Roman" w:hAnsi="Times New Roman" w:cs="Times New Roman"/>
          <w:b/>
          <w:sz w:val="24"/>
          <w:szCs w:val="24"/>
        </w:rPr>
      </w:pPr>
      <w:r w:rsidRPr="00DA71E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4310181</wp:posOffset>
                </wp:positionH>
                <wp:positionV relativeFrom="paragraph">
                  <wp:posOffset>202129</wp:posOffset>
                </wp:positionV>
                <wp:extent cx="1405719" cy="1330457"/>
                <wp:effectExtent l="0" t="0" r="23495" b="22225"/>
                <wp:wrapNone/>
                <wp:docPr id="3" name="Овал 3"/>
                <wp:cNvGraphicFramePr/>
                <a:graphic xmlns:a="http://schemas.openxmlformats.org/drawingml/2006/main">
                  <a:graphicData uri="http://schemas.microsoft.com/office/word/2010/wordprocessingShape">
                    <wps:wsp>
                      <wps:cNvSpPr/>
                      <wps:spPr>
                        <a:xfrm>
                          <a:off x="0" y="0"/>
                          <a:ext cx="1405719" cy="1330457"/>
                        </a:xfrm>
                        <a:prstGeom prst="ellipse">
                          <a:avLst/>
                        </a:prstGeom>
                        <a:solidFill>
                          <a:srgbClr val="99FFCC"/>
                        </a:solidFill>
                      </wps:spPr>
                      <wps:style>
                        <a:lnRef idx="2">
                          <a:schemeClr val="accent6"/>
                        </a:lnRef>
                        <a:fillRef idx="1">
                          <a:schemeClr val="lt1"/>
                        </a:fillRef>
                        <a:effectRef idx="0">
                          <a:schemeClr val="accent6"/>
                        </a:effectRef>
                        <a:fontRef idx="minor">
                          <a:schemeClr val="dk1"/>
                        </a:fontRef>
                      </wps:style>
                      <wps:txbx>
                        <w:txbxContent>
                          <w:p w:rsidR="000B6CA4" w:rsidRPr="000B6CA4" w:rsidRDefault="000B6CA4" w:rsidP="000B6CA4">
                            <w:pPr>
                              <w:spacing w:after="0" w:line="240" w:lineRule="auto"/>
                              <w:jc w:val="center"/>
                              <w:rPr>
                                <w:b/>
                              </w:rPr>
                            </w:pPr>
                            <w:r w:rsidRPr="000B6CA4">
                              <w:rPr>
                                <w:b/>
                              </w:rPr>
                              <w:t>Готовый</w:t>
                            </w:r>
                          </w:p>
                          <w:p w:rsidR="000B6CA4" w:rsidRPr="000B6CA4" w:rsidRDefault="000B6CA4" w:rsidP="000B6CA4">
                            <w:pPr>
                              <w:spacing w:after="0" w:line="240" w:lineRule="auto"/>
                              <w:jc w:val="center"/>
                              <w:rPr>
                                <w:b/>
                              </w:rPr>
                            </w:pPr>
                            <w:r w:rsidRPr="000B6CA4">
                              <w:rPr>
                                <w:b/>
                              </w:rPr>
                              <w:t>продукт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left:0;text-align:left;margin-left:339.4pt;margin-top:15.9pt;width:110.7pt;height:1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" fillcolor="#9fc" strokecolor="#70ad47 [3209]" strokeweight="1pt">
                <v:stroke joinstyle="miter"/>
                <v:textbox>
                  <w:txbxContent>
                    <w:p w:rsidR="000B6CA4" w:rsidRPr="000B6CA4" w:rsidRDefault="000B6CA4" w:rsidP="000B6CA4">
                      <w:pPr>
                        <w:spacing w:after="0" w:line="240" w:lineRule="auto"/>
                        <w:jc w:val="center"/>
                        <w:rPr>
                          <w:b/>
                        </w:rPr>
                      </w:pPr>
                      <w:r w:rsidRPr="000B6CA4">
                        <w:rPr>
                          <w:b/>
                        </w:rPr>
                        <w:t>Готовый</w:t>
                      </w:r>
                    </w:p>
                    <w:p w:rsidR="000B6CA4" w:rsidRPr="000B6CA4" w:rsidRDefault="000B6CA4" w:rsidP="000B6CA4">
                      <w:pPr>
                        <w:spacing w:after="0" w:line="240" w:lineRule="auto"/>
                        <w:jc w:val="center"/>
                        <w:rPr>
                          <w:b/>
                        </w:rPr>
                      </w:pPr>
                      <w:r w:rsidRPr="000B6CA4">
                        <w:rPr>
                          <w:b/>
                        </w:rPr>
                        <w:t>продукт</w:t>
                      </w:r>
                    </w:p>
                  </w:txbxContent>
                </v:textbox>
              </v:oval>
            </w:pict>
          </mc:Fallback>
        </mc:AlternateContent>
      </w:r>
      <w:r w:rsidRPr="00DA71EA">
        <w:rPr>
          <w:rFonts w:ascii="Times New Roman" w:hAnsi="Times New Roman" w:cs="Times New Roman"/>
          <w:b/>
          <w:sz w:val="24"/>
          <w:szCs w:val="24"/>
        </w:rPr>
        <w:t xml:space="preserve">                                                                                                 3.</w:t>
      </w:r>
      <w:r w:rsidRPr="00DA71EA">
        <w:rPr>
          <w:rFonts w:ascii="Times New Roman" w:hAnsi="Times New Roman" w:cs="Times New Roman"/>
          <w:sz w:val="24"/>
          <w:szCs w:val="24"/>
        </w:rPr>
        <w:t xml:space="preserve"> создать продукт или услугу</w:t>
      </w:r>
    </w:p>
    <w:p w:rsidR="000B6CA4" w:rsidRDefault="000B6CA4" w:rsidP="00AE04DF">
      <w:pPr>
        <w:spacing w:after="0" w:line="240" w:lineRule="auto"/>
        <w:jc w:val="both"/>
        <w:rPr>
          <w:rFonts w:ascii="Times New Roman" w:hAnsi="Times New Roman" w:cs="Times New Roman"/>
          <w:sz w:val="24"/>
          <w:szCs w:val="24"/>
        </w:rPr>
      </w:pPr>
    </w:p>
    <w:p w:rsidR="000B6CA4" w:rsidRDefault="000B6CA4" w:rsidP="00AE04DF">
      <w:pPr>
        <w:spacing w:after="0" w:line="240" w:lineRule="auto"/>
        <w:jc w:val="both"/>
        <w:rPr>
          <w:rFonts w:ascii="Times New Roman" w:hAnsi="Times New Roman" w:cs="Times New Roman"/>
          <w:sz w:val="24"/>
          <w:szCs w:val="24"/>
        </w:rPr>
      </w:pPr>
    </w:p>
    <w:p w:rsidR="000B6CA4" w:rsidRDefault="000B6CA4" w:rsidP="00AE04DF">
      <w:pPr>
        <w:spacing w:after="0" w:line="240" w:lineRule="auto"/>
        <w:jc w:val="both"/>
        <w:rPr>
          <w:rFonts w:ascii="Times New Roman" w:hAnsi="Times New Roman" w:cs="Times New Roman"/>
          <w:sz w:val="24"/>
          <w:szCs w:val="24"/>
        </w:rPr>
      </w:pPr>
    </w:p>
    <w:p w:rsidR="000B6CA4" w:rsidRDefault="000B6CA4" w:rsidP="00AE04DF">
      <w:pPr>
        <w:spacing w:after="0" w:line="240" w:lineRule="auto"/>
        <w:jc w:val="center"/>
        <w:rPr>
          <w:rFonts w:ascii="Times New Roman" w:hAnsi="Times New Roman" w:cs="Times New Roman"/>
          <w:sz w:val="24"/>
          <w:szCs w:val="24"/>
        </w:rPr>
      </w:pPr>
    </w:p>
    <w:p w:rsidR="000B6CA4" w:rsidRDefault="000B6CA4" w:rsidP="00AE04DF">
      <w:pPr>
        <w:spacing w:after="0" w:line="240" w:lineRule="auto"/>
        <w:jc w:val="center"/>
        <w:rPr>
          <w:rFonts w:ascii="Times New Roman" w:hAnsi="Times New Roman" w:cs="Times New Roman"/>
          <w:sz w:val="24"/>
          <w:szCs w:val="24"/>
        </w:rPr>
      </w:pPr>
    </w:p>
    <w:p w:rsidR="000B6CA4" w:rsidRPr="00DA71EA" w:rsidRDefault="000B6CA4" w:rsidP="00AE04DF">
      <w:pPr>
        <w:spacing w:after="0" w:line="240" w:lineRule="auto"/>
        <w:jc w:val="center"/>
        <w:rPr>
          <w:rFonts w:ascii="Times New Roman" w:hAnsi="Times New Roman" w:cs="Times New Roman"/>
          <w:sz w:val="24"/>
          <w:szCs w:val="24"/>
        </w:rPr>
      </w:pPr>
      <w:r w:rsidRPr="00DA71EA">
        <w:rPr>
          <w:rFonts w:ascii="Times New Roman" w:hAnsi="Times New Roman" w:cs="Times New Roman"/>
          <w:sz w:val="24"/>
          <w:szCs w:val="24"/>
        </w:rPr>
        <w:t xml:space="preserve">2. нужно сделать макет, пройти тестирование, получить обратную         </w:t>
      </w:r>
    </w:p>
    <w:p w:rsidR="000B6CA4" w:rsidRPr="00DA71EA" w:rsidRDefault="000B6CA4" w:rsidP="00AE04DF">
      <w:pPr>
        <w:spacing w:after="0" w:line="240" w:lineRule="auto"/>
        <w:jc w:val="center"/>
        <w:rPr>
          <w:rFonts w:ascii="Times New Roman" w:hAnsi="Times New Roman" w:cs="Times New Roman"/>
          <w:sz w:val="24"/>
          <w:szCs w:val="24"/>
        </w:rPr>
      </w:pPr>
      <w:r w:rsidRPr="00DA71EA">
        <w:rPr>
          <w:rFonts w:ascii="Times New Roman" w:hAnsi="Times New Roman" w:cs="Times New Roman"/>
          <w:sz w:val="24"/>
          <w:szCs w:val="24"/>
        </w:rPr>
        <w:t xml:space="preserve"> связь, доработать, презентовать</w:t>
      </w:r>
    </w:p>
    <w:p w:rsidR="000B6CA4" w:rsidRDefault="00DA71EA" w:rsidP="00AE04D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1396933</wp:posOffset>
                </wp:positionH>
                <wp:positionV relativeFrom="paragraph">
                  <wp:posOffset>125048</wp:posOffset>
                </wp:positionV>
                <wp:extent cx="1153235" cy="1057275"/>
                <wp:effectExtent l="0" t="0" r="27940" b="28575"/>
                <wp:wrapNone/>
                <wp:docPr id="2" name="Овал 2"/>
                <wp:cNvGraphicFramePr/>
                <a:graphic xmlns:a="http://schemas.openxmlformats.org/drawingml/2006/main">
                  <a:graphicData uri="http://schemas.microsoft.com/office/word/2010/wordprocessingShape">
                    <wps:wsp>
                      <wps:cNvSpPr/>
                      <wps:spPr>
                        <a:xfrm>
                          <a:off x="0" y="0"/>
                          <a:ext cx="1153235" cy="1057275"/>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0B6CA4" w:rsidRPr="00DA71EA" w:rsidRDefault="000B6CA4" w:rsidP="000B6CA4">
                            <w:pPr>
                              <w:jc w:val="center"/>
                              <w:rPr>
                                <w:rFonts w:ascii="Times New Roman" w:hAnsi="Times New Roman" w:cs="Times New Roman"/>
                                <w:sz w:val="24"/>
                                <w:szCs w:val="24"/>
                              </w:rPr>
                            </w:pPr>
                            <w:r w:rsidRPr="00DA71EA">
                              <w:rPr>
                                <w:rFonts w:ascii="Times New Roman" w:hAnsi="Times New Roman" w:cs="Times New Roman"/>
                                <w:sz w:val="24"/>
                                <w:szCs w:val="24"/>
                              </w:rPr>
                              <w:t>прототип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7" style="position:absolute;left:0;text-align:left;margin-left:110pt;margin-top:9.85pt;width:90.8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" fillcolor="yellow" strokecolor="#70ad47 [3209]" strokeweight="1pt">
                <v:stroke joinstyle="miter"/>
                <v:textbox>
                  <w:txbxContent>
                    <w:p w:rsidR="000B6CA4" w:rsidRPr="00DA71EA" w:rsidRDefault="000B6CA4" w:rsidP="000B6CA4">
                      <w:pPr>
                        <w:jc w:val="center"/>
                        <w:rPr>
                          <w:rFonts w:ascii="Times New Roman" w:hAnsi="Times New Roman" w:cs="Times New Roman"/>
                          <w:sz w:val="24"/>
                          <w:szCs w:val="24"/>
                        </w:rPr>
                      </w:pPr>
                      <w:r w:rsidRPr="00DA71EA">
                        <w:rPr>
                          <w:rFonts w:ascii="Times New Roman" w:hAnsi="Times New Roman" w:cs="Times New Roman"/>
                          <w:sz w:val="24"/>
                          <w:szCs w:val="24"/>
                        </w:rPr>
                        <w:t>прототип</w:t>
                      </w:r>
                    </w:p>
                  </w:txbxContent>
                </v:textbox>
              </v:oval>
            </w:pict>
          </mc:Fallback>
        </mc:AlternateContent>
      </w:r>
    </w:p>
    <w:p w:rsidR="000B6CA4" w:rsidRDefault="000B6CA4" w:rsidP="00AE04DF">
      <w:pPr>
        <w:spacing w:after="0" w:line="240" w:lineRule="auto"/>
        <w:jc w:val="both"/>
        <w:rPr>
          <w:rFonts w:ascii="Times New Roman" w:hAnsi="Times New Roman" w:cs="Times New Roman"/>
          <w:sz w:val="24"/>
          <w:szCs w:val="24"/>
        </w:rPr>
      </w:pPr>
    </w:p>
    <w:p w:rsidR="000B6CA4" w:rsidRDefault="000B6CA4" w:rsidP="00AE04DF">
      <w:pPr>
        <w:spacing w:after="0" w:line="240" w:lineRule="auto"/>
        <w:jc w:val="both"/>
        <w:rPr>
          <w:rFonts w:ascii="Times New Roman" w:hAnsi="Times New Roman" w:cs="Times New Roman"/>
          <w:sz w:val="24"/>
          <w:szCs w:val="24"/>
        </w:rPr>
      </w:pPr>
    </w:p>
    <w:p w:rsidR="000B6CA4" w:rsidRDefault="000B6CA4" w:rsidP="00AE04DF">
      <w:pPr>
        <w:spacing w:after="0" w:line="240" w:lineRule="auto"/>
        <w:jc w:val="both"/>
        <w:rPr>
          <w:rFonts w:ascii="Times New Roman" w:hAnsi="Times New Roman" w:cs="Times New Roman"/>
          <w:sz w:val="24"/>
          <w:szCs w:val="24"/>
        </w:rPr>
      </w:pPr>
    </w:p>
    <w:p w:rsidR="000B6CA4" w:rsidRPr="00DA71EA" w:rsidRDefault="00DA71EA" w:rsidP="00AE04DF">
      <w:pPr>
        <w:spacing w:after="0" w:line="240"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54610</wp:posOffset>
                </wp:positionV>
                <wp:extent cx="5548282" cy="686863"/>
                <wp:effectExtent l="0" t="685800" r="0" b="742315"/>
                <wp:wrapNone/>
                <wp:docPr id="4" name="Стрелка углом вверх 4"/>
                <wp:cNvGraphicFramePr/>
                <a:graphic xmlns:a="http://schemas.openxmlformats.org/drawingml/2006/main">
                  <a:graphicData uri="http://schemas.microsoft.com/office/word/2010/wordprocessingShape">
                    <wps:wsp>
                      <wps:cNvSpPr/>
                      <wps:spPr>
                        <a:xfrm rot="20686324">
                          <a:off x="0" y="0"/>
                          <a:ext cx="5548282" cy="686863"/>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9F66" id="Стрелка углом вверх 4" o:spid="_x0000_s1026" style="position:absolute;margin-left:11.15pt;margin-top:4.3pt;width:436.85pt;height:54.1pt;rotation:-99797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48282,68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" path="m,515147r5290708,l5290708,171716r-85857,l5376566,r171716,171716l5462424,171716r,515147l,686863,,515147xe" fillcolor="#5b9bd5 [3204]" strokecolor="#1f4d78 [1604]" strokeweight="1pt">
                <v:stroke joinstyle="miter"/>
                <v:path arrowok="t" o:connecttype="custom" o:connectlocs="0,515147;5290708,515147;5290708,171716;5204851,171716;5376566,0;5548282,171716;5462424,171716;5462424,686863;0,686863;0,515147" o:connectangles="0,0,0,0,0,0,0,0,0,0"/>
              </v:shape>
            </w:pict>
          </mc:Fallback>
        </mc:AlternateContent>
      </w:r>
      <w:r w:rsidR="000B6CA4" w:rsidRPr="00DA71E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-288565</wp:posOffset>
                </wp:positionH>
                <wp:positionV relativeFrom="paragraph">
                  <wp:posOffset>212905</wp:posOffset>
                </wp:positionV>
                <wp:extent cx="743803" cy="648269"/>
                <wp:effectExtent l="0" t="0" r="18415" b="19050"/>
                <wp:wrapNone/>
                <wp:docPr id="1" name="Овал 1"/>
                <wp:cNvGraphicFramePr/>
                <a:graphic xmlns:a="http://schemas.openxmlformats.org/drawingml/2006/main">
                  <a:graphicData uri="http://schemas.microsoft.com/office/word/2010/wordprocessingShape">
                    <wps:wsp>
                      <wps:cNvSpPr/>
                      <wps:spPr>
                        <a:xfrm>
                          <a:off x="0" y="0"/>
                          <a:ext cx="743803" cy="648269"/>
                        </a:xfrm>
                        <a:prstGeom prst="ellipse">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0B6CA4" w:rsidRDefault="000B6CA4" w:rsidP="000B6CA4">
                            <w:pPr>
                              <w:jc w:val="center"/>
                            </w:pPr>
                            <w:r>
                              <w:t>идея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 o:spid="_x0000_s1028" style="position:absolute;left:0;text-align:left;margin-left:-22.7pt;margin-top:16.75pt;width:58.55pt;height:5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" fillcolor="#fff2cc [663]" strokecolor="#70ad47 [3209]" strokeweight="1pt">
                <v:stroke joinstyle="miter"/>
                <v:textbox>
                  <w:txbxContent>
                    <w:p w:rsidR="000B6CA4" w:rsidRDefault="000B6CA4" w:rsidP="000B6CA4">
                      <w:pPr>
                        <w:jc w:val="center"/>
                      </w:pPr>
                      <w:r>
                        <w:t>идея</w:t>
                      </w:r>
                    </w:p>
                  </w:txbxContent>
                </v:textbox>
              </v:oval>
            </w:pict>
          </mc:Fallback>
        </mc:AlternateContent>
      </w:r>
      <w:r w:rsidR="000B6CA4" w:rsidRPr="00DA71EA">
        <w:rPr>
          <w:rFonts w:ascii="Times New Roman" w:hAnsi="Times New Roman" w:cs="Times New Roman"/>
          <w:sz w:val="24"/>
          <w:szCs w:val="24"/>
        </w:rPr>
        <w:t>1. ее нужно найти</w:t>
      </w:r>
    </w:p>
    <w:p w:rsidR="000B6CA4" w:rsidRPr="00DA71EA" w:rsidRDefault="000B6CA4" w:rsidP="00AE04DF">
      <w:pPr>
        <w:spacing w:after="0" w:line="240" w:lineRule="auto"/>
        <w:jc w:val="both"/>
        <w:rPr>
          <w:rFonts w:ascii="Times New Roman" w:hAnsi="Times New Roman" w:cs="Times New Roman"/>
          <w:sz w:val="24"/>
          <w:szCs w:val="24"/>
        </w:rPr>
      </w:pPr>
    </w:p>
    <w:p w:rsidR="000B6CA4" w:rsidRPr="00DA71EA" w:rsidRDefault="000B6CA4" w:rsidP="00AE04DF">
      <w:pPr>
        <w:spacing w:after="0" w:line="240" w:lineRule="auto"/>
        <w:jc w:val="both"/>
        <w:rPr>
          <w:rFonts w:ascii="Times New Roman" w:hAnsi="Times New Roman" w:cs="Times New Roman"/>
          <w:sz w:val="24"/>
          <w:szCs w:val="24"/>
        </w:rPr>
      </w:pPr>
    </w:p>
    <w:p w:rsidR="000B6CA4" w:rsidRDefault="000B6CA4" w:rsidP="00AE04DF">
      <w:pPr>
        <w:spacing w:after="0" w:line="240" w:lineRule="auto"/>
        <w:jc w:val="both"/>
        <w:rPr>
          <w:rFonts w:ascii="Times New Roman" w:hAnsi="Times New Roman" w:cs="Times New Roman"/>
          <w:sz w:val="24"/>
          <w:szCs w:val="24"/>
        </w:rPr>
      </w:pPr>
    </w:p>
    <w:p w:rsidR="00F64D34" w:rsidRDefault="00F64D34" w:rsidP="00AE04DF">
      <w:pPr>
        <w:spacing w:after="0" w:line="240" w:lineRule="auto"/>
        <w:jc w:val="both"/>
        <w:rPr>
          <w:rFonts w:ascii="Times New Roman" w:hAnsi="Times New Roman" w:cs="Times New Roman"/>
          <w:sz w:val="24"/>
          <w:szCs w:val="24"/>
        </w:rPr>
      </w:pPr>
    </w:p>
    <w:p w:rsidR="00F64D34" w:rsidRDefault="00F64D34" w:rsidP="00AE04DF">
      <w:pPr>
        <w:spacing w:after="0" w:line="240" w:lineRule="auto"/>
        <w:jc w:val="both"/>
        <w:rPr>
          <w:rFonts w:ascii="Times New Roman" w:hAnsi="Times New Roman" w:cs="Times New Roman"/>
          <w:sz w:val="24"/>
          <w:szCs w:val="24"/>
        </w:rPr>
      </w:pPr>
    </w:p>
    <w:p w:rsidR="00DA71EA" w:rsidRDefault="00DA71EA" w:rsidP="00AE04DF">
      <w:pPr>
        <w:spacing w:after="0" w:line="240" w:lineRule="auto"/>
        <w:jc w:val="both"/>
        <w:rPr>
          <w:rFonts w:ascii="Times New Roman" w:hAnsi="Times New Roman" w:cs="Times New Roman"/>
          <w:sz w:val="24"/>
          <w:szCs w:val="24"/>
        </w:rPr>
      </w:pPr>
    </w:p>
    <w:p w:rsidR="00DA71EA" w:rsidRDefault="00DA71EA" w:rsidP="00AE04DF">
      <w:pPr>
        <w:spacing w:after="0" w:line="240" w:lineRule="auto"/>
        <w:jc w:val="both"/>
        <w:rPr>
          <w:rFonts w:ascii="Times New Roman" w:hAnsi="Times New Roman" w:cs="Times New Roman"/>
          <w:sz w:val="24"/>
          <w:szCs w:val="24"/>
        </w:rPr>
      </w:pPr>
    </w:p>
    <w:p w:rsidR="00DA71EA" w:rsidRDefault="00DA71EA" w:rsidP="00AE04DF">
      <w:pPr>
        <w:spacing w:after="0" w:line="240" w:lineRule="auto"/>
        <w:jc w:val="center"/>
        <w:rPr>
          <w:rFonts w:ascii="Times New Roman" w:hAnsi="Times New Roman" w:cs="Times New Roman"/>
          <w:b/>
          <w:sz w:val="24"/>
          <w:szCs w:val="24"/>
        </w:rPr>
      </w:pPr>
    </w:p>
    <w:p w:rsidR="00DA71EA" w:rsidRDefault="00DA71EA" w:rsidP="00AE04DF">
      <w:pPr>
        <w:spacing w:after="0" w:line="240" w:lineRule="auto"/>
        <w:jc w:val="center"/>
        <w:rPr>
          <w:rFonts w:ascii="Times New Roman" w:hAnsi="Times New Roman" w:cs="Times New Roman"/>
          <w:b/>
          <w:sz w:val="24"/>
          <w:szCs w:val="24"/>
        </w:rPr>
      </w:pPr>
    </w:p>
    <w:p w:rsidR="00F64D34" w:rsidRDefault="00F64D34" w:rsidP="00AE04DF">
      <w:pPr>
        <w:spacing w:after="0" w:line="240" w:lineRule="auto"/>
        <w:jc w:val="center"/>
        <w:rPr>
          <w:rFonts w:ascii="Times New Roman" w:hAnsi="Times New Roman" w:cs="Times New Roman"/>
          <w:b/>
          <w:sz w:val="24"/>
          <w:szCs w:val="24"/>
        </w:rPr>
      </w:pPr>
      <w:r w:rsidRPr="00F64D34">
        <w:rPr>
          <w:rFonts w:ascii="Times New Roman" w:hAnsi="Times New Roman" w:cs="Times New Roman"/>
          <w:b/>
          <w:sz w:val="24"/>
          <w:szCs w:val="24"/>
        </w:rPr>
        <w:t>Основные этапы жизненного цикла подросткового проекта и примеры образовательных результатов:</w:t>
      </w:r>
    </w:p>
    <w:tbl>
      <w:tblPr>
        <w:tblStyle w:val="a7"/>
        <w:tblW w:w="0" w:type="auto"/>
        <w:tblLook w:val="04A0" w:firstRow="1" w:lastRow="0" w:firstColumn="1" w:lastColumn="0" w:noHBand="0" w:noVBand="1"/>
      </w:tblPr>
      <w:tblGrid>
        <w:gridCol w:w="704"/>
        <w:gridCol w:w="2977"/>
        <w:gridCol w:w="5664"/>
      </w:tblGrid>
      <w:tr w:rsidR="00F64D34" w:rsidTr="00F64D34">
        <w:tc>
          <w:tcPr>
            <w:tcW w:w="704" w:type="dxa"/>
          </w:tcPr>
          <w:p w:rsidR="00F64D34" w:rsidRPr="00F64D34" w:rsidRDefault="00F64D34" w:rsidP="00AE04DF">
            <w:pPr>
              <w:jc w:val="center"/>
              <w:rPr>
                <w:rFonts w:ascii="Times New Roman" w:hAnsi="Times New Roman" w:cs="Times New Roman"/>
                <w:b/>
                <w:color w:val="0070C0"/>
                <w:sz w:val="24"/>
                <w:szCs w:val="24"/>
              </w:rPr>
            </w:pPr>
          </w:p>
        </w:tc>
        <w:tc>
          <w:tcPr>
            <w:tcW w:w="2977" w:type="dxa"/>
          </w:tcPr>
          <w:p w:rsidR="00F64D34" w:rsidRPr="00F64D34" w:rsidRDefault="00F64D34" w:rsidP="00AE04DF">
            <w:pPr>
              <w:jc w:val="center"/>
              <w:rPr>
                <w:rFonts w:ascii="Times New Roman" w:hAnsi="Times New Roman" w:cs="Times New Roman"/>
                <w:b/>
                <w:color w:val="0070C0"/>
                <w:sz w:val="24"/>
                <w:szCs w:val="24"/>
              </w:rPr>
            </w:pPr>
            <w:r w:rsidRPr="00F64D34">
              <w:rPr>
                <w:rFonts w:ascii="Times New Roman" w:hAnsi="Times New Roman" w:cs="Times New Roman"/>
                <w:b/>
                <w:color w:val="0070C0"/>
                <w:sz w:val="24"/>
                <w:szCs w:val="24"/>
              </w:rPr>
              <w:t>Этап жизненного цикла</w:t>
            </w:r>
          </w:p>
        </w:tc>
        <w:tc>
          <w:tcPr>
            <w:tcW w:w="5664" w:type="dxa"/>
          </w:tcPr>
          <w:p w:rsidR="00F64D34" w:rsidRPr="00F64D34" w:rsidRDefault="00F64D34" w:rsidP="00AE04DF">
            <w:pPr>
              <w:jc w:val="center"/>
              <w:rPr>
                <w:rFonts w:ascii="Times New Roman" w:hAnsi="Times New Roman" w:cs="Times New Roman"/>
                <w:b/>
                <w:color w:val="0070C0"/>
                <w:sz w:val="24"/>
                <w:szCs w:val="24"/>
              </w:rPr>
            </w:pPr>
            <w:r w:rsidRPr="00F64D34">
              <w:rPr>
                <w:rFonts w:ascii="Times New Roman" w:hAnsi="Times New Roman" w:cs="Times New Roman"/>
                <w:b/>
                <w:color w:val="0070C0"/>
                <w:sz w:val="24"/>
                <w:szCs w:val="24"/>
              </w:rPr>
              <w:t>Примеры образовательных результатов</w:t>
            </w:r>
          </w:p>
        </w:tc>
      </w:tr>
      <w:tr w:rsidR="00F64D34" w:rsidTr="00F64D34">
        <w:tc>
          <w:tcPr>
            <w:tcW w:w="70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b/>
                <w:sz w:val="24"/>
                <w:szCs w:val="24"/>
              </w:rPr>
              <w:t>1.</w:t>
            </w:r>
          </w:p>
        </w:tc>
        <w:tc>
          <w:tcPr>
            <w:tcW w:w="2977"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sz w:val="24"/>
                <w:szCs w:val="24"/>
              </w:rPr>
              <w:t>Обозначение проблемы</w:t>
            </w:r>
          </w:p>
        </w:tc>
        <w:tc>
          <w:tcPr>
            <w:tcW w:w="566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sz w:val="24"/>
                <w:szCs w:val="24"/>
              </w:rPr>
              <w:t>Понимание проблем выбранной профессии Способы анализа предметной области, поиска информации, взаимодействия с аудиторией или экспертом и т.п.</w:t>
            </w:r>
          </w:p>
        </w:tc>
      </w:tr>
      <w:tr w:rsidR="00F64D34" w:rsidTr="00F64D34">
        <w:tc>
          <w:tcPr>
            <w:tcW w:w="70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b/>
                <w:sz w:val="24"/>
                <w:szCs w:val="24"/>
              </w:rPr>
              <w:t>2.</w:t>
            </w:r>
          </w:p>
        </w:tc>
        <w:tc>
          <w:tcPr>
            <w:tcW w:w="2977"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sz w:val="24"/>
                <w:szCs w:val="24"/>
              </w:rPr>
              <w:t>Формулирование цели, задач</w:t>
            </w:r>
          </w:p>
        </w:tc>
        <w:tc>
          <w:tcPr>
            <w:tcW w:w="566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sz w:val="24"/>
                <w:szCs w:val="24"/>
              </w:rPr>
              <w:t>Формулирование гипотезы для исследования Постановка задач и их разбивка на подзадачи Способы планирования работ, владение IT-инструментами планирования</w:t>
            </w:r>
          </w:p>
        </w:tc>
      </w:tr>
      <w:tr w:rsidR="00F64D34" w:rsidTr="00F64D34">
        <w:tc>
          <w:tcPr>
            <w:tcW w:w="70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b/>
                <w:sz w:val="24"/>
                <w:szCs w:val="24"/>
              </w:rPr>
              <w:t>3.</w:t>
            </w:r>
          </w:p>
        </w:tc>
        <w:tc>
          <w:tcPr>
            <w:tcW w:w="2977"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sz w:val="24"/>
                <w:szCs w:val="24"/>
              </w:rPr>
              <w:t>Реализация проекта</w:t>
            </w:r>
          </w:p>
        </w:tc>
        <w:tc>
          <w:tcPr>
            <w:tcW w:w="566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sz w:val="24"/>
                <w:szCs w:val="24"/>
              </w:rPr>
              <w:t>Способы организации коммуникации в команде Применение знаний на практике</w:t>
            </w:r>
          </w:p>
        </w:tc>
      </w:tr>
      <w:tr w:rsidR="00F64D34" w:rsidTr="00F64D34">
        <w:tc>
          <w:tcPr>
            <w:tcW w:w="70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b/>
                <w:sz w:val="24"/>
                <w:szCs w:val="24"/>
              </w:rPr>
              <w:t>4.</w:t>
            </w:r>
          </w:p>
        </w:tc>
        <w:tc>
          <w:tcPr>
            <w:tcW w:w="2977" w:type="dxa"/>
          </w:tcPr>
          <w:p w:rsidR="00F64D34" w:rsidRPr="00E57F67" w:rsidRDefault="002937A6" w:rsidP="00AE04DF">
            <w:pPr>
              <w:jc w:val="center"/>
              <w:rPr>
                <w:rFonts w:ascii="Times New Roman" w:hAnsi="Times New Roman" w:cs="Times New Roman"/>
                <w:b/>
                <w:sz w:val="24"/>
                <w:szCs w:val="24"/>
              </w:rPr>
            </w:pPr>
            <w:r w:rsidRPr="00E57F67">
              <w:rPr>
                <w:rFonts w:ascii="Times New Roman" w:hAnsi="Times New Roman" w:cs="Times New Roman"/>
                <w:sz w:val="24"/>
                <w:szCs w:val="24"/>
              </w:rPr>
              <w:t>Оформление результатов</w:t>
            </w:r>
          </w:p>
        </w:tc>
        <w:tc>
          <w:tcPr>
            <w:tcW w:w="5664" w:type="dxa"/>
          </w:tcPr>
          <w:p w:rsidR="00F64D34" w:rsidRPr="00E57F67" w:rsidRDefault="002937A6" w:rsidP="00AE04DF">
            <w:pPr>
              <w:jc w:val="center"/>
              <w:rPr>
                <w:rFonts w:ascii="Times New Roman" w:hAnsi="Times New Roman" w:cs="Times New Roman"/>
                <w:b/>
                <w:sz w:val="24"/>
                <w:szCs w:val="24"/>
              </w:rPr>
            </w:pPr>
            <w:r w:rsidRPr="00E57F67">
              <w:rPr>
                <w:rFonts w:ascii="Times New Roman" w:hAnsi="Times New Roman" w:cs="Times New Roman"/>
                <w:sz w:val="24"/>
                <w:szCs w:val="24"/>
              </w:rPr>
              <w:t>Написание научных статей Навыки выступления перед профессиональной аудиторией</w:t>
            </w:r>
          </w:p>
        </w:tc>
      </w:tr>
      <w:tr w:rsidR="00F64D34" w:rsidTr="00F64D34">
        <w:tc>
          <w:tcPr>
            <w:tcW w:w="704" w:type="dxa"/>
          </w:tcPr>
          <w:p w:rsidR="00F64D34" w:rsidRPr="00E57F67" w:rsidRDefault="00F64D34" w:rsidP="00AE04DF">
            <w:pPr>
              <w:jc w:val="center"/>
              <w:rPr>
                <w:rFonts w:ascii="Times New Roman" w:hAnsi="Times New Roman" w:cs="Times New Roman"/>
                <w:b/>
                <w:sz w:val="24"/>
                <w:szCs w:val="24"/>
              </w:rPr>
            </w:pPr>
            <w:r w:rsidRPr="00E57F67">
              <w:rPr>
                <w:rFonts w:ascii="Times New Roman" w:hAnsi="Times New Roman" w:cs="Times New Roman"/>
                <w:b/>
                <w:sz w:val="24"/>
                <w:szCs w:val="24"/>
              </w:rPr>
              <w:t>5.</w:t>
            </w:r>
          </w:p>
        </w:tc>
        <w:tc>
          <w:tcPr>
            <w:tcW w:w="2977" w:type="dxa"/>
          </w:tcPr>
          <w:p w:rsidR="00F64D34" w:rsidRPr="00E57F67" w:rsidRDefault="002937A6" w:rsidP="00AE04DF">
            <w:pPr>
              <w:jc w:val="center"/>
              <w:rPr>
                <w:rFonts w:ascii="Times New Roman" w:hAnsi="Times New Roman" w:cs="Times New Roman"/>
                <w:b/>
                <w:sz w:val="24"/>
                <w:szCs w:val="24"/>
              </w:rPr>
            </w:pPr>
            <w:r w:rsidRPr="00E57F67">
              <w:rPr>
                <w:rFonts w:ascii="Times New Roman" w:hAnsi="Times New Roman" w:cs="Times New Roman"/>
                <w:sz w:val="24"/>
                <w:szCs w:val="24"/>
              </w:rPr>
              <w:t>Рефлексия</w:t>
            </w:r>
          </w:p>
        </w:tc>
        <w:tc>
          <w:tcPr>
            <w:tcW w:w="5664" w:type="dxa"/>
          </w:tcPr>
          <w:p w:rsidR="00F64D34" w:rsidRPr="00E57F67" w:rsidRDefault="002937A6" w:rsidP="00AE04DF">
            <w:pPr>
              <w:jc w:val="center"/>
              <w:rPr>
                <w:rFonts w:ascii="Times New Roman" w:hAnsi="Times New Roman" w:cs="Times New Roman"/>
                <w:b/>
                <w:sz w:val="24"/>
                <w:szCs w:val="24"/>
              </w:rPr>
            </w:pPr>
            <w:r w:rsidRPr="00E57F67">
              <w:rPr>
                <w:rFonts w:ascii="Times New Roman" w:hAnsi="Times New Roman" w:cs="Times New Roman"/>
                <w:sz w:val="24"/>
                <w:szCs w:val="24"/>
              </w:rPr>
              <w:t>Определение собственного незнания и формулирование запроса на знания</w:t>
            </w:r>
          </w:p>
        </w:tc>
      </w:tr>
    </w:tbl>
    <w:p w:rsidR="00E57F67" w:rsidRDefault="00E57F67" w:rsidP="00AE04DF">
      <w:pPr>
        <w:spacing w:after="0" w:line="240" w:lineRule="auto"/>
        <w:jc w:val="center"/>
      </w:pPr>
    </w:p>
    <w:p w:rsidR="00F64D34" w:rsidRPr="005C2D99" w:rsidRDefault="00E57F67" w:rsidP="00AE04DF">
      <w:pPr>
        <w:spacing w:after="0" w:line="240" w:lineRule="auto"/>
        <w:jc w:val="center"/>
        <w:rPr>
          <w:rFonts w:ascii="Times New Roman" w:hAnsi="Times New Roman" w:cs="Times New Roman"/>
          <w:b/>
          <w:sz w:val="24"/>
          <w:szCs w:val="24"/>
        </w:rPr>
      </w:pPr>
      <w:r w:rsidRPr="005C2D99">
        <w:rPr>
          <w:rFonts w:ascii="Times New Roman" w:hAnsi="Times New Roman" w:cs="Times New Roman"/>
          <w:b/>
          <w:sz w:val="24"/>
          <w:szCs w:val="24"/>
        </w:rPr>
        <w:t>Ключевые проблемы проектной деятельности</w:t>
      </w:r>
    </w:p>
    <w:tbl>
      <w:tblPr>
        <w:tblStyle w:val="a7"/>
        <w:tblW w:w="0" w:type="auto"/>
        <w:tblLook w:val="04A0" w:firstRow="1" w:lastRow="0" w:firstColumn="1" w:lastColumn="0" w:noHBand="0" w:noVBand="1"/>
      </w:tblPr>
      <w:tblGrid>
        <w:gridCol w:w="1271"/>
        <w:gridCol w:w="2552"/>
        <w:gridCol w:w="5522"/>
      </w:tblGrid>
      <w:tr w:rsidR="00F86F58" w:rsidRPr="005C2D99" w:rsidTr="005C2D99">
        <w:tc>
          <w:tcPr>
            <w:tcW w:w="1271" w:type="dxa"/>
          </w:tcPr>
          <w:p w:rsidR="00F86F58" w:rsidRPr="005C2D99" w:rsidRDefault="00F86F58" w:rsidP="00AE04DF">
            <w:pPr>
              <w:jc w:val="both"/>
              <w:rPr>
                <w:rFonts w:ascii="Times New Roman" w:hAnsi="Times New Roman" w:cs="Times New Roman"/>
                <w:b/>
                <w:sz w:val="24"/>
                <w:szCs w:val="24"/>
              </w:rPr>
            </w:pPr>
          </w:p>
        </w:tc>
        <w:tc>
          <w:tcPr>
            <w:tcW w:w="255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Этап проекта</w:t>
            </w:r>
          </w:p>
        </w:tc>
        <w:tc>
          <w:tcPr>
            <w:tcW w:w="552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Проблемы проектной деятельности на этапе</w:t>
            </w:r>
          </w:p>
        </w:tc>
      </w:tr>
      <w:tr w:rsidR="00F86F58" w:rsidRPr="005C2D99" w:rsidTr="005C2D99">
        <w:tc>
          <w:tcPr>
            <w:tcW w:w="1271"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b/>
                <w:sz w:val="24"/>
                <w:szCs w:val="24"/>
              </w:rPr>
              <w:t>1.</w:t>
            </w:r>
          </w:p>
        </w:tc>
        <w:tc>
          <w:tcPr>
            <w:tcW w:w="255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Организационные проблемы проектирования проекта</w:t>
            </w:r>
          </w:p>
        </w:tc>
        <w:tc>
          <w:tcPr>
            <w:tcW w:w="552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Проект, конкурс приходит «сверху» — подросток его не выбирает. Конкурс, олимпиада по одному узкому школьному предмету, не связанному с жизнью. Конкурс, олимпиада предполагает одиночное участие. Результат проекта не нужен другим людям.</w:t>
            </w:r>
          </w:p>
        </w:tc>
      </w:tr>
      <w:tr w:rsidR="00F86F58" w:rsidRPr="005C2D99" w:rsidTr="005C2D99">
        <w:tc>
          <w:tcPr>
            <w:tcW w:w="1271"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b/>
                <w:sz w:val="24"/>
                <w:szCs w:val="24"/>
              </w:rPr>
              <w:t>2.</w:t>
            </w:r>
          </w:p>
        </w:tc>
        <w:tc>
          <w:tcPr>
            <w:tcW w:w="255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Начало проекта</w:t>
            </w:r>
          </w:p>
        </w:tc>
        <w:tc>
          <w:tcPr>
            <w:tcW w:w="552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 xml:space="preserve">Школьник начинает работать над проектом, но ему скучно, сложно, некогда, и он гаснет и бросает дело. Школьнику не нравятся ребята/команда/педагог, с </w:t>
            </w:r>
            <w:r w:rsidRPr="005C2D99">
              <w:rPr>
                <w:rFonts w:ascii="Times New Roman" w:hAnsi="Times New Roman" w:cs="Times New Roman"/>
                <w:sz w:val="24"/>
                <w:szCs w:val="24"/>
              </w:rPr>
              <w:lastRenderedPageBreak/>
              <w:t>которыми он работает. Школьнику нравятся ребята, с которыми он работает, гораздо больше, чем проект, и он начинает «скорее дружить», чем работать над проектом.</w:t>
            </w:r>
          </w:p>
        </w:tc>
      </w:tr>
      <w:tr w:rsidR="00F86F58" w:rsidRPr="005C2D99" w:rsidTr="005C2D99">
        <w:tc>
          <w:tcPr>
            <w:tcW w:w="1271"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b/>
                <w:sz w:val="24"/>
                <w:szCs w:val="24"/>
              </w:rPr>
              <w:lastRenderedPageBreak/>
              <w:t>3.</w:t>
            </w:r>
          </w:p>
        </w:tc>
        <w:tc>
          <w:tcPr>
            <w:tcW w:w="255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В процессе реализации проекта</w:t>
            </w:r>
          </w:p>
        </w:tc>
        <w:tc>
          <w:tcPr>
            <w:tcW w:w="552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Проект не предполагает самостоятельной, глубокой работы. Для реализации проекта не хватает ресурсов: знаний, помощи, материалов, инструментов, времени, навыков, которым не учат в школе. Нет понятной информации по теме проекта, по условиям работы. Нет понятной рабочей технологии реализации проекта. Проект масштабный, не поделён на части. Кажется очень длинным и сложным, без понятных промежуточных этапов. На длительном проекте вылетают до 80% школьников. Вернуть их в проект практически невозможно</w:t>
            </w:r>
          </w:p>
        </w:tc>
      </w:tr>
      <w:tr w:rsidR="00F86F58" w:rsidRPr="005C2D99" w:rsidTr="005C2D99">
        <w:tc>
          <w:tcPr>
            <w:tcW w:w="1271"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b/>
                <w:sz w:val="24"/>
                <w:szCs w:val="24"/>
              </w:rPr>
              <w:t>4.</w:t>
            </w:r>
          </w:p>
        </w:tc>
        <w:tc>
          <w:tcPr>
            <w:tcW w:w="255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Проект успешно развивается и есть первые результаты</w:t>
            </w:r>
          </w:p>
        </w:tc>
        <w:tc>
          <w:tcPr>
            <w:tcW w:w="5522" w:type="dxa"/>
          </w:tcPr>
          <w:p w:rsidR="00F86F58" w:rsidRPr="005C2D99" w:rsidRDefault="005C2D99" w:rsidP="00AE04DF">
            <w:pPr>
              <w:jc w:val="both"/>
              <w:rPr>
                <w:rFonts w:ascii="Times New Roman" w:hAnsi="Times New Roman" w:cs="Times New Roman"/>
                <w:b/>
                <w:sz w:val="24"/>
                <w:szCs w:val="24"/>
              </w:rPr>
            </w:pPr>
            <w:r w:rsidRPr="005C2D99">
              <w:rPr>
                <w:rFonts w:ascii="Times New Roman" w:hAnsi="Times New Roman" w:cs="Times New Roman"/>
                <w:sz w:val="24"/>
                <w:szCs w:val="24"/>
              </w:rPr>
              <w:t>Школьнику нравится проект, и он с головой уходит в новую для него деятельность. НО! Никто из окружения не разделяет успеха, не понимает интерес, скорее осуждают и мешают. Родители бьют тревогу, останавливают участие, призывая вернуться к размеренной школьной жизни и зубрёжке.</w:t>
            </w:r>
          </w:p>
        </w:tc>
      </w:tr>
    </w:tbl>
    <w:p w:rsidR="00F86F58" w:rsidRDefault="00F86F58" w:rsidP="00AE04DF">
      <w:pPr>
        <w:spacing w:after="0" w:line="240" w:lineRule="auto"/>
        <w:jc w:val="center"/>
        <w:rPr>
          <w:rFonts w:ascii="Times New Roman" w:hAnsi="Times New Roman" w:cs="Times New Roman"/>
          <w:b/>
          <w:sz w:val="24"/>
          <w:szCs w:val="24"/>
        </w:rPr>
      </w:pPr>
    </w:p>
    <w:p w:rsidR="00051319" w:rsidRPr="00051319" w:rsidRDefault="00051319" w:rsidP="00DA71EA">
      <w:pPr>
        <w:spacing w:after="0" w:line="240" w:lineRule="auto"/>
        <w:jc w:val="center"/>
        <w:rPr>
          <w:rFonts w:ascii="Times New Roman" w:hAnsi="Times New Roman" w:cs="Times New Roman"/>
          <w:b/>
          <w:sz w:val="24"/>
          <w:szCs w:val="24"/>
        </w:rPr>
      </w:pPr>
      <w:r w:rsidRPr="00051319">
        <w:rPr>
          <w:rFonts w:ascii="Times New Roman" w:hAnsi="Times New Roman" w:cs="Times New Roman"/>
          <w:b/>
          <w:sz w:val="24"/>
          <w:szCs w:val="24"/>
        </w:rPr>
        <w:t>Подготовка к организации проекта</w:t>
      </w:r>
    </w:p>
    <w:p w:rsidR="00051319" w:rsidRPr="00051319" w:rsidRDefault="00051319" w:rsidP="00AE04DF">
      <w:pPr>
        <w:spacing w:after="0" w:line="240" w:lineRule="auto"/>
        <w:jc w:val="both"/>
        <w:rPr>
          <w:rFonts w:ascii="Times New Roman" w:hAnsi="Times New Roman" w:cs="Times New Roman"/>
          <w:color w:val="0070C0"/>
          <w:sz w:val="24"/>
          <w:szCs w:val="24"/>
        </w:rPr>
      </w:pPr>
      <w:r w:rsidRPr="00051319">
        <w:rPr>
          <w:rFonts w:ascii="Times New Roman" w:hAnsi="Times New Roman" w:cs="Times New Roman"/>
          <w:color w:val="0070C0"/>
          <w:sz w:val="24"/>
          <w:szCs w:val="24"/>
        </w:rPr>
        <w:t xml:space="preserve">Работа с заинтересованными сторонами </w:t>
      </w:r>
    </w:p>
    <w:p w:rsidR="00051319" w:rsidRPr="00051319" w:rsidRDefault="00051319" w:rsidP="00AE04DF">
      <w:pPr>
        <w:spacing w:after="0" w:line="240" w:lineRule="auto"/>
        <w:jc w:val="both"/>
        <w:rPr>
          <w:rFonts w:ascii="Times New Roman" w:hAnsi="Times New Roman" w:cs="Times New Roman"/>
          <w:sz w:val="24"/>
          <w:szCs w:val="24"/>
        </w:rPr>
      </w:pPr>
      <w:r w:rsidRPr="00051319">
        <w:rPr>
          <w:rFonts w:ascii="Times New Roman" w:hAnsi="Times New Roman" w:cs="Times New Roman"/>
          <w:sz w:val="24"/>
          <w:szCs w:val="24"/>
        </w:rPr>
        <w:t xml:space="preserve">В подростковых проектах важную роль играет команда проекта. Ключевые роли: наставники и кураторы, пользователи и </w:t>
      </w:r>
      <w:r w:rsidRPr="00051319">
        <w:rPr>
          <w:rFonts w:ascii="Times New Roman" w:hAnsi="Times New Roman" w:cs="Times New Roman"/>
          <w:sz w:val="24"/>
          <w:szCs w:val="24"/>
        </w:rPr>
        <w:t>заинтересованные лица</w:t>
      </w:r>
      <w:r w:rsidRPr="00051319">
        <w:rPr>
          <w:rFonts w:ascii="Times New Roman" w:hAnsi="Times New Roman" w:cs="Times New Roman"/>
          <w:sz w:val="24"/>
          <w:szCs w:val="24"/>
        </w:rPr>
        <w:t xml:space="preserve">, лидеры проекта, команда разработчиков, исполнители, которые включаются в проект на определенных стадиях. Подросток может начать работу самостоятельно, по мере развития проекта постепенно формируется команда и расширяется количество пользователей. </w:t>
      </w:r>
    </w:p>
    <w:p w:rsidR="00051319" w:rsidRPr="00051319" w:rsidRDefault="00051319" w:rsidP="00AE04DF">
      <w:pPr>
        <w:spacing w:after="0" w:line="240" w:lineRule="auto"/>
        <w:jc w:val="both"/>
        <w:rPr>
          <w:rFonts w:ascii="Times New Roman" w:hAnsi="Times New Roman" w:cs="Times New Roman"/>
          <w:color w:val="0070C0"/>
          <w:sz w:val="24"/>
          <w:szCs w:val="24"/>
        </w:rPr>
      </w:pPr>
      <w:r w:rsidRPr="00051319">
        <w:rPr>
          <w:rFonts w:ascii="Times New Roman" w:hAnsi="Times New Roman" w:cs="Times New Roman"/>
          <w:color w:val="0070C0"/>
          <w:sz w:val="24"/>
          <w:szCs w:val="24"/>
        </w:rPr>
        <w:t xml:space="preserve">С собой </w:t>
      </w:r>
    </w:p>
    <w:p w:rsidR="00051319" w:rsidRPr="00051319" w:rsidRDefault="00051319" w:rsidP="00AE04DF">
      <w:pPr>
        <w:spacing w:after="0" w:line="240" w:lineRule="auto"/>
        <w:jc w:val="both"/>
        <w:rPr>
          <w:rFonts w:ascii="Times New Roman" w:hAnsi="Times New Roman" w:cs="Times New Roman"/>
          <w:sz w:val="24"/>
          <w:szCs w:val="24"/>
        </w:rPr>
      </w:pPr>
      <w:r w:rsidRPr="00051319">
        <w:rPr>
          <w:rFonts w:ascii="Times New Roman" w:hAnsi="Times New Roman" w:cs="Times New Roman"/>
          <w:sz w:val="24"/>
          <w:szCs w:val="24"/>
        </w:rPr>
        <w:t xml:space="preserve">Проект потребует много времени, т.к. придется разбираться в разных вопросах, делать и изучать много непривычного, общаться с подростками в неформальной обстановке, реагировать быстро и честно. Проект может не получиться. По статистике, из 10 проектов только 1-2 жизнеспособны. Это значит, что с каждым разом </w:t>
      </w:r>
      <w:r w:rsidRPr="00051319">
        <w:rPr>
          <w:rFonts w:ascii="Times New Roman" w:hAnsi="Times New Roman" w:cs="Times New Roman"/>
          <w:sz w:val="24"/>
          <w:szCs w:val="24"/>
        </w:rPr>
        <w:t>можно</w:t>
      </w:r>
      <w:r w:rsidRPr="00051319">
        <w:rPr>
          <w:rFonts w:ascii="Times New Roman" w:hAnsi="Times New Roman" w:cs="Times New Roman"/>
          <w:sz w:val="24"/>
          <w:szCs w:val="24"/>
        </w:rPr>
        <w:t xml:space="preserve"> получать ценный опыт и становиться сильнее. </w:t>
      </w:r>
      <w:r w:rsidRPr="00051319">
        <w:rPr>
          <w:rFonts w:ascii="Times New Roman" w:hAnsi="Times New Roman" w:cs="Times New Roman"/>
          <w:sz w:val="24"/>
          <w:szCs w:val="24"/>
        </w:rPr>
        <w:t>Конечно,</w:t>
      </w:r>
      <w:r w:rsidRPr="00051319">
        <w:rPr>
          <w:rFonts w:ascii="Times New Roman" w:hAnsi="Times New Roman" w:cs="Times New Roman"/>
          <w:sz w:val="24"/>
          <w:szCs w:val="24"/>
        </w:rPr>
        <w:t xml:space="preserve"> потребуется помощь в организации процесса работы над проектом и поддержка команды.</w:t>
      </w:r>
    </w:p>
    <w:p w:rsidR="00051319" w:rsidRPr="00051319" w:rsidRDefault="00051319" w:rsidP="00AE04DF">
      <w:pPr>
        <w:spacing w:after="0" w:line="240" w:lineRule="auto"/>
        <w:jc w:val="both"/>
        <w:rPr>
          <w:rFonts w:ascii="Times New Roman" w:hAnsi="Times New Roman" w:cs="Times New Roman"/>
          <w:color w:val="0070C0"/>
          <w:sz w:val="24"/>
          <w:szCs w:val="24"/>
        </w:rPr>
      </w:pPr>
      <w:r w:rsidRPr="00051319">
        <w:rPr>
          <w:rFonts w:ascii="Times New Roman" w:hAnsi="Times New Roman" w:cs="Times New Roman"/>
          <w:color w:val="0070C0"/>
          <w:sz w:val="24"/>
          <w:szCs w:val="24"/>
        </w:rPr>
        <w:t xml:space="preserve">С родителями </w:t>
      </w:r>
    </w:p>
    <w:p w:rsidR="00051319" w:rsidRPr="00051319" w:rsidRDefault="00051319" w:rsidP="00AE04DF">
      <w:pPr>
        <w:spacing w:after="0" w:line="240" w:lineRule="auto"/>
        <w:jc w:val="both"/>
        <w:rPr>
          <w:rFonts w:ascii="Times New Roman" w:hAnsi="Times New Roman" w:cs="Times New Roman"/>
          <w:sz w:val="24"/>
          <w:szCs w:val="24"/>
        </w:rPr>
      </w:pPr>
      <w:r w:rsidRPr="00051319">
        <w:rPr>
          <w:rFonts w:ascii="Times New Roman" w:hAnsi="Times New Roman" w:cs="Times New Roman"/>
          <w:sz w:val="24"/>
          <w:szCs w:val="24"/>
        </w:rPr>
        <w:t xml:space="preserve">Многие из них являются специалистами в какой-либо области. Соберите родительское собрание и поговорите о профориентации, профессиях будущего, и о проектном подходе как основе любой профессии. </w:t>
      </w:r>
      <w:r w:rsidRPr="00051319">
        <w:rPr>
          <w:rFonts w:ascii="Times New Roman" w:hAnsi="Times New Roman" w:cs="Times New Roman"/>
          <w:sz w:val="24"/>
          <w:szCs w:val="24"/>
        </w:rPr>
        <w:t>Они могут</w:t>
      </w:r>
      <w:r w:rsidRPr="00051319">
        <w:rPr>
          <w:rFonts w:ascii="Times New Roman" w:hAnsi="Times New Roman" w:cs="Times New Roman"/>
          <w:sz w:val="24"/>
          <w:szCs w:val="24"/>
        </w:rPr>
        <w:t xml:space="preserve"> стать экспертами, рассказать о своей специальности, организовать экскурсию в свою компанию, предложить кейсы для проекта, оценить и развить решения команды, показать текущие решения задачи. Кроме экспертной, организационной и юридической поддержки, для реализации проектов, создания прототипа проекта и проведения мероприятий потребуется финансирование, и вовлеченные в процесс родители могут помочь.</w:t>
      </w:r>
    </w:p>
    <w:p w:rsidR="00051319" w:rsidRPr="00051319" w:rsidRDefault="00051319" w:rsidP="00AE04DF">
      <w:pPr>
        <w:spacing w:after="0" w:line="240" w:lineRule="auto"/>
        <w:jc w:val="both"/>
        <w:rPr>
          <w:rFonts w:ascii="Times New Roman" w:hAnsi="Times New Roman" w:cs="Times New Roman"/>
          <w:color w:val="0070C0"/>
          <w:sz w:val="24"/>
          <w:szCs w:val="24"/>
        </w:rPr>
      </w:pPr>
      <w:r w:rsidRPr="00051319">
        <w:rPr>
          <w:rFonts w:ascii="Times New Roman" w:hAnsi="Times New Roman" w:cs="Times New Roman"/>
          <w:color w:val="0070C0"/>
          <w:sz w:val="24"/>
          <w:szCs w:val="24"/>
        </w:rPr>
        <w:t>Как включить в проектную деятельность подростков</w:t>
      </w:r>
      <w:r w:rsidRPr="00051319">
        <w:rPr>
          <w:rFonts w:ascii="Times New Roman" w:hAnsi="Times New Roman" w:cs="Times New Roman"/>
          <w:color w:val="0070C0"/>
          <w:sz w:val="24"/>
          <w:szCs w:val="24"/>
        </w:rPr>
        <w:t>?</w:t>
      </w:r>
      <w:r w:rsidRPr="00051319">
        <w:rPr>
          <w:rFonts w:ascii="Times New Roman" w:hAnsi="Times New Roman" w:cs="Times New Roman"/>
          <w:color w:val="0070C0"/>
          <w:sz w:val="24"/>
          <w:szCs w:val="24"/>
        </w:rPr>
        <w:t xml:space="preserve"> </w:t>
      </w:r>
    </w:p>
    <w:p w:rsidR="00051319" w:rsidRPr="00051319" w:rsidRDefault="00051319" w:rsidP="00AE04DF">
      <w:pPr>
        <w:pStyle w:val="a6"/>
        <w:numPr>
          <w:ilvl w:val="0"/>
          <w:numId w:val="4"/>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Рассказать им истории про достижения их сверстников, показать успешные примеры подростков, реализовавшие свои проекты. </w:t>
      </w:r>
    </w:p>
    <w:p w:rsidR="00051319" w:rsidRPr="00051319" w:rsidRDefault="00051319" w:rsidP="00AE04DF">
      <w:pPr>
        <w:pStyle w:val="a6"/>
        <w:numPr>
          <w:ilvl w:val="0"/>
          <w:numId w:val="4"/>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Поговорить о том, что их увлекает и что может быть для них вызовом. </w:t>
      </w:r>
    </w:p>
    <w:p w:rsidR="00051319" w:rsidRPr="00051319" w:rsidRDefault="00051319" w:rsidP="00AE04DF">
      <w:pPr>
        <w:spacing w:after="0" w:line="240" w:lineRule="auto"/>
        <w:jc w:val="both"/>
        <w:rPr>
          <w:rFonts w:ascii="Times New Roman" w:hAnsi="Times New Roman" w:cs="Times New Roman"/>
          <w:b/>
          <w:sz w:val="24"/>
          <w:szCs w:val="24"/>
        </w:rPr>
      </w:pPr>
      <w:r w:rsidRPr="00051319">
        <w:rPr>
          <w:rFonts w:ascii="Times New Roman" w:hAnsi="Times New Roman" w:cs="Times New Roman"/>
          <w:b/>
          <w:sz w:val="24"/>
          <w:szCs w:val="24"/>
        </w:rPr>
        <w:t xml:space="preserve">Основные источники мотивации подростков: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lastRenderedPageBreak/>
        <w:t xml:space="preserve">быть взрослым, доказать свою «способность»,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быть полезным,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быть частью «крутого» проекта,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общение: веселиться, дружить и узнавать новое,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быть вовлеченным, причастным, делать заодно с друзьями, вместе со старшим товарищем, братом/сестрой, родителем, при условии, что отношения значимы и близки,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возможность узнать, кем быть и куда поступать,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бонусы: портфолио, сертификаты окончания курсов для поступления в </w:t>
      </w:r>
      <w:r w:rsidRPr="00051319">
        <w:rPr>
          <w:rFonts w:ascii="Times New Roman" w:hAnsi="Times New Roman" w:cs="Times New Roman"/>
          <w:sz w:val="24"/>
          <w:szCs w:val="24"/>
        </w:rPr>
        <w:t>вуз</w:t>
      </w:r>
      <w:r w:rsidRPr="00051319">
        <w:rPr>
          <w:rFonts w:ascii="Times New Roman" w:hAnsi="Times New Roman" w:cs="Times New Roman"/>
          <w:sz w:val="24"/>
          <w:szCs w:val="24"/>
        </w:rPr>
        <w:t xml:space="preserve">, </w:t>
      </w:r>
    </w:p>
    <w:p w:rsidR="00051319" w:rsidRPr="00051319" w:rsidRDefault="00051319" w:rsidP="00AE04DF">
      <w:pPr>
        <w:pStyle w:val="a6"/>
        <w:numPr>
          <w:ilvl w:val="0"/>
          <w:numId w:val="5"/>
        </w:numPr>
        <w:spacing w:after="0" w:line="240" w:lineRule="auto"/>
        <w:ind w:left="0"/>
        <w:jc w:val="both"/>
        <w:rPr>
          <w:rFonts w:ascii="Times New Roman" w:hAnsi="Times New Roman" w:cs="Times New Roman"/>
          <w:sz w:val="24"/>
          <w:szCs w:val="24"/>
        </w:rPr>
      </w:pPr>
      <w:r w:rsidRPr="00051319">
        <w:rPr>
          <w:rFonts w:ascii="Times New Roman" w:hAnsi="Times New Roman" w:cs="Times New Roman"/>
          <w:sz w:val="24"/>
          <w:szCs w:val="24"/>
        </w:rPr>
        <w:t xml:space="preserve">заработать свои первые деньги. </w:t>
      </w:r>
    </w:p>
    <w:p w:rsidR="00C02A4D" w:rsidRDefault="00C02A4D" w:rsidP="00AE04DF">
      <w:pPr>
        <w:pStyle w:val="c1"/>
        <w:shd w:val="clear" w:color="auto" w:fill="FFFFFF"/>
        <w:spacing w:before="0" w:beforeAutospacing="0" w:after="0" w:afterAutospacing="0"/>
        <w:ind w:firstLine="708"/>
        <w:jc w:val="both"/>
        <w:rPr>
          <w:rStyle w:val="c4"/>
          <w:b/>
          <w:bCs/>
          <w:color w:val="000000"/>
        </w:rPr>
      </w:pPr>
      <w:r w:rsidRPr="00C02A4D">
        <w:rPr>
          <w:color w:val="000000"/>
          <w:highlight w:val="yellow"/>
          <w:shd w:val="clear" w:color="auto" w:fill="FFFFFF"/>
        </w:rPr>
        <w:t>Важнейшим признаком метода проектов, отражающим его сущность, является самостоятельная деятельность обучающихся. Они выступают активными участниками процесса обучения, а не пассивными статистами.</w:t>
      </w:r>
    </w:p>
    <w:p w:rsidR="00C02A4D" w:rsidRDefault="00C02A4D" w:rsidP="00AE04DF">
      <w:pPr>
        <w:pStyle w:val="c1"/>
        <w:shd w:val="clear" w:color="auto" w:fill="FFFFFF"/>
        <w:spacing w:before="0" w:beforeAutospacing="0" w:after="0" w:afterAutospacing="0"/>
        <w:ind w:firstLine="708"/>
        <w:jc w:val="both"/>
        <w:rPr>
          <w:rStyle w:val="c4"/>
          <w:b/>
          <w:bCs/>
          <w:color w:val="000000"/>
        </w:rPr>
      </w:pPr>
    </w:p>
    <w:p w:rsidR="00C02A4D" w:rsidRDefault="00C02A4D" w:rsidP="00AE04DF">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4"/>
          <w:b/>
          <w:bCs/>
          <w:color w:val="000000"/>
        </w:rPr>
        <w:t>Цель проектного обучения </w:t>
      </w:r>
      <w:r>
        <w:rPr>
          <w:rStyle w:val="c7"/>
          <w:color w:val="000000"/>
        </w:rPr>
        <w:t>состоит в том, чтобы создать условия, при которых обучающиеся:</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1) самостоятельно и охотно приобретают недостающие знания из разных источников;</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2) учатся пользоваться приобретенными знаниями для решения познавательных и практических задач;</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3) приобретают коммуникативные умения, работая в группах;</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4)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5) развивают системное мышление.</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4"/>
          <w:b/>
          <w:bCs/>
          <w:color w:val="000000"/>
        </w:rPr>
        <w:t>Основные требования к использованию проектной деятельности:</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1. Наличие значимой в исследовательском, творческом плане проблемы или задачи, требующей поиска для ее решения.</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2. Проблема, затронутая в работе, должна быть, как правило, оригинальной (если проблема не оригинальна, то должно быть оригинальным ее решение).</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3. В основе деятельности должна быть самостоятельная (индивидуальная, парная, групповая) работа учащихся.</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4. Использование исследовательских методов.</w:t>
      </w: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rPr>
        <w:t>5. Выполненная работа должна демонстрировать глубину знания автором (авторами) избранной области исследования.</w:t>
      </w:r>
    </w:p>
    <w:p w:rsidR="00C02A4D" w:rsidRDefault="00C02A4D" w:rsidP="00AE04DF">
      <w:pPr>
        <w:pStyle w:val="c1"/>
        <w:shd w:val="clear" w:color="auto" w:fill="FFFFFF"/>
        <w:spacing w:before="0" w:beforeAutospacing="0" w:after="0" w:afterAutospacing="0"/>
        <w:jc w:val="both"/>
        <w:rPr>
          <w:rStyle w:val="c7"/>
          <w:color w:val="000000"/>
        </w:rPr>
      </w:pPr>
      <w:r>
        <w:rPr>
          <w:rStyle w:val="c7"/>
          <w:color w:val="000000"/>
        </w:rPr>
        <w:t>6. Работа должна соответствовать установленным формальным критериям, должна демонстрировать наличие теоретических (практических) достижений автора (авторов).</w:t>
      </w:r>
    </w:p>
    <w:p w:rsidR="00C02A4D" w:rsidRPr="00C02A4D" w:rsidRDefault="00C02A4D" w:rsidP="00AE04DF">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Применение метода проектов на уроках литературы, в первую очередь, имеет следующую цель - повышение практической, навыкообразующей направленности содержания. При этом приоритет отдается активным, интерактивным, игровым, лабораторным методам, исследовательской деятельности, методам творческого самовыражения. Создание  проблемно-мотивационной среды на уроке осуществляется разными формами: беседой, дискуссией, "мозговым штурмом", самостоятельной работой, организацией "круглого стола", консультацией, семинаром, лабораторной, групповой работой, ролевыми играми. Учителя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дает ребятам возможность почувствовать предмет, получить новые знания, а учителю - решать вышеперечисленные проблемы.</w:t>
      </w:r>
    </w:p>
    <w:p w:rsidR="00C02A4D" w:rsidRPr="00C02A4D" w:rsidRDefault="00C02A4D" w:rsidP="00DA71EA">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 xml:space="preserve">Наиболее  сложным  для  учащихся  5 – 7  классов  является  начало  работы над  проектом. Их  пугает  неизвестность, неумение работать в  группе, ответственность не  только  за  себя, но  и  за  всех  членов  группы. Поэтому  учитель  сначала  знакомит ребят  с  сутью  проектного  метода  и  мотивирует  деятельность  учащихся. Для  этого  в </w:t>
      </w:r>
      <w:r w:rsidRPr="00C02A4D">
        <w:rPr>
          <w:rFonts w:ascii="Times New Roman" w:eastAsia="Times New Roman" w:hAnsi="Times New Roman" w:cs="Times New Roman"/>
          <w:color w:val="000000"/>
          <w:sz w:val="24"/>
          <w:szCs w:val="24"/>
          <w:lang w:eastAsia="ru-RU"/>
        </w:rPr>
        <w:lastRenderedPageBreak/>
        <w:t xml:space="preserve">помощь  начинающим  работу  над  проектом  должны  быть  собраны  в  папку  все  необходимые материалы, в  том числе  памятки, методические  рекомендации. </w:t>
      </w:r>
    </w:p>
    <w:p w:rsidR="00C02A4D" w:rsidRPr="00C02A4D" w:rsidRDefault="00DA71EA" w:rsidP="00AE04DF">
      <w:pPr>
        <w:pStyle w:val="c1"/>
        <w:shd w:val="clear" w:color="auto" w:fill="FFFFFF"/>
        <w:spacing w:before="0" w:beforeAutospacing="0" w:after="0" w:afterAutospacing="0"/>
        <w:ind w:firstLine="850"/>
        <w:jc w:val="both"/>
        <w:rPr>
          <w:rFonts w:ascii="Calibri" w:hAnsi="Calibri" w:cs="Calibri"/>
          <w:color w:val="000000"/>
          <w:sz w:val="22"/>
          <w:szCs w:val="22"/>
        </w:rPr>
      </w:pPr>
      <w:r>
        <w:rPr>
          <w:color w:val="000000"/>
        </w:rPr>
        <w:t>У</w:t>
      </w:r>
      <w:r w:rsidR="00C02A4D" w:rsidRPr="00C02A4D">
        <w:rPr>
          <w:color w:val="000000"/>
        </w:rPr>
        <w:t>чителю  рекомендуется  до  начала  учебного  года  разработать некоторое  количество тем  проектов  для  каждой  параллели, вывесить  в  кабинете  перечень  их  для  того,</w:t>
      </w:r>
      <w:r>
        <w:rPr>
          <w:color w:val="000000"/>
        </w:rPr>
        <w:t xml:space="preserve"> </w:t>
      </w:r>
      <w:r w:rsidR="00C02A4D" w:rsidRPr="00C02A4D">
        <w:rPr>
          <w:color w:val="000000"/>
        </w:rPr>
        <w:t xml:space="preserve">чтобы  слабые  ученики  могли  сделать  свой  выбор  на  основе  предложенного, а  более  сильные, опираясь  на </w:t>
      </w:r>
      <w:r w:rsidR="00C02A4D">
        <w:rPr>
          <w:color w:val="000000"/>
        </w:rPr>
        <w:t xml:space="preserve"> материал, - разработать  свои. </w:t>
      </w:r>
    </w:p>
    <w:p w:rsidR="00C02A4D" w:rsidRPr="00C02A4D" w:rsidRDefault="00C02A4D" w:rsidP="00AE04DF">
      <w:pPr>
        <w:shd w:val="clear" w:color="auto" w:fill="FFFFFF"/>
        <w:spacing w:after="0" w:line="240" w:lineRule="auto"/>
        <w:ind w:firstLine="850"/>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Чаще  всего  учащиеся  выбирают  парные  или  групповые  типы  проекта, это  стимулирует  самообучение  и  взаимообучение, развитие  коммуникативных  навыков.</w:t>
      </w:r>
    </w:p>
    <w:p w:rsidR="00C02A4D" w:rsidRPr="00C02A4D" w:rsidRDefault="00C02A4D" w:rsidP="00AE04DF">
      <w:pPr>
        <w:shd w:val="clear" w:color="auto" w:fill="FFFFFF"/>
        <w:spacing w:after="0" w:line="240" w:lineRule="auto"/>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Мини – проект, с одной стороны</w:t>
      </w:r>
      <w:r w:rsidR="00AE04DF">
        <w:rPr>
          <w:rFonts w:ascii="Times New Roman" w:eastAsia="Times New Roman" w:hAnsi="Times New Roman" w:cs="Times New Roman"/>
          <w:color w:val="000000"/>
          <w:sz w:val="24"/>
          <w:szCs w:val="24"/>
          <w:lang w:eastAsia="ru-RU"/>
        </w:rPr>
        <w:t>,</w:t>
      </w:r>
      <w:r w:rsidRPr="00C02A4D">
        <w:rPr>
          <w:rFonts w:ascii="Times New Roman" w:eastAsia="Times New Roman" w:hAnsi="Times New Roman" w:cs="Times New Roman"/>
          <w:color w:val="000000"/>
          <w:sz w:val="24"/>
          <w:szCs w:val="24"/>
          <w:lang w:eastAsia="ru-RU"/>
        </w:rPr>
        <w:t xml:space="preserve"> является легким вариантом проведения части урока, а с  другой стороны, представляет опасность того, что цель урока  не  будет достигнута. Основными трудностями осуществления данного  вида  проекта  является  ограниченность  во  времени, неумение учеников  сосредоточенно  трудиться, наладить совместную результативную работу группы. Поэтому знакомство с мини – проектом, на  мой взгляд, нужно начинать не ранее, чем  с 6 класса.  К этому времени учащиеся уже адаптировались после перехода  во  вторую ступень средней школы, привыкли к требованиям учителей, ознакомились с основными принципами работы с проектами, бережно. И тут  удачным  может стать мини – проект «Подарок литературному герою» по произведению «Уроки французского» В.Распутина. Возможно и другое название: «Посылка  от  читателя».</w:t>
      </w:r>
    </w:p>
    <w:p w:rsidR="00C02A4D" w:rsidRPr="00C02A4D" w:rsidRDefault="00C02A4D" w:rsidP="00AE04DF">
      <w:pPr>
        <w:shd w:val="clear" w:color="auto" w:fill="FFFFFF"/>
        <w:spacing w:after="0" w:line="240" w:lineRule="auto"/>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        </w:t>
      </w:r>
      <w:r w:rsidRPr="00C02A4D">
        <w:rPr>
          <w:rFonts w:ascii="Times New Roman" w:eastAsia="Times New Roman" w:hAnsi="Times New Roman" w:cs="Times New Roman"/>
          <w:i/>
          <w:iCs/>
          <w:color w:val="000000"/>
          <w:sz w:val="24"/>
          <w:szCs w:val="24"/>
          <w:u w:val="single"/>
          <w:lang w:eastAsia="ru-RU"/>
        </w:rPr>
        <w:t>Цели проекта</w:t>
      </w:r>
      <w:r w:rsidRPr="00C02A4D">
        <w:rPr>
          <w:rFonts w:ascii="Times New Roman" w:eastAsia="Times New Roman" w:hAnsi="Times New Roman" w:cs="Times New Roman"/>
          <w:color w:val="000000"/>
          <w:sz w:val="24"/>
          <w:szCs w:val="24"/>
          <w:lang w:eastAsia="ru-RU"/>
        </w:rPr>
        <w:t>:</w:t>
      </w:r>
    </w:p>
    <w:p w:rsidR="00C02A4D" w:rsidRPr="00C02A4D" w:rsidRDefault="00C02A4D" w:rsidP="00AE04DF">
      <w:pPr>
        <w:numPr>
          <w:ilvl w:val="0"/>
          <w:numId w:val="7"/>
        </w:numPr>
        <w:shd w:val="clear" w:color="auto" w:fill="FFFFFF"/>
        <w:spacing w:after="0" w:line="240" w:lineRule="auto"/>
        <w:ind w:left="0"/>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Учить ребят быть добрыми, сопереживать, заботиться о других людях.</w:t>
      </w:r>
    </w:p>
    <w:p w:rsidR="00C02A4D" w:rsidRPr="00C02A4D" w:rsidRDefault="00C02A4D" w:rsidP="00AE04DF">
      <w:pPr>
        <w:numPr>
          <w:ilvl w:val="0"/>
          <w:numId w:val="7"/>
        </w:numPr>
        <w:shd w:val="clear" w:color="auto" w:fill="FFFFFF"/>
        <w:spacing w:after="0" w:line="240" w:lineRule="auto"/>
        <w:ind w:left="0"/>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Исходя из первоочередных потребностей человека. Помогать ему решать проблемы в трудные периоды жизни.</w:t>
      </w:r>
    </w:p>
    <w:p w:rsidR="00C02A4D" w:rsidRPr="00C02A4D" w:rsidRDefault="00C02A4D" w:rsidP="00AE04DF">
      <w:pPr>
        <w:shd w:val="clear" w:color="auto" w:fill="FFFFFF"/>
        <w:spacing w:after="0" w:line="240" w:lineRule="auto"/>
        <w:ind w:firstLine="1080"/>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Задачи:</w:t>
      </w:r>
    </w:p>
    <w:p w:rsidR="00C02A4D" w:rsidRPr="00C02A4D" w:rsidRDefault="00C02A4D" w:rsidP="00AE04DF">
      <w:pPr>
        <w:numPr>
          <w:ilvl w:val="0"/>
          <w:numId w:val="8"/>
        </w:numPr>
        <w:shd w:val="clear" w:color="auto" w:fill="FFFFFF"/>
        <w:spacing w:after="0" w:line="240" w:lineRule="auto"/>
        <w:ind w:left="0"/>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Анализируя городские и деревенские условия жизни после войны, голод тех лет (работа с текстом), подобрать  «продукты»  в подарок  главному  герою.</w:t>
      </w:r>
    </w:p>
    <w:p w:rsidR="00C02A4D" w:rsidRPr="00C02A4D" w:rsidRDefault="00C02A4D" w:rsidP="00AE04DF">
      <w:pPr>
        <w:numPr>
          <w:ilvl w:val="0"/>
          <w:numId w:val="8"/>
        </w:numPr>
        <w:shd w:val="clear" w:color="auto" w:fill="FFFFFF"/>
        <w:spacing w:after="0" w:line="240" w:lineRule="auto"/>
        <w:ind w:left="0"/>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Выполнить  оформление  «продуктовой  посылки»  и  суметь  объяснить  свой выбор.</w:t>
      </w:r>
    </w:p>
    <w:p w:rsidR="00C02A4D" w:rsidRPr="00C02A4D" w:rsidRDefault="00C02A4D" w:rsidP="00DA71EA">
      <w:pPr>
        <w:shd w:val="clear" w:color="auto" w:fill="FFFFFF"/>
        <w:spacing w:after="0" w:line="240" w:lineRule="auto"/>
        <w:ind w:firstLine="708"/>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В  </w:t>
      </w:r>
      <w:r w:rsidRPr="00C02A4D">
        <w:rPr>
          <w:rFonts w:ascii="Times New Roman" w:eastAsia="Times New Roman" w:hAnsi="Times New Roman" w:cs="Times New Roman"/>
          <w:b/>
          <w:bCs/>
          <w:color w:val="000000"/>
          <w:sz w:val="24"/>
          <w:szCs w:val="24"/>
          <w:lang w:eastAsia="ru-RU"/>
        </w:rPr>
        <w:t>7  классе</w:t>
      </w:r>
      <w:r w:rsidRPr="00C02A4D">
        <w:rPr>
          <w:rFonts w:ascii="Times New Roman" w:eastAsia="Times New Roman" w:hAnsi="Times New Roman" w:cs="Times New Roman"/>
          <w:color w:val="000000"/>
          <w:sz w:val="24"/>
          <w:szCs w:val="24"/>
          <w:lang w:eastAsia="ru-RU"/>
        </w:rPr>
        <w:t> </w:t>
      </w:r>
      <w:r w:rsidR="00DA71EA" w:rsidRPr="00C02A4D">
        <w:rPr>
          <w:rFonts w:ascii="Times New Roman" w:eastAsia="Times New Roman" w:hAnsi="Times New Roman" w:cs="Times New Roman"/>
          <w:color w:val="000000"/>
          <w:sz w:val="24"/>
          <w:szCs w:val="24"/>
          <w:lang w:eastAsia="ru-RU"/>
        </w:rPr>
        <w:t xml:space="preserve"> </w:t>
      </w:r>
      <w:r w:rsidRPr="00C02A4D">
        <w:rPr>
          <w:rFonts w:ascii="Times New Roman" w:eastAsia="Times New Roman" w:hAnsi="Times New Roman" w:cs="Times New Roman"/>
          <w:color w:val="000000"/>
          <w:sz w:val="24"/>
          <w:szCs w:val="24"/>
          <w:lang w:eastAsia="ru-RU"/>
        </w:rPr>
        <w:t>продолжается  работа  над  проектами. Так, в конце  учебного  года  учащимся  можно  предложить  на  обобщающем  уроке  мини – проект  «Памятник  литературному  герою». К  этому  возрасту  ребята  вполне  владеют  приемами  работы с  проектом, в состоянии организовать  ее  на  уроке (особенно  если  они  уже  привыкли  трудиться  в  группах), имеют  свои  предпочтения, обладают  необходимыми навыками.</w:t>
      </w:r>
    </w:p>
    <w:p w:rsidR="00C02A4D" w:rsidRPr="00C02A4D" w:rsidRDefault="00C02A4D" w:rsidP="00AE04DF">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Обязанности в  этом  проекте  учитель  распределяет  таким  образом:</w:t>
      </w:r>
    </w:p>
    <w:p w:rsidR="00C02A4D" w:rsidRPr="00C02A4D" w:rsidRDefault="00C02A4D" w:rsidP="00AE04DF">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 подбор  материала  для  надписи;</w:t>
      </w:r>
    </w:p>
    <w:p w:rsidR="00C02A4D" w:rsidRPr="00C02A4D" w:rsidRDefault="00C02A4D" w:rsidP="00AE04DF">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 рисунок  памятника  герою (возможен  вариант  в виде  символа);</w:t>
      </w:r>
    </w:p>
    <w:p w:rsidR="00C02A4D" w:rsidRPr="00C02A4D" w:rsidRDefault="00C02A4D" w:rsidP="00AE04DF">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 составление речи  на  открытии памятника;</w:t>
      </w:r>
    </w:p>
    <w:p w:rsidR="00C02A4D" w:rsidRPr="00C02A4D" w:rsidRDefault="00C02A4D" w:rsidP="00AE04DF">
      <w:pPr>
        <w:shd w:val="clear" w:color="auto" w:fill="FFFFFF"/>
        <w:spacing w:after="0" w:line="240" w:lineRule="auto"/>
        <w:ind w:firstLine="708"/>
        <w:jc w:val="both"/>
        <w:rPr>
          <w:rFonts w:ascii="Calibri" w:eastAsia="Times New Roman" w:hAnsi="Calibri" w:cs="Calibri"/>
          <w:color w:val="000000"/>
          <w:lang w:eastAsia="ru-RU"/>
        </w:rPr>
      </w:pPr>
      <w:r w:rsidRPr="00C02A4D">
        <w:rPr>
          <w:rFonts w:ascii="Times New Roman" w:eastAsia="Times New Roman" w:hAnsi="Times New Roman" w:cs="Times New Roman"/>
          <w:color w:val="000000"/>
          <w:sz w:val="24"/>
          <w:szCs w:val="24"/>
          <w:lang w:eastAsia="ru-RU"/>
        </w:rPr>
        <w:t>- подготовка  мини – презентации.</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Если  работа над проектом  осуществляется  систематически, то к 14  годам учащиеся воспринимают любое нестандартное задание как проект. С  одной стороны, это хорошо, так как у них уже выработался определенный алгоритм действий, с другой стороны, обычное выполнение задания учителя – это не проект. Поэтому нужно обратить особое внимание на наличие проблемы  и  путей  ее  решения, постановку  задач.</w:t>
      </w:r>
    </w:p>
    <w:p w:rsidR="00AE04DF" w:rsidRPr="00AE04DF" w:rsidRDefault="00AE04DF" w:rsidP="00DA71EA">
      <w:pPr>
        <w:shd w:val="clear" w:color="auto" w:fill="FFFFFF"/>
        <w:spacing w:after="0" w:line="240" w:lineRule="auto"/>
        <w:ind w:firstLine="708"/>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В  </w:t>
      </w:r>
      <w:r w:rsidRPr="00AE04DF">
        <w:rPr>
          <w:rFonts w:ascii="Times New Roman" w:eastAsia="Times New Roman" w:hAnsi="Times New Roman" w:cs="Times New Roman"/>
          <w:b/>
          <w:bCs/>
          <w:color w:val="000000"/>
          <w:sz w:val="24"/>
          <w:szCs w:val="24"/>
          <w:lang w:eastAsia="ru-RU"/>
        </w:rPr>
        <w:t>8  классе</w:t>
      </w:r>
      <w:r w:rsidRPr="00AE04DF">
        <w:rPr>
          <w:rFonts w:ascii="Times New Roman" w:eastAsia="Times New Roman" w:hAnsi="Times New Roman" w:cs="Times New Roman"/>
          <w:color w:val="000000"/>
          <w:sz w:val="24"/>
          <w:szCs w:val="24"/>
          <w:lang w:eastAsia="ru-RU"/>
        </w:rPr>
        <w:t> перед  учениками  можно  ставить  уже  более  сложные  задачи. Примером  этого  служит  проект   «Теория  литературы – это просто». Рождение  данного  проекта  связано  с  тем, что  учащиеся  испытывают  затруднения  при  освоении  литературоведческой  терминологии.  Поэтому  предложенный  недельный  (несколько  недель)  проект  направлен  на  выявление  наиболее  доступных  для  учащихся  путей  подачи  материала.</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Учащиеся  </w:t>
      </w:r>
      <w:r w:rsidRPr="00AE04DF">
        <w:rPr>
          <w:rFonts w:ascii="Times New Roman" w:eastAsia="Times New Roman" w:hAnsi="Times New Roman" w:cs="Times New Roman"/>
          <w:b/>
          <w:bCs/>
          <w:color w:val="000000"/>
          <w:sz w:val="24"/>
          <w:szCs w:val="24"/>
          <w:lang w:eastAsia="ru-RU"/>
        </w:rPr>
        <w:t>старших  классов</w:t>
      </w:r>
      <w:r w:rsidRPr="00AE04DF">
        <w:rPr>
          <w:rFonts w:ascii="Times New Roman" w:eastAsia="Times New Roman" w:hAnsi="Times New Roman" w:cs="Times New Roman"/>
          <w:color w:val="000000"/>
          <w:sz w:val="24"/>
          <w:szCs w:val="24"/>
          <w:lang w:eastAsia="ru-RU"/>
        </w:rPr>
        <w:t> – это  уже  самостоятельные  люди,</w:t>
      </w:r>
    </w:p>
    <w:p w:rsidR="00AE04DF" w:rsidRPr="00AE04DF" w:rsidRDefault="00AE04DF" w:rsidP="00DA71EA">
      <w:pPr>
        <w:shd w:val="clear" w:color="auto" w:fill="FFFFFF"/>
        <w:spacing w:after="0" w:line="240" w:lineRule="auto"/>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способные  не  только придумывать  темы  проектов, но  и  успешно  добиваться  поставленной цели.</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lastRenderedPageBreak/>
        <w:t>В  9 классе самая значимая и объемная тема - "Жизнь и творчество А.С.Пушкина", поэтому реализации цели обобщения учебного материала по данной теме может послужить работа над созданием проекта "Памятник А.С.Пушкину". Реализация этого проекта поможет ученикам создать свой образ Пушкина, сделать его близким и даже "родным".</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 Старшеклассникам  можно  предложить  краткосрочный  проект «Посмотри  и  нарисуй», направленный  на  умение  «увидеть»  то, что  сказал  поэт. Объяснить, при  помощи  каких художественных  средств  он  это  сделал, и  нарисовать  увиденное (то, есть сначала  проанализировать стихотворение, а потом  синтезировать  рисунок  на  основе  этого).</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        Темы  проектов  (группы  выбирают  сами  в  единственном  варианте)  указаны  в  таблице  выше.</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        Виды  творческой  работы  (групповой  и  индивидуальной) – любые  из  списка  плюс  свои, подчеркнутые – обязательны (до 6 баллов):</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кроссворды, игры  к теме, подтемам,</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вопросы  по  теме, подтемам  с  ответами,</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темы  сочинений (к  основной теме),</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эпиграфы  к сочинениям,</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планы сочинений,</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образцы авторских  сочинений  или  подборка с  указанием  источников,</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рисунки – иллюстрации,</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таблицы, схемы, словари, литературные  диктанты  по теме,</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макет  памятника  литературному  герою,</w:t>
      </w:r>
    </w:p>
    <w:p w:rsidR="00AE04DF" w:rsidRPr="00AE04DF" w:rsidRDefault="00AE04DF" w:rsidP="00AE04DF">
      <w:pPr>
        <w:numPr>
          <w:ilvl w:val="0"/>
          <w:numId w:val="9"/>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параллели  с  другими  произведениями.</w:t>
      </w:r>
    </w:p>
    <w:p w:rsidR="00AE04DF" w:rsidRPr="00AE04DF" w:rsidRDefault="00AE04DF" w:rsidP="00AE04DF">
      <w:pPr>
        <w:shd w:val="clear" w:color="auto" w:fill="FFFFFF"/>
        <w:spacing w:after="0" w:line="240" w:lineRule="auto"/>
        <w:ind w:firstLine="34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Также учащимся  дается  список  того, что должно содержаться  в портфолио:</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Тема.</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Перечень  материалов.</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Подтемы  (разработка, короткие  сведения, подтвержденные  текстовыми  выдержками).</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Иллюстративный  материал.</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Выдержки  из  критической  литературы.</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Сами  материалы.</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Библиография.</w:t>
      </w:r>
    </w:p>
    <w:p w:rsidR="00AE04DF" w:rsidRPr="00AE04DF" w:rsidRDefault="00AE04DF" w:rsidP="00AE04DF">
      <w:pPr>
        <w:numPr>
          <w:ilvl w:val="0"/>
          <w:numId w:val="10"/>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u w:val="single"/>
          <w:lang w:eastAsia="ru-RU"/>
        </w:rPr>
        <w:t>Список  участников  проекта.</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Презентация  может  проходить  как  групповая  защита  проекта: наиболее  интересные  фрагменты  из  работ  защищаются групповой в  виде  рекламы, инсценировки, в  виде  презентации – ознакомления, которую  представляет  координатор  группы.</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b/>
          <w:bCs/>
          <w:color w:val="000000"/>
          <w:sz w:val="28"/>
          <w:szCs w:val="28"/>
          <w:lang w:eastAsia="ru-RU"/>
        </w:rPr>
        <w:t>Классификация проектов по литературе.</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Различают следующие виды проектов:</w:t>
      </w:r>
    </w:p>
    <w:p w:rsidR="00AE04DF" w:rsidRPr="00AE04DF" w:rsidRDefault="00AE04DF" w:rsidP="00AE04DF">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по ведущему методу или виду деятельности обучающихся;</w:t>
      </w:r>
    </w:p>
    <w:p w:rsidR="00AE04DF" w:rsidRPr="00AE04DF" w:rsidRDefault="00AE04DF" w:rsidP="00AE04DF">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по предметно - содержательной деятельности;</w:t>
      </w:r>
    </w:p>
    <w:p w:rsidR="00AE04DF" w:rsidRPr="00AE04DF" w:rsidRDefault="00AE04DF" w:rsidP="00AE04DF">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по характеру координации проекта;</w:t>
      </w:r>
    </w:p>
    <w:p w:rsidR="00AE04DF" w:rsidRPr="00AE04DF" w:rsidRDefault="00AE04DF" w:rsidP="00AE04DF">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по количеству участников проекта.</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b/>
          <w:bCs/>
          <w:color w:val="000000"/>
          <w:sz w:val="24"/>
          <w:szCs w:val="24"/>
          <w:lang w:eastAsia="ru-RU"/>
        </w:rPr>
        <w:t>2.1. Характеристика проектов по ведущему методу или виду деятельности</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1. </w:t>
      </w:r>
      <w:r w:rsidRPr="00AE04DF">
        <w:rPr>
          <w:rFonts w:ascii="Times New Roman" w:eastAsia="Times New Roman" w:hAnsi="Times New Roman" w:cs="Times New Roman"/>
          <w:color w:val="000000"/>
          <w:sz w:val="24"/>
          <w:szCs w:val="24"/>
          <w:u w:val="single"/>
          <w:lang w:eastAsia="ru-RU"/>
        </w:rPr>
        <w:t>Исследовательские проекты</w:t>
      </w:r>
      <w:r w:rsidRPr="00AE04DF">
        <w:rPr>
          <w:rFonts w:ascii="Times New Roman" w:eastAsia="Times New Roman" w:hAnsi="Times New Roman" w:cs="Times New Roman"/>
          <w:color w:val="000000"/>
          <w:sz w:val="24"/>
          <w:szCs w:val="24"/>
          <w:lang w:eastAsia="ru-RU"/>
        </w:rPr>
        <w:t> 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i/>
          <w:iCs/>
          <w:color w:val="000000"/>
          <w:sz w:val="24"/>
          <w:szCs w:val="24"/>
          <w:lang w:eastAsia="ru-RU"/>
        </w:rPr>
        <w:t>Структура исследовательских проектов:</w:t>
      </w:r>
    </w:p>
    <w:p w:rsidR="00AE04DF" w:rsidRPr="00AE04DF" w:rsidRDefault="00AE04DF" w:rsidP="00AE04DF">
      <w:pPr>
        <w:numPr>
          <w:ilvl w:val="0"/>
          <w:numId w:val="12"/>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аргументация актуальности принятой для исследования темы,</w:t>
      </w:r>
    </w:p>
    <w:p w:rsidR="00AE04DF" w:rsidRPr="00AE04DF" w:rsidRDefault="00AE04DF" w:rsidP="00AE04DF">
      <w:pPr>
        <w:numPr>
          <w:ilvl w:val="0"/>
          <w:numId w:val="12"/>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определение проблемы исследования, его предмета и объекта,</w:t>
      </w:r>
    </w:p>
    <w:p w:rsidR="00AE04DF" w:rsidRPr="00AE04DF" w:rsidRDefault="00AE04DF" w:rsidP="00AE04DF">
      <w:pPr>
        <w:numPr>
          <w:ilvl w:val="0"/>
          <w:numId w:val="12"/>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обозначение задач исследования в последовательности принятой логики,</w:t>
      </w:r>
    </w:p>
    <w:p w:rsidR="00AE04DF" w:rsidRPr="00AE04DF" w:rsidRDefault="00AE04DF" w:rsidP="00AE04DF">
      <w:pPr>
        <w:numPr>
          <w:ilvl w:val="0"/>
          <w:numId w:val="12"/>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определение методов исследования, источников информации,</w:t>
      </w:r>
    </w:p>
    <w:p w:rsidR="00AE04DF" w:rsidRPr="00AE04DF" w:rsidRDefault="00AE04DF" w:rsidP="00AE04DF">
      <w:pPr>
        <w:numPr>
          <w:ilvl w:val="0"/>
          <w:numId w:val="12"/>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выдвижение гипотез решения обозначенной проблемы, определение путей ее решения,</w:t>
      </w:r>
    </w:p>
    <w:p w:rsidR="00AE04DF" w:rsidRPr="00AE04DF" w:rsidRDefault="00AE04DF" w:rsidP="00AE04DF">
      <w:pPr>
        <w:numPr>
          <w:ilvl w:val="0"/>
          <w:numId w:val="12"/>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lastRenderedPageBreak/>
        <w:t>обсуждение полученных результатов, постановка выводов, оформление результатов исследования, обозначение новых проблем на дальнейший ход исследования.</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2. </w:t>
      </w:r>
      <w:r w:rsidRPr="00AE04DF">
        <w:rPr>
          <w:rFonts w:ascii="Times New Roman" w:eastAsia="Times New Roman" w:hAnsi="Times New Roman" w:cs="Times New Roman"/>
          <w:color w:val="000000"/>
          <w:sz w:val="24"/>
          <w:szCs w:val="24"/>
          <w:u w:val="single"/>
          <w:lang w:eastAsia="ru-RU"/>
        </w:rPr>
        <w:t>Творческие проекты</w:t>
      </w:r>
      <w:r w:rsidRPr="00AE04DF">
        <w:rPr>
          <w:rFonts w:ascii="Times New Roman" w:eastAsia="Times New Roman" w:hAnsi="Times New Roman" w:cs="Times New Roman"/>
          <w:color w:val="000000"/>
          <w:sz w:val="24"/>
          <w:szCs w:val="24"/>
          <w:lang w:eastAsia="ru-RU"/>
        </w:rPr>
        <w:t>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3. </w:t>
      </w:r>
      <w:r w:rsidRPr="00AE04DF">
        <w:rPr>
          <w:rFonts w:ascii="Times New Roman" w:eastAsia="Times New Roman" w:hAnsi="Times New Roman" w:cs="Times New Roman"/>
          <w:color w:val="000000"/>
          <w:sz w:val="24"/>
          <w:szCs w:val="24"/>
          <w:u w:val="single"/>
          <w:lang w:eastAsia="ru-RU"/>
        </w:rPr>
        <w:t>Информационные проекты</w:t>
      </w:r>
      <w:r w:rsidRPr="00AE04DF">
        <w:rPr>
          <w:rFonts w:ascii="Times New Roman" w:eastAsia="Times New Roman" w:hAnsi="Times New Roman" w:cs="Times New Roman"/>
          <w:color w:val="000000"/>
          <w:sz w:val="24"/>
          <w:szCs w:val="24"/>
          <w:lang w:eastAsia="ru-RU"/>
        </w:rPr>
        <w:t>. Этот тип проектов изначально направлен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проектом.</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i/>
          <w:iCs/>
          <w:color w:val="000000"/>
          <w:sz w:val="24"/>
          <w:szCs w:val="24"/>
          <w:lang w:eastAsia="ru-RU"/>
        </w:rPr>
        <w:t>Структура информационного проекта</w:t>
      </w:r>
      <w:r w:rsidRPr="00AE04DF">
        <w:rPr>
          <w:rFonts w:ascii="Times New Roman" w:eastAsia="Times New Roman" w:hAnsi="Times New Roman" w:cs="Times New Roman"/>
          <w:color w:val="000000"/>
          <w:sz w:val="24"/>
          <w:szCs w:val="24"/>
          <w:lang w:eastAsia="ru-RU"/>
        </w:rPr>
        <w:t> может быть обозначена следующим образом:</w:t>
      </w:r>
    </w:p>
    <w:p w:rsidR="00AE04DF" w:rsidRPr="00AE04DF" w:rsidRDefault="00AE04DF" w:rsidP="00AE04DF">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цель проекта,</w:t>
      </w:r>
    </w:p>
    <w:p w:rsidR="00AE04DF" w:rsidRPr="00AE04DF" w:rsidRDefault="00AE04DF" w:rsidP="00AE04DF">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предмет информационного поиска,</w:t>
      </w:r>
    </w:p>
    <w:p w:rsidR="00AE04DF" w:rsidRPr="00AE04DF" w:rsidRDefault="00AE04DF" w:rsidP="00AE04DF">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источники информации (СМИ, интервью, анкетирование, "мозговая атака"),</w:t>
      </w:r>
    </w:p>
    <w:p w:rsidR="00AE04DF" w:rsidRPr="00AE04DF" w:rsidRDefault="00AE04DF" w:rsidP="00AE04DF">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способы обработки информации (анализ, обобщение, сопоставление с известными фактами, аргументированные выводы),</w:t>
      </w:r>
    </w:p>
    <w:p w:rsidR="00AE04DF" w:rsidRPr="00AE04DF" w:rsidRDefault="00AE04DF" w:rsidP="00AE04DF">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результаты информационного поиска (статья, аннотация, реферат, доклад, видео и др.),</w:t>
      </w:r>
    </w:p>
    <w:p w:rsidR="00AE04DF" w:rsidRPr="00AE04DF" w:rsidRDefault="00AE04DF" w:rsidP="00AE04DF">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презентация.</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4. </w:t>
      </w:r>
      <w:r w:rsidRPr="00AE04DF">
        <w:rPr>
          <w:rFonts w:ascii="Times New Roman" w:eastAsia="Times New Roman" w:hAnsi="Times New Roman" w:cs="Times New Roman"/>
          <w:color w:val="000000"/>
          <w:sz w:val="24"/>
          <w:szCs w:val="24"/>
          <w:u w:val="single"/>
          <w:lang w:eastAsia="ru-RU"/>
        </w:rPr>
        <w:t>Практико-ориентированные проекты</w:t>
      </w:r>
      <w:r w:rsidRPr="00AE04DF">
        <w:rPr>
          <w:rFonts w:ascii="Times New Roman" w:eastAsia="Times New Roman" w:hAnsi="Times New Roman" w:cs="Times New Roman"/>
          <w:color w:val="000000"/>
          <w:sz w:val="24"/>
          <w:szCs w:val="24"/>
          <w:lang w:eastAsia="ru-RU"/>
        </w:rPr>
        <w:t> отличает четко обозначенный с самого результат деятельности участников проекта. Причем этот результат обязательно ориентирован на социальные интересы самих участников.</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5. </w:t>
      </w:r>
      <w:r w:rsidRPr="00AE04DF">
        <w:rPr>
          <w:rFonts w:ascii="Times New Roman" w:eastAsia="Times New Roman" w:hAnsi="Times New Roman" w:cs="Times New Roman"/>
          <w:color w:val="000000"/>
          <w:sz w:val="24"/>
          <w:szCs w:val="24"/>
          <w:u w:val="single"/>
          <w:lang w:eastAsia="ru-RU"/>
        </w:rPr>
        <w:t>Игровые проекты</w:t>
      </w:r>
      <w:r w:rsidRPr="00AE04DF">
        <w:rPr>
          <w:rFonts w:ascii="Times New Roman" w:eastAsia="Times New Roman" w:hAnsi="Times New Roman" w:cs="Times New Roman"/>
          <w:color w:val="000000"/>
          <w:sz w:val="24"/>
          <w:szCs w:val="24"/>
          <w:lang w:eastAsia="ru-RU"/>
        </w:rPr>
        <w:t>. В таких проектах структура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Результаты таких проектов могут намечаться в начале проекта, а могут вырисовываться лишь в его конце.</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b/>
          <w:bCs/>
          <w:color w:val="000000"/>
          <w:sz w:val="24"/>
          <w:szCs w:val="24"/>
          <w:lang w:eastAsia="ru-RU"/>
        </w:rPr>
        <w:t>Виды проектов по предметно-содержательной деятельности:</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1) культурологические (реферативные работы);</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2) лингвистические (сочинения разных жанров, таблицы, пособия);</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b/>
          <w:bCs/>
          <w:color w:val="000000"/>
          <w:sz w:val="24"/>
          <w:szCs w:val="24"/>
          <w:lang w:eastAsia="ru-RU"/>
        </w:rPr>
        <w:t>Виды проектов по характеру координации проекта и по количеству участников проекта:</w:t>
      </w:r>
      <w:r w:rsidRPr="00AE04DF">
        <w:rPr>
          <w:rFonts w:ascii="Times New Roman" w:eastAsia="Times New Roman" w:hAnsi="Times New Roman" w:cs="Times New Roman"/>
          <w:b/>
          <w:bCs/>
          <w:color w:val="000000"/>
          <w:sz w:val="24"/>
          <w:szCs w:val="24"/>
          <w:lang w:eastAsia="ru-RU"/>
        </w:rPr>
        <w:br/>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1) с открытой координацией (жесткий), с закрытой координацией (гибкий);</w:t>
      </w:r>
    </w:p>
    <w:p w:rsidR="00AE04DF" w:rsidRPr="00AE04DF" w:rsidRDefault="00AE04DF" w:rsidP="00AE04DF">
      <w:pPr>
        <w:shd w:val="clear" w:color="auto" w:fill="FFFFFF"/>
        <w:spacing w:after="0" w:line="240" w:lineRule="auto"/>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2) личностный, парный, групповой.</w:t>
      </w:r>
    </w:p>
    <w:p w:rsidR="00AE04DF" w:rsidRDefault="00AE04DF" w:rsidP="00AE04D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04DF">
        <w:rPr>
          <w:rFonts w:ascii="Times New Roman" w:eastAsia="Times New Roman" w:hAnsi="Times New Roman" w:cs="Times New Roman"/>
          <w:color w:val="000000"/>
          <w:sz w:val="24"/>
          <w:szCs w:val="24"/>
          <w:lang w:eastAsia="ru-RU"/>
        </w:rPr>
        <w:t>Чтобы у учащихся выработать навыки сотрудничества, вовлечь в активный процесс получения и переработки информации, организуется такое взаимодействие, которое включает в себя связки "ученик - ученик", "ученик - учитель", "учитель - ученик", "ученик - класс", при помощи методов, фиксирующих внимание на большой группе: опрос, дискуссия, диспут, обзор информации, инсценировки, обсуждения.</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Литература как учебный предмет - замечательная, плодородная почва для проектной деятельности. Учителя-словесники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группе даст ребятам почувствовать предмет, получить новые знания, а учителю - решить вышеперечисленные проблемы. Знания по истории, мировой художественной культуре - дисциплинам, смежным с литературой,- могут и должны помогать в работе над литературным проектом.</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i/>
          <w:iCs/>
          <w:color w:val="000000"/>
          <w:sz w:val="24"/>
          <w:szCs w:val="24"/>
          <w:lang w:eastAsia="ru-RU"/>
        </w:rPr>
        <w:t>Метод учебного проекта</w:t>
      </w:r>
      <w:r w:rsidRPr="00AE04DF">
        <w:rPr>
          <w:rFonts w:ascii="Times New Roman" w:eastAsia="Times New Roman" w:hAnsi="Times New Roman" w:cs="Times New Roman"/>
          <w:color w:val="000000"/>
          <w:sz w:val="24"/>
          <w:szCs w:val="24"/>
          <w:lang w:eastAsia="ru-RU"/>
        </w:rPr>
        <w:t>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презентативные, исследовательские, поисковые и прочие методики.</w:t>
      </w:r>
    </w:p>
    <w:p w:rsidR="00AE04DF" w:rsidRPr="00AE04DF" w:rsidRDefault="00AE04DF" w:rsidP="00AE04DF">
      <w:pPr>
        <w:shd w:val="clear" w:color="auto" w:fill="FFFFFF"/>
        <w:spacing w:after="0" w:line="240" w:lineRule="auto"/>
        <w:ind w:firstLine="708"/>
        <w:jc w:val="both"/>
        <w:rPr>
          <w:rFonts w:ascii="Calibri" w:eastAsia="Times New Roman" w:hAnsi="Calibri" w:cs="Calibri"/>
          <w:color w:val="000000"/>
          <w:lang w:eastAsia="ru-RU"/>
        </w:rPr>
      </w:pPr>
      <w:r w:rsidRPr="00AE04DF">
        <w:rPr>
          <w:rFonts w:ascii="Times New Roman" w:eastAsia="Times New Roman" w:hAnsi="Times New Roman" w:cs="Times New Roman"/>
          <w:color w:val="000000"/>
          <w:sz w:val="24"/>
          <w:szCs w:val="24"/>
          <w:lang w:eastAsia="ru-RU"/>
        </w:rPr>
        <w:t>В основе каждого проекта лежит проблема. Целью проектной деятельности становится поиск способов решения проблемы.</w:t>
      </w:r>
    </w:p>
    <w:p w:rsidR="00AE04DF" w:rsidRPr="00AE04DF" w:rsidRDefault="00AE04DF" w:rsidP="00AE04D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04DF">
        <w:rPr>
          <w:rFonts w:ascii="Times New Roman" w:hAnsi="Times New Roman" w:cs="Times New Roman"/>
          <w:color w:val="000000"/>
          <w:sz w:val="24"/>
          <w:szCs w:val="24"/>
          <w:shd w:val="clear" w:color="auto" w:fill="FFFFFF"/>
        </w:rPr>
        <w:lastRenderedPageBreak/>
        <w:t>Подобные задания вызывают большой интерес у обучающихся, оживляют учебный процесс, как правило, ученики хорошо справляются с этим заданием. А учитель, во-первых, получает дополнительную возможность углубить знания учащихся по теме, т.к. во время презентации своих работ ученики аргументируют выбор тех или иных сюжетов произведений, дают обобщенную характеристику главным героям. Во-вторых, учитель изучает индивидуальные способности учащихся, наблюдает за их коллективной деятельностью, выявляя интеллектуальных лидеров и обучающихся, нуждающихся в поддержке учителя.</w:t>
      </w:r>
    </w:p>
    <w:p w:rsidR="00AE04DF" w:rsidRPr="00C02A4D" w:rsidRDefault="00AE04DF" w:rsidP="00AE04DF">
      <w:pPr>
        <w:shd w:val="clear" w:color="auto" w:fill="FFFFFF"/>
        <w:spacing w:after="0" w:line="240" w:lineRule="auto"/>
        <w:ind w:firstLine="708"/>
        <w:jc w:val="both"/>
        <w:rPr>
          <w:rFonts w:ascii="Calibri" w:eastAsia="Times New Roman" w:hAnsi="Calibri" w:cs="Calibri"/>
          <w:color w:val="000000"/>
          <w:lang w:eastAsia="ru-RU"/>
        </w:rPr>
      </w:pPr>
    </w:p>
    <w:p w:rsidR="00C02A4D" w:rsidRPr="00C02A4D" w:rsidRDefault="00C02A4D" w:rsidP="00AE04DF">
      <w:pPr>
        <w:shd w:val="clear" w:color="auto" w:fill="FFFFFF"/>
        <w:spacing w:after="0" w:line="240" w:lineRule="auto"/>
        <w:jc w:val="both"/>
        <w:rPr>
          <w:rFonts w:ascii="Calibri" w:eastAsia="Times New Roman" w:hAnsi="Calibri" w:cs="Calibri"/>
          <w:color w:val="000000"/>
          <w:lang w:eastAsia="ru-RU"/>
        </w:rPr>
      </w:pPr>
    </w:p>
    <w:p w:rsidR="00C02A4D" w:rsidRDefault="00C02A4D" w:rsidP="00AE04DF">
      <w:pPr>
        <w:pStyle w:val="c1"/>
        <w:shd w:val="clear" w:color="auto" w:fill="FFFFFF"/>
        <w:spacing w:before="0" w:beforeAutospacing="0" w:after="0" w:afterAutospacing="0"/>
        <w:jc w:val="both"/>
        <w:rPr>
          <w:rFonts w:ascii="Calibri" w:hAnsi="Calibri" w:cs="Calibri"/>
          <w:color w:val="000000"/>
          <w:sz w:val="22"/>
          <w:szCs w:val="22"/>
        </w:rPr>
      </w:pPr>
    </w:p>
    <w:p w:rsidR="00C02A4D" w:rsidRPr="00051319" w:rsidRDefault="00C02A4D" w:rsidP="00AE04DF">
      <w:pPr>
        <w:spacing w:after="0" w:line="240" w:lineRule="auto"/>
        <w:jc w:val="both"/>
        <w:rPr>
          <w:rFonts w:ascii="Times New Roman" w:hAnsi="Times New Roman" w:cs="Times New Roman"/>
          <w:b/>
          <w:i/>
          <w:sz w:val="24"/>
          <w:szCs w:val="24"/>
        </w:rPr>
      </w:pPr>
    </w:p>
    <w:sectPr w:rsidR="00C02A4D" w:rsidRPr="00051319" w:rsidSect="0005131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62" w:rsidRDefault="00D51962" w:rsidP="004B1D31">
      <w:pPr>
        <w:spacing w:after="0" w:line="240" w:lineRule="auto"/>
      </w:pPr>
      <w:r>
        <w:separator/>
      </w:r>
    </w:p>
  </w:endnote>
  <w:endnote w:type="continuationSeparator" w:id="0">
    <w:p w:rsidR="00D51962" w:rsidRDefault="00D51962" w:rsidP="004B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62" w:rsidRDefault="00D51962" w:rsidP="004B1D31">
      <w:pPr>
        <w:spacing w:after="0" w:line="240" w:lineRule="auto"/>
      </w:pPr>
      <w:r>
        <w:separator/>
      </w:r>
    </w:p>
  </w:footnote>
  <w:footnote w:type="continuationSeparator" w:id="0">
    <w:p w:rsidR="00D51962" w:rsidRDefault="00D51962" w:rsidP="004B1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3ED7"/>
    <w:multiLevelType w:val="multilevel"/>
    <w:tmpl w:val="ED58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F1705"/>
    <w:multiLevelType w:val="hybridMultilevel"/>
    <w:tmpl w:val="A782B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643788"/>
    <w:multiLevelType w:val="multilevel"/>
    <w:tmpl w:val="3A6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94C3E"/>
    <w:multiLevelType w:val="multilevel"/>
    <w:tmpl w:val="3206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D1F87"/>
    <w:multiLevelType w:val="multilevel"/>
    <w:tmpl w:val="5318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F7FE7"/>
    <w:multiLevelType w:val="multilevel"/>
    <w:tmpl w:val="20EE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914D8"/>
    <w:multiLevelType w:val="hybridMultilevel"/>
    <w:tmpl w:val="CE1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992D51"/>
    <w:multiLevelType w:val="multilevel"/>
    <w:tmpl w:val="8F8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118BE"/>
    <w:multiLevelType w:val="multilevel"/>
    <w:tmpl w:val="DCE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C2C69"/>
    <w:multiLevelType w:val="hybridMultilevel"/>
    <w:tmpl w:val="0910F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A01E3A"/>
    <w:multiLevelType w:val="hybridMultilevel"/>
    <w:tmpl w:val="BCE66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900D4"/>
    <w:multiLevelType w:val="multilevel"/>
    <w:tmpl w:val="FF48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C0393"/>
    <w:multiLevelType w:val="hybridMultilevel"/>
    <w:tmpl w:val="77686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2"/>
  </w:num>
  <w:num w:numId="5">
    <w:abstractNumId w:val="1"/>
  </w:num>
  <w:num w:numId="6">
    <w:abstractNumId w:val="3"/>
  </w:num>
  <w:num w:numId="7">
    <w:abstractNumId w:val="0"/>
  </w:num>
  <w:num w:numId="8">
    <w:abstractNumId w:val="5"/>
  </w:num>
  <w:num w:numId="9">
    <w:abstractNumId w:val="2"/>
  </w:num>
  <w:num w:numId="10">
    <w:abstractNumId w:val="4"/>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51"/>
    <w:rsid w:val="00051319"/>
    <w:rsid w:val="000B6CA4"/>
    <w:rsid w:val="000C30C9"/>
    <w:rsid w:val="002937A6"/>
    <w:rsid w:val="0038591A"/>
    <w:rsid w:val="00451C22"/>
    <w:rsid w:val="0049328C"/>
    <w:rsid w:val="004B1D31"/>
    <w:rsid w:val="005C2D99"/>
    <w:rsid w:val="00A03851"/>
    <w:rsid w:val="00AE04DF"/>
    <w:rsid w:val="00C02A4D"/>
    <w:rsid w:val="00D51962"/>
    <w:rsid w:val="00DA71EA"/>
    <w:rsid w:val="00E57F67"/>
    <w:rsid w:val="00EA721B"/>
    <w:rsid w:val="00EB5DDC"/>
    <w:rsid w:val="00F64D34"/>
    <w:rsid w:val="00F8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357"/>
  <w15:chartTrackingRefBased/>
  <w15:docId w15:val="{0E25222B-CE91-4545-BB43-06FC7848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1D31"/>
    <w:pPr>
      <w:spacing w:after="0" w:line="240" w:lineRule="auto"/>
    </w:pPr>
    <w:rPr>
      <w:sz w:val="20"/>
      <w:szCs w:val="20"/>
    </w:rPr>
  </w:style>
  <w:style w:type="character" w:customStyle="1" w:styleId="a4">
    <w:name w:val="Текст сноски Знак"/>
    <w:basedOn w:val="a0"/>
    <w:link w:val="a3"/>
    <w:uiPriority w:val="99"/>
    <w:semiHidden/>
    <w:rsid w:val="004B1D31"/>
    <w:rPr>
      <w:sz w:val="20"/>
      <w:szCs w:val="20"/>
    </w:rPr>
  </w:style>
  <w:style w:type="character" w:styleId="a5">
    <w:name w:val="footnote reference"/>
    <w:basedOn w:val="a0"/>
    <w:uiPriority w:val="99"/>
    <w:semiHidden/>
    <w:unhideWhenUsed/>
    <w:rsid w:val="004B1D31"/>
    <w:rPr>
      <w:vertAlign w:val="superscript"/>
    </w:rPr>
  </w:style>
  <w:style w:type="paragraph" w:styleId="a6">
    <w:name w:val="List Paragraph"/>
    <w:basedOn w:val="a"/>
    <w:uiPriority w:val="34"/>
    <w:qFormat/>
    <w:rsid w:val="004B1D31"/>
    <w:pPr>
      <w:ind w:left="720"/>
      <w:contextualSpacing/>
    </w:pPr>
  </w:style>
  <w:style w:type="table" w:styleId="a7">
    <w:name w:val="Table Grid"/>
    <w:basedOn w:val="a1"/>
    <w:uiPriority w:val="39"/>
    <w:rsid w:val="0049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C0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02A4D"/>
  </w:style>
  <w:style w:type="character" w:customStyle="1" w:styleId="c7">
    <w:name w:val="c7"/>
    <w:basedOn w:val="a0"/>
    <w:rsid w:val="00C02A4D"/>
  </w:style>
  <w:style w:type="paragraph" w:customStyle="1" w:styleId="c8">
    <w:name w:val="c8"/>
    <w:basedOn w:val="a"/>
    <w:rsid w:val="00C02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2A4D"/>
  </w:style>
  <w:style w:type="character" w:customStyle="1" w:styleId="c2">
    <w:name w:val="c2"/>
    <w:basedOn w:val="a0"/>
    <w:rsid w:val="00AE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71864">
      <w:bodyDiv w:val="1"/>
      <w:marLeft w:val="0"/>
      <w:marRight w:val="0"/>
      <w:marTop w:val="0"/>
      <w:marBottom w:val="0"/>
      <w:divBdr>
        <w:top w:val="none" w:sz="0" w:space="0" w:color="auto"/>
        <w:left w:val="none" w:sz="0" w:space="0" w:color="auto"/>
        <w:bottom w:val="none" w:sz="0" w:space="0" w:color="auto"/>
        <w:right w:val="none" w:sz="0" w:space="0" w:color="auto"/>
      </w:divBdr>
    </w:div>
    <w:div w:id="1265573669">
      <w:bodyDiv w:val="1"/>
      <w:marLeft w:val="0"/>
      <w:marRight w:val="0"/>
      <w:marTop w:val="0"/>
      <w:marBottom w:val="0"/>
      <w:divBdr>
        <w:top w:val="none" w:sz="0" w:space="0" w:color="auto"/>
        <w:left w:val="none" w:sz="0" w:space="0" w:color="auto"/>
        <w:bottom w:val="none" w:sz="0" w:space="0" w:color="auto"/>
        <w:right w:val="none" w:sz="0" w:space="0" w:color="auto"/>
      </w:divBdr>
    </w:div>
    <w:div w:id="1419864956">
      <w:bodyDiv w:val="1"/>
      <w:marLeft w:val="0"/>
      <w:marRight w:val="0"/>
      <w:marTop w:val="0"/>
      <w:marBottom w:val="0"/>
      <w:divBdr>
        <w:top w:val="none" w:sz="0" w:space="0" w:color="auto"/>
        <w:left w:val="none" w:sz="0" w:space="0" w:color="auto"/>
        <w:bottom w:val="none" w:sz="0" w:space="0" w:color="auto"/>
        <w:right w:val="none" w:sz="0" w:space="0" w:color="auto"/>
      </w:divBdr>
    </w:div>
    <w:div w:id="1474954712">
      <w:bodyDiv w:val="1"/>
      <w:marLeft w:val="0"/>
      <w:marRight w:val="0"/>
      <w:marTop w:val="0"/>
      <w:marBottom w:val="0"/>
      <w:divBdr>
        <w:top w:val="none" w:sz="0" w:space="0" w:color="auto"/>
        <w:left w:val="none" w:sz="0" w:space="0" w:color="auto"/>
        <w:bottom w:val="none" w:sz="0" w:space="0" w:color="auto"/>
        <w:right w:val="none" w:sz="0" w:space="0" w:color="auto"/>
      </w:divBdr>
    </w:div>
    <w:div w:id="1601990531">
      <w:bodyDiv w:val="1"/>
      <w:marLeft w:val="0"/>
      <w:marRight w:val="0"/>
      <w:marTop w:val="0"/>
      <w:marBottom w:val="0"/>
      <w:divBdr>
        <w:top w:val="none" w:sz="0" w:space="0" w:color="auto"/>
        <w:left w:val="none" w:sz="0" w:space="0" w:color="auto"/>
        <w:bottom w:val="none" w:sz="0" w:space="0" w:color="auto"/>
        <w:right w:val="none" w:sz="0" w:space="0" w:color="auto"/>
      </w:divBdr>
    </w:div>
    <w:div w:id="1792892911">
      <w:bodyDiv w:val="1"/>
      <w:marLeft w:val="0"/>
      <w:marRight w:val="0"/>
      <w:marTop w:val="0"/>
      <w:marBottom w:val="0"/>
      <w:divBdr>
        <w:top w:val="none" w:sz="0" w:space="0" w:color="auto"/>
        <w:left w:val="none" w:sz="0" w:space="0" w:color="auto"/>
        <w:bottom w:val="none" w:sz="0" w:space="0" w:color="auto"/>
        <w:right w:val="none" w:sz="0" w:space="0" w:color="auto"/>
      </w:divBdr>
    </w:div>
    <w:div w:id="1966037122">
      <w:bodyDiv w:val="1"/>
      <w:marLeft w:val="0"/>
      <w:marRight w:val="0"/>
      <w:marTop w:val="0"/>
      <w:marBottom w:val="0"/>
      <w:divBdr>
        <w:top w:val="none" w:sz="0" w:space="0" w:color="auto"/>
        <w:left w:val="none" w:sz="0" w:space="0" w:color="auto"/>
        <w:bottom w:val="none" w:sz="0" w:space="0" w:color="auto"/>
        <w:right w:val="none" w:sz="0" w:space="0" w:color="auto"/>
      </w:divBdr>
    </w:div>
    <w:div w:id="20435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FEB-A858-418D-8E02-00A840C7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2025-03-03T17:25:00Z</dcterms:created>
  <dcterms:modified xsi:type="dcterms:W3CDTF">2025-03-03T18:58:00Z</dcterms:modified>
</cp:coreProperties>
</file>