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D9" w:rsidRDefault="00A251D9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251D9" w:rsidRPr="00DF507A" w:rsidRDefault="00A251D9" w:rsidP="00A251D9">
      <w:pPr>
        <w:pStyle w:val="8"/>
        <w:tabs>
          <w:tab w:val="num" w:pos="0"/>
        </w:tabs>
        <w:spacing w:after="60"/>
        <w:jc w:val="center"/>
        <w:rPr>
          <w:rFonts w:ascii="Times New Roman" w:hAnsi="Times New Roman" w:cs="Times New Roman"/>
          <w:spacing w:val="52"/>
          <w:sz w:val="24"/>
          <w:szCs w:val="24"/>
        </w:rPr>
      </w:pPr>
      <w:r w:rsidRPr="00DF507A">
        <w:rPr>
          <w:rFonts w:ascii="Times New Roman" w:hAnsi="Times New Roman" w:cs="Times New Roman"/>
          <w:spacing w:val="52"/>
          <w:sz w:val="24"/>
          <w:szCs w:val="24"/>
        </w:rPr>
        <w:t>МУНИЦИПАЛЬНОЕ ОБЩЕОБРАЗОВАТЕЛЬНОЕ УЧРЕЖДЕНИЕ</w:t>
      </w:r>
    </w:p>
    <w:p w:rsidR="00A251D9" w:rsidRPr="00DF507A" w:rsidRDefault="00A251D9" w:rsidP="00A251D9">
      <w:pPr>
        <w:pStyle w:val="8"/>
        <w:tabs>
          <w:tab w:val="num" w:pos="0"/>
        </w:tabs>
        <w:spacing w:after="60"/>
        <w:jc w:val="center"/>
        <w:rPr>
          <w:rFonts w:ascii="Times New Roman" w:hAnsi="Times New Roman" w:cs="Times New Roman"/>
          <w:b/>
          <w:spacing w:val="52"/>
          <w:sz w:val="32"/>
          <w:szCs w:val="32"/>
        </w:rPr>
      </w:pPr>
      <w:r w:rsidRPr="00DF507A">
        <w:rPr>
          <w:rFonts w:ascii="Times New Roman" w:hAnsi="Times New Roman" w:cs="Times New Roman"/>
          <w:b/>
          <w:spacing w:val="52"/>
          <w:sz w:val="32"/>
          <w:szCs w:val="32"/>
        </w:rPr>
        <w:t>«ИНЖЕНЕРНО-ТЕХНОЛОГИЧЕСКИЙ ЛИЦЕЙ»</w:t>
      </w:r>
    </w:p>
    <w:p w:rsidR="00A251D9" w:rsidRDefault="00A251D9" w:rsidP="00A251D9">
      <w:pPr>
        <w:jc w:val="center"/>
        <w:rPr>
          <w:rFonts w:ascii="Times New Roman" w:hAnsi="Times New Roman" w:cs="Times New Roman"/>
        </w:rPr>
      </w:pPr>
      <w:r w:rsidRPr="00DF507A">
        <w:rPr>
          <w:rFonts w:ascii="Times New Roman" w:hAnsi="Times New Roman" w:cs="Times New Roman"/>
        </w:rPr>
        <w:t>МУНИЦИПАЛЬНОГО ОБРАЗОВАНИЯ ГОРОДСКОЙ ОКРУГ ЛЮБЕРЦЫ МОСКОВСКОЙ ОБЛАСТИ</w:t>
      </w:r>
    </w:p>
    <w:p w:rsidR="00A251D9" w:rsidRDefault="00A251D9" w:rsidP="00A251D9">
      <w:pPr>
        <w:jc w:val="center"/>
        <w:rPr>
          <w:rFonts w:ascii="Times New Roman" w:hAnsi="Times New Roman" w:cs="Times New Roman"/>
        </w:rPr>
      </w:pPr>
    </w:p>
    <w:p w:rsidR="00A251D9" w:rsidRPr="00DF507A" w:rsidRDefault="00A251D9" w:rsidP="00A251D9">
      <w:pPr>
        <w:ind w:right="345"/>
        <w:jc w:val="center"/>
        <w:rPr>
          <w:rFonts w:ascii="Times New Roman" w:hAnsi="Times New Roman" w:cs="Times New Roman"/>
          <w:bCs/>
          <w:spacing w:val="7"/>
          <w:sz w:val="20"/>
          <w:szCs w:val="20"/>
        </w:rPr>
      </w:pPr>
      <w:r w:rsidRPr="00DF507A">
        <w:rPr>
          <w:rFonts w:ascii="Times New Roman" w:hAnsi="Times New Roman" w:cs="Times New Roman"/>
          <w:bCs/>
          <w:spacing w:val="7"/>
        </w:rPr>
        <w:t>140007,Российская Федерация, Московская область, г. Люберцы, ул. Камова, д.4</w:t>
      </w:r>
    </w:p>
    <w:p w:rsidR="00A251D9" w:rsidRPr="00DF507A" w:rsidRDefault="00A251D9" w:rsidP="00A251D9">
      <w:pPr>
        <w:jc w:val="center"/>
        <w:rPr>
          <w:rFonts w:ascii="Times New Roman" w:hAnsi="Times New Roman" w:cs="Times New Roman"/>
        </w:rPr>
      </w:pPr>
    </w:p>
    <w:p w:rsidR="00A251D9" w:rsidRDefault="00A251D9" w:rsidP="00A251D9">
      <w:pPr>
        <w:jc w:val="center"/>
        <w:rPr>
          <w:b/>
          <w:spacing w:val="2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45085</wp:posOffset>
                </wp:positionV>
                <wp:extent cx="651510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CA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5pt;margin-top:3.55pt;width:51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"/>
            </w:pict>
          </mc:Fallback>
        </mc:AlternateContent>
      </w:r>
    </w:p>
    <w:p w:rsidR="00A251D9" w:rsidRDefault="00A251D9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251D9" w:rsidRDefault="00A251D9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251D9" w:rsidRDefault="00A251D9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251D9" w:rsidRDefault="00A251D9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A4462" w:rsidRDefault="00BE0E4F" w:rsidP="00A251D9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 мероприятия с родителями и детьми</w:t>
      </w:r>
    </w:p>
    <w:p w:rsidR="00BE0E4F" w:rsidRDefault="00BE0E4F" w:rsidP="001A4462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E0E4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«МЫ ВМЕСТЕ»</w:t>
      </w:r>
    </w:p>
    <w:p w:rsidR="00A251D9" w:rsidRDefault="00A251D9" w:rsidP="001A4462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51D9" w:rsidRDefault="00A251D9" w:rsidP="001A4462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51D9" w:rsidRDefault="00A251D9" w:rsidP="001A4462">
      <w:pPr>
        <w:spacing w:after="24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51D9" w:rsidRPr="00DF507A" w:rsidRDefault="00A251D9" w:rsidP="00A251D9">
      <w:pPr>
        <w:shd w:val="clear" w:color="auto" w:fill="FFFFFF"/>
        <w:spacing w:before="78" w:after="234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DF507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Воспитатель:</w:t>
      </w:r>
    </w:p>
    <w:p w:rsidR="00A251D9" w:rsidRPr="00DF507A" w:rsidRDefault="00A251D9" w:rsidP="00A251D9">
      <w:pPr>
        <w:shd w:val="clear" w:color="auto" w:fill="FFFFFF"/>
        <w:spacing w:before="78" w:after="234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DF507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Селезнёва Е.В.</w:t>
      </w: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0"/>
          <w:lang w:eastAsia="ru-RU"/>
        </w:rPr>
      </w:pPr>
    </w:p>
    <w:p w:rsidR="00A251D9" w:rsidRDefault="00A251D9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F50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Люберцы</w:t>
      </w:r>
    </w:p>
    <w:p w:rsidR="00A251D9" w:rsidRPr="00DF507A" w:rsidRDefault="007A7AFC" w:rsidP="00A251D9">
      <w:pPr>
        <w:shd w:val="clear" w:color="auto" w:fill="FFFFFF"/>
        <w:spacing w:before="78" w:after="234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2025</w:t>
      </w:r>
      <w:bookmarkStart w:id="0" w:name="_GoBack"/>
      <w:bookmarkEnd w:id="0"/>
      <w:r w:rsidR="00A251D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</w:t>
      </w:r>
    </w:p>
    <w:p w:rsidR="00A251D9" w:rsidRDefault="00A251D9" w:rsidP="00A251D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251D9" w:rsidRPr="00BE0E4F" w:rsidRDefault="00A251D9" w:rsidP="00A251D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lastRenderedPageBreak/>
        <w:t>Детский сад и семья – первый социум для ребенка.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Семья — это общество в миниатюре,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от целостности которого зависит безопасность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всего большого человеческого общества.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Адлер Ф.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семье складываются первые представления ребенка об окружающем мире, добре и справедливости, ответственности и долге. Родительская любовь дает человеку "запас прочности", формирует чувство психологической защищенности.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Детский сад - первый несемейный социальный институт, первое образовательное учреждение, с которым вступают в контакт родители воспитанников и где начинается их систематическое педагогическое просвещение. От совместной работы родителей и педагогов зависит дальнейшее развитие ребенка.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моему мнению, для предупреждения и преодоления трудностей семейного воспитания недостаточно проводить работу только с родителями, как традиционно сложилось, но и с детьми, вести данный вид деятельности одновременно и параллельно.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этим перед нами встала задача поиска эффективных форм работы с детьми и родителями.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Активные формы и методы работы с родителями: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-общие и групповые собрания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-консультации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-анкетирование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-выставки детских работ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-Дни открытых дверей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-беседы с детьми и родителями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-привлечение родителей педагогический процесс по работе с детьми дошкольного возраста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совместное создание предметно-развивающей среды в группе и на прогулочном участке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-тренинги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Гипотезы проекта: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правильно организовать взаимодействие семьи и детского сада,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проекта:</w:t>
      </w:r>
    </w:p>
    <w:p w:rsidR="0009587D" w:rsidRPr="0009587D" w:rsidRDefault="00BE0E4F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-обеспечить единство</w:t>
      </w:r>
      <w:r w:rsidR="0009587D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преемственность семейного и общественного воспитания;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-оказать психолого-педагогическую помощь родителям (законным представителям);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-поддержка</w:t>
      </w:r>
      <w:r w:rsid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всестороннего развития </w:t>
      </w:r>
      <w:r w:rsidR="00BE0E4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личности</w:t>
      </w: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ребёнка.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Объектом проекта является педагогическое просвещение родителей дошкольников, привлечение их в педагогическую деятельность, а предметом - содержание и формы педагогического просвещения. Ведь как бы серьезно ни продумывались формы воспитания детей в дошкольном учреждение, какой бы высокой ни была квалификация педагогов, невозможно достигнуть поставленной цели без постоянной поддержки и активного участия родителей в педагогическом процессе. 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Направления деятельности: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Просветительское (представление информации для повышения психолого-педагогической культуры родителей);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общении.)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решения поставленной цели необходимо решение следующих задач: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1.Создать положительную эмоциональную среду общения между детьми, родителями, педагогами.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2.Установление доверительных и партнерских отношений.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 Вовлечение семей в единое образовательное пространство.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проекта осуществляется в соответствии с возрастной периодизацией воспитанников по 5 образовательным областям: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-социально-коммуникативное развитие;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-познавательное развитие;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художественно-эстетическое развитие;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-физическое развитие;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-речевое развитие;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Правила работы: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-к родителям каждого ребёнка нужно проявлять искренне уважение;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-общение с родителями ребёнка должно быть не во вред ему, а во благо</w:t>
      </w:r>
      <w:r w:rsidR="00BD35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-изучение семей воспитанников должно быть тактичным и объективным</w:t>
      </w:r>
      <w:r w:rsidR="00BD35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-изучение семей воспитанников должно предполагать дальнейшее просвещение родителей и коррекционную работу.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 реализуется в три этапа.</w:t>
      </w:r>
    </w:p>
    <w:p w:rsidR="0009587D" w:rsidRPr="0009587D" w:rsidRDefault="00BD354E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r w:rsidR="0009587D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Подготовительный этап предусматривает следующие виды деятельности: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-анкетирование родителей;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-составление перспективного плана мероприятий;</w:t>
      </w:r>
    </w:p>
    <w:p w:rsidR="0009587D" w:rsidRPr="0009587D" w:rsidRDefault="00BD354E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Основной этап, в</w:t>
      </w:r>
      <w:r w:rsidR="0009587D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которого</w:t>
      </w:r>
      <w:r w:rsidR="0009587D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проводятся различные мероприятия с привлечением родителей в педагогическую деятельность. </w:t>
      </w:r>
    </w:p>
    <w:p w:rsidR="0009587D" w:rsidRDefault="00BD354E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Заключительный этап. Это подведение итогов работы и определение перспективы для дальнейшей работы.</w:t>
      </w:r>
    </w:p>
    <w:p w:rsidR="00E45F88" w:rsidRPr="001A4462" w:rsidRDefault="00E45F88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10343" w:type="dxa"/>
        <w:tblInd w:w="-709" w:type="dxa"/>
        <w:tblLook w:val="04A0" w:firstRow="1" w:lastRow="0" w:firstColumn="1" w:lastColumn="0" w:noHBand="0" w:noVBand="1"/>
      </w:tblPr>
      <w:tblGrid>
        <w:gridCol w:w="1248"/>
        <w:gridCol w:w="3094"/>
        <w:gridCol w:w="2777"/>
        <w:gridCol w:w="3224"/>
      </w:tblGrid>
      <w:tr w:rsidR="00E45F88" w:rsidRPr="00BD3E51" w:rsidTr="00BD3E51">
        <w:tc>
          <w:tcPr>
            <w:tcW w:w="1248" w:type="dxa"/>
          </w:tcPr>
          <w:p w:rsidR="00E45F88" w:rsidRPr="00BD3E51" w:rsidRDefault="00E45F88" w:rsidP="00E45F8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94" w:type="dxa"/>
          </w:tcPr>
          <w:p w:rsidR="00E45F88" w:rsidRPr="00BD3E51" w:rsidRDefault="00E45F88" w:rsidP="00E45F8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  </w:t>
            </w:r>
          </w:p>
          <w:p w:rsidR="00E45F88" w:rsidRPr="00BD3E51" w:rsidRDefault="00E45F88" w:rsidP="00E45F8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7" w:type="dxa"/>
          </w:tcPr>
          <w:p w:rsidR="00E45F88" w:rsidRPr="00BD3E51" w:rsidRDefault="00E45F88" w:rsidP="00E45F8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мероприятий</w:t>
            </w:r>
          </w:p>
        </w:tc>
        <w:tc>
          <w:tcPr>
            <w:tcW w:w="3224" w:type="dxa"/>
          </w:tcPr>
          <w:p w:rsidR="00E45F88" w:rsidRPr="00BD3E51" w:rsidRDefault="00E45F88" w:rsidP="00E45F88">
            <w:pPr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D02A71" w:rsidRPr="00BD3E51" w:rsidTr="00BD3E51">
        <w:tc>
          <w:tcPr>
            <w:tcW w:w="1248" w:type="dxa"/>
            <w:vMerge w:val="restart"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Родительское собрание «Здравствуй, детский сад!»-</w:t>
            </w:r>
          </w:p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Анкетирование;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ознакомление родителей с задачами на новый учебный год, обсуждение общих вопросов, связанных с организацией работы проекта «Мы вместе»;</w:t>
            </w:r>
          </w:p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изучение и сбор информации о запросах родителей, выявление домашней библиотеки; в соответствии с возрастом детей;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составление плана работы по запросам родителей рекомендации и т.д.;</w:t>
            </w:r>
          </w:p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анкетирование родителей «Что и как мы читаем дома»;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Круглый стол/презентация «Здоровье детей в наших руках» (инструктор по ФК, воспитатель) Мастер класс «Дорожки для ходьбы»;</w:t>
            </w:r>
          </w:p>
        </w:tc>
        <w:tc>
          <w:tcPr>
            <w:tcW w:w="2777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создать условия для знакомства родителей с особенностями воспитания, обучения и проведения НОД с детьми средней группы по физическому воспитанию; с видами закаливания; с особенностями и условиями образовательной работы по всем видам деятельности на новый учебный год;</w:t>
            </w:r>
          </w:p>
        </w:tc>
        <w:tc>
          <w:tcPr>
            <w:tcW w:w="322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презентация «Здоровье детей в наших руках»; буклеты; совместное изготовление с родителями дорожки для ходьбы;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Выставка «Урожай» (композиции из овощей, фруктов, семян)</w:t>
            </w:r>
          </w:p>
        </w:tc>
        <w:tc>
          <w:tcPr>
            <w:tcW w:w="2777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создать условия для развития творческих способностей родителей; привлечь родителей к экологическому воспитанию детей, совместной деятельности; поощрять участие в конкурсе;</w:t>
            </w:r>
          </w:p>
        </w:tc>
        <w:tc>
          <w:tcPr>
            <w:tcW w:w="322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композиции из овощей и фруктов; фотовыставка поделок; совместное изготовление с родителями фото альбома «Вот какие мы умельцы»;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Выставка «Мой родной город»</w:t>
            </w:r>
          </w:p>
        </w:tc>
        <w:tc>
          <w:tcPr>
            <w:tcW w:w="2777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обогащать знания о родном городе; развивать любовь к родному краю;</w:t>
            </w:r>
          </w:p>
        </w:tc>
        <w:tc>
          <w:tcPr>
            <w:tcW w:w="3224" w:type="dxa"/>
          </w:tcPr>
          <w:p w:rsidR="00D02A71" w:rsidRPr="00BD3E51" w:rsidRDefault="00D02A71" w:rsidP="00E45F88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- фотоальбом «Наш родной город» созданный совместно с родителями воспитанников; Книжка – малышка «Двор в котором мы живем» из детских рисунков, иллюстраций с изображением улиц города, знаменитых памятников архитектуры;</w:t>
            </w:r>
          </w:p>
        </w:tc>
      </w:tr>
      <w:tr w:rsidR="00D02A71" w:rsidRPr="00BD3E51" w:rsidTr="00BD3E51">
        <w:tc>
          <w:tcPr>
            <w:tcW w:w="1248" w:type="dxa"/>
            <w:vMerge w:val="restart"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«Краски осени»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развития творческих способностей детей в семье;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макет на подоконнике с осенней тематикой;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Театр «Теремок»</w:t>
            </w:r>
          </w:p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«Животный мир»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совместного творчества и вовлечения родителей в совместную деятельность с детьми дошкольного возраста;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атрибуты для театра (костюмы и шапочки-маски животных);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«Я – человек» (использование мнемотехники при рассказывании детьми о частях своего тела)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воспитывать у детей и родителей заинтересованность и умение взаимодействовать в рассказывании по мнемотаблицам;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мнемотаблицы с последовательным изображением частей тела человека;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развлечения «Народная культура и традиции» (музыкальный руководитель, воспитатель)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способствовать созданию семейных традиций, теплых взаимоотношений в семье; создание праздничного настроения;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фартуки и косынки для бабушек; бусы из рябины; фотовыставка; костюмы для развлечения; развивающая игра «Бусоград»;</w:t>
            </w:r>
          </w:p>
        </w:tc>
      </w:tr>
      <w:tr w:rsidR="00D02A71" w:rsidRPr="00BD3E51" w:rsidTr="00BD3E51">
        <w:tc>
          <w:tcPr>
            <w:tcW w:w="1248" w:type="dxa"/>
            <w:vMerge/>
          </w:tcPr>
          <w:p w:rsidR="00D02A71" w:rsidRPr="00BD3E51" w:rsidRDefault="00D02A71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D02A71" w:rsidRPr="00BD3E51" w:rsidRDefault="00D02A71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Акция «Подарим книгу для детского сада»</w:t>
            </w:r>
          </w:p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«Дружба»</w:t>
            </w:r>
          </w:p>
        </w:tc>
        <w:tc>
          <w:tcPr>
            <w:tcW w:w="2777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нацелить на необходимость чтения книг детям о дружбе между людьми и животным миром; прививать любовь и бережное отношение к книгам; заинтересовать родителей акцией; предложить родителям принять участие в акции;</w:t>
            </w:r>
          </w:p>
        </w:tc>
        <w:tc>
          <w:tcPr>
            <w:tcW w:w="3224" w:type="dxa"/>
          </w:tcPr>
          <w:p w:rsidR="00D02A71" w:rsidRPr="00BD3E51" w:rsidRDefault="00D02A71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пополнение групповой библиотеки новыми книгами для детей в соответствии с возрастом; книга своими руками: «Моя любимая сказка»; «Сказка придуманная мной»;</w:t>
            </w:r>
          </w:p>
        </w:tc>
      </w:tr>
      <w:tr w:rsidR="00300519" w:rsidRPr="00BD3E51" w:rsidTr="00BD3E51">
        <w:tc>
          <w:tcPr>
            <w:tcW w:w="1248" w:type="dxa"/>
            <w:vMerge w:val="restart"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семейных реликвий, коллекций «Из бабушкиного сундучка»</w:t>
            </w:r>
          </w:p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«Наш быт»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приобщать родителей к работе в группе; развивать позитивное взаимоотношение воспитателей группы и родителей, уважение и любовь к старшему поколению; выявить информацию о том какую роль в воспитании детей занимают семейные традиции;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вышитые платки, бусы, шкатулки, коллекции марок и т.д.;</w:t>
            </w:r>
          </w:p>
        </w:tc>
      </w:tr>
      <w:tr w:rsidR="00300519" w:rsidRPr="00BD3E51" w:rsidTr="00BD3E51">
        <w:tc>
          <w:tcPr>
            <w:tcW w:w="1248" w:type="dxa"/>
            <w:vMerge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праздника «День матери» (музыкальный руководитель, воспитатель)</w:t>
            </w:r>
          </w:p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Мастер-класс «Подарок маме»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совместной творческой работы родителей и детей; создать праздничное настроение; развивать творческие способности детей и родителей; воспитывать любовь к своей маме, радость и гордость за нее, за ее золотые руки;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подарки для мам своими руками (рамки для фотографий); рисунки и поделки;</w:t>
            </w:r>
          </w:p>
        </w:tc>
      </w:tr>
      <w:tr w:rsidR="00300519" w:rsidRPr="00BD3E51" w:rsidTr="00BD3E51">
        <w:tc>
          <w:tcPr>
            <w:tcW w:w="1248" w:type="dxa"/>
            <w:vMerge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Акция «Транспорт»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-привлечь родителей к оформлению развивающей среды группы; развивать желание участвовать в жизнедеятельности группы и детей;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различные виды наземного, воздушного, водного транспорта;</w:t>
            </w:r>
          </w:p>
        </w:tc>
      </w:tr>
      <w:tr w:rsidR="00300519" w:rsidRPr="00BD3E51" w:rsidTr="00BD3E51">
        <w:tc>
          <w:tcPr>
            <w:tcW w:w="1248" w:type="dxa"/>
            <w:vMerge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спортивного праздника «Папа, мама, я – спортивная семья» (инструктор по ФК, воспитатель)</w:t>
            </w:r>
          </w:p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«Здоровей-ка»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повышения педагогической культуры родителей, пополнить их знания по физическому воспитанию ребёнка в семье и детском саду; содействовать сплоченности родительского коллектива и их вовлечению в жизнедеятельность группы;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атрибуты для спортивного праздника (эмблемы, спортивная форма, шапочки для команд);</w:t>
            </w:r>
          </w:p>
        </w:tc>
      </w:tr>
      <w:tr w:rsidR="00300519" w:rsidRPr="00BD3E51" w:rsidTr="00BD3E51">
        <w:tc>
          <w:tcPr>
            <w:tcW w:w="1248" w:type="dxa"/>
            <w:vMerge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Изготовление кормушек для птиц «Поможем птичкам» (воспитатель, родители, дети)</w:t>
            </w:r>
          </w:p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>«Кто как готовится к зиме»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 xml:space="preserve">- привлечь родителей к нравственному воспитанию детей, совместному труду; создать условия для </w:t>
            </w:r>
            <w:r w:rsidRPr="00BD3E51">
              <w:rPr>
                <w:color w:val="010101"/>
              </w:rPr>
              <w:lastRenderedPageBreak/>
              <w:t>сплоченности детского и взрослого коллектива;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 xml:space="preserve">- помощь при выборе места для кормушек, установки их, выдача трудового инвентаря; объявление; совместное </w:t>
            </w:r>
            <w:r w:rsidRPr="00BD3E51">
              <w:rPr>
                <w:color w:val="010101"/>
              </w:rPr>
              <w:lastRenderedPageBreak/>
              <w:t>изготовление кормушек; выставка кормушек;</w:t>
            </w:r>
          </w:p>
        </w:tc>
      </w:tr>
      <w:tr w:rsidR="00300519" w:rsidRPr="00BD3E51" w:rsidTr="00BD3E51">
        <w:tc>
          <w:tcPr>
            <w:tcW w:w="1248" w:type="dxa"/>
            <w:vMerge/>
          </w:tcPr>
          <w:p w:rsidR="00300519" w:rsidRPr="00BD3E51" w:rsidRDefault="00300519" w:rsidP="00D02A7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Украшаем группу «Здравствуй, Зимушка-Зима!» (совместные поделки детей и родителей)</w:t>
            </w:r>
          </w:p>
        </w:tc>
        <w:tc>
          <w:tcPr>
            <w:tcW w:w="2777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всех, сплочённость; приобщить к участию, в украшение группы;</w:t>
            </w:r>
          </w:p>
        </w:tc>
        <w:tc>
          <w:tcPr>
            <w:tcW w:w="3224" w:type="dxa"/>
          </w:tcPr>
          <w:p w:rsidR="00300519" w:rsidRPr="00BD3E51" w:rsidRDefault="00300519" w:rsidP="00D02A7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работ новогодних поделок, рисунков, аппликаций изготовленных родителями совместно с детьми;</w:t>
            </w:r>
          </w:p>
        </w:tc>
      </w:tr>
      <w:tr w:rsidR="00300519" w:rsidRPr="00BD3E51" w:rsidTr="00BD3E51">
        <w:tc>
          <w:tcPr>
            <w:tcW w:w="1248" w:type="dxa"/>
          </w:tcPr>
          <w:p w:rsidR="00300519" w:rsidRPr="00BD3E51" w:rsidRDefault="00300519" w:rsidP="00300519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9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Конкурс «Город мастеров»</w:t>
            </w:r>
          </w:p>
        </w:tc>
        <w:tc>
          <w:tcPr>
            <w:tcW w:w="2777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внимание родителей к жизни детского сада; организовать совместную работу родителей и детей в изготовлении новогодней игрушки из разнообразного материала;</w:t>
            </w:r>
          </w:p>
        </w:tc>
        <w:tc>
          <w:tcPr>
            <w:tcW w:w="322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поделки из различного материала;</w:t>
            </w:r>
          </w:p>
        </w:tc>
      </w:tr>
      <w:tr w:rsidR="00300519" w:rsidRPr="00BD3E51" w:rsidTr="00BD3E51">
        <w:tc>
          <w:tcPr>
            <w:tcW w:w="1248" w:type="dxa"/>
          </w:tcPr>
          <w:p w:rsidR="00300519" w:rsidRPr="00BD3E51" w:rsidRDefault="00300519" w:rsidP="00300519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Круглый стол «Как вырастить из сына главу семейства» (педагог-психолог)</w:t>
            </w:r>
          </w:p>
        </w:tc>
        <w:tc>
          <w:tcPr>
            <w:tcW w:w="2777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нравственному воспитанию детей;</w:t>
            </w:r>
          </w:p>
        </w:tc>
        <w:tc>
          <w:tcPr>
            <w:tcW w:w="322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буклеты, листовки, брошюры, коллаж изготовленный совместно с родителями детей дошкольного возраста;</w:t>
            </w:r>
          </w:p>
        </w:tc>
      </w:tr>
      <w:tr w:rsidR="00300519" w:rsidRPr="00BD3E51" w:rsidTr="00BD3E51">
        <w:tc>
          <w:tcPr>
            <w:tcW w:w="1248" w:type="dxa"/>
          </w:tcPr>
          <w:p w:rsidR="00300519" w:rsidRPr="00BD3E51" w:rsidRDefault="00300519" w:rsidP="00300519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300519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-Театрализованная деятельность «Вечера в семейной гостиной!»</w:t>
            </w:r>
          </w:p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«Животный мир»</w:t>
            </w:r>
          </w:p>
        </w:tc>
        <w:tc>
          <w:tcPr>
            <w:tcW w:w="2777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приобщить семьи воспитанников к театру, развивать желание познакомиться с театральной деятельностью в детском саду; привлечь внимание родителей к развитию актерского мастерства и артистизма у детей;</w:t>
            </w:r>
          </w:p>
        </w:tc>
        <w:tc>
          <w:tcPr>
            <w:tcW w:w="322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костюмы зверей, маски, шапочки, головные уборы, пальчиковые театры и т.д.;</w:t>
            </w:r>
          </w:p>
        </w:tc>
      </w:tr>
      <w:tr w:rsidR="00300519" w:rsidRPr="00BD3E51" w:rsidTr="00BD3E51">
        <w:tc>
          <w:tcPr>
            <w:tcW w:w="1248" w:type="dxa"/>
          </w:tcPr>
          <w:p w:rsidR="00300519" w:rsidRPr="00BD3E51" w:rsidRDefault="00300519" w:rsidP="00300519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утренника «Новогодний калейдоскоп»</w:t>
            </w:r>
          </w:p>
        </w:tc>
        <w:tc>
          <w:tcPr>
            <w:tcW w:w="2777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сплочённость;</w:t>
            </w:r>
          </w:p>
        </w:tc>
        <w:tc>
          <w:tcPr>
            <w:tcW w:w="3224" w:type="dxa"/>
          </w:tcPr>
          <w:p w:rsidR="00300519" w:rsidRPr="00BD3E51" w:rsidRDefault="00300519" w:rsidP="00300519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стенгазета, совместно изготовленная родителями, «Здравствуй, Новый год!»; атрибуты и костюмы (шапочки-маски снегирей для мальчиков, короны-звезды для девочек);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«Внедрение здоровье сберегающих технологий в работу по физическому развитию» (инструктор по ФК, воспитатель)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обогатить знания родителей о здоровом образе жизни; привлечь внимание семьи к вопросам оздоровления детей в домашних условиях;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совместное изготовление атрибутов для дыхательной гимнастики;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«Рождественские каникулы» (снежные постройки и зимние игры в час семейных встреч на участке)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развивать желание родителей и детей в совместно деятельности проводить отдых, воспитывать интерес к совместному труду и играм со снегом;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выносной материал для игр со снегом; оформление зимнего детского участка снежными постройками;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«В гостях у сказки» (книжки-малышки своими руками)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оформлению развивающей среды группы; развивать желание участвовать в жизнедеятельности группы и детей;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«Книжки-малышки» «Эти забавные животные»; рекомендации по организации книжного уголка дома;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«Развиваем мелкую моторику рук»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обогащать педагогическое умение родителей новыми приемами в общении с ребенком; привлечь внимание родителей к проблемам ребёнка; помочь совместно найти пути решения;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игры на развитие мелкой моторики рук; картотеки «Пальчиковые игры»;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«Волшебное соленое тесто» «Этикет»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способствовать развитию творческих способностей родителей и детей дошкольного возраста; привлечь к совместному творчеству с детьми;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поделки из соленого теста (пирожки, булочки в уголок «Дом»; колбаса, хлеб и др. в уголок «Магазин»); выставка работ;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развлечения «Масленица»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 xml:space="preserve">- заинтересовать родителей к совместному проведению праздника, привлечь к помощи для изготовления атрибутов для праздника; приобщить родителей к празднованию русского традиционного праздника; формирование положительного имиджа МБДОУ, через </w:t>
            </w:r>
            <w:r w:rsidRPr="00BD3E51">
              <w:rPr>
                <w:color w:val="010101"/>
              </w:rPr>
              <w:lastRenderedPageBreak/>
              <w:t>демонстрацию досуговой деятельности;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>- сбор материалов для изготовления атрибутов для празднования (бусы из сушек, платки с вышивкой); иллюстрации; мини-фигура Масленицы;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«Моя семья»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способствовать развитию творческих способностей родителей и детей дошкольного возраста; привлечь к совместному творчеству с детьми;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рисунки с изображением семьи, фотоальбом семей воспитанников;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Акция «Азбука безопасности» (изготовление спец. машин из бросового материала для уголка «Дорожного движения»)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малоактивных родителей к творческим мероприятиям; развивать желание участвовать в изготовлении атрибутов для группы;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«Машины своими руками»; предоставление бросового материала;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Консультация «Плоскостопие у детей. Профилактика и коррекция» (инструктор по ФК, воспитатель)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осознания родителями необходимости профилактики плоскостопия у детей;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совместное изготовление с родителями рельефных поверхностей для профилактики плоскостопия;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Папка-передвижка «Маленькие исследователи»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познакомить родителей воспитанников с экспериментальной деятельностью детей дошкольного возраста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тематические папки-передвижки; совместное оформление с родителями информационного уголка наглядными материалами по детскому экспериментированию;</w:t>
            </w:r>
          </w:p>
        </w:tc>
      </w:tr>
      <w:tr w:rsidR="00C9128D" w:rsidRPr="00BD3E51" w:rsidTr="00BD3E51">
        <w:tc>
          <w:tcPr>
            <w:tcW w:w="1248" w:type="dxa"/>
          </w:tcPr>
          <w:p w:rsidR="00C9128D" w:rsidRPr="00BD3E51" w:rsidRDefault="00C9128D" w:rsidP="00C9128D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спортивного праздника «Наши защитники» (инструктор по ФК, воспитатель)</w:t>
            </w:r>
          </w:p>
        </w:tc>
        <w:tc>
          <w:tcPr>
            <w:tcW w:w="2777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совместной деятельности; приобщать семьи к здоровому образу жизни, воспитывать в совместной спортивной деятельности уважение к своему здоровью и интерес к физкультуре;</w:t>
            </w:r>
          </w:p>
        </w:tc>
        <w:tc>
          <w:tcPr>
            <w:tcW w:w="3224" w:type="dxa"/>
          </w:tcPr>
          <w:p w:rsidR="00C9128D" w:rsidRPr="00BD3E51" w:rsidRDefault="00C9128D" w:rsidP="00C9128D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атрибуты для спортивного праздника; спортивная одежда (пилотки, кепки, игрушечные автоматы);</w:t>
            </w:r>
          </w:p>
        </w:tc>
      </w:tr>
      <w:tr w:rsidR="00AE67FF" w:rsidRPr="00BD3E51" w:rsidTr="00BD3E51">
        <w:tc>
          <w:tcPr>
            <w:tcW w:w="1248" w:type="dxa"/>
          </w:tcPr>
          <w:p w:rsidR="00AE67FF" w:rsidRPr="00BD3E51" w:rsidRDefault="00AE67FF" w:rsidP="00AE67FF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94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Подготовка и проведение праздника «Женский день» (музыкальный руководитель, воспитатель)</w:t>
            </w:r>
          </w:p>
        </w:tc>
        <w:tc>
          <w:tcPr>
            <w:tcW w:w="2777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демонстрации творческих способностей детей, сформированных творческих умений и навыков; развивать эмоционально-насыщенное взаимодействие родителей, детей, работников МБДОУ;</w:t>
            </w:r>
          </w:p>
        </w:tc>
        <w:tc>
          <w:tcPr>
            <w:tcW w:w="3224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кузовок сделанный в технике папье-маше;</w:t>
            </w:r>
          </w:p>
        </w:tc>
      </w:tr>
      <w:tr w:rsidR="00AE67FF" w:rsidRPr="00BD3E51" w:rsidTr="00BD3E51">
        <w:tc>
          <w:tcPr>
            <w:tcW w:w="1248" w:type="dxa"/>
          </w:tcPr>
          <w:p w:rsidR="00AE67FF" w:rsidRPr="00BD3E51" w:rsidRDefault="00AE67FF" w:rsidP="00AE67FF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 класс «Волшебница вода»</w:t>
            </w:r>
          </w:p>
        </w:tc>
        <w:tc>
          <w:tcPr>
            <w:tcW w:w="2777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создать условия для демонстрации экспериментальной деятельности с водой; привлечь родителей воспитанников к экспериментированию дома со своим ребенком;</w:t>
            </w:r>
          </w:p>
        </w:tc>
        <w:tc>
          <w:tcPr>
            <w:tcW w:w="3224" w:type="dxa"/>
          </w:tcPr>
          <w:p w:rsidR="00AE67FF" w:rsidRPr="00BD3E51" w:rsidRDefault="00AE67FF" w:rsidP="00AE67FF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фотоальбом с экспериментированиями с водой;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Мастер-класс «Фитбол как средство повышения двигательной активности дошкольников» ( Инструктор по ФК, воспитатель)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продемонстрировать способы двигательной активности посредством фитбола; развивать физические навыки и стимулировать к ЗОЖ;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совместное изготовление с родителями фотоальбомов с иллюстрациями упражнений на фитболе;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«Огород на подоконнике» «Весна шагает по планете» (рисунки, поделки)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расширить представление детей и родителей о времени года «весна»; привлечь родителей воспитанников к формированию у детей экологического развития; развивать желание пополнять окружающую среду группы ДОУ;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книжки-малышки «Загадки про овощи» «Стихи про овощи»;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«Театр» (музыкальный руководитель, воспитатель)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развивать желание у родителей участвовать в групповых делах и развлечениях, воспитывать заинтересованность и инициативу;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атрибуты для театрального развлечения (маски, накидки и т.д.)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Развлечение «Встречаем птиц» (музыкальный руководитель, воспитатель)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развивать желание у родителей участвовать в групповых делах и развлечениях, воспитывать заинтересованность и инициативу;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атрибуты для весеннего развлечения (маски, накидки и т.д.)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«Мир природы»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пополнению уголка природы новыми растениями, соответствующим стандартам ФГОС и возрасту воспитанников ДОУ;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растения и цветы в уголке природы;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 xml:space="preserve">- Совместное оформление уголка «Больница» с </w:t>
            </w:r>
            <w:r w:rsidRPr="00BD3E51">
              <w:rPr>
                <w:color w:val="010101"/>
              </w:rPr>
              <w:lastRenderedPageBreak/>
              <w:t>родителями по теме «Быть здоровыми хотим»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 xml:space="preserve">- пополнить знания родителей в области обеспечения </w:t>
            </w:r>
            <w:r w:rsidRPr="00BD3E51">
              <w:rPr>
                <w:color w:val="010101"/>
              </w:rPr>
              <w:lastRenderedPageBreak/>
              <w:t>здоровьесбережения ребёнка, охраны его жизни и здоровья; привлечь к совместному оформлению и пополнению уголка «Больница»;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 xml:space="preserve">- фонендоскоп, манометр, упаковки от таблеток, баночки и т.д.; карточки </w:t>
            </w:r>
            <w:r w:rsidRPr="00BD3E51">
              <w:rPr>
                <w:color w:val="010101"/>
              </w:rPr>
              <w:lastRenderedPageBreak/>
              <w:t>больного, рецепты, направления и т.д.;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D3E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Оформление участка и территории совместно с родителями «Праздник весны и труда»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подготовке участка к летнему периоду работы; дать возможность проявить единство, творчество и заинтересованность в благоустройстве участка;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алгомитрические таблицы, схемы;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Оформление выставки «День Победы»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рекомендовать посетить парад ко Дню Победы, предоставить фотографии с парада; воспитывать социальную любовь к Родине, уважение к историческому прошлому своему народу на примере подвигов своих предков;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фотоальбом «День Победы»; значки и флажки;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Выставка «Из истории вещей»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малоактивных родителей к творческим мероприятиям; развивать желание участвовать в пополнении развивающей среды группы;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фотоальбом с изображениями старинных вещей, игрушек, домов и т.д.;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Родительское собрание «Вот мы какими стали большими!»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 xml:space="preserve">- настроить родителей на плодотворную совместную работу по плану и правилам группы; создание условий для постепенной подготовки к переходу детей в старшую группу дошкольного учреждения; дать информацию об успехах детей на конец учебного года, рассказать о летнем режиме в детском саду, </w:t>
            </w:r>
            <w:r w:rsidRPr="00BD3E51">
              <w:rPr>
                <w:color w:val="010101"/>
              </w:rPr>
              <w:lastRenderedPageBreak/>
              <w:t>подготовить родителей к началу следующего учебного год;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lastRenderedPageBreak/>
              <w:t>- за круглым столом (родительское собрание); коллаж «Наши достижения за год»;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«Вот оно какое наше лето»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привлечь родителей к оформлению развивающей среды группы; развивать желание участвовать в жизнедеятельности группы и детей;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стенгазета с изображением деятельности детей в летний период;</w:t>
            </w:r>
          </w:p>
        </w:tc>
      </w:tr>
      <w:tr w:rsidR="00BD3E51" w:rsidRPr="00BD3E51" w:rsidTr="00BD3E51">
        <w:tc>
          <w:tcPr>
            <w:tcW w:w="1248" w:type="dxa"/>
          </w:tcPr>
          <w:p w:rsidR="00BD3E51" w:rsidRPr="00BD3E51" w:rsidRDefault="00BD3E51" w:rsidP="00BD3E51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</w:tcPr>
          <w:p w:rsidR="00BD3E51" w:rsidRPr="00BD3E51" w:rsidRDefault="00BD3E51" w:rsidP="00BD3E51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«День открытых дверей»</w:t>
            </w:r>
          </w:p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«Наша веселая прогулка»</w:t>
            </w:r>
          </w:p>
        </w:tc>
        <w:tc>
          <w:tcPr>
            <w:tcW w:w="2777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продолжать знакомить родителей со способами взаимодействия с детьми в игровой форме; привлечь родителей к совместному проведению режимных моментов группы;</w:t>
            </w:r>
          </w:p>
        </w:tc>
        <w:tc>
          <w:tcPr>
            <w:tcW w:w="3224" w:type="dxa"/>
          </w:tcPr>
          <w:p w:rsidR="00BD3E51" w:rsidRPr="00BD3E51" w:rsidRDefault="00BD3E51" w:rsidP="00BD3E51">
            <w:pPr>
              <w:pStyle w:val="a3"/>
              <w:spacing w:before="0" w:beforeAutospacing="0" w:after="0" w:afterAutospacing="0"/>
              <w:rPr>
                <w:color w:val="010101"/>
              </w:rPr>
            </w:pPr>
            <w:r w:rsidRPr="00BD3E51">
              <w:rPr>
                <w:color w:val="010101"/>
              </w:rPr>
              <w:t>- флажки, шары, гирлянды для украшения территории участка и т.п.; атрибуты для веселых стартов (веревка с палочками на концах, самодельные кольцебросы и т.д.);</w:t>
            </w:r>
          </w:p>
        </w:tc>
      </w:tr>
    </w:tbl>
    <w:p w:rsidR="0009587D" w:rsidRPr="001A4462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587D" w:rsidRPr="001A4462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2"/>
      </w:tblGrid>
      <w:tr w:rsidR="0009587D" w:rsidRPr="0009587D" w:rsidTr="00095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87D" w:rsidRPr="0009587D" w:rsidRDefault="0009587D" w:rsidP="00E45F88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Заключение:</w:t>
      </w:r>
    </w:p>
    <w:p w:rsidR="00E45F88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результате </w:t>
      </w:r>
      <w:r w:rsidR="00BD35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</w:t>
      </w: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различных форм работы и методов </w:t>
      </w:r>
      <w:r w:rsid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общения с родителями</w:t>
      </w:r>
      <w:r w:rsidR="00BD35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повысит</w:t>
      </w: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психолого-п</w:t>
      </w:r>
      <w:r w:rsidR="00BD35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едагогическую</w:t>
      </w: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грамотность родителей, наполнит предметно – развивающуюся среду</w:t>
      </w: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группе и на прогулочном участке.</w:t>
      </w:r>
      <w:r w:rsidR="00E45F88" w:rsidRP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="00E45F88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одители из «</w:t>
      </w:r>
      <w:r w:rsidR="00E45F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зрителей» и «наблюдателей» станут</w:t>
      </w:r>
      <w:r w:rsidR="00E45F88"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активными участниками образовательного процесса.</w:t>
      </w:r>
    </w:p>
    <w:p w:rsidR="0009587D" w:rsidRPr="0009587D" w:rsidRDefault="0009587D" w:rsidP="00E45F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Без родительского участия процесс воспитания неполноценен. Поэтому особое внимание должно уделяться внедрению новых нетрадиционных форм сотрудничества.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«Дети – это счастье, созданное нашим трудом.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Занятия встречи с детьми, конечно,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требуют душевных сил, времени, труда.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Но, ведь и мы счастливы тогда,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когда счастливы наши дети,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когда их глаза наполнены радостью»</w:t>
      </w:r>
    </w:p>
    <w:p w:rsidR="0009587D" w:rsidRPr="0009587D" w:rsidRDefault="0009587D" w:rsidP="00E45F88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9587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В.А. Сухомлинский</w:t>
      </w:r>
    </w:p>
    <w:p w:rsidR="00985AFD" w:rsidRPr="001A4462" w:rsidRDefault="00985AFD" w:rsidP="001A446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5AFD" w:rsidRPr="001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06" w:rsidRDefault="00A93106" w:rsidP="00A251D9">
      <w:pPr>
        <w:spacing w:after="0" w:line="240" w:lineRule="auto"/>
      </w:pPr>
      <w:r>
        <w:separator/>
      </w:r>
    </w:p>
  </w:endnote>
  <w:endnote w:type="continuationSeparator" w:id="0">
    <w:p w:rsidR="00A93106" w:rsidRDefault="00A93106" w:rsidP="00A2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06" w:rsidRDefault="00A93106" w:rsidP="00A251D9">
      <w:pPr>
        <w:spacing w:after="0" w:line="240" w:lineRule="auto"/>
      </w:pPr>
      <w:r>
        <w:separator/>
      </w:r>
    </w:p>
  </w:footnote>
  <w:footnote w:type="continuationSeparator" w:id="0">
    <w:p w:rsidR="00A93106" w:rsidRDefault="00A93106" w:rsidP="00A2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07"/>
    <w:rsid w:val="0009587D"/>
    <w:rsid w:val="001A4462"/>
    <w:rsid w:val="00300519"/>
    <w:rsid w:val="005F088A"/>
    <w:rsid w:val="007A46A2"/>
    <w:rsid w:val="007A7AFC"/>
    <w:rsid w:val="00874B07"/>
    <w:rsid w:val="00985AFD"/>
    <w:rsid w:val="0098688A"/>
    <w:rsid w:val="00A251D9"/>
    <w:rsid w:val="00A93106"/>
    <w:rsid w:val="00AE67FF"/>
    <w:rsid w:val="00BD354E"/>
    <w:rsid w:val="00BD3E51"/>
    <w:rsid w:val="00BE0E4F"/>
    <w:rsid w:val="00BF72EE"/>
    <w:rsid w:val="00C9128D"/>
    <w:rsid w:val="00D02A71"/>
    <w:rsid w:val="00DD29E6"/>
    <w:rsid w:val="00E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02C6"/>
  <w15:chartTrackingRefBased/>
  <w15:docId w15:val="{273EC98E-1321-4EBD-8FDC-2CF969D1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D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4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A25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2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1D9"/>
  </w:style>
  <w:style w:type="paragraph" w:styleId="a7">
    <w:name w:val="footer"/>
    <w:basedOn w:val="a"/>
    <w:link w:val="a8"/>
    <w:uiPriority w:val="99"/>
    <w:unhideWhenUsed/>
    <w:rsid w:val="00A2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2023-07-08T20:54:00Z</dcterms:created>
  <dcterms:modified xsi:type="dcterms:W3CDTF">2025-01-16T11:17:00Z</dcterms:modified>
</cp:coreProperties>
</file>