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AB" w:rsidRPr="008D6E98" w:rsidRDefault="008D6E98">
      <w:pPr>
        <w:jc w:val="center"/>
        <w:rPr>
          <w:rFonts w:ascii="Times New Roman" w:hAnsi="Times New Roman"/>
          <w:b/>
          <w:sz w:val="28"/>
          <w:szCs w:val="28"/>
        </w:rPr>
      </w:pPr>
      <w:r w:rsidRPr="008D6E98">
        <w:rPr>
          <w:rFonts w:ascii="Times New Roman" w:hAnsi="Times New Roman"/>
          <w:b/>
          <w:sz w:val="28"/>
          <w:szCs w:val="28"/>
        </w:rPr>
        <w:t>Отряд «Экологическая инициатива»</w:t>
      </w:r>
    </w:p>
    <w:tbl>
      <w:tblPr>
        <w:tblStyle w:val="ab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797"/>
      </w:tblGrid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Проблематика /Вопрос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 xml:space="preserve">Как сформировать экологическую культуру, заинтересованность и чувства личной ответственности за окружающую среду у школьников? 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Ресурсы информационно-коммуникационная сети «Интернет»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C0D8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https://vk.com/secondaryschoolnumber28</w:t>
              </w:r>
            </w:hyperlink>
          </w:p>
          <w:p w:rsidR="000427AB" w:rsidRPr="00BC0D82" w:rsidRDefault="00042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Сформировать экологическую культуру, заинтересованность в защите окружающей среды и улучшении экологической обстано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>вки в регионе у учащихся МБОУ г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.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Мурманска СОШ №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28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27AB" w:rsidRPr="00BC0D82" w:rsidTr="008D6E98">
        <w:trPr>
          <w:trHeight w:val="121"/>
        </w:trPr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познакомить учащихся с раздельным сбором вторсырья;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организовать волонтёрскую деятельность среди подростков;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сформировать у школьников интерес к научным исследованиям в области экологии;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сформировать у подрастающего поколения понимание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необходимости раздельного сбора и переработки.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Отряд «Экологическая инициатива» действует на</w:t>
            </w:r>
            <w:r w:rsidR="00D305BA" w:rsidRPr="00BC0D82">
              <w:rPr>
                <w:rFonts w:ascii="Times New Roman" w:hAnsi="Times New Roman"/>
                <w:sz w:val="24"/>
                <w:szCs w:val="24"/>
              </w:rPr>
              <w:t xml:space="preserve"> базе школы и ориентирован на педагогов, учащих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ся школы и их родители</w:t>
            </w:r>
            <w:r w:rsidR="00D305BA" w:rsidRPr="00BC0D82">
              <w:rPr>
                <w:rFonts w:ascii="Times New Roman" w:hAnsi="Times New Roman"/>
                <w:sz w:val="24"/>
                <w:szCs w:val="24"/>
              </w:rPr>
              <w:t>, законных представителей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. Отряд реализует проекты,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направленные на экологическое просвещение и воспитание, формирование экологической культуры участников образовательного процесса, а также на формирование заинтересованности и чувства личной ответственност</w:t>
            </w:r>
            <w:r w:rsidR="00D305BA" w:rsidRPr="00BC0D82">
              <w:rPr>
                <w:rFonts w:ascii="Times New Roman" w:hAnsi="Times New Roman"/>
                <w:sz w:val="24"/>
                <w:szCs w:val="24"/>
              </w:rPr>
              <w:t>и за состояние окружающей среды. Мы стремимся привлечь внимание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подрастающего поколения к экологически</w:t>
            </w:r>
            <w:r w:rsidR="00D305BA" w:rsidRPr="00BC0D82">
              <w:rPr>
                <w:rFonts w:ascii="Times New Roman" w:hAnsi="Times New Roman"/>
                <w:sz w:val="24"/>
                <w:szCs w:val="24"/>
              </w:rPr>
              <w:t>м проблемам региона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>,</w:t>
            </w:r>
            <w:r w:rsidR="00D305BA" w:rsidRPr="00BC0D82">
              <w:rPr>
                <w:rFonts w:ascii="Times New Roman" w:hAnsi="Times New Roman"/>
                <w:sz w:val="24"/>
                <w:szCs w:val="24"/>
              </w:rPr>
              <w:t xml:space="preserve"> вовлечь школьников в волонтёрское движение в сфере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экологии и благоустройства города.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Практика ориентирована на то, чтобы привлечь внимание к проблеме раздельного сбора</w:t>
            </w:r>
            <w:r w:rsidR="0045748F" w:rsidRPr="00BC0D82">
              <w:rPr>
                <w:rFonts w:ascii="Times New Roman" w:hAnsi="Times New Roman"/>
                <w:sz w:val="24"/>
                <w:szCs w:val="24"/>
              </w:rPr>
              <w:t xml:space="preserve"> отходов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48F" w:rsidRPr="00BC0D82">
              <w:rPr>
                <w:rFonts w:ascii="Times New Roman" w:hAnsi="Times New Roman"/>
                <w:sz w:val="24"/>
                <w:szCs w:val="24"/>
              </w:rPr>
              <w:t>и обучении подрастающего поколения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правильному обращению с различными видами отходов.</w:t>
            </w:r>
          </w:p>
          <w:p w:rsidR="00374E91" w:rsidRPr="00BC0D82" w:rsidRDefault="008D6E98" w:rsidP="00374E91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Деятельность от</w:t>
            </w:r>
            <w:r w:rsidR="0045748F" w:rsidRPr="00BC0D82">
              <w:rPr>
                <w:rFonts w:ascii="Times New Roman" w:hAnsi="Times New Roman"/>
                <w:sz w:val="24"/>
                <w:szCs w:val="24"/>
              </w:rPr>
              <w:t xml:space="preserve">ряда осуществляется с использованием 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 xml:space="preserve">готовых материалов, включающих 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уроки, </w:t>
            </w:r>
            <w:r w:rsidR="007C5415" w:rsidRPr="00BC0D82">
              <w:rPr>
                <w:rFonts w:ascii="Times New Roman" w:hAnsi="Times New Roman"/>
                <w:sz w:val="24"/>
                <w:szCs w:val="24"/>
              </w:rPr>
              <w:t xml:space="preserve">лабораторные занятия, плакаты, 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инструкции для прове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>дения акций, буклеты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5415" w:rsidRPr="00BC0D82">
              <w:rPr>
                <w:rFonts w:ascii="Times New Roman" w:hAnsi="Times New Roman"/>
                <w:sz w:val="24"/>
                <w:szCs w:val="24"/>
              </w:rPr>
              <w:t>В рамках проектной работы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в начальной школе </w:t>
            </w:r>
            <w:r w:rsidR="007C5415" w:rsidRPr="00BC0D82">
              <w:rPr>
                <w:rFonts w:ascii="Times New Roman" w:hAnsi="Times New Roman"/>
                <w:sz w:val="24"/>
                <w:szCs w:val="24"/>
              </w:rPr>
              <w:t xml:space="preserve">разработан 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кейс,</w:t>
            </w:r>
            <w:r w:rsidR="007C5415" w:rsidRPr="00BC0D82">
              <w:rPr>
                <w:rFonts w:ascii="Times New Roman" w:hAnsi="Times New Roman"/>
                <w:sz w:val="24"/>
                <w:szCs w:val="24"/>
              </w:rPr>
              <w:t xml:space="preserve"> посвящённый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раздельном</w:t>
            </w:r>
            <w:r w:rsidR="007C5415" w:rsidRPr="00BC0D82">
              <w:rPr>
                <w:rFonts w:ascii="Times New Roman" w:hAnsi="Times New Roman"/>
                <w:sz w:val="24"/>
                <w:szCs w:val="24"/>
              </w:rPr>
              <w:t>у сбору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и пер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еработке отходов. Он включает</w:t>
            </w:r>
            <w:r w:rsidR="009450DE" w:rsidRPr="00BC0D82">
              <w:rPr>
                <w:rFonts w:ascii="Times New Roman" w:hAnsi="Times New Roman"/>
                <w:sz w:val="24"/>
                <w:szCs w:val="24"/>
              </w:rPr>
              <w:t xml:space="preserve"> сценарии мастер-классов, квест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 xml:space="preserve"> и настольные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 xml:space="preserve"> игры, что позволяет детально и глубоко изучить тему отходов.</w:t>
            </w:r>
          </w:p>
          <w:p w:rsidR="000427AB" w:rsidRPr="00BC0D82" w:rsidRDefault="000C0157" w:rsidP="0065503A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 xml:space="preserve">Реализуется 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разноуровнева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программа,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рассчитанная на 4 года и охватывает учащихся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 xml:space="preserve"> 1-4-х и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5-8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>-х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>ассов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. Каждое занятие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строится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на знания</w:t>
            </w:r>
            <w:r w:rsidR="00374E91" w:rsidRPr="00BC0D82">
              <w:rPr>
                <w:rFonts w:ascii="Times New Roman" w:hAnsi="Times New Roman"/>
                <w:sz w:val="24"/>
                <w:szCs w:val="24"/>
              </w:rPr>
              <w:t>х, полученных</w:t>
            </w:r>
            <w:r w:rsidR="0065503A" w:rsidRPr="00BC0D82">
              <w:rPr>
                <w:rFonts w:ascii="Times New Roman" w:hAnsi="Times New Roman"/>
                <w:sz w:val="24"/>
                <w:szCs w:val="24"/>
              </w:rPr>
              <w:t xml:space="preserve"> в предыдущих уроках, однако оно является автономным и может проводиться</w:t>
            </w:r>
            <w:r w:rsidR="00CC3AFC" w:rsidRPr="00BC0D82">
              <w:rPr>
                <w:rFonts w:ascii="Times New Roman" w:hAnsi="Times New Roman"/>
                <w:sz w:val="24"/>
                <w:szCs w:val="24"/>
              </w:rPr>
              <w:t xml:space="preserve"> как самостоятельное мероприятие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>,</w:t>
            </w:r>
            <w:r w:rsidR="0065503A" w:rsidRPr="00BC0D82">
              <w:rPr>
                <w:rFonts w:ascii="Times New Roman" w:hAnsi="Times New Roman"/>
                <w:sz w:val="24"/>
                <w:szCs w:val="24"/>
              </w:rPr>
              <w:t xml:space="preserve"> предоставляя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 xml:space="preserve"> конкретные</w:t>
            </w:r>
            <w:r w:rsidR="00CC3AFC" w:rsidRPr="00BC0D82">
              <w:rPr>
                <w:rFonts w:ascii="Times New Roman" w:hAnsi="Times New Roman"/>
                <w:sz w:val="24"/>
                <w:szCs w:val="24"/>
              </w:rPr>
              <w:t xml:space="preserve"> экологические знания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>. Все методические материалы сопровождаются красивым визуаль</w:t>
            </w:r>
            <w:r w:rsidR="00CC3AFC" w:rsidRPr="00BC0D82">
              <w:rPr>
                <w:rFonts w:ascii="Times New Roman" w:hAnsi="Times New Roman"/>
                <w:sz w:val="24"/>
                <w:szCs w:val="24"/>
              </w:rPr>
              <w:t>ным оформлением.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797" w:type="dxa"/>
          </w:tcPr>
          <w:p w:rsidR="00B173C0" w:rsidRPr="00BC0D82" w:rsidRDefault="00C14DB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Работа осуществляется с 2018 года по настоящее время.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За это</w:t>
            </w:r>
            <w:r w:rsidR="00C14DB4" w:rsidRPr="00BC0D82">
              <w:rPr>
                <w:rFonts w:ascii="Times New Roman" w:hAnsi="Times New Roman"/>
                <w:sz w:val="24"/>
                <w:szCs w:val="24"/>
              </w:rPr>
              <w:t>т период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27AB" w:rsidRPr="00BC0D82" w:rsidRDefault="00C14DB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73C0" w:rsidRPr="00BC0D82">
              <w:rPr>
                <w:rFonts w:ascii="Times New Roman" w:hAnsi="Times New Roman"/>
                <w:sz w:val="24"/>
                <w:szCs w:val="24"/>
              </w:rPr>
              <w:t>сдано в переработку</w:t>
            </w:r>
            <w:r w:rsidR="00B173C0" w:rsidRPr="00BC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более 36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тонны б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умаги, 3 тонны пластика и 800 тонн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батар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>еек;</w:t>
            </w:r>
          </w:p>
          <w:p w:rsidR="000427AB" w:rsidRPr="00BC0D82" w:rsidRDefault="00C14DB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в школе установлены боксы для раздельного сбора отходов (макулатура, пластиковые крышки, батарейки);</w:t>
            </w:r>
          </w:p>
          <w:p w:rsidR="000427AB" w:rsidRPr="00BC0D82" w:rsidRDefault="00C14DB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проведено 7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>25 просветительских мероприятий;</w:t>
            </w:r>
          </w:p>
          <w:p w:rsidR="00B173C0" w:rsidRPr="00BC0D82" w:rsidRDefault="00B173C0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 участие в ежегодных городских и школьных субботниках;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-</w:t>
            </w:r>
            <w:r w:rsidR="00B173C0" w:rsidRPr="00BC0D82">
              <w:rPr>
                <w:rFonts w:ascii="Times New Roman" w:hAnsi="Times New Roman"/>
                <w:sz w:val="24"/>
                <w:szCs w:val="24"/>
              </w:rPr>
              <w:t xml:space="preserve"> участие в акциях: «Синичкин день», «Покорми птиц зимой», «Коробка хр</w:t>
            </w:r>
            <w:r w:rsidR="00433F21" w:rsidRPr="00BC0D82">
              <w:rPr>
                <w:rFonts w:ascii="Times New Roman" w:hAnsi="Times New Roman"/>
                <w:sz w:val="24"/>
                <w:szCs w:val="24"/>
              </w:rPr>
              <w:t>а</w:t>
            </w:r>
            <w:r w:rsidR="00B173C0" w:rsidRPr="00BC0D82">
              <w:rPr>
                <w:rFonts w:ascii="Times New Roman" w:hAnsi="Times New Roman"/>
                <w:sz w:val="24"/>
                <w:szCs w:val="24"/>
              </w:rPr>
              <w:t>брости»</w:t>
            </w:r>
            <w:r w:rsidR="00433F21" w:rsidRPr="00BC0D82">
              <w:rPr>
                <w:rFonts w:ascii="Times New Roman" w:hAnsi="Times New Roman"/>
                <w:sz w:val="24"/>
                <w:szCs w:val="24"/>
              </w:rPr>
              <w:t>, Пушистое доброе дело», «Талисма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>ны добра», «Свои</w:t>
            </w:r>
            <w:r w:rsidR="00A665B7" w:rsidRPr="00BC0D82">
              <w:rPr>
                <w:rFonts w:ascii="Times New Roman" w:hAnsi="Times New Roman"/>
                <w:sz w:val="24"/>
                <w:szCs w:val="24"/>
              </w:rPr>
              <w:t>х</w:t>
            </w:r>
            <w:r w:rsidR="00E15A7C" w:rsidRPr="00BC0D82">
              <w:rPr>
                <w:rFonts w:ascii="Times New Roman" w:hAnsi="Times New Roman"/>
                <w:sz w:val="24"/>
                <w:szCs w:val="24"/>
              </w:rPr>
              <w:t xml:space="preserve"> не бросаем»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7797" w:type="dxa"/>
          </w:tcPr>
          <w:p w:rsidR="00A665B7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Информационные ресурсы — учебно-методические материалы и информационная платфо</w:t>
            </w:r>
            <w:r w:rsidR="00A665B7" w:rsidRPr="00BC0D82">
              <w:rPr>
                <w:rFonts w:ascii="Times New Roman" w:hAnsi="Times New Roman"/>
                <w:sz w:val="24"/>
                <w:szCs w:val="24"/>
              </w:rPr>
              <w:t>рма, на которой они размещаются.</w:t>
            </w:r>
          </w:p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Человеческие ресурсы — создатели просветительского контент</w:t>
            </w:r>
            <w:r w:rsidR="00A665B7" w:rsidRPr="00BC0D82">
              <w:rPr>
                <w:rFonts w:ascii="Times New Roman" w:hAnsi="Times New Roman"/>
                <w:sz w:val="24"/>
                <w:szCs w:val="24"/>
              </w:rPr>
              <w:t>а и педагоги школы</w:t>
            </w:r>
            <w:r w:rsidR="0020744C" w:rsidRPr="00BC0D82">
              <w:rPr>
                <w:rFonts w:ascii="Times New Roman" w:hAnsi="Times New Roman"/>
                <w:sz w:val="24"/>
                <w:szCs w:val="24"/>
              </w:rPr>
              <w:t>, волонтёры и специалисты в области экологии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7AB" w:rsidRPr="00BC0D82" w:rsidRDefault="00A665B7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Материальные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ресурсы — </w:t>
            </w:r>
            <w:r w:rsidR="0020744C" w:rsidRPr="00BC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учебные пособия, лабораторное оборудование, материалы для практических занятий и акции по раздельному сбору отходов, а также средства для оформления меро</w:t>
            </w:r>
            <w:r w:rsidR="0020744C" w:rsidRPr="00BC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приятий (плакаты, баннеры и другое</w:t>
            </w:r>
            <w:r w:rsidR="0020744C" w:rsidRPr="00BC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Сроки и этапы</w:t>
            </w:r>
          </w:p>
        </w:tc>
        <w:tc>
          <w:tcPr>
            <w:tcW w:w="7797" w:type="dxa"/>
          </w:tcPr>
          <w:p w:rsidR="002932C4" w:rsidRPr="00BC0D82" w:rsidRDefault="002932C4" w:rsidP="002932C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П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рограмма, рассчитанная на 4 года и охватывает учащихся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1-4-х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 xml:space="preserve"> и 5-8-х классов.</w:t>
            </w:r>
          </w:p>
          <w:p w:rsidR="00EE587F" w:rsidRPr="00BC0D82" w:rsidRDefault="000D5A48" w:rsidP="002932C4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Э</w:t>
            </w:r>
            <w:r w:rsidR="00EE587F" w:rsidRPr="00BC0D82">
              <w:rPr>
                <w:rFonts w:ascii="Times New Roman" w:hAnsi="Times New Roman"/>
                <w:sz w:val="24"/>
                <w:szCs w:val="24"/>
              </w:rPr>
              <w:t>т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а</w:t>
            </w:r>
            <w:r w:rsidR="00EE587F" w:rsidRPr="00BC0D82">
              <w:rPr>
                <w:rFonts w:ascii="Times New Roman" w:hAnsi="Times New Roman"/>
                <w:sz w:val="24"/>
                <w:szCs w:val="24"/>
              </w:rPr>
              <w:t>пы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27AB" w:rsidRPr="00BC0D82" w:rsidRDefault="0020744C" w:rsidP="002932C4">
            <w:pPr>
              <w:rPr>
                <w:rFonts w:ascii="Times New Roman" w:hAnsi="Times New Roman"/>
                <w:sz w:val="24"/>
                <w:szCs w:val="24"/>
              </w:rPr>
            </w:pP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 </w:t>
            </w:r>
            <w:bookmarkStart w:id="0" w:name="_GoBack"/>
            <w:r w:rsidRPr="002074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Подготовительный э</w:t>
            </w:r>
            <w:r w:rsidR="00EE587F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тап </w:t>
            </w:r>
            <w:r w:rsidR="002932C4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/>
            </w:r>
            <w:bookmarkEnd w:id="0"/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- Определение целей и задач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: Формулировка основных направлений экологической практики.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- Создание рабочей группы: ф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ормирование отряда «Экологическая инициатива» из учащихся, педагогов и </w:t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заинтересованных родителей.</w:t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- 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Изучение мате</w:t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риалов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: о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знакомление с методическими пособиям</w:t>
            </w:r>
            <w:r w:rsidR="008D6E98">
              <w:rPr>
                <w:rFonts w:ascii="Times New Roman" w:hAnsi="Times New Roman"/>
                <w:color w:val="auto"/>
                <w:sz w:val="24"/>
                <w:szCs w:val="24"/>
              </w:rPr>
              <w:t>и и ресурсами по экологии.</w:t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Pr="002074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</w:t>
            </w:r>
            <w:r w:rsidR="00EE587F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формационный этап</w:t>
            </w:r>
            <w:r w:rsidR="002932C4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/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- Обучающие семинары и лекции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: п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роведение уроков и мастер-классов по вопросам экологии и важнос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ти охраны окружающей среды.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- 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ма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териалов: с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оздание плакатов, буклетов и других информационных матер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иалов для распрос</w:t>
            </w:r>
            <w:r w:rsidR="008D6E98">
              <w:rPr>
                <w:rFonts w:ascii="Times New Roman" w:hAnsi="Times New Roman"/>
                <w:color w:val="auto"/>
                <w:sz w:val="24"/>
                <w:szCs w:val="24"/>
              </w:rPr>
              <w:t>транения.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Pr="002074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</w:t>
            </w:r>
            <w:r w:rsidR="00EE587F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ктический этап</w:t>
            </w:r>
            <w:r w:rsidR="00EE587F" w:rsidRPr="00BC0D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- 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Запуск акци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й по раздельному сбору отходов: о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рганизация конкурса среди классов на лучшее оформление пунктов раздельного сбора и информировани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е о важности этой практики.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- Экологические субботники: п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роведение мероприятий по уборке территории школы и прилегающих участков, в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ысадка деревьев или цветов.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- Волонтёрские акции: в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овлечение учащихся в волонтёрскую деятельность, сотрудничество с местными эко</w:t>
            </w:r>
            <w:r w:rsidR="008D6E98">
              <w:rPr>
                <w:rFonts w:ascii="Times New Roman" w:hAnsi="Times New Roman"/>
                <w:color w:val="auto"/>
                <w:sz w:val="24"/>
                <w:szCs w:val="24"/>
              </w:rPr>
              <w:t>логическими организациями.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EE587F" w:rsidRPr="00BC0D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EE587F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Оценка и анализ</w:t>
            </w:r>
            <w:r w:rsidR="00C72FBC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/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- Опрос участников: с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бор обратной связи от учащихся и педагогов 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о проведённых мероприятиях.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- Анализ полученных данных: о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ценка эффективности реализованных мероприятий и их влияния н</w:t>
            </w:r>
            <w:r w:rsidR="008D6E98">
              <w:rPr>
                <w:rFonts w:ascii="Times New Roman" w:hAnsi="Times New Roman"/>
                <w:color w:val="auto"/>
                <w:sz w:val="24"/>
                <w:szCs w:val="24"/>
              </w:rPr>
              <w:t>а участников и сообщество.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EE587F" w:rsidRPr="00BC0D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 w:rsidR="00EE587F" w:rsidRPr="008D6E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Заключительный этап</w:t>
            </w:r>
            <w:r w:rsidR="00EE587F" w:rsidRPr="00BC0D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- Подведение итогов: п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одготовка отчёта о продел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анной работе и результатах.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- 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оведение итогового мероприятия: о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>рганизация мероприятия, где будут представлены результаты экологической практики, наг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раждены активные участники.</w:t>
            </w:r>
            <w:r w:rsidR="00C72FBC" w:rsidRPr="00BC0D82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- Планирование дальнейшей работы: о</w:t>
            </w:r>
            <w:r w:rsidRPr="00207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пределение следующих шагов </w:t>
            </w:r>
            <w:r w:rsidR="002932C4" w:rsidRPr="00BC0D82">
              <w:rPr>
                <w:rFonts w:ascii="Times New Roman" w:hAnsi="Times New Roman"/>
                <w:color w:val="auto"/>
                <w:sz w:val="24"/>
                <w:szCs w:val="24"/>
              </w:rPr>
              <w:t>и ежегодных акций по экологии.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Команда практики</w:t>
            </w:r>
          </w:p>
        </w:tc>
        <w:tc>
          <w:tcPr>
            <w:tcW w:w="7797" w:type="dxa"/>
          </w:tcPr>
          <w:p w:rsidR="000427AB" w:rsidRPr="00BC0D82" w:rsidRDefault="0045179B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>С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>озд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атели проекта, педагоги, актив школы попечительский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, волонтёры</w:t>
            </w:r>
            <w:r w:rsidR="008D6E98" w:rsidRPr="00BC0D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7AB" w:rsidRPr="00BC0D82" w:rsidRDefault="008D6E98" w:rsidP="00BC0D82">
            <w:pPr>
              <w:pStyle w:val="10"/>
              <w:shd w:val="clear" w:color="auto" w:fill="FAFBFC"/>
              <w:spacing w:before="0" w:after="0"/>
              <w:rPr>
                <w:rFonts w:ascii="Times New Roman" w:hAnsi="Times New Roman"/>
                <w:b w:val="0"/>
                <w:color w:val="3B4256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 w:val="0"/>
                <w:sz w:val="24"/>
                <w:szCs w:val="24"/>
              </w:rPr>
              <w:t>Воз</w:t>
            </w:r>
            <w:r w:rsidR="0045179B" w:rsidRPr="00BC0D82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BC0D82">
              <w:rPr>
                <w:rFonts w:ascii="Times New Roman" w:hAnsi="Times New Roman"/>
                <w:b w:val="0"/>
                <w:sz w:val="24"/>
                <w:szCs w:val="24"/>
              </w:rPr>
              <w:t>ожные</w:t>
            </w:r>
            <w:r w:rsidR="009E78BC" w:rsidRPr="00BC0D82">
              <w:rPr>
                <w:rFonts w:ascii="Times New Roman" w:hAnsi="Times New Roman"/>
                <w:b w:val="0"/>
                <w:sz w:val="24"/>
                <w:szCs w:val="24"/>
              </w:rPr>
              <w:t xml:space="preserve"> партнёры: </w:t>
            </w:r>
            <w:r w:rsidR="009E78BC" w:rsidRPr="00BC0D8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Мурманская государственная областная универсальная научная библиотека</w:t>
            </w:r>
            <w:r w:rsidR="009E78BC" w:rsidRPr="00BC0D82">
              <w:rPr>
                <w:rFonts w:ascii="Times New Roman" w:hAnsi="Times New Roman"/>
                <w:b w:val="0"/>
                <w:color w:val="3B4256"/>
                <w:sz w:val="24"/>
                <w:szCs w:val="24"/>
              </w:rPr>
              <w:t xml:space="preserve">, </w:t>
            </w:r>
            <w:r w:rsidR="0045179B" w:rsidRPr="00BC0D8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  <w:r w:rsidR="009E78BC" w:rsidRPr="00BC0D8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экологические организации региона:</w:t>
            </w:r>
            <w:r w:rsidR="009E78BC" w:rsidRPr="00BC0D82">
              <w:rPr>
                <w:rStyle w:val="ac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E78BC" w:rsidRPr="00BC0D82">
              <w:rPr>
                <w:rStyle w:val="ac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Природа и Молодёжь</w:t>
            </w:r>
            <w:r w:rsidR="009E78BC" w:rsidRPr="00BC0D82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BC0D82" w:rsidRPr="00BC0D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E78BC" w:rsidRPr="00BC0D82">
              <w:rPr>
                <w:rFonts w:ascii="Times New Roman" w:hAnsi="Times New Roman"/>
                <w:b w:val="0"/>
                <w:sz w:val="24"/>
                <w:szCs w:val="24"/>
              </w:rPr>
              <w:t>Экопроект</w:t>
            </w:r>
            <w:proofErr w:type="spellEnd"/>
            <w:r w:rsidR="00BC0D82" w:rsidRPr="00BC0D82">
              <w:rPr>
                <w:rFonts w:ascii="Times New Roman" w:hAnsi="Times New Roman"/>
                <w:b w:val="0"/>
                <w:sz w:val="24"/>
                <w:szCs w:val="24"/>
              </w:rPr>
              <w:t>, АНО «Сияние добра», Единая Россия, Народный фронт</w:t>
            </w:r>
          </w:p>
        </w:tc>
      </w:tr>
      <w:tr w:rsidR="000427AB" w:rsidRPr="00BC0D82" w:rsidTr="008D6E98">
        <w:tc>
          <w:tcPr>
            <w:tcW w:w="56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427AB" w:rsidRPr="00BC0D82" w:rsidRDefault="008D6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D82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7797" w:type="dxa"/>
          </w:tcPr>
          <w:p w:rsidR="000427AB" w:rsidRPr="00BC0D82" w:rsidRDefault="008D6E98">
            <w:pPr>
              <w:rPr>
                <w:rFonts w:ascii="Times New Roman" w:hAnsi="Times New Roman"/>
                <w:sz w:val="24"/>
                <w:szCs w:val="24"/>
              </w:rPr>
            </w:pPr>
            <w:r w:rsidRPr="00BC0D82">
              <w:rPr>
                <w:rFonts w:ascii="Times New Roman" w:hAnsi="Times New Roman"/>
                <w:sz w:val="24"/>
                <w:szCs w:val="24"/>
              </w:rPr>
              <w:t xml:space="preserve">В приложении: </w:t>
            </w:r>
            <w:r w:rsidR="00BC0D82" w:rsidRPr="00BC0D82">
              <w:rPr>
                <w:rFonts w:ascii="Times New Roman" w:hAnsi="Times New Roman"/>
                <w:sz w:val="24"/>
                <w:szCs w:val="24"/>
              </w:rPr>
              <w:t xml:space="preserve">видео, фото, плакаты, буклеты, инструменты для полевых исследований, </w:t>
            </w:r>
            <w:proofErr w:type="spellStart"/>
            <w:r w:rsidR="00BC0D82" w:rsidRPr="00BC0D82">
              <w:rPr>
                <w:rFonts w:ascii="Times New Roman" w:hAnsi="Times New Roman"/>
                <w:sz w:val="24"/>
                <w:szCs w:val="24"/>
              </w:rPr>
              <w:t>экоматериалы</w:t>
            </w:r>
            <w:proofErr w:type="spellEnd"/>
            <w:r w:rsidR="00BC0D82" w:rsidRPr="00BC0D82">
              <w:rPr>
                <w:rFonts w:ascii="Times New Roman" w:hAnsi="Times New Roman"/>
                <w:sz w:val="24"/>
                <w:szCs w:val="24"/>
              </w:rPr>
              <w:t xml:space="preserve"> и наборы для экспериментов</w:t>
            </w:r>
            <w:r w:rsidRPr="00BC0D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27AB" w:rsidRPr="00BC0D82" w:rsidRDefault="000427AB">
      <w:pPr>
        <w:rPr>
          <w:rFonts w:ascii="Times New Roman" w:hAnsi="Times New Roman"/>
          <w:sz w:val="24"/>
          <w:szCs w:val="24"/>
        </w:rPr>
      </w:pPr>
    </w:p>
    <w:sectPr w:rsidR="000427AB" w:rsidRPr="00BC0D82">
      <w:pgSz w:w="11906" w:h="16838"/>
      <w:pgMar w:top="426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0DEB"/>
    <w:multiLevelType w:val="multilevel"/>
    <w:tmpl w:val="3DAED050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AB"/>
    <w:rsid w:val="000427AB"/>
    <w:rsid w:val="000C0157"/>
    <w:rsid w:val="000D5A48"/>
    <w:rsid w:val="0020744C"/>
    <w:rsid w:val="002932C4"/>
    <w:rsid w:val="00374E91"/>
    <w:rsid w:val="00433F21"/>
    <w:rsid w:val="0045179B"/>
    <w:rsid w:val="0045748F"/>
    <w:rsid w:val="0065503A"/>
    <w:rsid w:val="007C5415"/>
    <w:rsid w:val="008D6E98"/>
    <w:rsid w:val="009450DE"/>
    <w:rsid w:val="009E78BC"/>
    <w:rsid w:val="00A665B7"/>
    <w:rsid w:val="00B173C0"/>
    <w:rsid w:val="00BC0D82"/>
    <w:rsid w:val="00C14DB4"/>
    <w:rsid w:val="00C72FBC"/>
    <w:rsid w:val="00CC3AFC"/>
    <w:rsid w:val="00D305BA"/>
    <w:rsid w:val="00E15A7C"/>
    <w:rsid w:val="00E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6000-47D2-4AEE-AD91-760C526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9E7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econdaryschoolnumber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2023-04-12T19:08:00Z</dcterms:created>
  <dcterms:modified xsi:type="dcterms:W3CDTF">2025-02-05T11:10:00Z</dcterms:modified>
</cp:coreProperties>
</file>