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b/>
          <w:sz w:val="52"/>
          <w:szCs w:val="52"/>
        </w:rPr>
        <w:id w:val="1344286181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 w:val="0"/>
          <w:sz w:val="28"/>
          <w:szCs w:val="28"/>
        </w:rPr>
      </w:sdtEndPr>
      <w:sdtContent>
        <w:p w14:paraId="41C3F617" w14:textId="3FE5D95C" w:rsidR="006E6FBC" w:rsidRPr="00A30148" w:rsidRDefault="006E6FBC" w:rsidP="006E6FBC">
          <w:pPr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6E6FBC">
            <w:rPr>
              <w:rFonts w:ascii="Times New Roman" w:hAnsi="Times New Roman" w:cs="Times New Roman"/>
              <w:b/>
              <w:sz w:val="52"/>
              <w:szCs w:val="52"/>
            </w:rPr>
            <w:t xml:space="preserve">                       </w:t>
          </w:r>
          <w:r w:rsidRPr="00A30148">
            <w:rPr>
              <w:rFonts w:ascii="Times New Roman" w:hAnsi="Times New Roman" w:cs="Times New Roman"/>
              <w:b/>
              <w:i/>
              <w:sz w:val="28"/>
              <w:szCs w:val="28"/>
            </w:rPr>
            <w:t>МБДОУ «Детский сад «Солнышко»</w:t>
          </w:r>
        </w:p>
        <w:p w14:paraId="62C410E8" w14:textId="77777777" w:rsidR="006E6FBC" w:rsidRP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48618F22" w14:textId="77777777" w:rsidR="006E6FBC" w:rsidRP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3FD7EDE1" w14:textId="77777777" w:rsidR="006E6FBC" w:rsidRPr="006E6FBC" w:rsidRDefault="006E6FBC" w:rsidP="006E6FBC">
          <w:pPr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44464838" w14:textId="77777777" w:rsidR="006E6FBC" w:rsidRP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4F924808" w14:textId="0E499354" w:rsidR="006E6FBC" w:rsidRP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4BE268AC" w14:textId="56BBD115" w:rsidR="006E6FBC" w:rsidRP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6E6FBC">
            <w:rPr>
              <w:rFonts w:ascii="Times New Roman" w:hAnsi="Times New Roman" w:cs="Times New Roman"/>
              <w:b/>
              <w:sz w:val="40"/>
              <w:szCs w:val="40"/>
            </w:rPr>
            <w:t>Консультация для воспитателей</w:t>
          </w:r>
        </w:p>
        <w:p w14:paraId="6AE11828" w14:textId="77777777" w:rsid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1DCFD831" w14:textId="77777777" w:rsid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6E6FBC">
            <w:rPr>
              <w:rFonts w:ascii="Times New Roman" w:hAnsi="Times New Roman" w:cs="Times New Roman"/>
              <w:b/>
              <w:sz w:val="52"/>
              <w:szCs w:val="52"/>
            </w:rPr>
            <w:t>«Влияние развивающих игр на умственное развитие дошкольников»</w:t>
          </w:r>
        </w:p>
        <w:p w14:paraId="6F2B3B22" w14:textId="77777777" w:rsid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566F3F3B" w14:textId="58689F95" w:rsid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40BEFB02" w14:textId="37A2B079" w:rsidR="006E6FBC" w:rsidRDefault="006E6FBC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7758EAD2" w14:textId="77777777" w:rsidR="00A30148" w:rsidRDefault="00A30148" w:rsidP="006E6FBC">
          <w:pPr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14:paraId="213EBC10" w14:textId="05A6425B" w:rsidR="006E6FBC" w:rsidRPr="006E6FBC" w:rsidRDefault="006E6FBC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6E6FBC">
            <w:rPr>
              <w:rFonts w:ascii="Times New Roman" w:hAnsi="Times New Roman" w:cs="Times New Roman"/>
              <w:sz w:val="32"/>
              <w:szCs w:val="32"/>
            </w:rPr>
            <w:t xml:space="preserve">Работу подготовила: </w:t>
          </w:r>
          <w:r w:rsidR="00AC380D">
            <w:rPr>
              <w:rFonts w:ascii="Times New Roman" w:hAnsi="Times New Roman" w:cs="Times New Roman"/>
              <w:sz w:val="32"/>
              <w:szCs w:val="32"/>
            </w:rPr>
            <w:t xml:space="preserve">Петрова </w:t>
          </w:r>
          <w:r w:rsidRPr="006E6FBC">
            <w:rPr>
              <w:rFonts w:ascii="Times New Roman" w:hAnsi="Times New Roman" w:cs="Times New Roman"/>
              <w:sz w:val="32"/>
              <w:szCs w:val="32"/>
            </w:rPr>
            <w:t xml:space="preserve"> Г.И.,</w:t>
          </w:r>
        </w:p>
        <w:p w14:paraId="32E369AD" w14:textId="77777777" w:rsidR="006E6FBC" w:rsidRDefault="006E6FBC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6E6FBC">
            <w:rPr>
              <w:rFonts w:ascii="Times New Roman" w:hAnsi="Times New Roman" w:cs="Times New Roman"/>
              <w:sz w:val="32"/>
              <w:szCs w:val="32"/>
            </w:rPr>
            <w:t>воспитатель 1 квалификационной категории</w:t>
          </w:r>
        </w:p>
        <w:p w14:paraId="68F01967" w14:textId="77777777" w:rsidR="006E6FBC" w:rsidRDefault="006E6FBC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14:paraId="76DB083F" w14:textId="77777777" w:rsidR="006E6FBC" w:rsidRDefault="006E6FBC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14:paraId="4526A161" w14:textId="79B05A6F" w:rsidR="006E6FBC" w:rsidRDefault="006E6FBC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14:paraId="7D8A44F0" w14:textId="3C83ABB1" w:rsidR="006E6FBC" w:rsidRDefault="006E6FBC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14:paraId="225E6C8F" w14:textId="77777777" w:rsidR="006E6FBC" w:rsidRDefault="006E6FBC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14:paraId="74284DF6" w14:textId="77777777" w:rsidR="006E6FBC" w:rsidRDefault="006E6FBC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14:paraId="005BEB8C" w14:textId="77777777" w:rsidR="00A30148" w:rsidRDefault="00A30148" w:rsidP="006E6FBC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14:paraId="0FCC9CA9" w14:textId="77777777" w:rsidR="00A30148" w:rsidRDefault="00A30148" w:rsidP="006E6FB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FCFEB80" w14:textId="15F3812C" w:rsidR="00236ABD" w:rsidRPr="006E6FBC" w:rsidRDefault="006E6FBC" w:rsidP="006E6FBC">
          <w:pPr>
            <w:pStyle w:val="a3"/>
            <w:jc w:val="center"/>
            <w:rPr>
              <w:sz w:val="28"/>
              <w:szCs w:val="28"/>
            </w:rPr>
          </w:pPr>
          <w:r w:rsidRPr="00A30148">
            <w:rPr>
              <w:rFonts w:ascii="Times New Roman" w:hAnsi="Times New Roman" w:cs="Times New Roman"/>
              <w:sz w:val="28"/>
              <w:szCs w:val="28"/>
            </w:rPr>
            <w:t>город Заинск, 20</w:t>
          </w:r>
          <w:r w:rsidR="00AC380D">
            <w:rPr>
              <w:rFonts w:ascii="Times New Roman" w:hAnsi="Times New Roman" w:cs="Times New Roman"/>
              <w:sz w:val="28"/>
              <w:szCs w:val="28"/>
            </w:rPr>
            <w:t>24</w:t>
          </w:r>
          <w:r w:rsidRPr="00A30148">
            <w:rPr>
              <w:rFonts w:ascii="Times New Roman" w:hAnsi="Times New Roman" w:cs="Times New Roman"/>
              <w:sz w:val="28"/>
              <w:szCs w:val="28"/>
            </w:rPr>
            <w:t xml:space="preserve"> год</w:t>
          </w:r>
          <w:r w:rsidRPr="006E6FBC">
            <w:rPr>
              <w:sz w:val="28"/>
              <w:szCs w:val="28"/>
            </w:rPr>
            <w:br w:type="page"/>
          </w:r>
        </w:p>
      </w:sdtContent>
    </w:sdt>
    <w:p w14:paraId="2B8DC91A" w14:textId="77777777" w:rsidR="00461C73" w:rsidRPr="00461C73" w:rsidRDefault="004A4B5F" w:rsidP="00461C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36ABD" w:rsidRPr="00461C73">
        <w:rPr>
          <w:rFonts w:ascii="Times New Roman" w:hAnsi="Times New Roman" w:cs="Times New Roman"/>
          <w:sz w:val="28"/>
          <w:szCs w:val="28"/>
        </w:rPr>
        <w:t>Игра - основной вид деятельности ребёнка в дошкольном возрасте, играя, он познаёт мир людей, играя, ребёнок развивается.</w:t>
      </w:r>
      <w:r w:rsidRPr="00461C73">
        <w:rPr>
          <w:rFonts w:ascii="Times New Roman" w:hAnsi="Times New Roman" w:cs="Times New Roman"/>
          <w:sz w:val="28"/>
          <w:szCs w:val="28"/>
        </w:rPr>
        <w:tab/>
      </w:r>
      <w:r w:rsidRPr="00461C73">
        <w:rPr>
          <w:rFonts w:ascii="Times New Roman" w:hAnsi="Times New Roman" w:cs="Times New Roman"/>
          <w:sz w:val="28"/>
          <w:szCs w:val="28"/>
        </w:rPr>
        <w:tab/>
      </w:r>
      <w:r w:rsidRPr="00461C73">
        <w:rPr>
          <w:rFonts w:ascii="Times New Roman" w:hAnsi="Times New Roman" w:cs="Times New Roman"/>
          <w:sz w:val="28"/>
          <w:szCs w:val="28"/>
        </w:rPr>
        <w:tab/>
      </w:r>
      <w:r w:rsidRPr="00461C73">
        <w:rPr>
          <w:rFonts w:ascii="Times New Roman" w:hAnsi="Times New Roman" w:cs="Times New Roman"/>
          <w:sz w:val="28"/>
          <w:szCs w:val="28"/>
        </w:rPr>
        <w:tab/>
      </w:r>
      <w:r w:rsidRPr="00461C73">
        <w:rPr>
          <w:rFonts w:ascii="Times New Roman" w:hAnsi="Times New Roman" w:cs="Times New Roman"/>
          <w:sz w:val="28"/>
          <w:szCs w:val="28"/>
        </w:rPr>
        <w:tab/>
      </w:r>
      <w:r w:rsidR="00461C73" w:rsidRPr="00461C73">
        <w:rPr>
          <w:rFonts w:ascii="Times New Roman" w:hAnsi="Times New Roman" w:cs="Times New Roman"/>
          <w:sz w:val="28"/>
          <w:szCs w:val="28"/>
        </w:rPr>
        <w:t>Термин </w:t>
      </w:r>
      <w:r w:rsidR="00461C73" w:rsidRPr="00461C73">
        <w:rPr>
          <w:rFonts w:ascii="Times New Roman" w:hAnsi="Times New Roman" w:cs="Times New Roman"/>
          <w:iCs/>
          <w:sz w:val="28"/>
          <w:szCs w:val="28"/>
        </w:rPr>
        <w:t>«</w:t>
      </w:r>
      <w:r w:rsidR="00461C73" w:rsidRPr="00461C73">
        <w:rPr>
          <w:rFonts w:ascii="Times New Roman" w:hAnsi="Times New Roman" w:cs="Times New Roman"/>
          <w:bCs/>
          <w:iCs/>
          <w:sz w:val="28"/>
          <w:szCs w:val="28"/>
        </w:rPr>
        <w:t>развивающие игры</w:t>
      </w:r>
      <w:r w:rsidR="00461C73" w:rsidRPr="00461C73">
        <w:rPr>
          <w:rFonts w:ascii="Times New Roman" w:hAnsi="Times New Roman" w:cs="Times New Roman"/>
          <w:iCs/>
          <w:sz w:val="28"/>
          <w:szCs w:val="28"/>
        </w:rPr>
        <w:t>»</w:t>
      </w:r>
      <w:r w:rsidR="00461C73" w:rsidRPr="00461C73">
        <w:rPr>
          <w:rFonts w:ascii="Times New Roman" w:hAnsi="Times New Roman" w:cs="Times New Roman"/>
          <w:sz w:val="28"/>
          <w:szCs w:val="28"/>
        </w:rPr>
        <w:t> был впервые использован замечательным педагогом, отцом </w:t>
      </w:r>
      <w:r w:rsidR="00461C73" w:rsidRPr="00461C73">
        <w:rPr>
          <w:rFonts w:ascii="Times New Roman" w:hAnsi="Times New Roman" w:cs="Times New Roman"/>
          <w:bCs/>
          <w:sz w:val="28"/>
          <w:szCs w:val="28"/>
        </w:rPr>
        <w:t>развивающих</w:t>
      </w:r>
      <w:r w:rsidR="00461C73" w:rsidRPr="00461C73">
        <w:rPr>
          <w:rFonts w:ascii="Times New Roman" w:hAnsi="Times New Roman" w:cs="Times New Roman"/>
          <w:sz w:val="28"/>
          <w:szCs w:val="28"/>
        </w:rPr>
        <w:t> игр Борисом Павловичем Никитиным.</w:t>
      </w:r>
    </w:p>
    <w:p w14:paraId="7968BA51" w14:textId="77777777" w:rsidR="00461C73" w:rsidRPr="00461C73" w:rsidRDefault="00461C73" w:rsidP="00461C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Что такое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развивающие игры</w:t>
      </w:r>
      <w:r w:rsidRPr="00461C73">
        <w:rPr>
          <w:rFonts w:ascii="Times New Roman" w:hAnsi="Times New Roman" w:cs="Times New Roman"/>
          <w:sz w:val="28"/>
          <w:szCs w:val="28"/>
        </w:rPr>
        <w:t>? Ответ содержится в самом названии.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Развивающие игры – это те игры</w:t>
      </w:r>
      <w:r w:rsidRPr="00461C73">
        <w:rPr>
          <w:rFonts w:ascii="Times New Roman" w:hAnsi="Times New Roman" w:cs="Times New Roman"/>
          <w:sz w:val="28"/>
          <w:szCs w:val="28"/>
        </w:rPr>
        <w:t>, которые способствуют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развитию ребенка</w:t>
      </w:r>
      <w:r w:rsidRPr="00461C73">
        <w:rPr>
          <w:rFonts w:ascii="Times New Roman" w:hAnsi="Times New Roman" w:cs="Times New Roman"/>
          <w:sz w:val="28"/>
          <w:szCs w:val="28"/>
        </w:rPr>
        <w:t>. Неважно, идет ли речь о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развитии мелкой моторики</w:t>
      </w:r>
      <w:r w:rsidRPr="00461C73">
        <w:rPr>
          <w:rFonts w:ascii="Times New Roman" w:hAnsi="Times New Roman" w:cs="Times New Roman"/>
          <w:sz w:val="28"/>
          <w:szCs w:val="28"/>
        </w:rPr>
        <w:t>, речи, творческих способностей и т. д. Игра, которая способствует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461C73">
        <w:rPr>
          <w:rFonts w:ascii="Times New Roman" w:hAnsi="Times New Roman" w:cs="Times New Roman"/>
          <w:sz w:val="28"/>
          <w:szCs w:val="28"/>
        </w:rPr>
        <w:t> какого-либо интеллектуального или физического навыка, является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развивающей</w:t>
      </w:r>
      <w:r w:rsidRPr="00461C73">
        <w:rPr>
          <w:rFonts w:ascii="Times New Roman" w:hAnsi="Times New Roman" w:cs="Times New Roman"/>
          <w:sz w:val="28"/>
          <w:szCs w:val="28"/>
        </w:rPr>
        <w:t>.</w:t>
      </w:r>
    </w:p>
    <w:p w14:paraId="41C0A764" w14:textId="77777777" w:rsidR="00461C73" w:rsidRPr="00461C73" w:rsidRDefault="00461C73" w:rsidP="00461C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Таким </w:t>
      </w:r>
      <w:r w:rsidRPr="00461C73">
        <w:rPr>
          <w:rFonts w:ascii="Times New Roman" w:hAnsi="Times New Roman" w:cs="Times New Roman"/>
          <w:bCs/>
          <w:sz w:val="28"/>
          <w:szCs w:val="28"/>
        </w:rPr>
        <w:t>образом</w:t>
      </w:r>
      <w:r w:rsidRPr="00461C73">
        <w:rPr>
          <w:rFonts w:ascii="Times New Roman" w:hAnsi="Times New Roman" w:cs="Times New Roman"/>
          <w:sz w:val="28"/>
          <w:szCs w:val="28"/>
        </w:rPr>
        <w:t>, суть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развивающей игры</w:t>
      </w:r>
      <w:r w:rsidRPr="00461C73">
        <w:rPr>
          <w:rFonts w:ascii="Times New Roman" w:hAnsi="Times New Roman" w:cs="Times New Roman"/>
          <w:sz w:val="28"/>
          <w:szCs w:val="28"/>
        </w:rPr>
        <w:t> – необходимо выполнить какое-то задание, а для того чтобы его выполнить, – необходимо подумать. Такие </w:t>
      </w:r>
      <w:r w:rsidRPr="00461C73">
        <w:rPr>
          <w:rFonts w:ascii="Times New Roman" w:hAnsi="Times New Roman" w:cs="Times New Roman"/>
          <w:bCs/>
          <w:sz w:val="28"/>
          <w:szCs w:val="28"/>
        </w:rPr>
        <w:t>игры и игрушки развивают в детях речь</w:t>
      </w:r>
      <w:r w:rsidRPr="00461C73">
        <w:rPr>
          <w:rFonts w:ascii="Times New Roman" w:hAnsi="Times New Roman" w:cs="Times New Roman"/>
          <w:sz w:val="28"/>
          <w:szCs w:val="28"/>
        </w:rPr>
        <w:t>, мышление, логику, мелкую моторику, упорство, творческие способности.</w:t>
      </w:r>
    </w:p>
    <w:p w14:paraId="16E28BCF" w14:textId="77777777" w:rsidR="00461C73" w:rsidRPr="00461C73" w:rsidRDefault="00461C73" w:rsidP="00461C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Отличительная особенность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развивающих игр</w:t>
      </w:r>
      <w:r w:rsidRPr="00461C73">
        <w:rPr>
          <w:rFonts w:ascii="Times New Roman" w:hAnsi="Times New Roman" w:cs="Times New Roman"/>
          <w:sz w:val="28"/>
          <w:szCs w:val="28"/>
        </w:rPr>
        <w:t>:</w:t>
      </w:r>
    </w:p>
    <w:p w14:paraId="0C1A4DEF" w14:textId="77777777" w:rsidR="00461C73" w:rsidRPr="00461C73" w:rsidRDefault="00461C73" w:rsidP="00461C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В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развивающих</w:t>
      </w:r>
      <w:r w:rsidRPr="00461C73">
        <w:rPr>
          <w:rFonts w:ascii="Times New Roman" w:hAnsi="Times New Roman" w:cs="Times New Roman"/>
          <w:sz w:val="28"/>
          <w:szCs w:val="28"/>
        </w:rPr>
        <w:t> играх — в этом и заключается их главная особенность — объединяется один из основных принципов обучения от простого к сложному с очень важным принципом творческой деятельности самостоятельно по способностям, когда ребенок может подняться до </w:t>
      </w:r>
      <w:r w:rsidRPr="00461C73">
        <w:rPr>
          <w:rFonts w:ascii="Times New Roman" w:hAnsi="Times New Roman" w:cs="Times New Roman"/>
          <w:iCs/>
          <w:sz w:val="28"/>
          <w:szCs w:val="28"/>
        </w:rPr>
        <w:t>«потолка»</w:t>
      </w:r>
      <w:r w:rsidRPr="00461C73">
        <w:rPr>
          <w:rFonts w:ascii="Times New Roman" w:hAnsi="Times New Roman" w:cs="Times New Roman"/>
          <w:sz w:val="28"/>
          <w:szCs w:val="28"/>
        </w:rPr>
        <w:t> своих возможностей.</w:t>
      </w:r>
    </w:p>
    <w:p w14:paraId="682C731C" w14:textId="77777777" w:rsidR="00461C73" w:rsidRPr="00461C73" w:rsidRDefault="00461C73" w:rsidP="00461C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Этот союз позволил разрешить в игре сразу несколько проблем, связанных с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развитием</w:t>
      </w:r>
      <w:r w:rsidRPr="00461C73">
        <w:rPr>
          <w:rFonts w:ascii="Times New Roman" w:hAnsi="Times New Roman" w:cs="Times New Roman"/>
          <w:sz w:val="28"/>
          <w:szCs w:val="28"/>
        </w:rPr>
        <w:t> творческих </w:t>
      </w:r>
      <w:r w:rsidRPr="00461C73">
        <w:rPr>
          <w:rFonts w:ascii="Times New Roman" w:hAnsi="Times New Roman" w:cs="Times New Roman"/>
          <w:sz w:val="28"/>
          <w:szCs w:val="28"/>
          <w:u w:val="single"/>
        </w:rPr>
        <w:t>способностей</w:t>
      </w:r>
      <w:r w:rsidRPr="00461C73">
        <w:rPr>
          <w:rFonts w:ascii="Times New Roman" w:hAnsi="Times New Roman" w:cs="Times New Roman"/>
          <w:sz w:val="28"/>
          <w:szCs w:val="28"/>
        </w:rPr>
        <w:t>:</w:t>
      </w:r>
    </w:p>
    <w:p w14:paraId="0C48D63C" w14:textId="77777777" w:rsidR="00461C73" w:rsidRPr="00461C73" w:rsidRDefault="00461C73" w:rsidP="00461C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во-первых,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развивающие игры могут дать </w:t>
      </w:r>
      <w:r w:rsidRPr="00461C73">
        <w:rPr>
          <w:rFonts w:ascii="Times New Roman" w:hAnsi="Times New Roman" w:cs="Times New Roman"/>
          <w:iCs/>
          <w:sz w:val="28"/>
          <w:szCs w:val="28"/>
        </w:rPr>
        <w:t>«пищу»</w:t>
      </w:r>
      <w:r w:rsidRPr="00461C73">
        <w:rPr>
          <w:rFonts w:ascii="Times New Roman" w:hAnsi="Times New Roman" w:cs="Times New Roman"/>
          <w:sz w:val="28"/>
          <w:szCs w:val="28"/>
        </w:rPr>
        <w:t> для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461C73">
        <w:rPr>
          <w:rFonts w:ascii="Times New Roman" w:hAnsi="Times New Roman" w:cs="Times New Roman"/>
          <w:sz w:val="28"/>
          <w:szCs w:val="28"/>
        </w:rPr>
        <w:t> творческих способностей с самого раннего возраста;</w:t>
      </w:r>
    </w:p>
    <w:p w14:paraId="614F8633" w14:textId="77777777" w:rsidR="00461C73" w:rsidRPr="00461C73" w:rsidRDefault="00461C73" w:rsidP="00461C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во-вторых, их задания-ступеньки всегда создают условия, опережающие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развитие способностей</w:t>
      </w:r>
      <w:r w:rsidRPr="00461C73">
        <w:rPr>
          <w:rFonts w:ascii="Times New Roman" w:hAnsi="Times New Roman" w:cs="Times New Roman"/>
          <w:sz w:val="28"/>
          <w:szCs w:val="28"/>
        </w:rPr>
        <w:t>;</w:t>
      </w:r>
    </w:p>
    <w:p w14:paraId="42DC3A87" w14:textId="77777777" w:rsidR="00461C73" w:rsidRPr="00461C73" w:rsidRDefault="00461C73" w:rsidP="00461C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в-третьих, поднимаясь каждый раз самостоятельно до своего </w:t>
      </w:r>
      <w:r w:rsidRPr="00461C73">
        <w:rPr>
          <w:rFonts w:ascii="Times New Roman" w:hAnsi="Times New Roman" w:cs="Times New Roman"/>
          <w:iCs/>
          <w:sz w:val="28"/>
          <w:szCs w:val="28"/>
        </w:rPr>
        <w:t>«потолка»</w:t>
      </w:r>
      <w:r w:rsidRPr="00461C73">
        <w:rPr>
          <w:rFonts w:ascii="Times New Roman" w:hAnsi="Times New Roman" w:cs="Times New Roman"/>
          <w:sz w:val="28"/>
          <w:szCs w:val="28"/>
        </w:rPr>
        <w:t>, ребенок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развивается наиболее успешно</w:t>
      </w:r>
      <w:r w:rsidRPr="00461C73">
        <w:rPr>
          <w:rFonts w:ascii="Times New Roman" w:hAnsi="Times New Roman" w:cs="Times New Roman"/>
          <w:sz w:val="28"/>
          <w:szCs w:val="28"/>
        </w:rPr>
        <w:t>;</w:t>
      </w:r>
    </w:p>
    <w:p w14:paraId="15BE2B61" w14:textId="77777777" w:rsidR="00461C73" w:rsidRPr="00461C73" w:rsidRDefault="00461C73" w:rsidP="00461C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в-четвертых,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развивающие игры могут быть очень разнообразны</w:t>
      </w:r>
      <w:r w:rsidRPr="00461C73">
        <w:rPr>
          <w:rFonts w:ascii="Times New Roman" w:hAnsi="Times New Roman" w:cs="Times New Roman"/>
          <w:sz w:val="28"/>
          <w:szCs w:val="28"/>
        </w:rPr>
        <w:t> по своему содержанию и, кроме того, как и любые </w:t>
      </w:r>
      <w:r w:rsidRPr="00461C73">
        <w:rPr>
          <w:rFonts w:ascii="Times New Roman" w:hAnsi="Times New Roman" w:cs="Times New Roman"/>
          <w:bCs/>
          <w:sz w:val="28"/>
          <w:szCs w:val="28"/>
        </w:rPr>
        <w:t>игры</w:t>
      </w:r>
      <w:r w:rsidRPr="00461C73">
        <w:rPr>
          <w:rFonts w:ascii="Times New Roman" w:hAnsi="Times New Roman" w:cs="Times New Roman"/>
          <w:sz w:val="28"/>
          <w:szCs w:val="28"/>
        </w:rPr>
        <w:t>, они не терпят принуждения и создают атмосферу свободного и радостного творчества;</w:t>
      </w:r>
    </w:p>
    <w:p w14:paraId="3B92F604" w14:textId="77777777" w:rsidR="00461C73" w:rsidRPr="00461C73" w:rsidRDefault="00461C73" w:rsidP="00461C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в-пятых, играя в эти </w:t>
      </w:r>
      <w:r w:rsidRPr="00461C73">
        <w:rPr>
          <w:rFonts w:ascii="Times New Roman" w:hAnsi="Times New Roman" w:cs="Times New Roman"/>
          <w:bCs/>
          <w:sz w:val="28"/>
          <w:szCs w:val="28"/>
        </w:rPr>
        <w:t>игры со своими детьми</w:t>
      </w:r>
      <w:r w:rsidRPr="00461C73">
        <w:rPr>
          <w:rFonts w:ascii="Times New Roman" w:hAnsi="Times New Roman" w:cs="Times New Roman"/>
          <w:sz w:val="28"/>
          <w:szCs w:val="28"/>
        </w:rPr>
        <w:t>, папы и мамы незаметно для себя приобретают очень важное умение — сдерживаться, не мешать малышу самому размышлять и принимать решения, не делать за него то, что он может и должен сделать сам.</w:t>
      </w:r>
    </w:p>
    <w:p w14:paraId="0FF4BFC3" w14:textId="77777777" w:rsidR="00461C73" w:rsidRPr="00461C73" w:rsidRDefault="00461C73" w:rsidP="00461C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Перечисленные выше пять пунктов соответствуют пяти основным условиям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461C73">
        <w:rPr>
          <w:rFonts w:ascii="Times New Roman" w:hAnsi="Times New Roman" w:cs="Times New Roman"/>
          <w:sz w:val="28"/>
          <w:szCs w:val="28"/>
        </w:rPr>
        <w:t> творческих способностей. Именно благодаря этому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развивающие игры создают своеобразный микроклимат для развития</w:t>
      </w:r>
      <w:r w:rsidRPr="00461C73">
        <w:rPr>
          <w:rFonts w:ascii="Times New Roman" w:hAnsi="Times New Roman" w:cs="Times New Roman"/>
          <w:sz w:val="28"/>
          <w:szCs w:val="28"/>
        </w:rPr>
        <w:t> творческих сторон интеллекта.</w:t>
      </w:r>
    </w:p>
    <w:p w14:paraId="017C358C" w14:textId="5940E152" w:rsidR="00461C73" w:rsidRPr="00461C73" w:rsidRDefault="00461C73" w:rsidP="0046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1C73">
        <w:rPr>
          <w:rFonts w:ascii="Times New Roman" w:hAnsi="Times New Roman" w:cs="Times New Roman"/>
          <w:sz w:val="28"/>
          <w:szCs w:val="28"/>
        </w:rPr>
        <w:t>С какого возраста надо начинать играть с детьми в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развивающие игры</w:t>
      </w:r>
      <w:r w:rsidRPr="00461C73">
        <w:rPr>
          <w:rFonts w:ascii="Times New Roman" w:hAnsi="Times New Roman" w:cs="Times New Roman"/>
          <w:sz w:val="28"/>
          <w:szCs w:val="28"/>
        </w:rPr>
        <w:t xml:space="preserve">? Никто не спрашивает, когда надо начинать учить ребёнка говорить. С самого рождения </w:t>
      </w:r>
      <w:r w:rsidRPr="00461C73">
        <w:rPr>
          <w:rFonts w:ascii="Times New Roman" w:hAnsi="Times New Roman" w:cs="Times New Roman"/>
          <w:sz w:val="28"/>
          <w:szCs w:val="28"/>
        </w:rPr>
        <w:lastRenderedPageBreak/>
        <w:t>родители разговаривают с малышом, тем самым уже готовят почву для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развития речи ребёнка</w:t>
      </w:r>
      <w:r w:rsidRPr="00461C73">
        <w:rPr>
          <w:rFonts w:ascii="Times New Roman" w:hAnsi="Times New Roman" w:cs="Times New Roman"/>
          <w:sz w:val="28"/>
          <w:szCs w:val="28"/>
        </w:rPr>
        <w:t>. Так и с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развивающими играми</w:t>
      </w:r>
      <w:r w:rsidRPr="00461C73">
        <w:rPr>
          <w:rFonts w:ascii="Times New Roman" w:hAnsi="Times New Roman" w:cs="Times New Roman"/>
          <w:sz w:val="28"/>
          <w:szCs w:val="28"/>
        </w:rPr>
        <w:t>, такой вопрос не должен возникать. Существует множество игр, в которые нужно играть с детьми с рождения,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развивая их слух</w:t>
      </w:r>
      <w:r w:rsidRPr="00461C73">
        <w:rPr>
          <w:rFonts w:ascii="Times New Roman" w:hAnsi="Times New Roman" w:cs="Times New Roman"/>
          <w:sz w:val="28"/>
          <w:szCs w:val="28"/>
        </w:rPr>
        <w:t>, зрение,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73">
        <w:rPr>
          <w:rFonts w:ascii="Times New Roman" w:hAnsi="Times New Roman" w:cs="Times New Roman"/>
          <w:sz w:val="28"/>
          <w:szCs w:val="28"/>
        </w:rPr>
        <w:t>мелкую </w:t>
      </w:r>
      <w:r w:rsidRPr="00461C73">
        <w:rPr>
          <w:rFonts w:ascii="Times New Roman" w:hAnsi="Times New Roman" w:cs="Times New Roman"/>
          <w:sz w:val="28"/>
          <w:szCs w:val="28"/>
          <w:u w:val="single"/>
        </w:rPr>
        <w:t>моторику</w:t>
      </w:r>
      <w:r w:rsidRPr="00461C73">
        <w:rPr>
          <w:rFonts w:ascii="Times New Roman" w:hAnsi="Times New Roman" w:cs="Times New Roman"/>
          <w:sz w:val="28"/>
          <w:szCs w:val="28"/>
        </w:rPr>
        <w:t>: это погремушки, пальчиковые </w:t>
      </w:r>
      <w:r w:rsidRPr="00461C73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461C73">
        <w:rPr>
          <w:rFonts w:ascii="Times New Roman" w:hAnsi="Times New Roman" w:cs="Times New Roman"/>
          <w:sz w:val="28"/>
          <w:szCs w:val="28"/>
        </w:rPr>
        <w:t>, песенки.</w:t>
      </w:r>
    </w:p>
    <w:p w14:paraId="151EEA65" w14:textId="77777777" w:rsidR="00461C73" w:rsidRPr="00461C73" w:rsidRDefault="00461C73" w:rsidP="00461C73">
      <w:pPr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Методика организации и проведения </w:t>
      </w:r>
      <w:r w:rsidRPr="00461C73">
        <w:rPr>
          <w:rFonts w:ascii="Times New Roman" w:hAnsi="Times New Roman" w:cs="Times New Roman"/>
          <w:bCs/>
          <w:sz w:val="28"/>
          <w:szCs w:val="28"/>
        </w:rPr>
        <w:t>развивающей игры</w:t>
      </w:r>
    </w:p>
    <w:p w14:paraId="12D3B41E" w14:textId="039530C1" w:rsidR="00461C73" w:rsidRPr="00461C73" w:rsidRDefault="00461C73" w:rsidP="0046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61C73">
        <w:rPr>
          <w:rFonts w:ascii="Times New Roman" w:hAnsi="Times New Roman" w:cs="Times New Roman"/>
          <w:sz w:val="28"/>
          <w:szCs w:val="28"/>
        </w:rPr>
        <w:t>. Освоение новой </w:t>
      </w:r>
      <w:r w:rsidRPr="00461C73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461C73">
        <w:rPr>
          <w:rFonts w:ascii="Times New Roman" w:hAnsi="Times New Roman" w:cs="Times New Roman"/>
          <w:sz w:val="28"/>
          <w:szCs w:val="28"/>
        </w:rPr>
        <w:t>, как правило, требует активного участия старших; в дальнейшем ребёнок может заниматься самостоятельно.</w:t>
      </w:r>
    </w:p>
    <w:p w14:paraId="5EB1A715" w14:textId="68F0C23C" w:rsidR="00461C73" w:rsidRPr="00461C73" w:rsidRDefault="00461C73" w:rsidP="0046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1C73">
        <w:rPr>
          <w:rFonts w:ascii="Times New Roman" w:hAnsi="Times New Roman" w:cs="Times New Roman"/>
          <w:sz w:val="28"/>
          <w:szCs w:val="28"/>
        </w:rPr>
        <w:t>. Перед ребёнком ставится ряд задач, которые в дальнейшем усложняются.</w:t>
      </w:r>
    </w:p>
    <w:p w14:paraId="6063B5B5" w14:textId="170EF48A" w:rsidR="00461C73" w:rsidRPr="00461C73" w:rsidRDefault="00461C73" w:rsidP="0046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1C73">
        <w:rPr>
          <w:rFonts w:ascii="Times New Roman" w:hAnsi="Times New Roman" w:cs="Times New Roman"/>
          <w:sz w:val="28"/>
          <w:szCs w:val="28"/>
        </w:rPr>
        <w:t>. Ребёнку нельзя подсказывать. Он должен иметь возможность думать самостоятельно.</w:t>
      </w:r>
    </w:p>
    <w:p w14:paraId="6C3EBBDD" w14:textId="1BA30250" w:rsidR="00461C73" w:rsidRPr="00461C73" w:rsidRDefault="00461C73" w:rsidP="0046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1C73">
        <w:rPr>
          <w:rFonts w:ascii="Times New Roman" w:hAnsi="Times New Roman" w:cs="Times New Roman"/>
          <w:sz w:val="28"/>
          <w:szCs w:val="28"/>
        </w:rPr>
        <w:t>. Если ребёнок не может справиться с заданием, нужно вернуться к лёгким, уже сделанным заданиям, или временно остановить игру.</w:t>
      </w:r>
    </w:p>
    <w:p w14:paraId="3DBA08B1" w14:textId="276DB945" w:rsidR="00461C73" w:rsidRPr="00461C73" w:rsidRDefault="00461C73" w:rsidP="0046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1C73">
        <w:rPr>
          <w:rFonts w:ascii="Times New Roman" w:hAnsi="Times New Roman" w:cs="Times New Roman"/>
          <w:sz w:val="28"/>
          <w:szCs w:val="28"/>
        </w:rPr>
        <w:t>. Если ребёнок достиг потолка своих возможностей или утратил интерес к игре, нужно её на время отложить. Такая методика позволяет ребёнку самостоятельно искать решения неизвестных ему задач, создавать новое, то есть ведёт к </w:t>
      </w:r>
      <w:r w:rsidRPr="00461C73">
        <w:rPr>
          <w:rFonts w:ascii="Times New Roman" w:hAnsi="Times New Roman" w:cs="Times New Roman"/>
          <w:bCs/>
          <w:sz w:val="28"/>
          <w:szCs w:val="28"/>
        </w:rPr>
        <w:t xml:space="preserve">развитию </w:t>
      </w:r>
      <w:r w:rsidRPr="00461C73">
        <w:rPr>
          <w:rFonts w:ascii="Times New Roman" w:hAnsi="Times New Roman" w:cs="Times New Roman"/>
          <w:sz w:val="28"/>
          <w:szCs w:val="28"/>
        </w:rPr>
        <w:t>его творческих способностей.</w:t>
      </w:r>
    </w:p>
    <w:p w14:paraId="00F8F074" w14:textId="39913101" w:rsidR="00403B08" w:rsidRDefault="00461C73" w:rsidP="00A30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Благодаря тому, что развивающая игра является активной и осмысленной для ребенка деятельностью, в которую он охотно и добровольно включается, новый опыт, приобретенный в ней, становится его личным достоянием, так как его можно свободно применять и в других условиях (поэтому необходимость в закреплении новых знаний отпадает). Перенос усвоенного опыта в новые ситуации в собственных играх — важный показатель развития творческой инициативы ребенка. Кроме того, многие из них учат детей действовать «в уме», мыслить, что раскрепощает воображение детей, развивает творческие возможности и способности.</w:t>
      </w:r>
      <w:r w:rsidR="006E6FBC" w:rsidRPr="006E6FBC">
        <w:t xml:space="preserve"> </w:t>
      </w:r>
      <w:r w:rsidR="006E6FBC" w:rsidRPr="006E6FBC">
        <w:rPr>
          <w:rFonts w:ascii="Times New Roman" w:hAnsi="Times New Roman" w:cs="Times New Roman"/>
          <w:sz w:val="28"/>
          <w:szCs w:val="28"/>
        </w:rPr>
        <w:t>В младшем дошкольном возрасте важное значение имеют игры, направленные на сенсорное воспитание. С помощью них ребенок учится выделять и осознавать отличительные качества окружающих предметов: форму, величину, цвет, а также различным приемам зрительного, слухового и осязательного обследования.</w:t>
      </w:r>
      <w:r w:rsidR="006E6FBC">
        <w:rPr>
          <w:rFonts w:ascii="Times New Roman" w:hAnsi="Times New Roman" w:cs="Times New Roman"/>
          <w:sz w:val="28"/>
          <w:szCs w:val="28"/>
        </w:rPr>
        <w:tab/>
      </w:r>
      <w:r w:rsidR="006E6FBC">
        <w:rPr>
          <w:rFonts w:ascii="Times New Roman" w:hAnsi="Times New Roman" w:cs="Times New Roman"/>
          <w:sz w:val="28"/>
          <w:szCs w:val="28"/>
        </w:rPr>
        <w:tab/>
      </w:r>
      <w:r w:rsidR="006E6FBC">
        <w:rPr>
          <w:rFonts w:ascii="Times New Roman" w:hAnsi="Times New Roman" w:cs="Times New Roman"/>
          <w:sz w:val="28"/>
          <w:szCs w:val="28"/>
        </w:rPr>
        <w:tab/>
      </w:r>
      <w:r w:rsidR="006E6FBC" w:rsidRPr="006E6FBC">
        <w:rPr>
          <w:rFonts w:ascii="Times New Roman" w:hAnsi="Times New Roman" w:cs="Times New Roman"/>
          <w:sz w:val="28"/>
          <w:szCs w:val="28"/>
        </w:rPr>
        <w:t>Дошкольники учатся различать и выделять качества предметов, сравнивать их по этим качествам и обозначать соответствующим словом. С развитием моторики у ребенка растет возможность овладения способностями (познавательными, эстетическими, творческими и пр.).</w:t>
      </w:r>
      <w:r w:rsidR="00A30148">
        <w:rPr>
          <w:rFonts w:ascii="Times New Roman" w:hAnsi="Times New Roman" w:cs="Times New Roman"/>
          <w:sz w:val="28"/>
          <w:szCs w:val="28"/>
        </w:rPr>
        <w:tab/>
      </w:r>
      <w:r w:rsidR="00A30148">
        <w:rPr>
          <w:rFonts w:ascii="Times New Roman" w:hAnsi="Times New Roman" w:cs="Times New Roman"/>
          <w:sz w:val="28"/>
          <w:szCs w:val="28"/>
        </w:rPr>
        <w:tab/>
      </w:r>
      <w:r w:rsidR="00A30148">
        <w:rPr>
          <w:rFonts w:ascii="Times New Roman" w:hAnsi="Times New Roman" w:cs="Times New Roman"/>
          <w:sz w:val="28"/>
          <w:szCs w:val="28"/>
        </w:rPr>
        <w:tab/>
      </w:r>
      <w:r w:rsidR="00A30148">
        <w:rPr>
          <w:rFonts w:ascii="Times New Roman" w:hAnsi="Times New Roman" w:cs="Times New Roman"/>
          <w:sz w:val="28"/>
          <w:szCs w:val="28"/>
        </w:rPr>
        <w:tab/>
      </w:r>
      <w:r w:rsidR="00A30148">
        <w:rPr>
          <w:rFonts w:ascii="Times New Roman" w:hAnsi="Times New Roman" w:cs="Times New Roman"/>
          <w:sz w:val="28"/>
          <w:szCs w:val="28"/>
        </w:rPr>
        <w:tab/>
      </w:r>
      <w:r w:rsidR="00A30148">
        <w:rPr>
          <w:rFonts w:ascii="Times New Roman" w:hAnsi="Times New Roman" w:cs="Times New Roman"/>
          <w:sz w:val="28"/>
          <w:szCs w:val="28"/>
        </w:rPr>
        <w:tab/>
      </w:r>
      <w:r w:rsidR="00A30148">
        <w:rPr>
          <w:rFonts w:ascii="Times New Roman" w:hAnsi="Times New Roman" w:cs="Times New Roman"/>
          <w:sz w:val="28"/>
          <w:szCs w:val="28"/>
        </w:rPr>
        <w:tab/>
      </w:r>
      <w:r w:rsidR="00A30148">
        <w:rPr>
          <w:rFonts w:ascii="Times New Roman" w:hAnsi="Times New Roman" w:cs="Times New Roman"/>
          <w:sz w:val="28"/>
          <w:szCs w:val="28"/>
        </w:rPr>
        <w:tab/>
      </w:r>
      <w:r w:rsidR="006E6FBC" w:rsidRPr="006E6FBC">
        <w:rPr>
          <w:rFonts w:ascii="Times New Roman" w:hAnsi="Times New Roman" w:cs="Times New Roman"/>
          <w:sz w:val="28"/>
          <w:szCs w:val="28"/>
        </w:rPr>
        <w:t>Кроме того, приводятся игры на развитие внимания, мышления и речи. Они открывают широкие возможности для познавательных процессов, поскольку ребенок не просто выполняет требования взрослого, как это происходит на занятиях, но активно действует. В играх создается необходимая связь между практическими и умственными действиями, которая ведет к развитию ребенка.</w:t>
      </w:r>
    </w:p>
    <w:p w14:paraId="442F009D" w14:textId="77777777" w:rsidR="006E6FBC" w:rsidRDefault="00270AE7" w:rsidP="00270AE7">
      <w:pPr>
        <w:pStyle w:val="a3"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CCF46F" w14:textId="5356CE23" w:rsidR="00270AE7" w:rsidRDefault="00270AE7" w:rsidP="00270AE7">
      <w:pPr>
        <w:pStyle w:val="a3"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развивающих игр:</w:t>
      </w:r>
    </w:p>
    <w:p w14:paraId="49E14D4F" w14:textId="77777777" w:rsidR="00270AE7" w:rsidRDefault="00270AE7" w:rsidP="004C26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45DA04" w14:textId="5A09ED4B" w:rsidR="004C26DE" w:rsidRPr="00461C73" w:rsidRDefault="004C26DE" w:rsidP="004C26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Игры на развитие слухового восприятия</w:t>
      </w:r>
    </w:p>
    <w:p w14:paraId="7697F74E" w14:textId="77777777" w:rsidR="0050782B" w:rsidRPr="00461C73" w:rsidRDefault="0050782B" w:rsidP="00270AE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F8330C9" w14:textId="12CE7025" w:rsidR="004C26DE" w:rsidRPr="00461C73" w:rsidRDefault="00270AE7" w:rsidP="00270A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26DE" w:rsidRPr="00461C73">
        <w:rPr>
          <w:rFonts w:ascii="Times New Roman" w:hAnsi="Times New Roman" w:cs="Times New Roman"/>
          <w:sz w:val="28"/>
          <w:szCs w:val="28"/>
        </w:rPr>
        <w:t>Игра «Внимание!».</w:t>
      </w:r>
    </w:p>
    <w:p w14:paraId="56F367F5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E81325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Цель: развивать слуховое восприятие, внимание.</w:t>
      </w:r>
    </w:p>
    <w:p w14:paraId="2C3356EC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9A6577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Игровой материал и наглядные пособия: мяч.</w:t>
      </w:r>
    </w:p>
    <w:p w14:paraId="663355E1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275CC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Описание: воспитатель предлагает ребенку поиграть в мяч. Ребенок совершает то или иное действие с мячом, после того как педагог скажет: «Внимание!». Например: «Внимание! Кати мяч!», «Внимание! Кидай мяч!», «Внимание! Подбрось мяч вверх» и т. д.</w:t>
      </w:r>
    </w:p>
    <w:p w14:paraId="741E03E0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8037A5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E383FD" w14:textId="50E3A2F3" w:rsidR="004C26DE" w:rsidRPr="00461C73" w:rsidRDefault="004C26DE" w:rsidP="004C2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Игра «Угадай по голосу».</w:t>
      </w:r>
    </w:p>
    <w:p w14:paraId="624B72F3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5BFCE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Цель: развивать внимание, слуховое восприятие.</w:t>
      </w:r>
    </w:p>
    <w:p w14:paraId="3D1BE80D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A2069F" w14:textId="77777777" w:rsidR="004C26DE" w:rsidRPr="00461C73" w:rsidRDefault="004C26DE" w:rsidP="004C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Описание: для того чтобы играть в эту игру, понадобится помощь одного или нескольких взрослых (игру можно проводить с группой детей). Предложить ребенку закрыть глаза. Кто-нибудь из взрослых имитирует голос какого-либо животного (мычит, лает, мяукает). Ребенок должен угадать, чей голос он слышал.</w:t>
      </w:r>
    </w:p>
    <w:p w14:paraId="4DA71055" w14:textId="77777777" w:rsidR="00A30148" w:rsidRDefault="00A30148" w:rsidP="004C26D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F065C6" w14:textId="1211BDB2" w:rsidR="004C26DE" w:rsidRPr="004C26DE" w:rsidRDefault="004C26DE" w:rsidP="004C26D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26DE">
        <w:rPr>
          <w:rFonts w:ascii="Times New Roman" w:hAnsi="Times New Roman" w:cs="Times New Roman"/>
          <w:bCs/>
          <w:sz w:val="28"/>
          <w:szCs w:val="28"/>
        </w:rPr>
        <w:t xml:space="preserve">Игры на развитие мышления </w:t>
      </w:r>
    </w:p>
    <w:p w14:paraId="42442AF7" w14:textId="77777777" w:rsidR="004C26DE" w:rsidRPr="00461C73" w:rsidRDefault="004C26DE" w:rsidP="004C26D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8821F2" w14:textId="0CB4E3AE" w:rsidR="004C26DE" w:rsidRPr="004C26DE" w:rsidRDefault="004C26DE" w:rsidP="00507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6DE">
        <w:rPr>
          <w:rFonts w:ascii="Times New Roman" w:hAnsi="Times New Roman" w:cs="Times New Roman"/>
          <w:bCs/>
          <w:sz w:val="28"/>
          <w:szCs w:val="28"/>
        </w:rPr>
        <w:t>Игра «Сборные матрешки».</w:t>
      </w:r>
    </w:p>
    <w:p w14:paraId="508B0C84" w14:textId="77777777" w:rsidR="004C26DE" w:rsidRPr="004C26DE" w:rsidRDefault="004C26DE" w:rsidP="004C2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6DE">
        <w:rPr>
          <w:rFonts w:ascii="Times New Roman" w:hAnsi="Times New Roman" w:cs="Times New Roman"/>
          <w:iCs/>
          <w:sz w:val="28"/>
          <w:szCs w:val="28"/>
        </w:rPr>
        <w:t>Цели</w:t>
      </w:r>
      <w:r w:rsidRPr="004C26DE">
        <w:rPr>
          <w:rFonts w:ascii="Times New Roman" w:hAnsi="Times New Roman" w:cs="Times New Roman"/>
          <w:sz w:val="28"/>
          <w:szCs w:val="28"/>
        </w:rPr>
        <w:t>: развивать умение различать верх и низ предмета, координировать мелкие движения кисти руки; обогащать словарный запас.</w:t>
      </w:r>
    </w:p>
    <w:p w14:paraId="016C085C" w14:textId="77777777" w:rsidR="004C26DE" w:rsidRPr="004C26DE" w:rsidRDefault="004C26DE" w:rsidP="004C2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6DE">
        <w:rPr>
          <w:rFonts w:ascii="Times New Roman" w:hAnsi="Times New Roman" w:cs="Times New Roman"/>
          <w:iCs/>
          <w:sz w:val="28"/>
          <w:szCs w:val="28"/>
        </w:rPr>
        <w:t>Игровой материал и наглядные пособия</w:t>
      </w:r>
      <w:r w:rsidRPr="004C26DE">
        <w:rPr>
          <w:rFonts w:ascii="Times New Roman" w:hAnsi="Times New Roman" w:cs="Times New Roman"/>
          <w:sz w:val="28"/>
          <w:szCs w:val="28"/>
        </w:rPr>
        <w:t>: двух- или трехместные матрешки с яркой раскраской.</w:t>
      </w:r>
    </w:p>
    <w:p w14:paraId="2889742F" w14:textId="4DB73A5F" w:rsidR="004C26DE" w:rsidRPr="004C26DE" w:rsidRDefault="004C26DE" w:rsidP="004C2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6DE">
        <w:rPr>
          <w:rFonts w:ascii="Times New Roman" w:hAnsi="Times New Roman" w:cs="Times New Roman"/>
          <w:iCs/>
          <w:sz w:val="28"/>
          <w:szCs w:val="28"/>
        </w:rPr>
        <w:t>Описание</w:t>
      </w:r>
      <w:r w:rsidRPr="004C26DE">
        <w:rPr>
          <w:rFonts w:ascii="Times New Roman" w:hAnsi="Times New Roman" w:cs="Times New Roman"/>
          <w:sz w:val="28"/>
          <w:szCs w:val="28"/>
        </w:rPr>
        <w:t xml:space="preserve">: воспитатель предлагает детям рассмотреть двух- или трехместных матрешек и объясняет, что их надо разобрать и правильно собрать: вложить меньшую в большую, соблюдая правильное положение (головкой вверх). </w:t>
      </w:r>
    </w:p>
    <w:p w14:paraId="45EA744E" w14:textId="09471C24" w:rsidR="004C26DE" w:rsidRPr="004C26DE" w:rsidRDefault="004C26DE" w:rsidP="004C2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6DE">
        <w:rPr>
          <w:rFonts w:ascii="Times New Roman" w:hAnsi="Times New Roman" w:cs="Times New Roman"/>
          <w:sz w:val="28"/>
          <w:szCs w:val="28"/>
        </w:rPr>
        <w:t>.</w:t>
      </w:r>
    </w:p>
    <w:p w14:paraId="4E7CB42B" w14:textId="3E6D1FD6" w:rsidR="004C26DE" w:rsidRPr="004C26DE" w:rsidRDefault="004C26DE" w:rsidP="00507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26DE">
        <w:rPr>
          <w:rFonts w:ascii="Times New Roman" w:hAnsi="Times New Roman" w:cs="Times New Roman"/>
          <w:bCs/>
          <w:sz w:val="28"/>
          <w:szCs w:val="28"/>
        </w:rPr>
        <w:t xml:space="preserve">Игра «Подбери </w:t>
      </w:r>
      <w:r w:rsidRPr="00461C73">
        <w:rPr>
          <w:rFonts w:ascii="Times New Roman" w:hAnsi="Times New Roman" w:cs="Times New Roman"/>
          <w:bCs/>
          <w:sz w:val="28"/>
          <w:szCs w:val="28"/>
        </w:rPr>
        <w:t>колесо</w:t>
      </w:r>
      <w:r w:rsidRPr="004C26D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118BBAD" w14:textId="1F9341FB" w:rsidR="004C26DE" w:rsidRPr="004C26DE" w:rsidRDefault="004C26DE" w:rsidP="004C2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6DE">
        <w:rPr>
          <w:rFonts w:ascii="Times New Roman" w:hAnsi="Times New Roman" w:cs="Times New Roman"/>
          <w:iCs/>
          <w:sz w:val="28"/>
          <w:szCs w:val="28"/>
        </w:rPr>
        <w:t>Цель:</w:t>
      </w:r>
      <w:r w:rsidRPr="00461C73">
        <w:rPr>
          <w:rFonts w:ascii="Times New Roman" w:hAnsi="Times New Roman" w:cs="Times New Roman"/>
          <w:sz w:val="28"/>
          <w:szCs w:val="28"/>
        </w:rPr>
        <w:t xml:space="preserve"> </w:t>
      </w:r>
      <w:r w:rsidRPr="00461C73">
        <w:rPr>
          <w:rFonts w:ascii="Times New Roman" w:hAnsi="Times New Roman" w:cs="Times New Roman"/>
          <w:iCs/>
          <w:sz w:val="28"/>
          <w:szCs w:val="28"/>
        </w:rPr>
        <w:t>формировать цветовое восприятие.</w:t>
      </w:r>
      <w:r w:rsidRPr="004C26DE">
        <w:rPr>
          <w:rFonts w:ascii="Times New Roman" w:hAnsi="Times New Roman" w:cs="Times New Roman"/>
          <w:sz w:val="28"/>
          <w:szCs w:val="28"/>
        </w:rPr>
        <w:t> </w:t>
      </w:r>
    </w:p>
    <w:p w14:paraId="4CE49E75" w14:textId="02DC28D2" w:rsidR="004C26DE" w:rsidRPr="004C26DE" w:rsidRDefault="004C26DE" w:rsidP="004C26D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6DE">
        <w:rPr>
          <w:rFonts w:ascii="Times New Roman" w:hAnsi="Times New Roman" w:cs="Times New Roman"/>
          <w:iCs/>
          <w:sz w:val="28"/>
          <w:szCs w:val="28"/>
        </w:rPr>
        <w:t>Игровой материал и наглядные пособия</w:t>
      </w:r>
      <w:r w:rsidRPr="004C26DE">
        <w:rPr>
          <w:rFonts w:ascii="Times New Roman" w:hAnsi="Times New Roman" w:cs="Times New Roman"/>
          <w:sz w:val="28"/>
          <w:szCs w:val="28"/>
        </w:rPr>
        <w:t xml:space="preserve">: </w:t>
      </w:r>
      <w:r w:rsidRPr="00461C73">
        <w:rPr>
          <w:rFonts w:ascii="Times New Roman" w:hAnsi="Times New Roman" w:cs="Times New Roman"/>
          <w:sz w:val="28"/>
          <w:szCs w:val="28"/>
        </w:rPr>
        <w:t xml:space="preserve"> цветные машины из цветного картона и колеса</w:t>
      </w:r>
    </w:p>
    <w:p w14:paraId="3B23BBA2" w14:textId="77777777" w:rsidR="0050782B" w:rsidRPr="00461C73" w:rsidRDefault="004C26DE" w:rsidP="0050782B">
      <w:pPr>
        <w:pStyle w:val="a3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4C26DE">
        <w:rPr>
          <w:rFonts w:ascii="Times New Roman" w:hAnsi="Times New Roman" w:cs="Times New Roman"/>
          <w:iCs/>
          <w:sz w:val="28"/>
          <w:szCs w:val="28"/>
        </w:rPr>
        <w:t>Описание:</w:t>
      </w:r>
      <w:r w:rsidRPr="004C26DE">
        <w:rPr>
          <w:rFonts w:ascii="Times New Roman" w:hAnsi="Times New Roman" w:cs="Times New Roman"/>
          <w:sz w:val="28"/>
          <w:szCs w:val="28"/>
        </w:rPr>
        <w:t> воспитатель говорит ребенку, что перепутались к</w:t>
      </w:r>
      <w:r w:rsidR="0050782B" w:rsidRPr="00461C73">
        <w:rPr>
          <w:rFonts w:ascii="Times New Roman" w:hAnsi="Times New Roman" w:cs="Times New Roman"/>
          <w:sz w:val="28"/>
          <w:szCs w:val="28"/>
        </w:rPr>
        <w:t xml:space="preserve">олеса </w:t>
      </w:r>
      <w:r w:rsidRPr="004C26DE">
        <w:rPr>
          <w:rFonts w:ascii="Times New Roman" w:hAnsi="Times New Roman" w:cs="Times New Roman"/>
          <w:sz w:val="28"/>
          <w:szCs w:val="28"/>
        </w:rPr>
        <w:t xml:space="preserve">от </w:t>
      </w:r>
      <w:r w:rsidR="0050782B" w:rsidRPr="00461C73">
        <w:rPr>
          <w:rFonts w:ascii="Times New Roman" w:hAnsi="Times New Roman" w:cs="Times New Roman"/>
          <w:sz w:val="28"/>
          <w:szCs w:val="28"/>
        </w:rPr>
        <w:t>машин</w:t>
      </w:r>
      <w:r w:rsidRPr="004C26DE">
        <w:rPr>
          <w:rFonts w:ascii="Times New Roman" w:hAnsi="Times New Roman" w:cs="Times New Roman"/>
          <w:sz w:val="28"/>
          <w:szCs w:val="28"/>
        </w:rPr>
        <w:t xml:space="preserve">, и предлагает помочь подобрать </w:t>
      </w:r>
      <w:r w:rsidR="0050782B" w:rsidRPr="00461C73">
        <w:rPr>
          <w:rFonts w:ascii="Times New Roman" w:hAnsi="Times New Roman" w:cs="Times New Roman"/>
          <w:sz w:val="28"/>
          <w:szCs w:val="28"/>
        </w:rPr>
        <w:t>колеса по цвету</w:t>
      </w:r>
      <w:r w:rsidRPr="004C26DE">
        <w:rPr>
          <w:rFonts w:ascii="Times New Roman" w:hAnsi="Times New Roman" w:cs="Times New Roman"/>
          <w:sz w:val="28"/>
          <w:szCs w:val="28"/>
        </w:rPr>
        <w:t>.</w:t>
      </w:r>
      <w:r w:rsidR="0050782B" w:rsidRPr="00461C73"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t xml:space="preserve"> </w:t>
      </w:r>
    </w:p>
    <w:p w14:paraId="5235C129" w14:textId="77777777" w:rsidR="0050782B" w:rsidRPr="00461C73" w:rsidRDefault="0050782B" w:rsidP="005078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CAB7CA5" w14:textId="73402DF0" w:rsidR="0050782B" w:rsidRPr="00461C73" w:rsidRDefault="0050782B" w:rsidP="0050782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C73">
        <w:rPr>
          <w:rFonts w:ascii="Times New Roman" w:hAnsi="Times New Roman" w:cs="Times New Roman"/>
          <w:bCs/>
          <w:sz w:val="28"/>
          <w:szCs w:val="28"/>
        </w:rPr>
        <w:t>Игры для развития памяти и внимания</w:t>
      </w:r>
    </w:p>
    <w:p w14:paraId="448B8DB4" w14:textId="6CFD54B9" w:rsidR="0050782B" w:rsidRPr="0050782B" w:rsidRDefault="0050782B" w:rsidP="00507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782B">
        <w:rPr>
          <w:rFonts w:ascii="Times New Roman" w:hAnsi="Times New Roman" w:cs="Times New Roman"/>
          <w:bCs/>
          <w:sz w:val="28"/>
          <w:szCs w:val="28"/>
        </w:rPr>
        <w:t>Игра «Собери картинку».</w:t>
      </w:r>
    </w:p>
    <w:p w14:paraId="38C80E41" w14:textId="77777777" w:rsidR="0050782B" w:rsidRPr="0050782B" w:rsidRDefault="0050782B" w:rsidP="00507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82B">
        <w:rPr>
          <w:rFonts w:ascii="Times New Roman" w:hAnsi="Times New Roman" w:cs="Times New Roman"/>
          <w:iCs/>
          <w:sz w:val="28"/>
          <w:szCs w:val="28"/>
        </w:rPr>
        <w:lastRenderedPageBreak/>
        <w:t>Цель</w:t>
      </w:r>
      <w:r w:rsidRPr="0050782B">
        <w:rPr>
          <w:rFonts w:ascii="Times New Roman" w:hAnsi="Times New Roman" w:cs="Times New Roman"/>
          <w:sz w:val="28"/>
          <w:szCs w:val="28"/>
        </w:rPr>
        <w:t>: развивать память, внимание, мелкую моторику.</w:t>
      </w:r>
    </w:p>
    <w:p w14:paraId="6DD7A19C" w14:textId="77777777" w:rsidR="0050782B" w:rsidRPr="0050782B" w:rsidRDefault="0050782B" w:rsidP="00507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82B">
        <w:rPr>
          <w:rFonts w:ascii="Times New Roman" w:hAnsi="Times New Roman" w:cs="Times New Roman"/>
          <w:iCs/>
          <w:sz w:val="28"/>
          <w:szCs w:val="28"/>
        </w:rPr>
        <w:t>Игровой материал и наглядные пособия</w:t>
      </w:r>
      <w:r w:rsidRPr="0050782B">
        <w:rPr>
          <w:rFonts w:ascii="Times New Roman" w:hAnsi="Times New Roman" w:cs="Times New Roman"/>
          <w:sz w:val="28"/>
          <w:szCs w:val="28"/>
        </w:rPr>
        <w:t>: крупная яркая картинка с изображением одиночного предмета.</w:t>
      </w:r>
    </w:p>
    <w:p w14:paraId="6D51063A" w14:textId="36DD40DD" w:rsidR="0050782B" w:rsidRPr="0050782B" w:rsidRDefault="0050782B" w:rsidP="00507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82B">
        <w:rPr>
          <w:rFonts w:ascii="Times New Roman" w:hAnsi="Times New Roman" w:cs="Times New Roman"/>
          <w:iCs/>
          <w:sz w:val="28"/>
          <w:szCs w:val="28"/>
        </w:rPr>
        <w:t>Описание:</w:t>
      </w:r>
      <w:r w:rsidRPr="0050782B">
        <w:rPr>
          <w:rFonts w:ascii="Times New Roman" w:hAnsi="Times New Roman" w:cs="Times New Roman"/>
          <w:sz w:val="28"/>
          <w:szCs w:val="28"/>
        </w:rPr>
        <w:t xml:space="preserve"> разрезать картинку пополам, показать ребенку, как из двух половинок можно составить целое изображение. </w:t>
      </w:r>
    </w:p>
    <w:p w14:paraId="45B14F4D" w14:textId="77777777" w:rsidR="0050782B" w:rsidRPr="00461C73" w:rsidRDefault="0050782B" w:rsidP="005078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1911EB40" w14:textId="248E60DB" w:rsidR="0050782B" w:rsidRPr="0050782B" w:rsidRDefault="0050782B" w:rsidP="0050782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82B">
        <w:rPr>
          <w:rFonts w:ascii="Times New Roman" w:hAnsi="Times New Roman" w:cs="Times New Roman"/>
          <w:bCs/>
          <w:sz w:val="28"/>
          <w:szCs w:val="28"/>
        </w:rPr>
        <w:t>Игры для развития творческих способностей</w:t>
      </w:r>
    </w:p>
    <w:p w14:paraId="77BDAD1F" w14:textId="77777777" w:rsidR="0050782B" w:rsidRPr="00461C73" w:rsidRDefault="0050782B" w:rsidP="00507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F60ABC7" w14:textId="0C4B81E3" w:rsidR="0050782B" w:rsidRPr="00461C73" w:rsidRDefault="0050782B" w:rsidP="00507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 xml:space="preserve">      1.Игра «Постройка башенки из кубиков».</w:t>
      </w:r>
    </w:p>
    <w:p w14:paraId="2AAABED8" w14:textId="77777777" w:rsidR="0050782B" w:rsidRPr="00461C73" w:rsidRDefault="0050782B" w:rsidP="00507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683E3B" w14:textId="77777777" w:rsidR="0050782B" w:rsidRPr="00461C73" w:rsidRDefault="0050782B" w:rsidP="00507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Цели: обучить накладыванию кубика на кубик; развивать пространственное мышление.</w:t>
      </w:r>
    </w:p>
    <w:p w14:paraId="02586217" w14:textId="77777777" w:rsidR="0050782B" w:rsidRPr="00461C73" w:rsidRDefault="0050782B" w:rsidP="00507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Игровой материал и наглядные пособия: кубики одинаковой величины (размер сторон 8-10 см).</w:t>
      </w:r>
    </w:p>
    <w:p w14:paraId="13B7BAD1" w14:textId="77777777" w:rsidR="0050782B" w:rsidRPr="00461C73" w:rsidRDefault="0050782B" w:rsidP="00507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869438" w14:textId="77777777" w:rsidR="0050782B" w:rsidRPr="00461C73" w:rsidRDefault="0050782B" w:rsidP="00507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Описание: дать ребенку четыре кубика и предложить построить башенку. Если постройка неустойчива, то вначале педагог сам исправляет, а затем предлагает детям построить хорошо, ровно (чтобы башня не упала). Такую игру лучше проводить с небольшим количеством детей.</w:t>
      </w:r>
    </w:p>
    <w:p w14:paraId="67F0DA95" w14:textId="77777777" w:rsidR="0050782B" w:rsidRPr="00461C73" w:rsidRDefault="0050782B" w:rsidP="00507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257338" w14:textId="77777777" w:rsidR="00270AE7" w:rsidRPr="00270AE7" w:rsidRDefault="00270AE7" w:rsidP="00270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AE7">
        <w:rPr>
          <w:rFonts w:ascii="Times New Roman" w:hAnsi="Times New Roman" w:cs="Times New Roman"/>
          <w:sz w:val="28"/>
          <w:szCs w:val="28"/>
        </w:rPr>
        <w:t>Игры для развития мышления и логики</w:t>
      </w:r>
    </w:p>
    <w:p w14:paraId="4A4FA002" w14:textId="77777777" w:rsidR="00270AE7" w:rsidRDefault="00270AE7" w:rsidP="0027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6118EA" w14:textId="43C945DD" w:rsidR="00270AE7" w:rsidRPr="00270AE7" w:rsidRDefault="00270AE7" w:rsidP="00270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70AE7">
        <w:rPr>
          <w:rFonts w:ascii="Times New Roman" w:hAnsi="Times New Roman" w:cs="Times New Roman"/>
          <w:sz w:val="28"/>
          <w:szCs w:val="28"/>
        </w:rPr>
        <w:t>«Составь мозаику»</w:t>
      </w:r>
      <w:r w:rsidR="00A30148">
        <w:rPr>
          <w:rFonts w:ascii="Times New Roman" w:hAnsi="Times New Roman" w:cs="Times New Roman"/>
          <w:sz w:val="28"/>
          <w:szCs w:val="28"/>
        </w:rPr>
        <w:t xml:space="preserve"> «Собери пирамиду»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AE7">
        <w:rPr>
          <w:rFonts w:ascii="Times New Roman" w:hAnsi="Times New Roman" w:cs="Times New Roman"/>
          <w:sz w:val="28"/>
          <w:szCs w:val="28"/>
        </w:rPr>
        <w:t xml:space="preserve">учить ребёнка делать сравнение, анализ и систематизацию информации, находить связи между предметами и обобщать, определять основное и делать выводы, а значит — самостоятельно размышлять. </w:t>
      </w:r>
    </w:p>
    <w:p w14:paraId="2873332E" w14:textId="77777777" w:rsidR="00270AE7" w:rsidRDefault="00270AE7" w:rsidP="0027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8C7E020" w14:textId="1D2A6F56" w:rsidR="006E6FBC" w:rsidRDefault="00270AE7" w:rsidP="00270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«Шнуровки»   -с</w:t>
      </w:r>
      <w:r w:rsidRPr="00270AE7">
        <w:rPr>
          <w:rFonts w:ascii="Times New Roman" w:hAnsi="Times New Roman" w:cs="Times New Roman"/>
          <w:sz w:val="28"/>
          <w:szCs w:val="28"/>
        </w:rPr>
        <w:t>очетают развитие логики и мелкой моторики. Этим типом игр ребёнок может заниматься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0AE7">
        <w:rPr>
          <w:rFonts w:ascii="Times New Roman" w:hAnsi="Times New Roman" w:cs="Times New Roman"/>
          <w:sz w:val="28"/>
          <w:szCs w:val="28"/>
        </w:rPr>
        <w:t>Готовят руку к письму с раннего возраста. Способствуют совершенствованию координации движений обеих рук, развивают подвижность кисти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FFE03A4" w14:textId="543961C4" w:rsidR="00A30148" w:rsidRDefault="00A30148" w:rsidP="00A30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EDD98E" w14:textId="77777777" w:rsidR="006E6FBC" w:rsidRDefault="006E6FBC" w:rsidP="006E6FB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99FDAB2" w14:textId="61357E74" w:rsidR="004C26DE" w:rsidRPr="004C26DE" w:rsidRDefault="006E6FBC" w:rsidP="006E6FBC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E6FBC">
        <w:rPr>
          <w:rFonts w:ascii="Times New Roman" w:hAnsi="Times New Roman" w:cs="Times New Roman"/>
          <w:sz w:val="28"/>
          <w:szCs w:val="28"/>
        </w:rPr>
        <w:t>Таким образом, в дошкольном возрасте развивающие игры содержат разнообразные условия для формирования наиболее ценных качеств личности. Но, чтобы их развитие действительно состоялось, необходимо соблюдать определенную последовательность в подборе игр.</w:t>
      </w:r>
      <w:r w:rsidRPr="006E6FBC">
        <w:rPr>
          <w:rFonts w:ascii="Times New Roman" w:hAnsi="Times New Roman" w:cs="Times New Roman"/>
          <w:sz w:val="28"/>
          <w:szCs w:val="28"/>
        </w:rPr>
        <w:tab/>
      </w:r>
      <w:r w:rsidRPr="006E6FBC">
        <w:rPr>
          <w:rFonts w:ascii="Times New Roman" w:hAnsi="Times New Roman" w:cs="Times New Roman"/>
          <w:sz w:val="28"/>
          <w:szCs w:val="28"/>
        </w:rPr>
        <w:tab/>
      </w:r>
      <w:r w:rsidRPr="006E6FBC">
        <w:rPr>
          <w:rFonts w:ascii="Times New Roman" w:hAnsi="Times New Roman" w:cs="Times New Roman"/>
          <w:sz w:val="28"/>
          <w:szCs w:val="28"/>
        </w:rPr>
        <w:tab/>
        <w:t>Выбор игры для педагога — дело серьезное и ответственное. Игра должна давать ребенку возможность применять на практике то, что ему уже знакомо, и побуждать к усвоению нового. Важно проследить внутреннюю связь предыдущей с последующей, чтобы в каждой игре ребенок опирался на приобретенный опыт и совершал новый шаг в своем развитии.</w:t>
      </w:r>
    </w:p>
    <w:sectPr w:rsidR="004C26DE" w:rsidRPr="004C26DE" w:rsidSect="00A30148">
      <w:pgSz w:w="11906" w:h="16838"/>
      <w:pgMar w:top="993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6DDF" w14:textId="77777777" w:rsidR="00F10370" w:rsidRDefault="00F10370" w:rsidP="006E6FBC">
      <w:pPr>
        <w:spacing w:after="0" w:line="240" w:lineRule="auto"/>
      </w:pPr>
      <w:r>
        <w:separator/>
      </w:r>
    </w:p>
  </w:endnote>
  <w:endnote w:type="continuationSeparator" w:id="0">
    <w:p w14:paraId="10C64443" w14:textId="77777777" w:rsidR="00F10370" w:rsidRDefault="00F10370" w:rsidP="006E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907F" w14:textId="77777777" w:rsidR="00F10370" w:rsidRDefault="00F10370" w:rsidP="006E6FBC">
      <w:pPr>
        <w:spacing w:after="0" w:line="240" w:lineRule="auto"/>
      </w:pPr>
      <w:r>
        <w:separator/>
      </w:r>
    </w:p>
  </w:footnote>
  <w:footnote w:type="continuationSeparator" w:id="0">
    <w:p w14:paraId="5CC93794" w14:textId="77777777" w:rsidR="00F10370" w:rsidRDefault="00F10370" w:rsidP="006E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1E96"/>
    <w:multiLevelType w:val="hybridMultilevel"/>
    <w:tmpl w:val="4C9EC708"/>
    <w:lvl w:ilvl="0" w:tplc="C0CCE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119"/>
    <w:multiLevelType w:val="hybridMultilevel"/>
    <w:tmpl w:val="95D2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87F"/>
    <w:multiLevelType w:val="hybridMultilevel"/>
    <w:tmpl w:val="F7EE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47A4"/>
    <w:multiLevelType w:val="hybridMultilevel"/>
    <w:tmpl w:val="154C8398"/>
    <w:lvl w:ilvl="0" w:tplc="B6BA7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330255">
    <w:abstractNumId w:val="2"/>
  </w:num>
  <w:num w:numId="2" w16cid:durableId="334184543">
    <w:abstractNumId w:val="0"/>
  </w:num>
  <w:num w:numId="3" w16cid:durableId="926882932">
    <w:abstractNumId w:val="3"/>
  </w:num>
  <w:num w:numId="4" w16cid:durableId="108121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17"/>
    <w:rsid w:val="000E7117"/>
    <w:rsid w:val="001B7B6E"/>
    <w:rsid w:val="00236ABD"/>
    <w:rsid w:val="00270AE7"/>
    <w:rsid w:val="00403B08"/>
    <w:rsid w:val="00461C73"/>
    <w:rsid w:val="004A4B5F"/>
    <w:rsid w:val="004C26DE"/>
    <w:rsid w:val="0050782B"/>
    <w:rsid w:val="006E6FBC"/>
    <w:rsid w:val="0080442B"/>
    <w:rsid w:val="008B790A"/>
    <w:rsid w:val="00922362"/>
    <w:rsid w:val="00A30148"/>
    <w:rsid w:val="00AC380D"/>
    <w:rsid w:val="00B8206A"/>
    <w:rsid w:val="00F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CF64"/>
  <w15:chartTrackingRefBased/>
  <w15:docId w15:val="{C8EE690A-3E9E-4E72-8D68-E65D30AA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4B5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078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61C7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6FB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E6FBC"/>
  </w:style>
  <w:style w:type="paragraph" w:styleId="a7">
    <w:name w:val="header"/>
    <w:basedOn w:val="a"/>
    <w:link w:val="a8"/>
    <w:uiPriority w:val="99"/>
    <w:unhideWhenUsed/>
    <w:rsid w:val="006E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FBC"/>
  </w:style>
  <w:style w:type="paragraph" w:styleId="a9">
    <w:name w:val="footer"/>
    <w:basedOn w:val="a"/>
    <w:link w:val="aa"/>
    <w:uiPriority w:val="99"/>
    <w:unhideWhenUsed/>
    <w:rsid w:val="006E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FBC"/>
  </w:style>
  <w:style w:type="paragraph" w:styleId="ab">
    <w:name w:val="Balloon Text"/>
    <w:basedOn w:val="a"/>
    <w:link w:val="ac"/>
    <w:uiPriority w:val="99"/>
    <w:semiHidden/>
    <w:unhideWhenUsed/>
    <w:rsid w:val="00A3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0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Ахмадиева</dc:creator>
  <cp:keywords/>
  <dc:description/>
  <cp:lastModifiedBy>Гульназ Ахмадиева</cp:lastModifiedBy>
  <cp:revision>8</cp:revision>
  <cp:lastPrinted>2019-02-11T20:22:00Z</cp:lastPrinted>
  <dcterms:created xsi:type="dcterms:W3CDTF">2019-02-11T18:59:00Z</dcterms:created>
  <dcterms:modified xsi:type="dcterms:W3CDTF">2025-03-02T20:46:00Z</dcterms:modified>
</cp:coreProperties>
</file>