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1D" w:rsidRPr="00A40965" w:rsidRDefault="00D36C1D" w:rsidP="00D36C1D">
      <w:pPr>
        <w:jc w:val="center"/>
        <w:rPr>
          <w:rFonts w:ascii="Times New Roman" w:hAnsi="Times New Roman" w:cs="Times New Roman"/>
          <w:sz w:val="28"/>
        </w:rPr>
      </w:pPr>
      <w:r w:rsidRPr="00A40965">
        <w:rPr>
          <w:rFonts w:ascii="Times New Roman" w:hAnsi="Times New Roman" w:cs="Times New Roman"/>
          <w:sz w:val="28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A40965">
        <w:rPr>
          <w:rFonts w:ascii="Times New Roman" w:hAnsi="Times New Roman" w:cs="Times New Roman"/>
          <w:sz w:val="28"/>
        </w:rPr>
        <w:t>общеразвивающего</w:t>
      </w:r>
      <w:proofErr w:type="spellEnd"/>
      <w:r w:rsidRPr="00A40965">
        <w:rPr>
          <w:rFonts w:ascii="Times New Roman" w:hAnsi="Times New Roman" w:cs="Times New Roman"/>
          <w:sz w:val="28"/>
        </w:rPr>
        <w:t xml:space="preserve"> вида с приоритетным осуществлением деятельности по направлению физического развития детей «Березка»</w:t>
      </w: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Pr="00D36C1D" w:rsidRDefault="00D36C1D" w:rsidP="00D36C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Конспект занятия по театрализованной деятельности</w:t>
      </w:r>
    </w:p>
    <w:p w:rsidR="00D36C1D" w:rsidRPr="00D36C1D" w:rsidRDefault="00D36C1D" w:rsidP="00D36C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Тема: «Наше настроение»</w:t>
      </w: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 w:rsidP="00D36C1D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Подготовила: </w:t>
      </w:r>
    </w:p>
    <w:p w:rsidR="00D36C1D" w:rsidRPr="00D36C1D" w:rsidRDefault="00D36C1D" w:rsidP="00D36C1D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воспитатель </w:t>
      </w:r>
      <w:proofErr w:type="spellStart"/>
      <w:r w:rsidRPr="00D36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Малоземова</w:t>
      </w:r>
      <w:proofErr w:type="spellEnd"/>
      <w:r w:rsidRPr="00D36C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Екатерина Алексеевна</w:t>
      </w:r>
    </w:p>
    <w:p w:rsidR="00D36C1D" w:rsidRP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Default="00D36C1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6C1D" w:rsidRPr="00D36C1D" w:rsidRDefault="00D36C1D" w:rsidP="00D36C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</w:t>
      </w:r>
      <w:proofErr w:type="gramStart"/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.П</w:t>
      </w:r>
      <w:proofErr w:type="gramEnd"/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ервомайск, 2025 г.</w:t>
      </w:r>
    </w:p>
    <w:p w:rsidR="009254A7" w:rsidRPr="00D36C1D" w:rsidRDefault="009254A7" w:rsidP="009254A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Тема: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«Наше настроение»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Цель: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Учить детей распознавать эмоции (радость, грусть, страх, злость) по мимике и интонации; уметь выражать образы героев в мимике, жестах, эмоциях через театрализованную деятельность с использованием любимых героев из сказок.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Задачи: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Формировать умение определять и передавать эмоциональное состояние сказочных героев используя жесты, движение, голос.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Развивать чувство ритма и координацию движений, зрительное и слуховое внимание, память, наблюдательность, находчивость, воображение, образное мышление.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- Воспитывать любовь к сказкам, к живой и неживой природе, бережное отношение к вещам, уважительное отношение 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друг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другу.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Словарная работа: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эмоция, жесты, мимика.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Материал к занятию: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рисунки лисы, зайца, медведя и волка, сундучок с зеркалами, шляпа, волшебная палочка, маски животных.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Предварительная работа: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Чтение русских народных сказок, рассматривание иллюстраций к ним. Разучивание пальчиковых игр, песенок, игры – драматизации.</w:t>
      </w:r>
    </w:p>
    <w:p w:rsidR="009254A7" w:rsidRPr="00D36C1D" w:rsidRDefault="009254A7" w:rsidP="00D36C1D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Ход занятия</w:t>
      </w:r>
    </w:p>
    <w:p w:rsidR="009254A7" w:rsidRPr="00D36C1D" w:rsidRDefault="009254A7" w:rsidP="009254A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Этап деятельности: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Мотивационно - побудительный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Круг радости (Дети проходят из приемной в группу, становятся в круг на ковре и повторяют слова.)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Собрались мы с вами в круг.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Я - твой друг, и ты - мой друг!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Крепко за руки возьмемся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И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друг другу улыбнемся!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Молодцы! Улыбнулись и подарили друг другу хорошее настроение!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Внимание, ребята давайте улыбнемся нашим гостям и поздороваемся: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А теперь при помощи волшебной палочки и лент, мы с вами сможем отправиться в «Волшебный лес настроения». Начнем наше путешествие? (да)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Хорошо ребята, тогда девочки присаживаются на </w:t>
      </w:r>
      <w:proofErr w:type="spell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розовую</w:t>
      </w:r>
      <w:proofErr w:type="spell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ленту на ковре, а мальчики на </w:t>
      </w:r>
      <w:proofErr w:type="spell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голубую</w:t>
      </w:r>
      <w:proofErr w:type="spell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(Дети усаживаются на ковер.)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Этап деятельности: Организационно – поисковый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Ребята, давайте посчитаем с закрытыми глазами, после чего мы окажемся в волшебном лесу настроения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(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оспитатель выставляет деревья)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Вот мы и оказались с вами в лесу настроения. Как вы думаете, почему сегодня на занятии мы с вами отправились в лес настроения? - Кого мы можем встретить в лесу? Примерный ответ: будем угадывать настроение у лесных жителей. В лесу можем встретить медведя, лису, волка, зайца.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Верно, ребята сегодня мы с вами научимся определять настроение сказочных жителей, а также попробуем их изобразить.</w:t>
      </w:r>
    </w:p>
    <w:p w:rsidR="005013CA" w:rsidRPr="00D36C1D" w:rsidRDefault="009254A7" w:rsidP="00925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– Помимо волшебной палочки, я собой взяла сундучок. А сундучок этот не простой, а волшебный, потому что в нем любят прятаться сказки. А вы любите сказки? - Какие мы с вами сказки проходили? (Да, колобок, три медведя, теремок)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Но вот, чтобы сундучок открыть, необходимо произнести магические слова: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Игра с движениями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: (Дети повторяют слова, при этом выполняют движения.)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На двери висит замок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Кто его открыть бы смог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овернули, покрутили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Постучали и открыли!!!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(Достаю из сундучка зеркало)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А в сундучке лежит... зеркало! (удивленно)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 оно не простое, а волшебное. Если его потереть - появится волшебство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lastRenderedPageBreak/>
        <w:t>(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т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ру рукой зеркало и достаю из сундука много маленьких зеркал)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Ой, как много зеркал появилось! Кто хочет с ними поиграть, поднимите руку (раздаю детям зеркала)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Только, ребятки, помните - зеркала волшебные и ронять их, и стучать ими о лавочку нельзя!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А зеркала умеют, и смеяться, и огорчаться, и сердиться, и радоваться.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Игра: «Эмоции»</w:t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(с зеркалами)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Посмотрите в зеркальце и улыбнитесь, как ясное солнышко, а теперь нахмурьтесь, а когда мы хмуримся, ребята?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А теперь рассердитесь, когда мы сердимся? А теперь обрадуйтесь, как вы радуетесь подарку!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А зеркало умеет угадывать не только наше настроение, но и настроение героев разных сказок.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Давайте зеркала, положим в волшебный сундучок, и сядем на свои места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Игра "Угадай настроение"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Ребята, сейчас будем вывешивать героев из разных сказок, а вы должны определить кто это, какое у него настроение и из какой он сказки. - Вот посмотрите, что это за сказка?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 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помещаю на магнитной доске рисунок медведя – по мимике определить настроение героя.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Кто это ребята? Из какой он сказки к нам пришел? Какое у него настроение и почему?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(Помещаю на доске рисунок «Лисы») - жестами изображают героя сказок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- Кто это ребята? В каких сказках есть лисичка? - Лисичка, какая? Давайте попробуем ее изобразить при помощи жестов. 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- А здесь, ребята, зайчик. Какое настроение у зайчика? - Как вы 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думаете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почему зайчик такой веселый? Давайте встанем все и поиграем с зайчиком.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proofErr w:type="spellStart"/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Физминутка</w:t>
      </w:r>
      <w:proofErr w:type="spellEnd"/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: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Зайцы утром рано встали,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Весело в лесу играли.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 дорожкам прыг-прыг-прыг!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Кто к зарядке не привык? (Прыжки на месте)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Вот лиса идет по лесу.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Кто там скачет, интересно? (Ходьба на месте)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Чтоб ответить на вопрос,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Тянет лисонька свой нос. (Потягивания – руки вперед)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 зайчата быстро скачут.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Как же может быть иначе? (Прыжки на месте)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Тренировки помогают!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И зайчата убегают. (Бег на месте)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Вот голодная лиса (Ходьба на месте)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Грустно смотрит в небеса. (Потягивания – руки вверх)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Тяжело вздыхает. (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Глубокие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вдох и выдох)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Садится, отдыхает. (Дети садятся)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Ой ребята, смотрите что еще я нашла в сундуке. (достаю из сундука маски)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А давайте сыграем в игру «Представь что ты</w:t>
      </w:r>
      <w:proofErr w:type="gramStart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.</w:t>
      </w:r>
      <w:proofErr w:type="gramEnd"/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.»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Я буду надевать маски животных, а вы должны его изобразить, правильно показав его настроение. (испуганный зайчик, голодный волк, довольная лисичка, злой медведь.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А сейчас после такого длительного путешествия давайте при помощи волшебной палочки вернем в группу. Давайте посчитаем.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Подведение итогов при помощи шляпы.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D36C1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- Ребята, при помощи волшебной шляпы, мы узнаем, понравилось ли вам занятие? Что нового вы узнали?</w:t>
      </w:r>
      <w:r w:rsidRPr="00D36C1D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</w:p>
    <w:sectPr w:rsidR="005013CA" w:rsidRPr="00D36C1D" w:rsidSect="0050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54A7"/>
    <w:rsid w:val="005013CA"/>
    <w:rsid w:val="009254A7"/>
    <w:rsid w:val="00D26D2E"/>
    <w:rsid w:val="00D3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4A7"/>
    <w:rPr>
      <w:b/>
      <w:bCs/>
    </w:rPr>
  </w:style>
  <w:style w:type="character" w:styleId="a4">
    <w:name w:val="Hyperlink"/>
    <w:basedOn w:val="a0"/>
    <w:uiPriority w:val="99"/>
    <w:semiHidden/>
    <w:unhideWhenUsed/>
    <w:rsid w:val="009254A7"/>
    <w:rPr>
      <w:color w:val="0000FF"/>
      <w:u w:val="single"/>
    </w:rPr>
  </w:style>
  <w:style w:type="character" w:customStyle="1" w:styleId="x42d50d60">
    <w:name w:val="x42d50d60"/>
    <w:basedOn w:val="a0"/>
    <w:rsid w:val="009254A7"/>
  </w:style>
  <w:style w:type="character" w:customStyle="1" w:styleId="a45a64e1b">
    <w:name w:val="a45a64e1b"/>
    <w:basedOn w:val="a0"/>
    <w:rsid w:val="009254A7"/>
  </w:style>
  <w:style w:type="paragraph" w:styleId="a5">
    <w:name w:val="Balloon Text"/>
    <w:basedOn w:val="a"/>
    <w:link w:val="a6"/>
    <w:uiPriority w:val="99"/>
    <w:semiHidden/>
    <w:unhideWhenUsed/>
    <w:rsid w:val="0092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593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0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0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7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02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93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05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16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200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1415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87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623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7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60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70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8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88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92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5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57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1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590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73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27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119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5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91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2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22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1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326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971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367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1919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83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28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854842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6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2025-01-24T18:23:00Z</dcterms:created>
  <dcterms:modified xsi:type="dcterms:W3CDTF">2025-03-22T13:14:00Z</dcterms:modified>
</cp:coreProperties>
</file>