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E5" w:rsidRDefault="00094CE5" w:rsidP="00094CE5">
      <w:pPr>
        <w:spacing w:after="0"/>
        <w:jc w:val="right"/>
        <w:rPr>
          <w:rFonts w:ascii="Times New Roman" w:hAnsi="Times New Roman" w:cs="Times New Roman"/>
          <w:bCs/>
          <w:i/>
          <w:sz w:val="28"/>
        </w:rPr>
      </w:pPr>
      <w:r w:rsidRPr="00094CE5">
        <w:rPr>
          <w:rFonts w:ascii="Times New Roman" w:hAnsi="Times New Roman" w:cs="Times New Roman"/>
          <w:bCs/>
          <w:i/>
          <w:sz w:val="28"/>
        </w:rPr>
        <w:t>Мурашев Тимур Робертович,</w:t>
      </w:r>
    </w:p>
    <w:p w:rsidR="00094CE5" w:rsidRDefault="00094CE5" w:rsidP="00094CE5">
      <w:pPr>
        <w:spacing w:after="0"/>
        <w:jc w:val="right"/>
        <w:rPr>
          <w:rFonts w:ascii="Times New Roman" w:hAnsi="Times New Roman" w:cs="Times New Roman"/>
          <w:bCs/>
          <w:i/>
          <w:sz w:val="28"/>
        </w:rPr>
      </w:pPr>
      <w:r w:rsidRPr="00094CE5">
        <w:rPr>
          <w:rFonts w:ascii="Times New Roman" w:hAnsi="Times New Roman" w:cs="Times New Roman"/>
          <w:bCs/>
          <w:i/>
          <w:sz w:val="28"/>
        </w:rPr>
        <w:t xml:space="preserve"> педагог дополнительного образования </w:t>
      </w:r>
    </w:p>
    <w:p w:rsidR="00094CE5" w:rsidRPr="00094CE5" w:rsidRDefault="00094CE5" w:rsidP="00094CE5">
      <w:pPr>
        <w:spacing w:after="0"/>
        <w:jc w:val="right"/>
        <w:rPr>
          <w:rFonts w:ascii="Times New Roman" w:hAnsi="Times New Roman" w:cs="Times New Roman"/>
          <w:bCs/>
          <w:i/>
          <w:sz w:val="28"/>
        </w:rPr>
      </w:pPr>
      <w:r w:rsidRPr="00094CE5">
        <w:rPr>
          <w:rFonts w:ascii="Times New Roman" w:hAnsi="Times New Roman" w:cs="Times New Roman"/>
          <w:bCs/>
          <w:i/>
          <w:sz w:val="28"/>
        </w:rPr>
        <w:t>МАОУ «Лобановская средняя школа»</w:t>
      </w:r>
    </w:p>
    <w:p w:rsidR="00094CE5" w:rsidRDefault="00094CE5" w:rsidP="00094CE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094CE5" w:rsidRDefault="00094CE5" w:rsidP="00094CE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Технология коллективных-творческих дел</w:t>
      </w:r>
    </w:p>
    <w:p w:rsidR="00094CE5" w:rsidRPr="00094CE5" w:rsidRDefault="00094CE5" w:rsidP="00094CE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 xml:space="preserve"> при работе со школьным оркестром</w:t>
      </w:r>
    </w:p>
    <w:p w:rsidR="00094CE5" w:rsidRPr="00094CE5" w:rsidRDefault="00094CE5" w:rsidP="00094C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Современное образование требует внедрения инновационных методов, способствующих развитию творческого мышления, командного взаимодействия и музыкальных компетенций учащихся. Одним из таких методов является технология коллективных-творческих дел (КТД), которая может быть эффективно применена в работе школьных оркестров. Данная статья направлена на анализ особенностей применения КТД в музыкальном воспитании, выявление их преимуществ и разработку рекомендаций для практического использования.</w:t>
      </w:r>
    </w:p>
    <w:p w:rsidR="00094CE5" w:rsidRPr="00094CE5" w:rsidRDefault="00094CE5" w:rsidP="00094CE5">
      <w:pPr>
        <w:ind w:firstLine="708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Определение и принципы технологии КТД</w:t>
      </w:r>
    </w:p>
    <w:p w:rsidR="00094CE5" w:rsidRPr="00094CE5" w:rsidRDefault="00094CE5" w:rsidP="00094CE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Технология КТД основывается на совместной деятельности участников, ориентированной на создание музыкального продукта. Основными принципами КТД являются:</w:t>
      </w:r>
    </w:p>
    <w:p w:rsidR="00094CE5" w:rsidRPr="00094CE5" w:rsidRDefault="00094CE5" w:rsidP="00094C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Сотрудничество</w:t>
      </w:r>
      <w:r w:rsidRPr="00094CE5">
        <w:rPr>
          <w:rFonts w:ascii="Times New Roman" w:hAnsi="Times New Roman" w:cs="Times New Roman"/>
          <w:sz w:val="28"/>
        </w:rPr>
        <w:t>: Все участники принимают участие в процессе создания, обсуждения и исполнения музыкальных произведений.</w:t>
      </w:r>
    </w:p>
    <w:p w:rsidR="00094CE5" w:rsidRPr="00094CE5" w:rsidRDefault="00094CE5" w:rsidP="00094C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Творческий подход</w:t>
      </w:r>
      <w:r w:rsidRPr="00094CE5">
        <w:rPr>
          <w:rFonts w:ascii="Times New Roman" w:hAnsi="Times New Roman" w:cs="Times New Roman"/>
          <w:sz w:val="28"/>
        </w:rPr>
        <w:t>: Учащиеся поощряются к разработке собственных аранжировок, композиций и интерпретаций, что способствует развитию креативности.</w:t>
      </w:r>
    </w:p>
    <w:p w:rsidR="00094CE5" w:rsidRPr="00094CE5" w:rsidRDefault="00094CE5" w:rsidP="00094C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Рефлексия</w:t>
      </w:r>
      <w:r w:rsidRPr="00094CE5">
        <w:rPr>
          <w:rFonts w:ascii="Times New Roman" w:hAnsi="Times New Roman" w:cs="Times New Roman"/>
          <w:sz w:val="28"/>
        </w:rPr>
        <w:t>: Обсуждение результатов деятельности, анализ достигнутых результатов и планирование дальнейших шагов.</w:t>
      </w:r>
    </w:p>
    <w:p w:rsidR="00094CE5" w:rsidRPr="00094CE5" w:rsidRDefault="00094CE5" w:rsidP="00094CE5">
      <w:pPr>
        <w:ind w:firstLine="360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Реализация технологии КТД в школьном оркестре</w:t>
      </w:r>
    </w:p>
    <w:p w:rsidR="00094CE5" w:rsidRPr="00094CE5" w:rsidRDefault="00094CE5" w:rsidP="00094CE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1. Формирование команды</w:t>
      </w:r>
    </w:p>
    <w:p w:rsidR="00094CE5" w:rsidRPr="00094CE5" w:rsidRDefault="00094CE5" w:rsidP="00094CE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Успешная реализация КТД начинается с формирования эффективной команды. Важно создать атмосферу доверия и взаимопомощи среди участников оркестра. Для этого можно использовать:</w:t>
      </w:r>
    </w:p>
    <w:p w:rsidR="00094CE5" w:rsidRPr="00094CE5" w:rsidRDefault="00094CE5" w:rsidP="00094C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Командные игры, направленные на сплочение.</w:t>
      </w:r>
    </w:p>
    <w:p w:rsidR="00094CE5" w:rsidRPr="00094CE5" w:rsidRDefault="00094CE5" w:rsidP="00094C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Упражнения на развитие коммуникационных навыков.</w:t>
      </w:r>
    </w:p>
    <w:p w:rsidR="00094CE5" w:rsidRPr="00094CE5" w:rsidRDefault="00094CE5" w:rsidP="00094CE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2. Совместное творчество</w:t>
      </w:r>
    </w:p>
    <w:p w:rsidR="00094CE5" w:rsidRPr="00094CE5" w:rsidRDefault="00094CE5" w:rsidP="00094CE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 xml:space="preserve">На данном этапе учащиеся разрабатывают общие музыкальные проекты. Включение в репертуар оригинальных композиций и аранжировок, созданных </w:t>
      </w:r>
      <w:r w:rsidRPr="00094CE5">
        <w:rPr>
          <w:rFonts w:ascii="Times New Roman" w:hAnsi="Times New Roman" w:cs="Times New Roman"/>
          <w:sz w:val="28"/>
        </w:rPr>
        <w:lastRenderedPageBreak/>
        <w:t>самими учениками, станет ключевым моментом для углубления их вовлеченности в музыкальный процесс:</w:t>
      </w:r>
    </w:p>
    <w:p w:rsidR="00094CE5" w:rsidRPr="00094CE5" w:rsidRDefault="00094CE5" w:rsidP="00094C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Проведение мастер-классов, где участники делятся своим опытом.</w:t>
      </w:r>
    </w:p>
    <w:p w:rsidR="00094CE5" w:rsidRPr="00094CE5" w:rsidRDefault="00094CE5" w:rsidP="00094C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Организация совместных репетиций, где каждый музыкант может предложить свои идеи.</w:t>
      </w:r>
    </w:p>
    <w:p w:rsidR="00094CE5" w:rsidRPr="00094CE5" w:rsidRDefault="00094CE5" w:rsidP="00094CE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3. Презентация результатов</w:t>
      </w:r>
    </w:p>
    <w:p w:rsidR="00094CE5" w:rsidRPr="00094CE5" w:rsidRDefault="00094CE5" w:rsidP="00094CE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 xml:space="preserve">Завершающим этапом КТД является презентация созданных музыкальных произведений. Это </w:t>
      </w:r>
      <w:proofErr w:type="gramStart"/>
      <w:r w:rsidRPr="00094CE5">
        <w:rPr>
          <w:rFonts w:ascii="Times New Roman" w:hAnsi="Times New Roman" w:cs="Times New Roman"/>
          <w:sz w:val="28"/>
        </w:rPr>
        <w:t>может быть</w:t>
      </w:r>
      <w:proofErr w:type="gramEnd"/>
      <w:r w:rsidRPr="00094CE5">
        <w:rPr>
          <w:rFonts w:ascii="Times New Roman" w:hAnsi="Times New Roman" w:cs="Times New Roman"/>
          <w:sz w:val="28"/>
        </w:rPr>
        <w:t xml:space="preserve"> как школьный концерт, так и участие в местных конкурсах и фестивалях. Важно, чтобы каждая работа была представлена не только в музыкальной форме, но и в виде рассказа о процессе ее создания:</w:t>
      </w:r>
    </w:p>
    <w:p w:rsidR="00094CE5" w:rsidRPr="00094CE5" w:rsidRDefault="00094CE5" w:rsidP="00094CE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Создание видеозаписей репетиций и концертов.</w:t>
      </w:r>
    </w:p>
    <w:p w:rsidR="00094CE5" w:rsidRPr="00094CE5" w:rsidRDefault="00094CE5" w:rsidP="00094CE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>Организация встреч с родителями и приглашение на концерты, чтобы показать достижения детей.</w:t>
      </w:r>
    </w:p>
    <w:p w:rsidR="00094CE5" w:rsidRPr="00094CE5" w:rsidRDefault="00094CE5" w:rsidP="00094CE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Преимущества технологии КТД</w:t>
      </w:r>
    </w:p>
    <w:p w:rsidR="00094CE5" w:rsidRPr="00094CE5" w:rsidRDefault="00094CE5" w:rsidP="00094C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Развитие социальных навыков</w:t>
      </w:r>
      <w:r w:rsidRPr="00094CE5">
        <w:rPr>
          <w:rFonts w:ascii="Times New Roman" w:hAnsi="Times New Roman" w:cs="Times New Roman"/>
          <w:sz w:val="28"/>
        </w:rPr>
        <w:t>: Учащиеся учатся работать в команде, развивают навыки коммуникации и разрешения конфликтов.</w:t>
      </w:r>
    </w:p>
    <w:p w:rsidR="00094CE5" w:rsidRPr="00094CE5" w:rsidRDefault="00094CE5" w:rsidP="00094C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Повышение мотивации</w:t>
      </w:r>
      <w:r w:rsidRPr="00094CE5">
        <w:rPr>
          <w:rFonts w:ascii="Times New Roman" w:hAnsi="Times New Roman" w:cs="Times New Roman"/>
          <w:sz w:val="28"/>
        </w:rPr>
        <w:t>: Творческое участие в создании музыки повышает интерес к урокам музыки и к обучению в целом.</w:t>
      </w:r>
    </w:p>
    <w:p w:rsidR="00094CE5" w:rsidRPr="00094CE5" w:rsidRDefault="00094CE5" w:rsidP="00094C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b/>
          <w:bCs/>
          <w:sz w:val="28"/>
        </w:rPr>
        <w:t>Углубление музыкальных знаний</w:t>
      </w:r>
      <w:r w:rsidRPr="00094CE5">
        <w:rPr>
          <w:rFonts w:ascii="Times New Roman" w:hAnsi="Times New Roman" w:cs="Times New Roman"/>
          <w:sz w:val="28"/>
        </w:rPr>
        <w:t>: Участие в процессе аранжировки и композиций развивает музыкальную грамотность и умение анализировать произведения.</w:t>
      </w:r>
    </w:p>
    <w:p w:rsidR="00094CE5" w:rsidRPr="00094CE5" w:rsidRDefault="00094CE5" w:rsidP="00094CE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094CE5">
        <w:rPr>
          <w:rFonts w:ascii="Times New Roman" w:hAnsi="Times New Roman" w:cs="Times New Roman"/>
          <w:sz w:val="28"/>
        </w:rPr>
        <w:t xml:space="preserve">Технология коллективных-творческих дел является эффективным инструментом в работе со школьными оркестрами, способствующим не только развитию музыкальных навыков учащихся, но и формированию их личности. Внедрение КТД в образовательный процесс открывает новые горизонты для творческого самовыражения и формирования коллектива, способен создать уникальную атмосферу, в которой учащиеся могут преуспеть как музыканты и как личности. Важно, чтобы </w:t>
      </w:r>
      <w:r>
        <w:rPr>
          <w:rFonts w:ascii="Times New Roman" w:hAnsi="Times New Roman" w:cs="Times New Roman"/>
          <w:sz w:val="28"/>
        </w:rPr>
        <w:t>педагоги</w:t>
      </w:r>
      <w:bookmarkStart w:id="0" w:name="_GoBack"/>
      <w:bookmarkEnd w:id="0"/>
      <w:r w:rsidRPr="00094CE5">
        <w:rPr>
          <w:rFonts w:ascii="Times New Roman" w:hAnsi="Times New Roman" w:cs="Times New Roman"/>
          <w:sz w:val="28"/>
        </w:rPr>
        <w:t xml:space="preserve"> активно использовали данные подходы, создавая стимулирующую и вдохновляющую среду для своих учеников.</w:t>
      </w:r>
    </w:p>
    <w:p w:rsidR="003F56B6" w:rsidRDefault="003F56B6" w:rsidP="00094CE5">
      <w:pPr>
        <w:jc w:val="both"/>
      </w:pPr>
    </w:p>
    <w:sectPr w:rsidR="003F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60F7"/>
    <w:multiLevelType w:val="multilevel"/>
    <w:tmpl w:val="3E7A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262B1"/>
    <w:multiLevelType w:val="multilevel"/>
    <w:tmpl w:val="EA7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63EA1"/>
    <w:multiLevelType w:val="multilevel"/>
    <w:tmpl w:val="B602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43E9A"/>
    <w:multiLevelType w:val="multilevel"/>
    <w:tmpl w:val="D0A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5415B"/>
    <w:multiLevelType w:val="multilevel"/>
    <w:tmpl w:val="068E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73"/>
    <w:rsid w:val="00094CE5"/>
    <w:rsid w:val="002E5673"/>
    <w:rsid w:val="003F56B6"/>
    <w:rsid w:val="00C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8BCB8-8D77-4C5D-A233-2847F82F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Батуева</dc:creator>
  <cp:keywords/>
  <dc:description/>
  <cp:lastModifiedBy>Евгения Батуева</cp:lastModifiedBy>
  <cp:revision>3</cp:revision>
  <dcterms:created xsi:type="dcterms:W3CDTF">2025-03-03T05:52:00Z</dcterms:created>
  <dcterms:modified xsi:type="dcterms:W3CDTF">2025-03-03T05:55:00Z</dcterms:modified>
</cp:coreProperties>
</file>