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EC2A" w14:textId="77777777" w:rsidR="00097BAC" w:rsidRDefault="00097BAC" w:rsidP="00097BAC">
      <w:pPr>
        <w:shd w:val="clear" w:color="auto" w:fill="FFFFFF"/>
        <w:spacing w:line="400" w:lineRule="atLeast"/>
        <w:jc w:val="center"/>
        <w:textAlignment w:val="baseline"/>
        <w:rPr>
          <w:rFonts w:ascii="Times New Roman" w:eastAsia="Montserrat" w:hAnsi="Times New Roman" w:cs="Times New Roman"/>
          <w:b/>
          <w:bCs/>
          <w:color w:val="000000"/>
          <w:sz w:val="28"/>
          <w:szCs w:val="28"/>
          <w:shd w:val="clear" w:color="auto" w:fill="FFFFFF"/>
          <w:lang w:val="ru-RU" w:bidi="ar"/>
        </w:rPr>
      </w:pPr>
      <w:r w:rsidRPr="00097BAC">
        <w:rPr>
          <w:rFonts w:ascii="Times New Roman" w:eastAsia="Montserrat" w:hAnsi="Times New Roman" w:cs="Times New Roman"/>
          <w:b/>
          <w:bCs/>
          <w:color w:val="000000"/>
          <w:sz w:val="28"/>
          <w:szCs w:val="28"/>
          <w:shd w:val="clear" w:color="auto" w:fill="FFFFFF"/>
          <w:lang w:val="ru-RU" w:bidi="ar"/>
        </w:rPr>
        <w:t>Кон</w:t>
      </w:r>
      <w:r>
        <w:rPr>
          <w:rFonts w:ascii="Times New Roman" w:eastAsia="Montserrat" w:hAnsi="Times New Roman" w:cs="Times New Roman"/>
          <w:b/>
          <w:bCs/>
          <w:color w:val="000000"/>
          <w:sz w:val="28"/>
          <w:szCs w:val="28"/>
          <w:shd w:val="clear" w:color="auto" w:fill="FFFFFF"/>
          <w:lang w:val="ru-RU" w:bidi="ar"/>
        </w:rPr>
        <w:t>сультация для родителей</w:t>
      </w:r>
    </w:p>
    <w:p w14:paraId="54B4C676" w14:textId="77777777" w:rsidR="00097BAC" w:rsidRDefault="00097BAC" w:rsidP="00097BAC">
      <w:pPr>
        <w:shd w:val="clear" w:color="auto" w:fill="FFFFFF"/>
        <w:spacing w:line="400" w:lineRule="atLeast"/>
        <w:jc w:val="center"/>
        <w:textAlignment w:val="baseline"/>
        <w:rPr>
          <w:rFonts w:ascii="Times New Roman" w:eastAsia="Montserrat" w:hAnsi="Times New Roman" w:cs="Times New Roman"/>
          <w:b/>
          <w:bCs/>
          <w:color w:val="000000"/>
          <w:sz w:val="28"/>
          <w:szCs w:val="28"/>
          <w:shd w:val="clear" w:color="auto" w:fill="FFFFFF"/>
          <w:lang w:val="ru-RU" w:bidi="ar"/>
        </w:rPr>
      </w:pPr>
      <w:bookmarkStart w:id="0" w:name="_GoBack"/>
      <w:bookmarkEnd w:id="0"/>
    </w:p>
    <w:p w14:paraId="2385D652" w14:textId="3A3DCDEB" w:rsidR="002A7E70" w:rsidRPr="00097BAC" w:rsidRDefault="00097BAC" w:rsidP="00097BAC">
      <w:pPr>
        <w:shd w:val="clear" w:color="auto" w:fill="FFFFFF"/>
        <w:spacing w:line="400" w:lineRule="atLeast"/>
        <w:jc w:val="right"/>
        <w:textAlignment w:val="baseline"/>
        <w:rPr>
          <w:rFonts w:ascii="Times New Roman" w:eastAsia="Montserrat" w:hAnsi="Times New Roman" w:cs="Times New Roman"/>
          <w:bCs/>
          <w:color w:val="000000"/>
          <w:sz w:val="28"/>
          <w:szCs w:val="28"/>
          <w:shd w:val="clear" w:color="auto" w:fill="FFFFFF"/>
          <w:lang w:val="ru-RU" w:bidi="ar"/>
        </w:rPr>
      </w:pPr>
      <w:r w:rsidRPr="00097BAC">
        <w:rPr>
          <w:rFonts w:ascii="Times New Roman" w:eastAsia="Montserrat" w:hAnsi="Times New Roman" w:cs="Times New Roman"/>
          <w:bCs/>
          <w:color w:val="000000"/>
          <w:sz w:val="28"/>
          <w:szCs w:val="28"/>
          <w:shd w:val="clear" w:color="auto" w:fill="FFFFFF"/>
          <w:lang w:val="ru-RU" w:bidi="ar"/>
        </w:rPr>
        <w:t xml:space="preserve"> </w:t>
      </w:r>
      <w:r w:rsidRPr="00097BAC">
        <w:rPr>
          <w:rFonts w:ascii="Times New Roman" w:eastAsia="Montserrat" w:hAnsi="Times New Roman" w:cs="Times New Roman"/>
          <w:bCs/>
          <w:color w:val="000000"/>
          <w:sz w:val="28"/>
          <w:szCs w:val="28"/>
          <w:shd w:val="clear" w:color="auto" w:fill="FFFFFF"/>
          <w:lang w:bidi="ar"/>
        </w:rPr>
        <w:t> </w:t>
      </w:r>
      <w:r w:rsidRPr="00097BAC">
        <w:rPr>
          <w:rFonts w:ascii="Times New Roman" w:eastAsia="Montserrat" w:hAnsi="Times New Roman" w:cs="Times New Roman"/>
          <w:bCs/>
          <w:color w:val="000000"/>
          <w:sz w:val="28"/>
          <w:szCs w:val="28"/>
          <w:shd w:val="clear" w:color="auto" w:fill="FFFFFF"/>
          <w:lang w:val="ru-RU" w:bidi="ar"/>
        </w:rPr>
        <w:t>Воспитатель: Манкаева А. К.</w:t>
      </w:r>
    </w:p>
    <w:p w14:paraId="7011955F" w14:textId="77777777" w:rsidR="00097BAC" w:rsidRPr="00097BAC" w:rsidRDefault="00097BAC" w:rsidP="00097BAC">
      <w:pPr>
        <w:shd w:val="clear" w:color="auto" w:fill="FFFFFF"/>
        <w:spacing w:line="400" w:lineRule="atLeast"/>
        <w:jc w:val="right"/>
        <w:textAlignment w:val="baseline"/>
        <w:rPr>
          <w:rFonts w:ascii="Montserrat" w:eastAsia="Montserrat" w:hAnsi="Montserrat" w:cs="Montserrat"/>
          <w:color w:val="000000"/>
          <w:sz w:val="28"/>
          <w:szCs w:val="28"/>
          <w:lang w:val="ru-RU"/>
        </w:rPr>
      </w:pPr>
    </w:p>
    <w:p w14:paraId="5F15C2FE" w14:textId="6D9C5804" w:rsidR="002A7E70" w:rsidRDefault="00097BAC" w:rsidP="00097BAC">
      <w:pPr>
        <w:shd w:val="clear" w:color="auto" w:fill="FFFFFF"/>
        <w:spacing w:after="60" w:line="360" w:lineRule="atLeast"/>
        <w:jc w:val="center"/>
        <w:textAlignment w:val="baseline"/>
        <w:rPr>
          <w:rFonts w:ascii="Times New Roman" w:eastAsia="Montserrat" w:hAnsi="Times New Roman" w:cs="Times New Roman"/>
          <w:b/>
          <w:bCs/>
          <w:color w:val="000000"/>
          <w:sz w:val="28"/>
          <w:szCs w:val="28"/>
          <w:shd w:val="clear" w:color="auto" w:fill="FFFFFF"/>
          <w:lang w:val="ru-RU" w:bidi="ar"/>
        </w:rPr>
      </w:pPr>
      <w:r w:rsidRPr="00097BAC">
        <w:rPr>
          <w:rFonts w:ascii="Times New Roman" w:eastAsia="Montserrat" w:hAnsi="Times New Roman" w:cs="Times New Roman"/>
          <w:b/>
          <w:bCs/>
          <w:color w:val="000000"/>
          <w:sz w:val="28"/>
          <w:szCs w:val="28"/>
          <w:shd w:val="clear" w:color="auto" w:fill="FFFFFF"/>
          <w:lang w:val="ru-RU" w:bidi="ar"/>
        </w:rPr>
        <w:t>"Трудовое воспитание детей в семье и в детском саду".</w:t>
      </w:r>
    </w:p>
    <w:p w14:paraId="21E9910F" w14:textId="77777777" w:rsidR="00097BAC" w:rsidRPr="00097BAC" w:rsidRDefault="00097BAC" w:rsidP="00097BAC">
      <w:pPr>
        <w:shd w:val="clear" w:color="auto" w:fill="FFFFFF"/>
        <w:spacing w:after="60" w:line="360" w:lineRule="atLeast"/>
        <w:jc w:val="center"/>
        <w:textAlignment w:val="baseline"/>
        <w:rPr>
          <w:rFonts w:ascii="Montserrat" w:eastAsia="Montserrat" w:hAnsi="Montserrat" w:cs="Montserrat"/>
          <w:color w:val="000000"/>
          <w:sz w:val="28"/>
          <w:szCs w:val="28"/>
          <w:lang w:val="ru-RU"/>
        </w:rPr>
      </w:pPr>
    </w:p>
    <w:p w14:paraId="1252A844"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t>Труд</w:t>
      </w:r>
      <w:r w:rsidRPr="00097BAC">
        <w:rPr>
          <w:rFonts w:ascii="Times New Roman" w:eastAsia="Montserrat" w:hAnsi="Times New Roman" w:cs="Times New Roman"/>
          <w:b/>
          <w:bCs/>
          <w:color w:val="000000"/>
          <w:sz w:val="24"/>
          <w:szCs w:val="24"/>
          <w:shd w:val="clear" w:color="auto" w:fill="FFFFFF"/>
          <w:lang w:bidi="ar"/>
        </w:rPr>
        <w:t> </w:t>
      </w:r>
      <w:r w:rsidRPr="00097BAC">
        <w:rPr>
          <w:rFonts w:ascii="Times New Roman" w:eastAsia="Montserrat" w:hAnsi="Times New Roman" w:cs="Times New Roman"/>
          <w:color w:val="000000"/>
          <w:sz w:val="24"/>
          <w:szCs w:val="24"/>
          <w:shd w:val="clear" w:color="auto" w:fill="FFFFFF"/>
          <w:lang w:val="ru-RU" w:bidi="ar"/>
        </w:rPr>
        <w:t xml:space="preserve">- важнейшее средство воспитания, начиная с дошкольного возраста, в процессе формируется личность ребенка, складываются </w:t>
      </w:r>
      <w:r w:rsidRPr="00097BAC">
        <w:rPr>
          <w:rFonts w:ascii="Times New Roman" w:eastAsia="Montserrat" w:hAnsi="Times New Roman" w:cs="Times New Roman"/>
          <w:color w:val="000000"/>
          <w:sz w:val="24"/>
          <w:szCs w:val="24"/>
          <w:shd w:val="clear" w:color="auto" w:fill="FFFFFF"/>
          <w:lang w:val="ru-RU" w:bidi="ar"/>
        </w:rPr>
        <w:t>коллективные взаимоотношения.</w:t>
      </w:r>
    </w:p>
    <w:p w14:paraId="084F99E8"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w:t>
      </w:r>
      <w:r w:rsidRPr="00097BAC">
        <w:rPr>
          <w:rFonts w:ascii="Times New Roman" w:eastAsia="Montserrat" w:hAnsi="Times New Roman" w:cs="Times New Roman"/>
          <w:color w:val="000000"/>
          <w:sz w:val="24"/>
          <w:szCs w:val="24"/>
          <w:shd w:val="clear" w:color="auto" w:fill="FFFFFF"/>
          <w:lang w:val="ru-RU" w:bidi="ar"/>
        </w:rPr>
        <w:t>я коллектива. Относиться к работе с любовью, видеть в ней радость – необходимое условие для проявления творчества личности, ее талантов.</w:t>
      </w:r>
    </w:p>
    <w:p w14:paraId="34157E6D"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Труд - всегда был основой для человеческой жизни и культуры.</w:t>
      </w:r>
    </w:p>
    <w:p w14:paraId="47BADEE8"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 xml:space="preserve">Трудолюбие и способность к труду не дается от природы, но </w:t>
      </w:r>
      <w:r w:rsidRPr="00097BAC">
        <w:rPr>
          <w:rFonts w:ascii="Times New Roman" w:eastAsia="Montserrat" w:hAnsi="Times New Roman" w:cs="Times New Roman"/>
          <w:color w:val="000000"/>
          <w:sz w:val="24"/>
          <w:szCs w:val="24"/>
          <w:shd w:val="clear" w:color="auto" w:fill="FFFFFF"/>
          <w:lang w:val="ru-RU" w:bidi="ar"/>
        </w:rPr>
        <w:t>воспитывается с самого раннего детства. Труд должен быть творческим, потому что именно творческий труд, делает человека богато духовно.</w:t>
      </w:r>
    </w:p>
    <w:p w14:paraId="2E31E57B" w14:textId="77777777" w:rsidR="002A7E70" w:rsidRPr="00097BAC" w:rsidRDefault="00097BAC" w:rsidP="00097BAC">
      <w:pPr>
        <w:shd w:val="clear" w:color="auto" w:fill="FFFFFF"/>
        <w:ind w:firstLine="700"/>
        <w:jc w:val="center"/>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t>Виды труда.</w:t>
      </w:r>
    </w:p>
    <w:p w14:paraId="73E00DF6" w14:textId="77777777" w:rsidR="002A7E70" w:rsidRDefault="00097BAC">
      <w:pPr>
        <w:shd w:val="clear" w:color="auto" w:fill="FFFFFF"/>
        <w:ind w:firstLine="700"/>
        <w:jc w:val="both"/>
        <w:textAlignment w:val="baseline"/>
        <w:rPr>
          <w:rFonts w:ascii="Times New Roman" w:eastAsia="Montserrat" w:hAnsi="Times New Roman" w:cs="Times New Roman"/>
          <w:color w:val="000000"/>
          <w:sz w:val="24"/>
          <w:szCs w:val="24"/>
          <w:shd w:val="clear" w:color="auto" w:fill="FFFFFF"/>
          <w:lang w:val="ru-RU" w:bidi="ar"/>
        </w:rPr>
      </w:pPr>
      <w:r w:rsidRPr="00097BAC">
        <w:rPr>
          <w:rFonts w:ascii="Times New Roman" w:eastAsia="Montserrat" w:hAnsi="Times New Roman" w:cs="Times New Roman"/>
          <w:color w:val="000000"/>
          <w:sz w:val="24"/>
          <w:szCs w:val="24"/>
          <w:shd w:val="clear" w:color="auto" w:fill="FFFFFF"/>
          <w:lang w:val="ru-RU" w:bidi="ar"/>
        </w:rPr>
        <w:t>Разнообразные виды труда неодинаковы по своим педагогическим возможностям, значение их меняется на том или и</w:t>
      </w:r>
      <w:r w:rsidRPr="00097BAC">
        <w:rPr>
          <w:rFonts w:ascii="Times New Roman" w:eastAsia="Montserrat" w:hAnsi="Times New Roman" w:cs="Times New Roman"/>
          <w:color w:val="000000"/>
          <w:sz w:val="24"/>
          <w:szCs w:val="24"/>
          <w:shd w:val="clear" w:color="auto" w:fill="FFFFFF"/>
          <w:lang w:val="ru-RU" w:bidi="ar"/>
        </w:rPr>
        <w:t>ном возрастном этапе. Если, например, самообслуживание большее воспитательное значение имеет в младших группах – оно приучает детей к самостоятельности, к преодолению трудностей вооружает навыками, то на ступени старшего дошкольного возраста этот труд не т</w:t>
      </w:r>
      <w:r w:rsidRPr="00097BAC">
        <w:rPr>
          <w:rFonts w:ascii="Times New Roman" w:eastAsia="Montserrat" w:hAnsi="Times New Roman" w:cs="Times New Roman"/>
          <w:color w:val="000000"/>
          <w:sz w:val="24"/>
          <w:szCs w:val="24"/>
          <w:shd w:val="clear" w:color="auto" w:fill="FFFFFF"/>
          <w:lang w:val="ru-RU" w:bidi="ar"/>
        </w:rPr>
        <w:t>ребует усилий, для детей становится привычным.</w:t>
      </w:r>
    </w:p>
    <w:p w14:paraId="63B41852" w14:textId="77777777" w:rsidR="00097BAC"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p>
    <w:p w14:paraId="0C6C9A16" w14:textId="0F15DEDA"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proofErr w:type="gramStart"/>
      <w:r w:rsidRPr="00097BAC">
        <w:rPr>
          <w:rFonts w:ascii="Times New Roman" w:eastAsia="Montserrat" w:hAnsi="Times New Roman" w:cs="Times New Roman"/>
          <w:b/>
          <w:bCs/>
          <w:color w:val="000000"/>
          <w:sz w:val="24"/>
          <w:szCs w:val="24"/>
          <w:bdr w:val="none" w:sz="8" w:space="0" w:color="auto"/>
          <w:shd w:val="clear" w:color="auto" w:fill="FFFFFF"/>
          <w:lang w:val="ru-RU" w:bidi="ar"/>
        </w:rPr>
        <w:t>Самообслуживание</w:t>
      </w:r>
      <w:r w:rsidRPr="00097BAC">
        <w:rPr>
          <w:rFonts w:ascii="Times New Roman" w:eastAsia="Montserrat" w:hAnsi="Times New Roman" w:cs="Times New Roman"/>
          <w:color w:val="000000"/>
          <w:sz w:val="24"/>
          <w:szCs w:val="24"/>
          <w:shd w:val="clear" w:color="auto" w:fill="FFFFFF"/>
          <w:lang w:bidi="ar"/>
        </w:rPr>
        <w:t> </w:t>
      </w:r>
      <w:r w:rsidRPr="00097BAC">
        <w:rPr>
          <w:rFonts w:ascii="Times New Roman" w:eastAsia="Montserrat" w:hAnsi="Times New Roman" w:cs="Times New Roman"/>
          <w:color w:val="000000"/>
          <w:sz w:val="24"/>
          <w:szCs w:val="24"/>
          <w:shd w:val="clear" w:color="auto" w:fill="FFFFFF"/>
          <w:lang w:val="ru-RU" w:bidi="ar"/>
        </w:rPr>
        <w:t xml:space="preserve">– это постоянная забота о чистоте тела, о порядке в одежде, </w:t>
      </w:r>
      <w:r>
        <w:rPr>
          <w:rFonts w:ascii="Times New Roman" w:eastAsia="Montserrat" w:hAnsi="Times New Roman" w:cs="Times New Roman"/>
          <w:color w:val="000000"/>
          <w:sz w:val="24"/>
          <w:szCs w:val="24"/>
          <w:shd w:val="clear" w:color="auto" w:fill="FFFFFF"/>
          <w:lang w:val="ru-RU" w:bidi="ar"/>
        </w:rPr>
        <w:t xml:space="preserve"> </w:t>
      </w:r>
      <w:r w:rsidRPr="00097BAC">
        <w:rPr>
          <w:rFonts w:ascii="Times New Roman" w:eastAsia="Montserrat" w:hAnsi="Times New Roman" w:cs="Times New Roman"/>
          <w:color w:val="000000"/>
          <w:sz w:val="24"/>
          <w:szCs w:val="24"/>
          <w:shd w:val="clear" w:color="auto" w:fill="FFFFFF"/>
          <w:lang w:val="ru-RU" w:bidi="ar"/>
        </w:rPr>
        <w:t>готовность сделать для этого все необходимое и сделать без требований из вне, а из внутренней потребности, соблюдать гигиенические п</w:t>
      </w:r>
      <w:r w:rsidRPr="00097BAC">
        <w:rPr>
          <w:rFonts w:ascii="Times New Roman" w:eastAsia="Montserrat" w:hAnsi="Times New Roman" w:cs="Times New Roman"/>
          <w:color w:val="000000"/>
          <w:sz w:val="24"/>
          <w:szCs w:val="24"/>
          <w:shd w:val="clear" w:color="auto" w:fill="FFFFFF"/>
          <w:lang w:val="ru-RU" w:bidi="ar"/>
        </w:rPr>
        <w:t>равила.</w:t>
      </w:r>
      <w:proofErr w:type="gramEnd"/>
      <w:r w:rsidRPr="00097BAC">
        <w:rPr>
          <w:rFonts w:ascii="Times New Roman" w:eastAsia="Montserrat" w:hAnsi="Times New Roman" w:cs="Times New Roman"/>
          <w:color w:val="000000"/>
          <w:sz w:val="24"/>
          <w:szCs w:val="24"/>
          <w:shd w:val="clear" w:color="auto" w:fill="FFFFFF"/>
          <w:lang w:val="ru-RU" w:bidi="ar"/>
        </w:rPr>
        <w:t xml:space="preserve"> Понятно, что такого отношения детей к труду по самообслуживанию можно добиться кропотливой систематической работой в детском саду и семье.</w:t>
      </w:r>
    </w:p>
    <w:p w14:paraId="079C0F0A"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Самообслуживание является основным видом труда маленького ребенка. Приучение детей самим одеваться, умываться</w:t>
      </w:r>
      <w:r w:rsidRPr="00097BAC">
        <w:rPr>
          <w:rFonts w:ascii="Times New Roman" w:eastAsia="Montserrat" w:hAnsi="Times New Roman" w:cs="Times New Roman"/>
          <w:color w:val="000000"/>
          <w:sz w:val="24"/>
          <w:szCs w:val="24"/>
          <w:shd w:val="clear" w:color="auto" w:fill="FFFFFF"/>
          <w:lang w:val="ru-RU" w:bidi="ar"/>
        </w:rPr>
        <w:t>, есть, убирать за собой игрушки на место формулирует у них самостоятельность, меньшую зависимость от взрослого, уверенность в своих силах, желание и умение преодолеть препятствия.</w:t>
      </w:r>
    </w:p>
    <w:p w14:paraId="25E581EB" w14:textId="77777777" w:rsidR="002A7E70" w:rsidRDefault="00097BAC" w:rsidP="00097BAC">
      <w:pPr>
        <w:shd w:val="clear" w:color="auto" w:fill="FFFFFF"/>
        <w:ind w:firstLine="700"/>
        <w:jc w:val="center"/>
        <w:textAlignment w:val="baseline"/>
        <w:rPr>
          <w:rFonts w:ascii="Times New Roman" w:eastAsia="Montserrat" w:hAnsi="Times New Roman" w:cs="Times New Roman"/>
          <w:b/>
          <w:bCs/>
          <w:color w:val="000000"/>
          <w:sz w:val="24"/>
          <w:szCs w:val="24"/>
          <w:bdr w:val="none" w:sz="8" w:space="0" w:color="auto"/>
          <w:shd w:val="clear" w:color="auto" w:fill="FFFFFF"/>
          <w:lang w:val="ru-RU" w:bidi="ar"/>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t>Труд детей в природе.</w:t>
      </w:r>
    </w:p>
    <w:p w14:paraId="1501089C" w14:textId="77777777" w:rsidR="00097BAC" w:rsidRPr="00097BAC" w:rsidRDefault="00097BAC" w:rsidP="00097BAC">
      <w:pPr>
        <w:shd w:val="clear" w:color="auto" w:fill="FFFFFF"/>
        <w:ind w:firstLine="700"/>
        <w:jc w:val="center"/>
        <w:textAlignment w:val="baseline"/>
        <w:rPr>
          <w:rFonts w:ascii="Times New Roman" w:eastAsia="Montserrat" w:hAnsi="Times New Roman" w:cs="Times New Roman"/>
          <w:color w:val="000000"/>
          <w:sz w:val="24"/>
          <w:szCs w:val="24"/>
          <w:lang w:val="ru-RU"/>
        </w:rPr>
      </w:pPr>
    </w:p>
    <w:p w14:paraId="6455C3F6" w14:textId="77777777" w:rsidR="002A7E70" w:rsidRDefault="00097BAC">
      <w:pPr>
        <w:shd w:val="clear" w:color="auto" w:fill="FFFFFF"/>
        <w:ind w:firstLine="700"/>
        <w:jc w:val="both"/>
        <w:textAlignment w:val="baseline"/>
        <w:rPr>
          <w:rFonts w:ascii="Times New Roman" w:eastAsia="Montserrat" w:hAnsi="Times New Roman" w:cs="Times New Roman"/>
          <w:color w:val="000000"/>
          <w:sz w:val="24"/>
          <w:szCs w:val="24"/>
          <w:shd w:val="clear" w:color="auto" w:fill="FFFFFF"/>
          <w:lang w:val="ru-RU" w:bidi="ar"/>
        </w:rPr>
      </w:pPr>
      <w:r w:rsidRPr="00097BAC">
        <w:rPr>
          <w:rFonts w:ascii="Times New Roman" w:eastAsia="Montserrat" w:hAnsi="Times New Roman" w:cs="Times New Roman"/>
          <w:color w:val="000000"/>
          <w:sz w:val="24"/>
          <w:szCs w:val="24"/>
          <w:shd w:val="clear" w:color="auto" w:fill="FFFFFF"/>
          <w:lang w:val="ru-RU" w:bidi="ar"/>
        </w:rPr>
        <w:t xml:space="preserve">Труд в природе связан с расширением кругозора детей, </w:t>
      </w:r>
      <w:r w:rsidRPr="00097BAC">
        <w:rPr>
          <w:rFonts w:ascii="Times New Roman" w:eastAsia="Montserrat" w:hAnsi="Times New Roman" w:cs="Times New Roman"/>
          <w:color w:val="000000"/>
          <w:sz w:val="24"/>
          <w:szCs w:val="24"/>
          <w:shd w:val="clear" w:color="auto" w:fill="FFFFFF"/>
          <w:lang w:val="ru-RU" w:bidi="ar"/>
        </w:rPr>
        <w:t>получением доступных знаний, например, о почве, посадочном материале, трудовых процессов, орудиях труда. Труд в природе способствует развитию наблюдательности, любознательности детей, воспитывает у них интерес к сельскохозяйственному труду, и уважение к лю</w:t>
      </w:r>
      <w:r w:rsidRPr="00097BAC">
        <w:rPr>
          <w:rFonts w:ascii="Times New Roman" w:eastAsia="Montserrat" w:hAnsi="Times New Roman" w:cs="Times New Roman"/>
          <w:color w:val="000000"/>
          <w:sz w:val="24"/>
          <w:szCs w:val="24"/>
          <w:shd w:val="clear" w:color="auto" w:fill="FFFFFF"/>
          <w:lang w:val="ru-RU" w:bidi="ar"/>
        </w:rPr>
        <w:t>дям, которые им занимаются. Труд в природе помогает воспитать любовь к ней.</w:t>
      </w:r>
    </w:p>
    <w:p w14:paraId="47C96A55" w14:textId="77777777" w:rsidR="00097BAC"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p>
    <w:p w14:paraId="19E6C2BB"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lastRenderedPageBreak/>
        <w:t>Ручной труд</w:t>
      </w:r>
      <w:r w:rsidRPr="00097BAC">
        <w:rPr>
          <w:rFonts w:ascii="Times New Roman" w:eastAsia="Montserrat" w:hAnsi="Times New Roman" w:cs="Times New Roman"/>
          <w:color w:val="000000"/>
          <w:sz w:val="24"/>
          <w:szCs w:val="24"/>
          <w:shd w:val="clear" w:color="auto" w:fill="FFFFFF"/>
          <w:lang w:bidi="ar"/>
        </w:rPr>
        <w:t> </w:t>
      </w:r>
      <w:r w:rsidRPr="00097BAC">
        <w:rPr>
          <w:rFonts w:ascii="Times New Roman" w:eastAsia="Montserrat" w:hAnsi="Times New Roman" w:cs="Times New Roman"/>
          <w:color w:val="000000"/>
          <w:sz w:val="24"/>
          <w:szCs w:val="24"/>
          <w:shd w:val="clear" w:color="auto" w:fill="FFFFFF"/>
          <w:lang w:val="ru-RU" w:bidi="ar"/>
        </w:rPr>
        <w:t>– 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оценит</w:t>
      </w:r>
      <w:r w:rsidRPr="00097BAC">
        <w:rPr>
          <w:rFonts w:ascii="Times New Roman" w:eastAsia="Montserrat" w:hAnsi="Times New Roman" w:cs="Times New Roman"/>
          <w:color w:val="000000"/>
          <w:sz w:val="24"/>
          <w:szCs w:val="24"/>
          <w:shd w:val="clear" w:color="auto" w:fill="FFFFFF"/>
          <w:lang w:val="ru-RU" w:bidi="ar"/>
        </w:rPr>
        <w:t>ь свои возможности, стремление выполнить работу как можно лучше (прочнее, устойчивее, изящнее, аккуратнее).</w:t>
      </w:r>
    </w:p>
    <w:p w14:paraId="1655C971"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 процессе труда дети знакомятся с простейшими техническими приспособлениями, осваивают навыки работы некоторыми инструментами, учатся бережно относ</w:t>
      </w:r>
      <w:r w:rsidRPr="00097BAC">
        <w:rPr>
          <w:rFonts w:ascii="Times New Roman" w:eastAsia="Montserrat" w:hAnsi="Times New Roman" w:cs="Times New Roman"/>
          <w:color w:val="000000"/>
          <w:sz w:val="24"/>
          <w:szCs w:val="24"/>
          <w:shd w:val="clear" w:color="auto" w:fill="FFFFFF"/>
          <w:lang w:val="ru-RU" w:bidi="ar"/>
        </w:rPr>
        <w:t>иться к материалам, предметам труда, орудиям.</w:t>
      </w:r>
    </w:p>
    <w:p w14:paraId="47312BD9"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Так обучаясь изготовлению полезных пре</w:t>
      </w:r>
      <w:r w:rsidRPr="00097BAC">
        <w:rPr>
          <w:rFonts w:ascii="Times New Roman" w:eastAsia="Montserrat" w:hAnsi="Times New Roman" w:cs="Times New Roman"/>
          <w:color w:val="000000"/>
          <w:sz w:val="24"/>
          <w:szCs w:val="24"/>
          <w:shd w:val="clear" w:color="auto" w:fill="FFFFFF"/>
          <w:lang w:val="ru-RU" w:bidi="ar"/>
        </w:rPr>
        <w:t>дметов из плотной бумаги, дети узнают, что ее можно складывать, резать, склеивать.</w:t>
      </w:r>
    </w:p>
    <w:p w14:paraId="749BABDF"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Радость труда – могучая воспитательная сила. В годы детства ребенок должен глубоко пережить это благородное чувство.</w:t>
      </w:r>
    </w:p>
    <w:p w14:paraId="12678B4E"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 труде распространяется богатство человеческих отношени</w:t>
      </w:r>
      <w:r w:rsidRPr="00097BAC">
        <w:rPr>
          <w:rFonts w:ascii="Times New Roman" w:eastAsia="Montserrat" w:hAnsi="Times New Roman" w:cs="Times New Roman"/>
          <w:color w:val="000000"/>
          <w:sz w:val="24"/>
          <w:szCs w:val="24"/>
          <w:shd w:val="clear" w:color="auto" w:fill="FFFFFF"/>
          <w:lang w:val="ru-RU" w:bidi="ar"/>
        </w:rPr>
        <w:t>й. Воспитать любовь к труду невозможно, если ребенок не почувствует красоты этих отношений.</w:t>
      </w:r>
    </w:p>
    <w:p w14:paraId="52716096" w14:textId="55131B99" w:rsidR="00097BAC" w:rsidRPr="00097BAC" w:rsidRDefault="00097BAC" w:rsidP="00097BAC">
      <w:pPr>
        <w:shd w:val="clear" w:color="auto" w:fill="FFFFFF"/>
        <w:ind w:firstLine="700"/>
        <w:jc w:val="both"/>
        <w:textAlignment w:val="baseline"/>
        <w:rPr>
          <w:rFonts w:ascii="Times New Roman" w:eastAsia="Montserrat" w:hAnsi="Times New Roman" w:cs="Times New Roman"/>
          <w:color w:val="000000"/>
          <w:sz w:val="24"/>
          <w:szCs w:val="24"/>
          <w:shd w:val="clear" w:color="auto" w:fill="FFFFFF"/>
          <w:lang w:val="ru-RU" w:bidi="ar"/>
        </w:rPr>
      </w:pPr>
      <w:r w:rsidRPr="00097BAC">
        <w:rPr>
          <w:rFonts w:ascii="Times New Roman" w:eastAsia="Montserrat" w:hAnsi="Times New Roman" w:cs="Times New Roman"/>
          <w:color w:val="000000"/>
          <w:sz w:val="24"/>
          <w:szCs w:val="24"/>
          <w:shd w:val="clear" w:color="auto" w:fill="FFFFFF"/>
          <w:lang w:val="ru-RU" w:bidi="ar"/>
        </w:rPr>
        <w:t>"Свободный труд нужен человеку сам по себе для развития и поддержания человеческого достоинства"</w:t>
      </w:r>
      <w:r>
        <w:rPr>
          <w:rFonts w:ascii="Times New Roman" w:eastAsia="Montserrat" w:hAnsi="Times New Roman" w:cs="Times New Roman"/>
          <w:color w:val="000000"/>
          <w:sz w:val="24"/>
          <w:szCs w:val="24"/>
          <w:shd w:val="clear" w:color="auto" w:fill="FFFFFF"/>
          <w:lang w:val="ru-RU" w:bidi="ar"/>
        </w:rPr>
        <w:t>.</w:t>
      </w:r>
    </w:p>
    <w:p w14:paraId="57361FDE" w14:textId="5916A495" w:rsidR="00097BAC" w:rsidRPr="00097BAC" w:rsidRDefault="00097BAC" w:rsidP="00097BAC">
      <w:pPr>
        <w:shd w:val="clear" w:color="auto" w:fill="FFFFFF"/>
        <w:ind w:firstLine="700"/>
        <w:jc w:val="center"/>
        <w:textAlignment w:val="baseline"/>
        <w:rPr>
          <w:rFonts w:ascii="Times New Roman" w:eastAsia="Montserrat" w:hAnsi="Times New Roman" w:cs="Times New Roman"/>
          <w:b/>
          <w:bCs/>
          <w:color w:val="000000"/>
          <w:sz w:val="24"/>
          <w:szCs w:val="24"/>
          <w:bdr w:val="none" w:sz="8" w:space="0" w:color="auto"/>
          <w:shd w:val="clear" w:color="auto" w:fill="FFFFFF"/>
          <w:lang w:val="ru-RU" w:bidi="ar"/>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t>Работа с семьей.</w:t>
      </w:r>
    </w:p>
    <w:p w14:paraId="2D55BEBA"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 xml:space="preserve">Особое значение в процессе нравственного </w:t>
      </w:r>
      <w:r w:rsidRPr="00097BAC">
        <w:rPr>
          <w:rFonts w:ascii="Times New Roman" w:eastAsia="Montserrat" w:hAnsi="Times New Roman" w:cs="Times New Roman"/>
          <w:color w:val="000000"/>
          <w:sz w:val="24"/>
          <w:szCs w:val="24"/>
          <w:shd w:val="clear" w:color="auto" w:fill="FFFFFF"/>
          <w:lang w:val="ru-RU" w:bidi="ar"/>
        </w:rPr>
        <w:t>воспитания ребенка имеет труд. В труде формируются такие качества личности, как ответственность, трудолюбие, дисциплинированность, самостоятельность и инициатива.</w:t>
      </w:r>
    </w:p>
    <w:p w14:paraId="5D6B0A05"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Выполнение определенных посильных трудовых обязанностей способствует воспитанию у ребенка чув</w:t>
      </w:r>
      <w:r w:rsidRPr="00097BAC">
        <w:rPr>
          <w:rFonts w:ascii="Times New Roman" w:eastAsia="Montserrat" w:hAnsi="Times New Roman" w:cs="Times New Roman"/>
          <w:color w:val="000000"/>
          <w:sz w:val="24"/>
          <w:szCs w:val="24"/>
          <w:shd w:val="clear" w:color="auto" w:fill="FFFFFF"/>
          <w:lang w:val="ru-RU" w:bidi="ar"/>
        </w:rPr>
        <w:t>ства ответственности, доброжелательности, отзывчивости. Для формирования всех этих качеств в семье имеются самые благоприятные условия. Здесь все дела и заботы общие. Совместный с родителями или другими членами семьи труд побуждает ребенка помогать друг др</w:t>
      </w:r>
      <w:r w:rsidRPr="00097BAC">
        <w:rPr>
          <w:rFonts w:ascii="Times New Roman" w:eastAsia="Montserrat" w:hAnsi="Times New Roman" w:cs="Times New Roman"/>
          <w:color w:val="000000"/>
          <w:sz w:val="24"/>
          <w:szCs w:val="24"/>
          <w:shd w:val="clear" w:color="auto" w:fill="FFFFFF"/>
          <w:lang w:val="ru-RU" w:bidi="ar"/>
        </w:rPr>
        <w:t>угу, делать что – то для всех. Таким образом, у него закладываются основы нравственных качеств, необходимых для жизни в обществе.</w:t>
      </w:r>
    </w:p>
    <w:p w14:paraId="10DE1B2C"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Как ребенка приобщить к труду?</w:t>
      </w:r>
    </w:p>
    <w:p w14:paraId="15971EB4"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 семье дети постоянно видят, что родители делают: готовят еду, убирают квартиру, стирают белье</w:t>
      </w:r>
      <w:r w:rsidRPr="00097BAC">
        <w:rPr>
          <w:rFonts w:ascii="Times New Roman" w:eastAsia="Montserrat" w:hAnsi="Times New Roman" w:cs="Times New Roman"/>
          <w:color w:val="000000"/>
          <w:sz w:val="24"/>
          <w:szCs w:val="24"/>
          <w:shd w:val="clear" w:color="auto" w:fill="FFFFFF"/>
          <w:lang w:val="ru-RU" w:bidi="ar"/>
        </w:rPr>
        <w:t>, шьют. Наблюдение за тем как выполняют взрослые эти повседневные дела, постепенно помогает ребенку понять их значимость и отношение родителей к труду: мама пришла с работы усталая, но должна готовить ужин для всех, папа идет в магазин за продуктами. Следу</w:t>
      </w:r>
      <w:r w:rsidRPr="00097BAC">
        <w:rPr>
          <w:rFonts w:ascii="Times New Roman" w:eastAsia="Montserrat" w:hAnsi="Times New Roman" w:cs="Times New Roman"/>
          <w:color w:val="000000"/>
          <w:sz w:val="24"/>
          <w:szCs w:val="24"/>
          <w:shd w:val="clear" w:color="auto" w:fill="FFFFFF"/>
          <w:lang w:val="ru-RU" w:bidi="ar"/>
        </w:rPr>
        <w:t>ет помнить, что детские наблюдения могут носить созерцательный характер. Чтобы пример членов семьи стал для ребенка руководством к действию, взрослые могут сопровождать свою работу пояснениями. Это обычно привлекает к себе внимание детей, они задают вопрос</w:t>
      </w:r>
      <w:r w:rsidRPr="00097BAC">
        <w:rPr>
          <w:rFonts w:ascii="Times New Roman" w:eastAsia="Montserrat" w:hAnsi="Times New Roman" w:cs="Times New Roman"/>
          <w:color w:val="000000"/>
          <w:sz w:val="24"/>
          <w:szCs w:val="24"/>
          <w:shd w:val="clear" w:color="auto" w:fill="FFFFFF"/>
          <w:lang w:val="ru-RU" w:bidi="ar"/>
        </w:rPr>
        <w:t xml:space="preserve">ы, пытаются помочь родителям. Так постепенно ребенка привлекают к совместному труду </w:t>
      </w:r>
      <w:proofErr w:type="gramStart"/>
      <w:r w:rsidRPr="00097BAC">
        <w:rPr>
          <w:rFonts w:ascii="Times New Roman" w:eastAsia="Montserrat" w:hAnsi="Times New Roman" w:cs="Times New Roman"/>
          <w:color w:val="000000"/>
          <w:sz w:val="24"/>
          <w:szCs w:val="24"/>
          <w:shd w:val="clear" w:color="auto" w:fill="FFFFFF"/>
          <w:lang w:val="ru-RU" w:bidi="ar"/>
        </w:rPr>
        <w:t>со</w:t>
      </w:r>
      <w:proofErr w:type="gramEnd"/>
      <w:r w:rsidRPr="00097BAC">
        <w:rPr>
          <w:rFonts w:ascii="Times New Roman" w:eastAsia="Montserrat" w:hAnsi="Times New Roman" w:cs="Times New Roman"/>
          <w:color w:val="000000"/>
          <w:sz w:val="24"/>
          <w:szCs w:val="24"/>
          <w:shd w:val="clear" w:color="auto" w:fill="FFFFFF"/>
          <w:lang w:val="ru-RU" w:bidi="ar"/>
        </w:rPr>
        <w:t xml:space="preserve"> взрослыми.</w:t>
      </w:r>
    </w:p>
    <w:p w14:paraId="4F9642F3"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Необходимо помнить и родителям и о важности ознакомления ребенка с их трудом на производстве, о том, что они делают и какую пользу приносят людям; например, м</w:t>
      </w:r>
      <w:r w:rsidRPr="00097BAC">
        <w:rPr>
          <w:rFonts w:ascii="Times New Roman" w:eastAsia="Montserrat" w:hAnsi="Times New Roman" w:cs="Times New Roman"/>
          <w:color w:val="000000"/>
          <w:sz w:val="24"/>
          <w:szCs w:val="24"/>
          <w:shd w:val="clear" w:color="auto" w:fill="FFFFFF"/>
          <w:lang w:val="ru-RU" w:bidi="ar"/>
        </w:rPr>
        <w:t>ама – врач, она лечит больных; папа – педагог, он учит детей.</w:t>
      </w:r>
    </w:p>
    <w:p w14:paraId="0854A046"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 процессе трудом взрослых у ребенка воспитают уважение к труду всех людей. Окружающая действительность представляет для этого большие возможности. Гуляя с ребенком, нужно научить его бросать му</w:t>
      </w:r>
      <w:r w:rsidRPr="00097BAC">
        <w:rPr>
          <w:rFonts w:ascii="Times New Roman" w:eastAsia="Montserrat" w:hAnsi="Times New Roman" w:cs="Times New Roman"/>
          <w:color w:val="000000"/>
          <w:sz w:val="24"/>
          <w:szCs w:val="24"/>
          <w:shd w:val="clear" w:color="auto" w:fill="FFFFFF"/>
          <w:lang w:val="ru-RU" w:bidi="ar"/>
        </w:rPr>
        <w:t xml:space="preserve">сор только в </w:t>
      </w:r>
      <w:r w:rsidRPr="00097BAC">
        <w:rPr>
          <w:rFonts w:ascii="Times New Roman" w:eastAsia="Montserrat" w:hAnsi="Times New Roman" w:cs="Times New Roman"/>
          <w:color w:val="000000"/>
          <w:sz w:val="24"/>
          <w:szCs w:val="24"/>
          <w:shd w:val="clear" w:color="auto" w:fill="FFFFFF"/>
          <w:lang w:val="ru-RU" w:bidi="ar"/>
        </w:rPr>
        <w:lastRenderedPageBreak/>
        <w:t>урну, кроме того, обратить внимание на то, как чисто вымяты улицы. Малышу будет интересно узнать, что за чистотой улиц следит дворник. Чистая улица результат его труда. Дворник встает раньше всех и, когда ребята идут в школу в детский сад, уже</w:t>
      </w:r>
      <w:r w:rsidRPr="00097BAC">
        <w:rPr>
          <w:rFonts w:ascii="Times New Roman" w:eastAsia="Montserrat" w:hAnsi="Times New Roman" w:cs="Times New Roman"/>
          <w:color w:val="000000"/>
          <w:sz w:val="24"/>
          <w:szCs w:val="24"/>
          <w:shd w:val="clear" w:color="auto" w:fill="FFFFFF"/>
          <w:lang w:val="ru-RU" w:bidi="ar"/>
        </w:rPr>
        <w:t xml:space="preserve"> кончает свою работу. Покупая хлеб. Рабочие хлеб завода работали всю ночь, а шофер успел привести его в магазин, хлеб грузили грузчики, а продавцы сложили его на полки в торговом зале. Расширить представления ребенка о труде взрослых помогут произведения х</w:t>
      </w:r>
      <w:r w:rsidRPr="00097BAC">
        <w:rPr>
          <w:rFonts w:ascii="Times New Roman" w:eastAsia="Montserrat" w:hAnsi="Times New Roman" w:cs="Times New Roman"/>
          <w:color w:val="000000"/>
          <w:sz w:val="24"/>
          <w:szCs w:val="24"/>
          <w:shd w:val="clear" w:color="auto" w:fill="FFFFFF"/>
          <w:lang w:val="ru-RU" w:bidi="ar"/>
        </w:rPr>
        <w:t>удожественной литературы, иллюстрации, картины.</w:t>
      </w:r>
    </w:p>
    <w:p w14:paraId="6795180E"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В семье ребенка привлекают к повседневному участию в бытовом труде.</w:t>
      </w:r>
    </w:p>
    <w:p w14:paraId="7920B68A"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Интерес детей к труду значительно повышается, если полезность его для окружающих очевидна</w:t>
      </w:r>
    </w:p>
    <w:p w14:paraId="7BA13BB6"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 xml:space="preserve">Поручения, даваемые детям должны быть интересными </w:t>
      </w:r>
      <w:r w:rsidRPr="00097BAC">
        <w:rPr>
          <w:rFonts w:ascii="Times New Roman" w:eastAsia="Montserrat" w:hAnsi="Times New Roman" w:cs="Times New Roman"/>
          <w:color w:val="000000"/>
          <w:sz w:val="24"/>
          <w:szCs w:val="24"/>
          <w:shd w:val="clear" w:color="auto" w:fill="FFFFFF"/>
          <w:lang w:val="ru-RU" w:bidi="ar"/>
        </w:rPr>
        <w:t>и привлекательными по форме выполнения. Если же они строятся лишь на распоряжениях: «Подай!», «Подержи!», « Поднеси!», то это отбивает у ребенка охоту трудиться. Потому взрослый, скажем, столярничая, не только просит принести какой либо инструмент, но и уч</w:t>
      </w:r>
      <w:r w:rsidRPr="00097BAC">
        <w:rPr>
          <w:rFonts w:ascii="Times New Roman" w:eastAsia="Montserrat" w:hAnsi="Times New Roman" w:cs="Times New Roman"/>
          <w:color w:val="000000"/>
          <w:sz w:val="24"/>
          <w:szCs w:val="24"/>
          <w:shd w:val="clear" w:color="auto" w:fill="FFFFFF"/>
          <w:lang w:val="ru-RU" w:bidi="ar"/>
        </w:rPr>
        <w:t>ит ребенка, как им пользоваться.</w:t>
      </w:r>
    </w:p>
    <w:p w14:paraId="14332770"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Поручая детям то или иное дело, взрослые должны учитывать его возрастные возможности. Если задания посильны, дошкольник выполняет его с интересом.</w:t>
      </w:r>
    </w:p>
    <w:p w14:paraId="159DDF63"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 xml:space="preserve">Для того дети могли овладеть правильными приемами выполнения того или иного </w:t>
      </w:r>
      <w:r w:rsidRPr="00097BAC">
        <w:rPr>
          <w:rFonts w:ascii="Times New Roman" w:eastAsia="Montserrat" w:hAnsi="Times New Roman" w:cs="Times New Roman"/>
          <w:color w:val="000000"/>
          <w:sz w:val="24"/>
          <w:szCs w:val="24"/>
          <w:shd w:val="clear" w:color="auto" w:fill="FFFFFF"/>
          <w:lang w:val="ru-RU" w:bidi="ar"/>
        </w:rPr>
        <w:t>вида работы, чтобы они охотно трудились, необходимо иметь дома соответствующий инвентарь.</w:t>
      </w:r>
    </w:p>
    <w:p w14:paraId="654A2508"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Труд детей в семье, организуемый взрослыми, сближает ребенка, способствует влиянию взрослого, но его интересы и потребности. Особенно ценно, если родители сумеют соде</w:t>
      </w:r>
      <w:r w:rsidRPr="00097BAC">
        <w:rPr>
          <w:rFonts w:ascii="Times New Roman" w:eastAsia="Montserrat" w:hAnsi="Times New Roman" w:cs="Times New Roman"/>
          <w:color w:val="000000"/>
          <w:sz w:val="24"/>
          <w:szCs w:val="24"/>
          <w:shd w:val="clear" w:color="auto" w:fill="FFFFFF"/>
          <w:lang w:val="ru-RU" w:bidi="ar"/>
        </w:rPr>
        <w:t>йствовать в процессе работы развитию у детей стремления к полезной для семьи деятельности: сделать что-то для младшего брата, подарок маме, товарищу и т.д.</w:t>
      </w:r>
    </w:p>
    <w:p w14:paraId="4B58E66E" w14:textId="1A08A71A" w:rsidR="002A7E70" w:rsidRPr="00097BAC" w:rsidRDefault="00097BAC" w:rsidP="00097BAC">
      <w:pPr>
        <w:shd w:val="clear" w:color="auto" w:fill="FFFFFF"/>
        <w:ind w:firstLine="700"/>
        <w:jc w:val="center"/>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b/>
          <w:bCs/>
          <w:color w:val="000000"/>
          <w:sz w:val="24"/>
          <w:szCs w:val="24"/>
          <w:bdr w:val="none" w:sz="8" w:space="0" w:color="auto"/>
          <w:shd w:val="clear" w:color="auto" w:fill="FFFFFF"/>
          <w:lang w:val="ru-RU" w:bidi="ar"/>
        </w:rPr>
        <w:t>Вывод</w:t>
      </w:r>
      <w:r>
        <w:rPr>
          <w:rFonts w:ascii="Times New Roman" w:eastAsia="Montserrat" w:hAnsi="Times New Roman" w:cs="Times New Roman"/>
          <w:b/>
          <w:bCs/>
          <w:color w:val="000000"/>
          <w:sz w:val="24"/>
          <w:szCs w:val="24"/>
          <w:bdr w:val="none" w:sz="8" w:space="0" w:color="auto"/>
          <w:shd w:val="clear" w:color="auto" w:fill="FFFFFF"/>
          <w:lang w:val="ru-RU" w:bidi="ar"/>
        </w:rPr>
        <w:t>:</w:t>
      </w:r>
    </w:p>
    <w:p w14:paraId="2E07329B" w14:textId="77777777" w:rsidR="002A7E70" w:rsidRPr="00097BAC" w:rsidRDefault="00097BAC">
      <w:pPr>
        <w:shd w:val="clear" w:color="auto" w:fill="FFFFFF"/>
        <w:ind w:firstLine="700"/>
        <w:jc w:val="both"/>
        <w:textAlignment w:val="baseline"/>
        <w:rPr>
          <w:rFonts w:ascii="Times New Roman" w:eastAsia="Montserrat" w:hAnsi="Times New Roman" w:cs="Times New Roman"/>
          <w:color w:val="000000"/>
          <w:sz w:val="24"/>
          <w:szCs w:val="24"/>
          <w:lang w:val="ru-RU"/>
        </w:rPr>
      </w:pPr>
      <w:r w:rsidRPr="00097BAC">
        <w:rPr>
          <w:rFonts w:ascii="Times New Roman" w:eastAsia="Montserrat" w:hAnsi="Times New Roman" w:cs="Times New Roman"/>
          <w:color w:val="000000"/>
          <w:sz w:val="24"/>
          <w:szCs w:val="24"/>
          <w:shd w:val="clear" w:color="auto" w:fill="FFFFFF"/>
          <w:lang w:val="ru-RU" w:bidi="ar"/>
        </w:rPr>
        <w:t xml:space="preserve">Таким образом, трудовая деятельность является одним из важных факторов воспитания личности. </w:t>
      </w:r>
      <w:r w:rsidRPr="00097BAC">
        <w:rPr>
          <w:rFonts w:ascii="Times New Roman" w:eastAsia="Montserrat" w:hAnsi="Times New Roman" w:cs="Times New Roman"/>
          <w:color w:val="000000"/>
          <w:sz w:val="24"/>
          <w:szCs w:val="24"/>
          <w:shd w:val="clear" w:color="auto" w:fill="FFFFFF"/>
          <w:lang w:val="ru-RU" w:bidi="ar"/>
        </w:rPr>
        <w:t xml:space="preserve">Главная развивающая функция труда – это переход от самооценки к </w:t>
      </w:r>
      <w:proofErr w:type="spellStart"/>
      <w:r w:rsidRPr="00097BAC">
        <w:rPr>
          <w:rFonts w:ascii="Times New Roman" w:eastAsia="Montserrat" w:hAnsi="Times New Roman" w:cs="Times New Roman"/>
          <w:color w:val="000000"/>
          <w:sz w:val="24"/>
          <w:szCs w:val="24"/>
          <w:shd w:val="clear" w:color="auto" w:fill="FFFFFF"/>
          <w:lang w:val="ru-RU" w:bidi="ar"/>
        </w:rPr>
        <w:t>самопознанию</w:t>
      </w:r>
      <w:proofErr w:type="gramStart"/>
      <w:r w:rsidRPr="00097BAC">
        <w:rPr>
          <w:rFonts w:ascii="Times New Roman" w:eastAsia="Montserrat" w:hAnsi="Times New Roman" w:cs="Times New Roman"/>
          <w:color w:val="000000"/>
          <w:sz w:val="24"/>
          <w:szCs w:val="24"/>
          <w:shd w:val="clear" w:color="auto" w:fill="FFFFFF"/>
          <w:lang w:val="ru-RU" w:bidi="ar"/>
        </w:rPr>
        <w:t>.К</w:t>
      </w:r>
      <w:proofErr w:type="gramEnd"/>
      <w:r w:rsidRPr="00097BAC">
        <w:rPr>
          <w:rFonts w:ascii="Times New Roman" w:eastAsia="Montserrat" w:hAnsi="Times New Roman" w:cs="Times New Roman"/>
          <w:color w:val="000000"/>
          <w:sz w:val="24"/>
          <w:szCs w:val="24"/>
          <w:shd w:val="clear" w:color="auto" w:fill="FFFFFF"/>
          <w:lang w:val="ru-RU" w:bidi="ar"/>
        </w:rPr>
        <w:t>роме</w:t>
      </w:r>
      <w:proofErr w:type="spellEnd"/>
      <w:r w:rsidRPr="00097BAC">
        <w:rPr>
          <w:rFonts w:ascii="Times New Roman" w:eastAsia="Montserrat" w:hAnsi="Times New Roman" w:cs="Times New Roman"/>
          <w:color w:val="000000"/>
          <w:sz w:val="24"/>
          <w:szCs w:val="24"/>
          <w:shd w:val="clear" w:color="auto" w:fill="FFFFFF"/>
          <w:lang w:val="ru-RU" w:bidi="ar"/>
        </w:rPr>
        <w:t xml:space="preserve"> этого в процессе труда развиваются способности, умение и навыки. В трудовой деятельности формируются новые виды мышления. Вследствие коллективного труда ребенок получает нав</w:t>
      </w:r>
      <w:r w:rsidRPr="00097BAC">
        <w:rPr>
          <w:rFonts w:ascii="Times New Roman" w:eastAsia="Montserrat" w:hAnsi="Times New Roman" w:cs="Times New Roman"/>
          <w:color w:val="000000"/>
          <w:sz w:val="24"/>
          <w:szCs w:val="24"/>
          <w:shd w:val="clear" w:color="auto" w:fill="FFFFFF"/>
          <w:lang w:val="ru-RU" w:bidi="ar"/>
        </w:rPr>
        <w:t>ыки работы, общения, сотрудничества, что улучшает адаптацию ребенка в обществе.</w:t>
      </w:r>
    </w:p>
    <w:p w14:paraId="43FFA8E0" w14:textId="77777777" w:rsidR="002A7E70" w:rsidRPr="00097BAC" w:rsidRDefault="002A7E70">
      <w:pPr>
        <w:rPr>
          <w:rFonts w:ascii="Times New Roman" w:hAnsi="Times New Roman" w:cs="Times New Roman"/>
          <w:sz w:val="24"/>
          <w:szCs w:val="24"/>
          <w:lang w:val="ru-RU"/>
        </w:rPr>
      </w:pPr>
    </w:p>
    <w:sectPr w:rsidR="002A7E70" w:rsidRPr="00097BA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ontserrat">
    <w:altName w:val="Segoe Print"/>
    <w:charset w:val="00"/>
    <w:family w:val="auto"/>
    <w:pitch w:val="default"/>
  </w:font>
  <w:font w:name="Calibri Light">
    <w:altName w:val="Times New Roman"/>
    <w:charset w:val="00"/>
    <w:family w:val="auto"/>
    <w:pitch w:val="default"/>
    <w:sig w:usb0="00000000"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70"/>
    <w:rsid w:val="00097BAC"/>
    <w:rsid w:val="002A7E70"/>
    <w:rsid w:val="43D4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6484</Characters>
  <Application>Microsoft Office Word</Application>
  <DocSecurity>0</DocSecurity>
  <Lines>54</Lines>
  <Paragraphs>14</Paragraphs>
  <ScaleCrop>false</ScaleCrop>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User</cp:lastModifiedBy>
  <cp:revision>2</cp:revision>
  <dcterms:created xsi:type="dcterms:W3CDTF">2025-02-26T17:44:00Z</dcterms:created>
  <dcterms:modified xsi:type="dcterms:W3CDTF">2025-03-04T05:57:00Z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E351B932F0AF42E3A0DCA815992EFF0F_12</vt:lpwstr>
  </property>
</Properties>
</file>