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2A6A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знакомлению с окружающим миром: </w:t>
      </w:r>
      <w:r w:rsidRPr="002A6A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мы знаем о воде»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End w:id="0"/>
      <w:r w:rsidRPr="002A6A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(старшая группа)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Гаранина Э.М.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-закрепить знания детей о назначении воды в нашей жизни;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-прививать интерес к исследовательской деятельности.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A6AE6" w:rsidRPr="002A6AE6" w:rsidRDefault="002A6AE6" w:rsidP="002A6AE6">
      <w:pPr>
        <w:shd w:val="clear" w:color="auto" w:fill="FFFFFF"/>
        <w:tabs>
          <w:tab w:val="left" w:pos="2850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уточнить и расширить знание детей о воде;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-продолжать знакомить со свойствами воды;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-обобщить знания детей о состояниях воды в окружающей среде, о круговороте воды в природе, о её значении в жизни растений, животных и человека.</w:t>
      </w:r>
    </w:p>
    <w:p w:rsidR="002A6AE6" w:rsidRPr="002A6AE6" w:rsidRDefault="002A6AE6" w:rsidP="002A6AE6">
      <w:pPr>
        <w:shd w:val="clear" w:color="auto" w:fill="FFFFFF"/>
        <w:tabs>
          <w:tab w:val="left" w:pos="2310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-активизировать и обогатить словарь детей;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-развивать любознательность, наблюдательность, мышление, речь детей, способность к преобразованию, умение делать выводы.</w:t>
      </w:r>
    </w:p>
    <w:p w:rsidR="002A6AE6" w:rsidRPr="002A6AE6" w:rsidRDefault="002A6AE6" w:rsidP="002A6AE6">
      <w:pPr>
        <w:shd w:val="clear" w:color="auto" w:fill="FFFFFF"/>
        <w:tabs>
          <w:tab w:val="left" w:pos="3165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бережное отношение к воде;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формировать эмоционально- ценностное отношение к окружающему миру.</w:t>
      </w:r>
    </w:p>
    <w:p w:rsidR="002A6AE6" w:rsidRPr="002A6AE6" w:rsidRDefault="002A6AE6" w:rsidP="002A6AE6">
      <w:pPr>
        <w:shd w:val="clear" w:color="auto" w:fill="FFFFFF"/>
        <w:tabs>
          <w:tab w:val="center" w:pos="4818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-беседа с детьми о значении воды;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чтение художественной литературы (</w:t>
      </w:r>
      <w:proofErr w:type="spellStart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Н.Николаенко</w:t>
      </w:r>
      <w:proofErr w:type="spellEnd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«Дождик- душ», </w:t>
      </w:r>
      <w:proofErr w:type="spellStart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Н.А.Рыжова</w:t>
      </w:r>
      <w:proofErr w:type="spellEnd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«Как люди речку обидели», сказка «Путешествие капельки</w:t>
      </w:r>
      <w:proofErr w:type="gramStart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)</w:t>
      </w:r>
      <w:proofErr w:type="gramEnd"/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проведение отдельных экспериментов с водой;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познавательная игра «Где, </w:t>
      </w:r>
      <w:proofErr w:type="gramStart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какая  вода</w:t>
      </w:r>
      <w:proofErr w:type="gramEnd"/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бывает»;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просмотр презентации на тему «Круговорот воды в природе», «Почему воду нужно беречь»;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A6A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наблюдение за водой на прогулке.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Глобус, лоток с лабораторной посудой, чайник с горячей водой, кусочки льда, 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Словарь: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глобус, модель, суша, круговорот воды в природе, пресная вода, лаборатория.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образовательной деятельности.</w:t>
      </w:r>
    </w:p>
    <w:p w:rsidR="002A6AE6" w:rsidRPr="002A6AE6" w:rsidRDefault="002A6AE6" w:rsidP="002A6AE6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Вводная часть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 Здравствуйте ребята! У вас сегодня хорошее настроение? Давайте улыбнемся друг другу и вспомним наш девиз «С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голубого  ручейка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начинается река, а занятие начинается с улыбки»</w:t>
      </w:r>
      <w:r w:rsidRPr="002A6A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(</w:t>
      </w:r>
      <w:r w:rsidRPr="002A6A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артикуляционная гимнастика)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(У воспитателя в руках глобус)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 задает загадку: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дороге к вам я шёл,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Мячик странный я нашёл.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разноцветных ярких пятнах,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 мячик непонятный?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вы знаете, что это за мячик?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глобус, а не мячик.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«глобус»?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Глобус – это модель нашей планеты Земля в уменьшенном виде.</w:t>
      </w:r>
    </w:p>
    <w:p w:rsidR="002A6AE6" w:rsidRPr="002A6AE6" w:rsidRDefault="002A6AE6" w:rsidP="002A6AE6">
      <w:pPr>
        <w:shd w:val="clear" w:color="auto" w:fill="FFFFFF"/>
        <w:tabs>
          <w:tab w:val="left" w:pos="2130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мы можем узнать о нашей планете Земля, посмотрев на глобус?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увидеть моря, океаны, реки, горы, страны.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мне даст друзья ответ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тут синий цвет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его так много,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небо иль дорога?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вода: моря, океаны, озёра. </w:t>
      </w:r>
    </w:p>
    <w:p w:rsidR="002A6AE6" w:rsidRPr="002A6AE6" w:rsidRDefault="002A6AE6" w:rsidP="002A6AE6">
      <w:pPr>
        <w:shd w:val="clear" w:color="auto" w:fill="FFFFFF"/>
        <w:tabs>
          <w:tab w:val="left" w:pos="2265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кому нужна вода,</w:t>
      </w: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ответьте без труда?</w:t>
      </w:r>
    </w:p>
    <w:p w:rsidR="002A6AE6" w:rsidRPr="002A6AE6" w:rsidRDefault="002A6AE6" w:rsidP="002A6AE6">
      <w:pPr>
        <w:shd w:val="clear" w:color="auto" w:fill="FFFFFF"/>
        <w:tabs>
          <w:tab w:val="left" w:pos="1485"/>
          <w:tab w:val="left" w:pos="2040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A6A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 нужна человеку, растениям, животным, птицам, рыбам.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вот здесь кругом вода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 питьём знаю беда.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из вас, ребята, знает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это бывает?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морях, океанах вода солёная, жить в такой воде могут только морские обитатели.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людям можно употреблять такую воду?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какая это пресная вода?</w:t>
      </w:r>
    </w:p>
    <w:p w:rsidR="002A6AE6" w:rsidRPr="002A6AE6" w:rsidRDefault="002A6AE6" w:rsidP="002A6AE6">
      <w:pPr>
        <w:shd w:val="clear" w:color="auto" w:fill="FFFFFF"/>
        <w:tabs>
          <w:tab w:val="left" w:pos="207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Пресная вода – это вода без солей.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можно брать такую воду?</w:t>
      </w:r>
    </w:p>
    <w:p w:rsidR="002A6AE6" w:rsidRPr="002A6AE6" w:rsidRDefault="002A6AE6" w:rsidP="002A6AE6">
      <w:pPr>
        <w:shd w:val="clear" w:color="auto" w:fill="FFFFFF"/>
        <w:tabs>
          <w:tab w:val="left" w:pos="3165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посёлках, деревнях – из подземных скважин, колодцев.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6A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городах, где живёт много людей и нужно много воды, вода поступает в краны из рек очищенная на водоочистительных предприятиях, где лаборанты следят за тем, чтобы вода была чистая.</w:t>
      </w:r>
    </w:p>
    <w:p w:rsidR="002A6AE6" w:rsidRPr="002A6AE6" w:rsidRDefault="002A6AE6" w:rsidP="002A6AE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 Практическая (опытно- экспериментальная)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узнать, дети, какая она эта вода, нужно пройти в лабораторию. А вы, ребята, знаете, что такое «лаборатория»?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место, где учёные проводят опыты и ставят эксперименты.</w:t>
      </w:r>
    </w:p>
    <w:p w:rsidR="002A6AE6" w:rsidRPr="002A6AE6" w:rsidRDefault="002A6AE6" w:rsidP="002A6AE6">
      <w:pPr>
        <w:shd w:val="clear" w:color="auto" w:fill="FFFFFF"/>
        <w:tabs>
          <w:tab w:val="left" w:pos="735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мы с вами превратимся в таких учёных, и будем проводить опыты по исследованию воды.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рассаживаются за столы)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-Приступим к нашим исследованиям.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1: «Какой формы вода»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(На столе стоят: </w:t>
      </w:r>
      <w:proofErr w:type="gramStart"/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 сосуда</w:t>
      </w:r>
      <w:proofErr w:type="gramEnd"/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разной формы).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 имеет ли форму вода?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-Для этого возьмём узкую баночку и наполним её водой, перельём эту воду в широкую баночку. Вода принимает форму того сосуда, в который мы её наливаем. Что мы можем сказать о воде? Имеет она форму?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 Вода не имеет формы. Она принимает форму того сосуда, в котором находится.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2 «Какого цвета вода»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-Возьмём два стакана- один с водой, другой с молоком.  В каждый положим ложку. В стакане с молоком ложки не видно, а в стакане с водой она видна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  <w:r w:rsidRPr="002A6AE6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  <w:t>Вывод: Вода - прозрачная жидкость.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3 «Вода не имеет запаха»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Когда в детском саду пекут булочки, готовят еду, аппетитный запах, мы слышим здесь. «Ах, как вкусно пахнет!»- говорите вы. А теперь определите, есть ли запах у воды?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 Вода не имеет запаха.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4 «Вода не имеет вкуса»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вам хорошо знаком вкус яблок, картошки, торта, сока. Попробуйте воду на вкус. А если мы добавим в воду сахар, соль. Можно ли сказать, что вкус воды изменился (вода солёная, сладкая).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Вывод: Вода изменяет вкус, </w:t>
      </w:r>
      <w:proofErr w:type="gramStart"/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 в</w:t>
      </w:r>
      <w:proofErr w:type="gramEnd"/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нее добавим сахар, соль.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5 «Состояния воды»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А этот опыт узнать поможет: вода, лёд, пар – одно, и тоже?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(воспитатель вносит термос с горячей водой)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-Если сильный- сильный жар из водички будет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пар….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(пар)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(воспитатель открывает крышку термоса, подносит зеркало, обращает внимание детей на капельки, которые образуются на зеркале)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Если пар вдруг охладится превратиться пар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в….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(водицу)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Так происходит в природе: солнце нагревает поверхность водоёма или суши, вода испаряется, превращается в пар. Пар поднимается наверх, получаются облака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 тучи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с помощью ветра передвигаются в воздухе и выпадают на землю в виде осадков: летом – дождь,  зимой – снега. Это круговорот воды в природе.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Делать научные открытия- дело не из лёгких поэтому в лабораториях бывают перерывы для отдыха. Неплохо бы немного отдохнуть и нам. Как считают наши учёные? Давайте выйдем из - </w:t>
      </w:r>
      <w:proofErr w:type="gramStart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своих лабораторных столов</w:t>
      </w:r>
      <w:proofErr w:type="gramEnd"/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пройдём на ковёр.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 речке быстро мы спустились (шагаем вместе)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Наклонились и умылись (наклоны вперёд руки на поясе)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три, четыре (хлопаем в ладоши)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 славно потрудились (встряхиваем руками)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Делать так руками нужно: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– раз, это брасс (круг двумя руками вперёд)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Одной, другой – это кроль (круги руками вперёд поочерёдно)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как один, плывём как дельфин (прыжки на месте)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Вышли на берег крутой (шагаем вместе)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отправились домой!</w:t>
      </w:r>
    </w:p>
    <w:p w:rsidR="002A6AE6" w:rsidRPr="002A6AE6" w:rsidRDefault="002A6AE6" w:rsidP="002A6AE6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  Заключительная.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природе путешествует вода,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не исчезает никогда.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в снег превратится, то в лёд,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Растает и снова в поход.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в небо взовьётся,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Дождём обернётся.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Вокруг оглянитесь,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природу вглядитесь,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 окружает везде и всегда</w:t>
      </w:r>
    </w:p>
    <w:p w:rsidR="002A6AE6" w:rsidRPr="002A6AE6" w:rsidRDefault="002A6AE6" w:rsidP="002A6AE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волшебница – вода!</w:t>
      </w:r>
    </w:p>
    <w:p w:rsidR="002A6AE6" w:rsidRDefault="002A6AE6"/>
    <w:sectPr w:rsidR="002A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F5B"/>
    <w:multiLevelType w:val="multilevel"/>
    <w:tmpl w:val="05DA00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1EE57A2"/>
    <w:multiLevelType w:val="multilevel"/>
    <w:tmpl w:val="77706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5734352"/>
    <w:multiLevelType w:val="multilevel"/>
    <w:tmpl w:val="D5A474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E6"/>
    <w:rsid w:val="002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F57"/>
  <w15:chartTrackingRefBased/>
  <w15:docId w15:val="{3B7FF74B-BD3C-4AC7-9104-D590BA09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2025-03-05T16:42:00Z</dcterms:created>
  <dcterms:modified xsi:type="dcterms:W3CDTF">2025-03-05T16:45:00Z</dcterms:modified>
</cp:coreProperties>
</file>