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9B" w:rsidRDefault="00D9459B" w:rsidP="00D9459B">
      <w:pPr>
        <w:pStyle w:val="a3"/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D9459B" w:rsidRDefault="00D9459B" w:rsidP="00D9459B">
      <w:pPr>
        <w:pStyle w:val="a3"/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D9459B" w:rsidRDefault="00D9459B" w:rsidP="00D9459B">
      <w:pPr>
        <w:pStyle w:val="a3"/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D9459B" w:rsidRDefault="00D9459B" w:rsidP="00D9459B">
      <w:pPr>
        <w:pStyle w:val="a3"/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D9459B" w:rsidRDefault="00D9459B" w:rsidP="00D9459B">
      <w:pPr>
        <w:pStyle w:val="a3"/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D9459B" w:rsidRDefault="00D9459B" w:rsidP="00D9459B">
      <w:pPr>
        <w:pStyle w:val="a3"/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D9459B" w:rsidRDefault="00D9459B" w:rsidP="00D9459B">
      <w:pPr>
        <w:pStyle w:val="a3"/>
        <w:spacing w:after="0"/>
        <w:jc w:val="center"/>
        <w:rPr>
          <w:sz w:val="28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Конспект непосредственно-образовательной деятельности </w:t>
      </w:r>
    </w:p>
    <w:p w:rsidR="00D9459B" w:rsidRDefault="00D9459B" w:rsidP="00D9459B">
      <w:pPr>
        <w:pStyle w:val="a3"/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2"/>
        </w:rPr>
      </w:pPr>
      <w:r>
        <w:rPr>
          <w:rFonts w:ascii="Times New Roman" w:hAnsi="Times New Roman" w:cs="Times New Roman"/>
          <w:b/>
          <w:color w:val="FF0000"/>
          <w:sz w:val="36"/>
          <w:szCs w:val="32"/>
        </w:rPr>
        <w:t xml:space="preserve">Познавательное развитие </w:t>
      </w:r>
    </w:p>
    <w:p w:rsidR="00D9459B" w:rsidRDefault="00D9459B" w:rsidP="00D9459B">
      <w:pPr>
        <w:pStyle w:val="a3"/>
        <w:spacing w:after="0"/>
        <w:jc w:val="center"/>
        <w:rPr>
          <w:sz w:val="28"/>
        </w:rPr>
      </w:pPr>
      <w:r>
        <w:rPr>
          <w:rFonts w:ascii="Times New Roman" w:hAnsi="Times New Roman" w:cs="Times New Roman"/>
          <w:b/>
          <w:sz w:val="36"/>
          <w:szCs w:val="32"/>
        </w:rPr>
        <w:t>в подготовительной группе</w:t>
      </w:r>
    </w:p>
    <w:p w:rsidR="00D9459B" w:rsidRDefault="00D9459B" w:rsidP="00D9459B">
      <w:pPr>
        <w:pStyle w:val="a3"/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D9459B" w:rsidRDefault="00D9459B" w:rsidP="00D9459B">
      <w:pPr>
        <w:pStyle w:val="a3"/>
        <w:spacing w:after="0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Тема:</w:t>
      </w:r>
      <w:r>
        <w:rPr>
          <w:rFonts w:ascii="Times New Roman" w:hAnsi="Times New Roman" w:cs="Times New Roman"/>
          <w:sz w:val="36"/>
          <w:szCs w:val="32"/>
        </w:rPr>
        <w:t xml:space="preserve"> Профессии</w:t>
      </w:r>
    </w:p>
    <w:p w:rsidR="00D9459B" w:rsidRDefault="00D9459B" w:rsidP="00D9459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D9459B" w:rsidRDefault="00D9459B" w:rsidP="00D9459B">
      <w:pPr>
        <w:pStyle w:val="a3"/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9459B" w:rsidRDefault="00D9459B" w:rsidP="00D9459B">
      <w:pPr>
        <w:pStyle w:val="a3"/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9459B" w:rsidRDefault="00D9459B" w:rsidP="00D9459B">
      <w:pPr>
        <w:pStyle w:val="a3"/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9459B" w:rsidRDefault="00D9459B" w:rsidP="00D9459B">
      <w:pPr>
        <w:pStyle w:val="a3"/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9459B" w:rsidRDefault="00D9459B" w:rsidP="00D9459B">
      <w:pPr>
        <w:pStyle w:val="a3"/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9459B" w:rsidRDefault="00D9459B" w:rsidP="00D9459B">
      <w:pPr>
        <w:pStyle w:val="a3"/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9459B" w:rsidRDefault="00D9459B" w:rsidP="00D9459B">
      <w:pPr>
        <w:pStyle w:val="a3"/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9459B" w:rsidRDefault="00D9459B" w:rsidP="00D9459B">
      <w:pPr>
        <w:pStyle w:val="a3"/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9459B" w:rsidRDefault="00D9459B" w:rsidP="00D9459B">
      <w:pPr>
        <w:pStyle w:val="a3"/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9459B" w:rsidRDefault="00D9459B" w:rsidP="00D9459B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Подготовила:</w:t>
      </w:r>
    </w:p>
    <w:p w:rsidR="00D9459B" w:rsidRDefault="00D9459B" w:rsidP="00D9459B">
      <w:pPr>
        <w:pStyle w:val="a3"/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воспитатель</w:t>
      </w:r>
    </w:p>
    <w:p w:rsidR="00D9459B" w:rsidRDefault="00D9459B" w:rsidP="00D9459B">
      <w:pPr>
        <w:pStyle w:val="a3"/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МБДОУ «Детский сад №16 «Голосок» </w:t>
      </w:r>
    </w:p>
    <w:p w:rsidR="00D9459B" w:rsidRDefault="00D9459B" w:rsidP="00D9459B">
      <w:pPr>
        <w:pStyle w:val="a3"/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комбинированного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32"/>
        </w:rPr>
        <w:t xml:space="preserve"> вида»</w:t>
      </w:r>
    </w:p>
    <w:p w:rsidR="00D9459B" w:rsidRDefault="00D9459B" w:rsidP="00D9459B">
      <w:pPr>
        <w:pStyle w:val="a3"/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Бушуева Марина Валентиновна</w:t>
      </w:r>
    </w:p>
    <w:p w:rsidR="00D9459B" w:rsidRDefault="00D9459B" w:rsidP="00D9459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D9459B" w:rsidRDefault="00D9459B" w:rsidP="00D9459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D9459B" w:rsidRDefault="00D9459B" w:rsidP="00D9459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D9459B" w:rsidRDefault="00D9459B" w:rsidP="00D9459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D9459B" w:rsidRDefault="00D9459B" w:rsidP="00D9459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D9459B" w:rsidRDefault="00D9459B" w:rsidP="00D9459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D9459B" w:rsidRDefault="00D9459B" w:rsidP="00D9459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D9459B" w:rsidRDefault="00D9459B" w:rsidP="00D9459B">
      <w:pPr>
        <w:pStyle w:val="a3"/>
        <w:spacing w:after="0"/>
        <w:jc w:val="center"/>
        <w:rPr>
          <w:rFonts w:ascii="Times New Roman" w:hAnsi="Times New Roman" w:cs="Times New Roman"/>
          <w:color w:val="FF0000"/>
          <w:sz w:val="28"/>
          <w:szCs w:val="32"/>
        </w:rPr>
      </w:pPr>
      <w:r>
        <w:rPr>
          <w:rFonts w:ascii="Times New Roman" w:hAnsi="Times New Roman" w:cs="Times New Roman"/>
          <w:color w:val="FF0000"/>
          <w:sz w:val="28"/>
          <w:szCs w:val="32"/>
        </w:rPr>
        <w:t>Март 2025</w:t>
      </w:r>
      <w:r>
        <w:rPr>
          <w:rFonts w:ascii="Times New Roman" w:hAnsi="Times New Roman" w:cs="Times New Roman"/>
          <w:color w:val="FF0000"/>
          <w:sz w:val="28"/>
          <w:szCs w:val="32"/>
        </w:rPr>
        <w:t>г.</w:t>
      </w:r>
    </w:p>
    <w:p w:rsidR="00D9459B" w:rsidRDefault="00D9459B" w:rsidP="00D9459B">
      <w:pPr>
        <w:pStyle w:val="a3"/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9459B" w:rsidRDefault="00D9459B" w:rsidP="00D9459B">
      <w:pPr>
        <w:pStyle w:val="a3"/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>Тема:</w:t>
      </w:r>
      <w:r>
        <w:rPr>
          <w:rFonts w:ascii="Times New Roman" w:hAnsi="Times New Roman" w:cs="Times New Roman"/>
          <w:sz w:val="28"/>
          <w:szCs w:val="32"/>
        </w:rPr>
        <w:t xml:space="preserve"> Профессии</w:t>
      </w:r>
    </w:p>
    <w:p w:rsidR="00D9459B" w:rsidRDefault="00D9459B" w:rsidP="00D9459B">
      <w:pPr>
        <w:pStyle w:val="a3"/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9459B" w:rsidRDefault="00D9459B" w:rsidP="00D9459B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32"/>
        </w:rPr>
        <w:t>Название:</w:t>
      </w:r>
      <w:r>
        <w:rPr>
          <w:rFonts w:ascii="Times New Roman" w:hAnsi="Times New Roman" w:cs="Times New Roman"/>
          <w:sz w:val="28"/>
          <w:szCs w:val="32"/>
        </w:rPr>
        <w:t xml:space="preserve"> «Профессии изучаем, кем стать выбираем»</w:t>
      </w:r>
    </w:p>
    <w:p w:rsidR="00D9459B" w:rsidRDefault="00D9459B" w:rsidP="00D9459B">
      <w:pPr>
        <w:pStyle w:val="a3"/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9459B" w:rsidRDefault="00D9459B" w:rsidP="00D9459B">
      <w:pPr>
        <w:pStyle w:val="a3"/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Программное содержание: </w:t>
      </w:r>
      <w:r>
        <w:rPr>
          <w:rFonts w:asciiTheme="majorHAnsi" w:hAnsiTheme="majorHAnsi"/>
          <w:sz w:val="28"/>
          <w:szCs w:val="28"/>
        </w:rPr>
        <w:t>Воспитывать  интерес и уважение к людям разных профессий. Формировать навыки сотрудничества, взаимопонимания. Углубить знания детей  о  профессиях, показать значение трудовой деятельности в жизни человека. Закрепить знания детей о том, что людям помогают в работе разные вещи – орудия труда. Способствовать развитию связной речи, мышления, памяти. Продолжать упражнять в составлении описательных рассказов. Активизировать и обогащать словарь детей  по теме.</w:t>
      </w:r>
    </w:p>
    <w:p w:rsidR="00D9459B" w:rsidRDefault="00D9459B" w:rsidP="00D9459B">
      <w:pPr>
        <w:pStyle w:val="a3"/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9459B" w:rsidRDefault="00D9459B" w:rsidP="00D9459B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32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32"/>
        </w:rPr>
        <w:t>картинки с изображением людей разных профессий, игра на интерактивной доске «Кому, что нужно для работы», схема для составления описательного рассказа.</w:t>
      </w:r>
    </w:p>
    <w:p w:rsidR="00D9459B" w:rsidRDefault="00D9459B" w:rsidP="00D9459B">
      <w:pPr>
        <w:pStyle w:val="a3"/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9459B" w:rsidRDefault="00D9459B" w:rsidP="00D9459B">
      <w:pPr>
        <w:pStyle w:val="a3"/>
        <w:spacing w:after="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Взаимосвязь с образовательной деятельностью в режимных моментах: </w:t>
      </w:r>
    </w:p>
    <w:p w:rsidR="00D9459B" w:rsidRDefault="00D9459B" w:rsidP="00D9459B">
      <w:pPr>
        <w:pStyle w:val="a3"/>
        <w:numPr>
          <w:ilvl w:val="0"/>
          <w:numId w:val="1"/>
        </w:numPr>
        <w:spacing w:after="0"/>
      </w:pPr>
      <w:r>
        <w:rPr>
          <w:rFonts w:ascii="Times New Roman" w:hAnsi="Times New Roman" w:cs="Times New Roman"/>
          <w:sz w:val="28"/>
          <w:szCs w:val="32"/>
        </w:rPr>
        <w:t xml:space="preserve">Раскраски по теме </w:t>
      </w:r>
    </w:p>
    <w:p w:rsidR="00D9459B" w:rsidRDefault="00D9459B" w:rsidP="00D9459B">
      <w:pPr>
        <w:pStyle w:val="a3"/>
        <w:numPr>
          <w:ilvl w:val="0"/>
          <w:numId w:val="1"/>
        </w:numPr>
        <w:spacing w:after="0"/>
      </w:pPr>
      <w:r>
        <w:rPr>
          <w:rFonts w:ascii="Times New Roman" w:hAnsi="Times New Roman" w:cs="Times New Roman"/>
          <w:sz w:val="28"/>
          <w:szCs w:val="32"/>
        </w:rPr>
        <w:t>Сюжетно – ролевые игры «Почта» «Магазин», «парикмахерская», «Детский сад», «Школа», «Библиотека, «Поликлиника», «Больница», «Стройка», «ГИБДД» и т.д.</w:t>
      </w:r>
    </w:p>
    <w:p w:rsidR="00D9459B" w:rsidRDefault="00D9459B" w:rsidP="00D9459B">
      <w:pPr>
        <w:pStyle w:val="a3"/>
        <w:numPr>
          <w:ilvl w:val="0"/>
          <w:numId w:val="1"/>
        </w:numPr>
        <w:spacing w:after="0"/>
      </w:pPr>
      <w:r>
        <w:rPr>
          <w:rFonts w:ascii="Times New Roman" w:hAnsi="Times New Roman" w:cs="Times New Roman"/>
          <w:sz w:val="28"/>
          <w:szCs w:val="32"/>
        </w:rPr>
        <w:t>Настольно – печатная игра «Кому что нужно?»</w:t>
      </w:r>
    </w:p>
    <w:p w:rsidR="00D9459B" w:rsidRDefault="00D9459B" w:rsidP="00D9459B">
      <w:pPr>
        <w:pStyle w:val="a3"/>
        <w:numPr>
          <w:ilvl w:val="0"/>
          <w:numId w:val="1"/>
        </w:numPr>
        <w:spacing w:after="0"/>
      </w:pPr>
      <w:r>
        <w:rPr>
          <w:rFonts w:ascii="Times New Roman" w:hAnsi="Times New Roman" w:cs="Times New Roman"/>
          <w:sz w:val="28"/>
          <w:szCs w:val="32"/>
        </w:rPr>
        <w:t>Загадки по теме</w:t>
      </w:r>
    </w:p>
    <w:p w:rsidR="00D9459B" w:rsidRDefault="00D9459B" w:rsidP="00D9459B">
      <w:pPr>
        <w:pStyle w:val="a3"/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9459B" w:rsidRDefault="00D9459B" w:rsidP="00D9459B">
      <w:pPr>
        <w:pStyle w:val="a3"/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Взаимодействие с семьями воспитанников: </w:t>
      </w:r>
      <w:r>
        <w:rPr>
          <w:rFonts w:ascii="Times New Roman" w:hAnsi="Times New Roman" w:cs="Times New Roman"/>
          <w:sz w:val="28"/>
          <w:szCs w:val="32"/>
        </w:rPr>
        <w:t>Рассказ на тему «Профессия моей мамы, моего папы».</w:t>
      </w:r>
    </w:p>
    <w:p w:rsidR="00D9459B" w:rsidRDefault="00D9459B" w:rsidP="00D9459B">
      <w:pPr>
        <w:pStyle w:val="a3"/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9459B" w:rsidRDefault="00D9459B" w:rsidP="00D9459B">
      <w:pPr>
        <w:pStyle w:val="a3"/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9459B" w:rsidRDefault="00D9459B" w:rsidP="00D9459B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br w:type="page"/>
      </w:r>
    </w:p>
    <w:p w:rsidR="00D9459B" w:rsidRDefault="00D9459B" w:rsidP="00D9459B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>Содержание деятельности:</w:t>
      </w:r>
    </w:p>
    <w:p w:rsidR="00D9459B" w:rsidRDefault="00D9459B" w:rsidP="00D9459B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32"/>
        <w:gridCol w:w="5816"/>
        <w:gridCol w:w="1497"/>
      </w:tblGrid>
      <w:tr w:rsidR="00D9459B" w:rsidTr="00D9459B"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459B" w:rsidRDefault="00D94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Этапы деятельности</w:t>
            </w: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459B" w:rsidRDefault="00D94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Содержание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459B" w:rsidRDefault="00D94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Время</w:t>
            </w:r>
          </w:p>
        </w:tc>
      </w:tr>
      <w:tr w:rsidR="00D9459B" w:rsidTr="00D9459B"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59B" w:rsidRDefault="00D94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Процесс вовлечения</w:t>
            </w: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9B" w:rsidRDefault="00D94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Ребята, вы все стаете взрослыми, окончите школу, потом институт, обретёте профессию, по которой будете работать. А как вы понимаете, что такое профессия? (ответы детей). </w:t>
            </w:r>
          </w:p>
          <w:p w:rsidR="00D9459B" w:rsidRDefault="00D94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Правильно, профессия – это основное занятие человека, его трудовая деятельность.</w:t>
            </w:r>
          </w:p>
          <w:p w:rsidR="00D9459B" w:rsidRDefault="00D94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Вот я, например, работаю в детском саду воспитателем. Воспитатель – это моя профессия. Я воспитываю вас, учу, как себя вести, играю с вами, рисую, читаю вам. А кто – нибудь из вас уже думал, кем он хочет стать в будущем?</w:t>
            </w:r>
          </w:p>
          <w:p w:rsidR="00D9459B" w:rsidRDefault="00D94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Игра «Кем ты будешь, и что будешь делать?»</w:t>
            </w:r>
          </w:p>
          <w:p w:rsidR="00D9459B" w:rsidRDefault="00D94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459B" w:rsidRDefault="00D94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5-7 мин</w:t>
            </w:r>
          </w:p>
        </w:tc>
      </w:tr>
      <w:tr w:rsidR="00D9459B" w:rsidTr="00D9459B"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59B" w:rsidRDefault="00D94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Процесс целеполагания</w:t>
            </w: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59B" w:rsidRDefault="00D94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 нам в гости пришёл Незнайка и просит помочь ему с выбором профессии. У его друзей в Цветочном городе есть профессии: Тюбик – художник, Гусля – музыкант, Пилюлькин – доктор, Винтик и Шпунтик – механики. Как мы можем помочь Незнайке? (ответы детей).</w:t>
            </w:r>
          </w:p>
          <w:p w:rsidR="00D9459B" w:rsidRDefault="00D94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Хорошо , мы сегодня вспомним всё, что знаем о профессиях, а Незнайка выберет ту, которая ему понравится больше всего.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459B" w:rsidRDefault="00D94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 мин.</w:t>
            </w:r>
          </w:p>
        </w:tc>
      </w:tr>
      <w:tr w:rsidR="00D9459B" w:rsidTr="00D9459B"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59B" w:rsidRDefault="00D94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Процесс осуществления деятельности</w:t>
            </w: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9B" w:rsidRDefault="00D94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Игра «Назови профессию» (интерактивная технология «Карусель»). Дети внутреннего круга держат картинку с профессией, а дети внешнего круга называют профессию. По сигналу дети внешнего круга переходят вправо и называют профессию.</w:t>
            </w:r>
          </w:p>
          <w:p w:rsidR="00D9459B" w:rsidRDefault="00D94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 каждой профессии есть свои инструменты, то есть специальные предметы, которые нужны для выполнения работы (игра на интерактивной доске «Кому, что нужно для работы»).</w:t>
            </w:r>
          </w:p>
          <w:p w:rsidR="00D9459B" w:rsidRDefault="00D94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Человек любой профессии выполняет определённые действия, а какие попробуем изобразить (игра «Кем мы были, мы не скажем, а что делали, покажем»).</w:t>
            </w:r>
          </w:p>
          <w:p w:rsidR="00D9459B" w:rsidRDefault="00D94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А вообще, зачем нам та или иная профессия? Помечтаем… (игра «Что будет, если…»). Например, повара перестанут готовить? Врачи перестанут лечить? Учителя перестанут учить?</w:t>
            </w:r>
          </w:p>
          <w:p w:rsidR="00D9459B" w:rsidRDefault="00D94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Кто умеет загадывать загадки – описания о людях разных профессий? В помощь вам схема. (составление описательных рассказов по схеме). </w:t>
            </w:r>
          </w:p>
          <w:p w:rsidR="00D9459B" w:rsidRDefault="00D94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459B" w:rsidRDefault="00D94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10-13 мин.</w:t>
            </w:r>
          </w:p>
        </w:tc>
      </w:tr>
      <w:tr w:rsidR="00D9459B" w:rsidTr="00D9459B">
        <w:trPr>
          <w:trHeight w:val="654"/>
        </w:trPr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59B" w:rsidRDefault="00D94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Выводы</w:t>
            </w:r>
          </w:p>
          <w:p w:rsidR="00D9459B" w:rsidRDefault="00D94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Рефлексия</w:t>
            </w: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59B" w:rsidRDefault="00D94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Все профессии, о которых мы сегодня говорили и те, о которых не успели сказать, очень важны и нужны людям. Нельзя выделить более необходимые и менее нужные профессии. Они все нужны. Многие связаны между собой и помогают друг другу. Про людей, которые хорошо работают, говорят, что у них руки золотые. Золотые руки – это руки, какие? (ответы) Упражнение на координацию речи и движения «Умелые руки».</w:t>
            </w:r>
          </w:p>
          <w:p w:rsidR="00D9459B" w:rsidRDefault="00D94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Я, думаю, когда вы подрастёте, то дело по душе себе найдёте!</w:t>
            </w:r>
          </w:p>
          <w:p w:rsidR="00D9459B" w:rsidRDefault="00D94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А Незнайке мы помогли? (ответ Незнайки на экране интерактивной доски, дети отгадывают, кем он хочет стать).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459B" w:rsidRDefault="00D94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 мин.</w:t>
            </w:r>
          </w:p>
        </w:tc>
      </w:tr>
    </w:tbl>
    <w:p w:rsidR="00D9459B" w:rsidRDefault="00D9459B" w:rsidP="00D9459B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D9459B" w:rsidRDefault="00D9459B" w:rsidP="00D9459B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D9459B" w:rsidRDefault="00D9459B" w:rsidP="00D9459B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D9459B" w:rsidRDefault="00D9459B" w:rsidP="00D9459B"/>
    <w:p w:rsidR="0049072D" w:rsidRDefault="0049072D"/>
    <w:sectPr w:rsidR="00490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D0643"/>
    <w:multiLevelType w:val="hybridMultilevel"/>
    <w:tmpl w:val="D9123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B2"/>
    <w:rsid w:val="004256C2"/>
    <w:rsid w:val="0049072D"/>
    <w:rsid w:val="005E69B2"/>
    <w:rsid w:val="00741F9F"/>
    <w:rsid w:val="00D9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FFA1"/>
  <w15:chartTrackingRefBased/>
  <w15:docId w15:val="{6F0EAA24-AA8F-4D9E-9710-922BF2B5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5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9459B"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/>
    </w:rPr>
  </w:style>
  <w:style w:type="table" w:styleId="a4">
    <w:name w:val="Table Grid"/>
    <w:basedOn w:val="a1"/>
    <w:uiPriority w:val="59"/>
    <w:rsid w:val="00D9459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2025-03-26T10:11:00Z</dcterms:created>
  <dcterms:modified xsi:type="dcterms:W3CDTF">2025-03-26T10:12:00Z</dcterms:modified>
</cp:coreProperties>
</file>