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7C0" w:rsidRDefault="004557C0" w:rsidP="004557C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32"/>
          <w:szCs w:val="32"/>
        </w:rPr>
        <w:t>«Здоровьесберегающие технологии, используемые в детском саду в соответствии с ФГОС ДО»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7"/>
          <w:szCs w:val="27"/>
        </w:rPr>
        <w:t>Здоровьесберегающие технологии</w:t>
      </w:r>
      <w:r>
        <w:rPr>
          <w:rStyle w:val="c2"/>
          <w:color w:val="000000"/>
          <w:sz w:val="27"/>
          <w:szCs w:val="27"/>
        </w:rPr>
        <w:t> в дошкольном образовании -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  <w:r>
        <w:rPr>
          <w:rStyle w:val="c16"/>
          <w:rFonts w:ascii="Calibri" w:hAnsi="Calibri"/>
          <w:color w:val="000000"/>
          <w:sz w:val="27"/>
          <w:szCs w:val="27"/>
        </w:rPr>
        <w:t> 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Понятие «здоровьесберегающие педагогические технологии» дискусионно и у разных авторов встречаются разные трактовки. Н.К.Смирнов, как родоначальник понятия «здоровьесберегающие образовательные технологии» утверждал, что их можно рассматривать как технологическую основу здоровьесберегающей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«здоровьесберегающая»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педагогов.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Здоровьесберегающие технологии можно рассматривать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здоровьесбережения.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t>Цель здоровьесберегающих технологий в дошкольном образовании: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t>Применительно к ребенку</w:t>
      </w:r>
      <w:r>
        <w:rPr>
          <w:rStyle w:val="c2"/>
          <w:color w:val="000000"/>
          <w:sz w:val="27"/>
          <w:szCs w:val="27"/>
        </w:rPr>
        <w:t> – обеспечение высокого уровня реального здоровья воспитаннику детского сада и воспитание валеологической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валеологической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t>Применительно к взрослым</w:t>
      </w:r>
      <w:r>
        <w:rPr>
          <w:rStyle w:val="c2"/>
          <w:color w:val="000000"/>
          <w:sz w:val="27"/>
          <w:szCs w:val="27"/>
        </w:rPr>
        <w:t> – содействие становлению культуры здоровья, в том числе культуры профессионального здоровья воспитателей ДОУ и валеологическому просвещению родителей.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t>Виды здоровьесберегающих технологий в дошкольном образовании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21"/>
          <w:szCs w:val="21"/>
        </w:rPr>
        <w:t> · </w:t>
      </w:r>
      <w:r>
        <w:rPr>
          <w:rStyle w:val="c2"/>
          <w:color w:val="000000"/>
          <w:sz w:val="27"/>
          <w:szCs w:val="27"/>
        </w:rPr>
        <w:t>медико-профилактические;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21"/>
          <w:szCs w:val="21"/>
        </w:rPr>
        <w:t> </w:t>
      </w:r>
      <w:r>
        <w:rPr>
          <w:rStyle w:val="c2"/>
          <w:color w:val="000000"/>
          <w:sz w:val="27"/>
          <w:szCs w:val="27"/>
        </w:rPr>
        <w:t>·физкультурно-оздоровительные;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21"/>
          <w:szCs w:val="21"/>
        </w:rPr>
        <w:t> </w:t>
      </w:r>
      <w:r>
        <w:rPr>
          <w:rStyle w:val="c2"/>
          <w:color w:val="000000"/>
          <w:sz w:val="27"/>
          <w:szCs w:val="27"/>
        </w:rPr>
        <w:t>·технологии обеспечения социально-психологического благополучия ребенка;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21"/>
          <w:szCs w:val="21"/>
        </w:rPr>
        <w:t> </w:t>
      </w:r>
      <w:r>
        <w:rPr>
          <w:rStyle w:val="c2"/>
          <w:color w:val="000000"/>
          <w:sz w:val="27"/>
          <w:szCs w:val="27"/>
        </w:rPr>
        <w:t>·здоровьесбережения и здоровьеобогащения педагогов дошкольного образования;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21"/>
          <w:szCs w:val="21"/>
        </w:rPr>
        <w:t> </w:t>
      </w:r>
      <w:r>
        <w:rPr>
          <w:rStyle w:val="c2"/>
          <w:color w:val="000000"/>
          <w:sz w:val="27"/>
          <w:szCs w:val="27"/>
        </w:rPr>
        <w:t>·валеологического просвещения родителей; здоровьесберегающие образовательные технологии в детском саду.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t>Медицинские здоровьесберегающие технологии в ДОУ</w:t>
      </w:r>
      <w:r>
        <w:rPr>
          <w:rStyle w:val="c2"/>
          <w:color w:val="000000"/>
          <w:sz w:val="27"/>
          <w:szCs w:val="27"/>
        </w:rPr>
        <w:t xml:space="preserve">  - обеспечивают сохранение и приумножение здоровья детей под руководством медсестры ДОУ </w:t>
      </w:r>
      <w:r>
        <w:rPr>
          <w:rStyle w:val="c2"/>
          <w:color w:val="000000"/>
          <w:sz w:val="27"/>
          <w:szCs w:val="27"/>
        </w:rPr>
        <w:lastRenderedPageBreak/>
        <w:t>в соответствии с медицинскими требованиями и нормами, с использованием медицинских средств.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21"/>
          <w:szCs w:val="21"/>
        </w:rPr>
        <w:t>•   </w:t>
      </w:r>
      <w:r>
        <w:rPr>
          <w:rStyle w:val="c2"/>
          <w:color w:val="000000"/>
          <w:sz w:val="27"/>
          <w:szCs w:val="27"/>
        </w:rPr>
        <w:t>технологии профилактики заболеваний,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21"/>
          <w:szCs w:val="21"/>
        </w:rPr>
        <w:t>• </w:t>
      </w:r>
      <w:r>
        <w:rPr>
          <w:rStyle w:val="c2"/>
          <w:color w:val="000000"/>
          <w:sz w:val="27"/>
          <w:szCs w:val="27"/>
        </w:rPr>
        <w:t>углубленный медицинский осмотр с участием узких специалистов, приходящих из поликлиники,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21"/>
          <w:szCs w:val="21"/>
        </w:rPr>
        <w:t>•   </w:t>
      </w:r>
      <w:r>
        <w:rPr>
          <w:rStyle w:val="c2"/>
          <w:color w:val="000000"/>
          <w:sz w:val="27"/>
          <w:szCs w:val="27"/>
        </w:rPr>
        <w:t>коррекция возникающих функциональных отклонений,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21"/>
          <w:szCs w:val="21"/>
        </w:rPr>
        <w:t>• </w:t>
      </w:r>
      <w:r>
        <w:rPr>
          <w:rStyle w:val="c2"/>
          <w:color w:val="000000"/>
          <w:sz w:val="27"/>
          <w:szCs w:val="27"/>
        </w:rPr>
        <w:t>отслеживание характера течения хронической патологии (для детей, имеющих III группу здоровья),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21"/>
          <w:szCs w:val="21"/>
        </w:rPr>
        <w:t>•   </w:t>
      </w:r>
      <w:r>
        <w:rPr>
          <w:rStyle w:val="c2"/>
          <w:color w:val="000000"/>
          <w:sz w:val="27"/>
          <w:szCs w:val="27"/>
        </w:rPr>
        <w:t>реабилитация соматического состояния здоровья,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21"/>
          <w:szCs w:val="21"/>
        </w:rPr>
        <w:t>•  </w:t>
      </w:r>
      <w:r>
        <w:rPr>
          <w:rStyle w:val="c2"/>
          <w:color w:val="000000"/>
          <w:sz w:val="27"/>
          <w:szCs w:val="27"/>
        </w:rPr>
        <w:t>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21"/>
          <w:szCs w:val="21"/>
        </w:rPr>
        <w:t>• </w:t>
      </w:r>
      <w:r>
        <w:rPr>
          <w:rStyle w:val="c2"/>
          <w:color w:val="000000"/>
          <w:sz w:val="27"/>
          <w:szCs w:val="27"/>
        </w:rPr>
        <w:t>витаминопрофилактика (отвар шиповника в осеннее – зимний период, витаминизация третьих блюд с использованием аскорбиновой кислоты),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21"/>
          <w:szCs w:val="21"/>
        </w:rPr>
        <w:t>•   </w:t>
      </w:r>
      <w:r>
        <w:rPr>
          <w:rStyle w:val="c2"/>
          <w:color w:val="000000"/>
          <w:sz w:val="27"/>
          <w:szCs w:val="27"/>
        </w:rPr>
        <w:t>санитарно-гигиеническая деятельность всех служб ДОУ.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t>Физкультурно-оздоровительные технологии</w:t>
      </w:r>
      <w:r>
        <w:rPr>
          <w:rStyle w:val="c2"/>
          <w:color w:val="000000"/>
          <w:sz w:val="27"/>
          <w:szCs w:val="27"/>
        </w:rPr>
        <w:t> - 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дошкольников: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закаливание КГН;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беседы по валеологии;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спортивные праздники;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спортивные развлечения и досуги;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недели здоровья;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соревнования;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прогулки-походы.</w:t>
      </w:r>
    </w:p>
    <w:p w:rsidR="004557C0" w:rsidRDefault="004557C0" w:rsidP="004557C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32"/>
          <w:szCs w:val="32"/>
        </w:rPr>
        <w:t>Взаимодействие ДОУ с семьей по вопросам охраны и укрепления здоровья детей: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Информационные стенды для родителей: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игры;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Информационные стенды медицинских работников: о медицинской профилактической работе с детьми в ДОУ;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Приобщение родителей  к участию в физкультурно-массовых мероприятиях ДОУ (соревнования, спортивные праздники, дни открытых дверей, Дни и Недели здоровья, встречи детей ДОУ с родителями-спортсменами и др.);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Консультации, беседы с родителями по вопросам здоровьесбережения.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t>Здоровьесберегающие образовательные технологии в детском саду</w:t>
      </w:r>
      <w:r>
        <w:rPr>
          <w:rStyle w:val="c2"/>
          <w:color w:val="000000"/>
          <w:sz w:val="27"/>
          <w:szCs w:val="27"/>
        </w:rPr>
        <w:t> - это прежде всего технологии воспитания валеологической культуры или культуры здоровья дошкольников.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Современные здоровьесберегающие технологии, используемые в системе дошкольного образования, отражают две линии оздоровительно-развивающей работы: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21"/>
          <w:szCs w:val="21"/>
        </w:rPr>
        <w:t> </w:t>
      </w:r>
      <w:r>
        <w:rPr>
          <w:rStyle w:val="c2"/>
          <w:color w:val="000000"/>
          <w:sz w:val="27"/>
          <w:szCs w:val="27"/>
        </w:rPr>
        <w:t>·        приобщение детей к физической культуре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21"/>
          <w:szCs w:val="21"/>
        </w:rPr>
        <w:t> </w:t>
      </w:r>
      <w:r>
        <w:rPr>
          <w:rStyle w:val="c2"/>
          <w:color w:val="000000"/>
          <w:sz w:val="27"/>
          <w:szCs w:val="27"/>
        </w:rPr>
        <w:t>·        использование развивающих форм оздоровительной работы.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21"/>
          <w:szCs w:val="21"/>
        </w:rPr>
        <w:t>  </w:t>
      </w:r>
      <w:r>
        <w:rPr>
          <w:rStyle w:val="c2"/>
          <w:color w:val="000000"/>
          <w:sz w:val="27"/>
          <w:szCs w:val="27"/>
        </w:rPr>
        <w:t xml:space="preserve">В настоящее время одной из наиболее важных и глобальных проблем является состояние здоровья детей. Вырастить здорового ребенка – вот самое главное, </w:t>
      </w:r>
      <w:r>
        <w:rPr>
          <w:rStyle w:val="c2"/>
          <w:color w:val="000000"/>
          <w:sz w:val="27"/>
          <w:szCs w:val="27"/>
        </w:rPr>
        <w:lastRenderedPageBreak/>
        <w:t>что необходимо сделать нам, педагогам дошкольных учреждений. Полноценное физическое развитие и здоровье ребенка – это основа формирования личности.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21"/>
          <w:szCs w:val="21"/>
        </w:rPr>
        <w:t>  </w:t>
      </w:r>
      <w:r>
        <w:rPr>
          <w:rStyle w:val="c2"/>
          <w:color w:val="000000"/>
          <w:sz w:val="27"/>
          <w:szCs w:val="27"/>
        </w:rPr>
        <w:t>Физическое здоровье детей неразрывно связано с их психическим здоровьем, эмоциональным благополучием. Исходя из принципа “здоровый ребенок – успешный ребенок”, считаю  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Поэтому в настоящее время в качестве одного из приоритетных направлений педагогической деятельности выделяется применение в условиях детского сада здоровьесберегающих технологий.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Применение в работе ДОУ здоровьесберегающих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Используемые в комплексе здоровьесберегающие технологии в итоге формируют у ребенка стойкую мотивацию на здоровый образ жизни.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z w:val="21"/>
          <w:szCs w:val="21"/>
        </w:rPr>
        <w:t>  </w:t>
      </w:r>
      <w:r>
        <w:rPr>
          <w:rStyle w:val="c2"/>
          <w:color w:val="000000"/>
          <w:sz w:val="27"/>
          <w:szCs w:val="27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4557C0" w:rsidRDefault="004557C0" w:rsidP="004557C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t>Современные здоровьесберегающие педагогические технологии</w:t>
      </w:r>
    </w:p>
    <w:p w:rsidR="004557C0" w:rsidRDefault="004557C0" w:rsidP="004557C0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t>Динамические паузы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t>(физкультминутки)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Во время занятий, 2-5 мин., по мере утомляемости детей во всех возрастных группах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Педагоги ДОУ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t>Подвижные и спортивные игры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Как часть физкультурного занятия, на прогулке, в групповой комнате - малой и со средней степенью подвижности.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Ежедневно для всех возрастных групп.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Игры подбираются в соответствии с возрастом ребенка, местом и временем ее проведения. В ДОУ используем лишь элементы спортивных игр.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Инструктор по ФИЗО, педагоги ДОУ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t>Релаксация        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В любом подходящем помещении. В зависимости от состояния детей и целей, педагог определяет интенсивность технологии.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Для всех возрастных групп.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lastRenderedPageBreak/>
        <w:t>Можно использовать спокойную классическую музыку (Чайковский, Рахманинов), звуки природы        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Инструктор по ФИЗО, педагоги ДОУ, психолог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t>Технологии эстетической направленности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Реализуются на занятиях художественно-эстетического цикла, при посещении музеев, театров, выставок и пр., оформлении помещений к праздникам и др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Для всех возрастных групп        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        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Все педагоги ДОУ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t>Гимнастика пальчиковая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Проводится в любой удобный отрезок времени (в любое удобное время)        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С младшего возраста индивидуально либо с подгруппой ежедневно. Рекомендуется всем детям, особенно с речевыми проблемами.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Все педагоги ДОУ, логопед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t>Гимнастика для глаз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Ежедневно по 3-5 мин. в любое свободное время; в зависимости от интенсивности зрительной нагрузки с младшего возраста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Рекомендуется использовать наглядный материал, показ педагога        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Все педагоги ДОУ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t>Гимнастика дыхательная        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В различных формах физкультурно-оздоровительной работы с младшего возраста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Обеспечить проветривание помещения, педагогу дать детям инструкции об обязательной гигиене полости носа перед проведением процедуры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Все педагоги ДОУ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t>Гимнастика пробуждения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Ежедневно после дневного сна, 5-10 мин. во всех возрастных группах.        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ДОУ.        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Педагоги ДОУ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t>Оздоровительный бег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Со старшего возраста в теплый период в утренний прием на улице или на прогулке.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Необходимость проведения бега в физкультурной форме и спортивной обуви.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Инструктор по ФИЗО, педагоги ДОУ</w:t>
      </w:r>
    </w:p>
    <w:p w:rsidR="004557C0" w:rsidRDefault="004557C0" w:rsidP="004557C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Технологии обучения здоровому образу жизни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t>Физкультурное занятие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2 раза в неделю в спортивном зале, 1 раз – на улице. Все возрастные группы. Ранний возраст - в групповой комнате или физ.зале - 10 мин. Младший возраст- 15-20 мин., средний возраст - 20-25 мин., старший возраст - 25-30 мин.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Занятия проводятся в соответствии с программой, по которой работает ДОУ. Перед занятием необходимо хорошо проветрить помещение        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Инструктор по ФИЗО, педагоги ДОУ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lastRenderedPageBreak/>
        <w:t>Проблемно-игровые (игротренинги и игротерапия)        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В свободное время, можно во второй половине дня. Время строго не фиксировано, в зависимости от задач, поставленных педагогом со старшего возраста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Занятие может быть организовано не заметно для ребенка, посредством включения педагога в процесс игровой деятельности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Психолог, педагоги ДОУ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t>Коммуникативные игры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1-2 раза в неделю по 30 мин. со старшего возраста        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Психолог, педагоги ДОУ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t>Занятия из серии «Здоровье»        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1 раз в неделю по 30 мин. со старшего возраста        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Могут быть включены в сетку занятий в качестве познавательного развития        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Педагоги ДОУ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t>Самомассаж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В зависимости от поставленных педагогом целей, сеансами либо в различных формах физкультурно-оздоровительной работы с младшего возраста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Необходимо объяснить ребенку серьезность процедуры и дать детям элементарные знания о том, как не нанести вред своему организму        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Инструктор по ФИЗО, педагоги ДОУ</w:t>
      </w:r>
    </w:p>
    <w:p w:rsidR="004557C0" w:rsidRDefault="004557C0" w:rsidP="004557C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32"/>
          <w:szCs w:val="32"/>
        </w:rPr>
        <w:t>Коррекционные технологии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t>Технологии музыкального воздействия        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В различных формах физкультурно-оздоровительной работы; либо отдельные занятия 2-4 раза в месяц в зависимости от поставленных целей во всех возрастных группах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Педагоги ДОУ, музыкальный руководитель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t>Технологии воздействия цветом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Как специальное занятие 2-4 раза в месяц в зависимости от поставленных задач со среднего возраста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        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Педагоги ДОУ, психолог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t>Технологии коррекции поведения        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Сеансами по 10-12 занятий по 25-30 мин. со старшего возраста        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Педагоги ДОУ, психолог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t>Сказкотерапия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lastRenderedPageBreak/>
        <w:t>2-4 занятия в месяц по 30 мин. со старшего возраста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Педагоги ДОУ, психолог</w:t>
      </w:r>
    </w:p>
    <w:p w:rsidR="004557C0" w:rsidRDefault="004557C0" w:rsidP="004557C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t>Этапы  внедрения здоровьесберегающих технологий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Анализ исходного состояния здоровья, физического развития и физической подготовленности дошкольников, их    валеологических умений и навыков, а также здоровьесберегающей среды ДОУ.</w:t>
      </w:r>
    </w:p>
    <w:p w:rsidR="004557C0" w:rsidRDefault="004557C0" w:rsidP="004557C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t>Организация здоровьесберегающего образовательного</w:t>
      </w:r>
    </w:p>
    <w:p w:rsidR="004557C0" w:rsidRDefault="004557C0" w:rsidP="004557C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t>пространства в ДОУ.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Установление контактов с социальными партнёрами ДОУ по вопросам здоровьесбережения.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Освоение педагогами ДОУ методик и приёмов здоровьесбережения детей и взрослых ДОУ.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Внедрение разнообразных форм работы по сохранению и укреплению здоровья для разных категорий детей и взрослых.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Работа валеологической направленности с родителями ДОУ.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t>Система здоровьесбережения в ДОУ: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различные оздоровительные режимы (адаптационный, гибкий, щадящий, по сезонам, на время каникул);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комплекс закаливающих мероприятий (воздушное закаливание, хождение по “дорожкам здоровья”, профилактика плоскостопия; хождение босиком, “топтание” в тазах, полоскание горла и рта, максимальное пребывание детей на свежем воздухе, бодрящая гимнастика);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физкультурные занятия всех типов;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оптимизация двигательного режима: традиционная двигательная деятельность детей (утренняя гимнастика, физкультурные занятия, проведение подвижных игр, прогулки)  и инновационные технологии оздоровления и профилактики (ритмопластика, логоритмика, сухой бассейн, массажёры, тактильные дорожки);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организация рационального питания;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медико-профилактическая работа с детьми и родителями;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соблюдение требований СанПиНа к организации педагогического процесса;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комплекс мероприятий по сохранению физического и психологического здоровья педагогов.</w:t>
      </w:r>
    </w:p>
    <w:p w:rsidR="004557C0" w:rsidRDefault="004557C0" w:rsidP="004557C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t>Направления работы по здоровьесбережению в ДОУ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Интеграция задач физкультурно-оздоровительной работы в различные виды совместной деятельности;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Внедрение инновационных здоровьесберегающих технологий в воспитательно-образовательный процесс ДОУ;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Разнообразие форм физкультурно - досуговой деятельности с дошкольниками;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Формирование привычки к здоровому образу жизни у дошкольников, педагогов и  родителей;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lastRenderedPageBreak/>
        <w:t>Совершенствование физических качеств и обеспечение нормального уровня физической подготовленности в соответствии с возможностями и состоянием здоровья ребенка;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Выявление интересов, склонностей и способностей детей в двигательной деятельности и реализация их через систему спортивно-оздоровительной работы;</w:t>
      </w:r>
    </w:p>
    <w:p w:rsidR="004557C0" w:rsidRDefault="004557C0" w:rsidP="004557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Обеспечение физического и психического благополучия каждого ребёнка в ДОУ.</w:t>
      </w:r>
    </w:p>
    <w:p w:rsidR="004557C0" w:rsidRDefault="004557C0" w:rsidP="004557C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Десять золотых правил здоровьесбережения:</w:t>
      </w:r>
    </w:p>
    <w:p w:rsidR="004557C0" w:rsidRDefault="004557C0" w:rsidP="004557C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Соблюдайте режим дня!</w:t>
      </w:r>
    </w:p>
    <w:p w:rsidR="004557C0" w:rsidRDefault="004557C0" w:rsidP="004557C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Обращайте больше внимания на питание!</w:t>
      </w:r>
    </w:p>
    <w:p w:rsidR="004557C0" w:rsidRDefault="004557C0" w:rsidP="004557C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Больше двигайтесь!</w:t>
      </w:r>
    </w:p>
    <w:p w:rsidR="004557C0" w:rsidRDefault="004557C0" w:rsidP="004557C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Спите в прохладной комнате!</w:t>
      </w:r>
    </w:p>
    <w:p w:rsidR="004557C0" w:rsidRDefault="004557C0" w:rsidP="004557C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Не гасите в себе гнев, дайте вырваться ему наружу!</w:t>
      </w:r>
    </w:p>
    <w:p w:rsidR="004557C0" w:rsidRDefault="004557C0" w:rsidP="004557C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Постоянно занимайтесь интеллектуальной деятельностью!</w:t>
      </w:r>
    </w:p>
    <w:p w:rsidR="004557C0" w:rsidRDefault="004557C0" w:rsidP="004557C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Гоните прочь уныние и хандру!</w:t>
      </w:r>
    </w:p>
    <w:p w:rsidR="004557C0" w:rsidRDefault="004557C0" w:rsidP="004557C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Адекватно реагируйте на все проявления своего организма!</w:t>
      </w:r>
    </w:p>
    <w:p w:rsidR="004557C0" w:rsidRDefault="004557C0" w:rsidP="004557C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Старайтесь получать как можно больше положительных эмоций!</w:t>
      </w:r>
    </w:p>
    <w:p w:rsidR="004557C0" w:rsidRDefault="004557C0" w:rsidP="004557C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Желайте себе и окружающим только добра!</w:t>
      </w:r>
    </w:p>
    <w:p w:rsidR="005755CF" w:rsidRDefault="005755CF">
      <w:bookmarkStart w:id="0" w:name="_GoBack"/>
      <w:bookmarkEnd w:id="0"/>
    </w:p>
    <w:sectPr w:rsidR="00575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BE"/>
    <w:rsid w:val="003A2FBE"/>
    <w:rsid w:val="004557C0"/>
    <w:rsid w:val="0057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4B015-5F70-463E-9033-4112ED61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55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557C0"/>
  </w:style>
  <w:style w:type="paragraph" w:customStyle="1" w:styleId="c0">
    <w:name w:val="c0"/>
    <w:basedOn w:val="a"/>
    <w:rsid w:val="00455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557C0"/>
  </w:style>
  <w:style w:type="character" w:customStyle="1" w:styleId="c2">
    <w:name w:val="c2"/>
    <w:basedOn w:val="a0"/>
    <w:rsid w:val="004557C0"/>
  </w:style>
  <w:style w:type="character" w:customStyle="1" w:styleId="c16">
    <w:name w:val="c16"/>
    <w:basedOn w:val="a0"/>
    <w:rsid w:val="004557C0"/>
  </w:style>
  <w:style w:type="character" w:customStyle="1" w:styleId="c4">
    <w:name w:val="c4"/>
    <w:basedOn w:val="a0"/>
    <w:rsid w:val="004557C0"/>
  </w:style>
  <w:style w:type="paragraph" w:customStyle="1" w:styleId="c19">
    <w:name w:val="c19"/>
    <w:basedOn w:val="a"/>
    <w:rsid w:val="00455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55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2292</Words>
  <Characters>13065</Characters>
  <Application>Microsoft Office Word</Application>
  <DocSecurity>0</DocSecurity>
  <Lines>108</Lines>
  <Paragraphs>30</Paragraphs>
  <ScaleCrop>false</ScaleCrop>
  <Company/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2025-03-13T06:47:00Z</dcterms:created>
  <dcterms:modified xsi:type="dcterms:W3CDTF">2025-03-13T06:48:00Z</dcterms:modified>
</cp:coreProperties>
</file>