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86D0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Исследование влияния длительной работы за компьютером на костно-мышечный аппарат учащихся имеет значительное значение в современных условиях, когда использование ПК становится повседневной практикой. Многочисленные исследования показывают, что продолжительное время, проведенное в статичной позе, может приводить к развитию патологии опорно-двигательного аппарата, особенно у детей и подростков, которые находятся на этапе активного роста и формирования костно-мышечной системы [16].</w:t>
      </w:r>
    </w:p>
    <w:p w14:paraId="5B63D45E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Неправильная осанка во время работы за компьютером, монотонные движения и длительное отсутствие физической активности являются основными факторами, способствующими возникновению заболеваний. Остеохондроз, радикулит и различные формы артритов встречаются значительно чаще среди учащихся, нежели у их сверстников, которые менее активно используют компьютеры [17]. Данные о высоком уровне заболеваемости среди школьников и студентов подтверждаются и другими источниками, где подчеркивается необходимость контроля за условиями работы и отдыха [18].</w:t>
      </w:r>
    </w:p>
    <w:p w14:paraId="1FD70F43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Согласно исследованиям, пользование компьютерами связано с объемными нагрузками на позвоночник из-за неправильного распределения веса и постоянного сидения. Расстройства или боли в области шеи, спины и конечностей становятся следствием не только самих занятий, но также особенностей работы на ПК, которые включают в себя и неправильное использование мыши, и клавиатуры [19].</w:t>
      </w:r>
    </w:p>
    <w:p w14:paraId="18715383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 xml:space="preserve">Гигиенические требования к организации рабочего места также оказывают влияние на здоровье учащихся. Они включают правильно подобранную мебель, освещение, а также регулярные перерывы в работе. При этом важно не забывать о выполнении простых упражнений, которые способствуют улучшению циркуляции крови и снятию мышечного напряжения [20]. Важно также отметить необходимость своевременного </w:t>
      </w:r>
      <w:r>
        <w:rPr>
          <w:rStyle w:val="fontStyleText"/>
          <w:rFonts w:eastAsiaTheme="majorEastAsia"/>
        </w:rPr>
        <w:lastRenderedPageBreak/>
        <w:t>информирования учащихся об опасностях длительной работы за ПК и необходимости соблюдения гигиенических норм.</w:t>
      </w:r>
    </w:p>
    <w:p w14:paraId="4E9D77B8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Влияние стресса на тело человека также нельзя игнорировать. Стрессы, возникающие при работе за компьютером, особенно в учебной среде, негативно сказываются на общем состоянии костно-мышечного аппарата. Это приводит к ухудшению осанки и увеличивает риск возникновения хронических заболеваний, что актуально для учащихся, испытывающих повышенное учебное напряжение [16].</w:t>
      </w:r>
    </w:p>
    <w:p w14:paraId="0A06B15A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Кроме того, важно учитывать и влияние компьютерных технологий на восприятие информации. Длительное использование ПК может приводить к зрительным нарушениям и, как следствие, к изменениям в осанке. Исследования показывают связь между положением головы и судьбоносными изменениями в структуре шейных позвонков [20]. Необходимо уделять внимание не только правильному оборудованию рабочих мест, но и образованию культуры работы за компьютером.</w:t>
      </w:r>
    </w:p>
    <w:p w14:paraId="3DCE8590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Физическая активность, совмещенная с работой за ПК, является необходимым условием для сохранения здоровья учащихся. Регулярные занятия физическими упражнениями могут существенно снизить риски, связанные с длительными нагрузками и малоподвижным образом жизни. Практика подвижных перерывов способствует улучшению общего состояния организма и снижению вероятности возникновения заболеваний опорно-двигательного аппарата у обучающихся [17].</w:t>
      </w:r>
    </w:p>
    <w:p w14:paraId="23607459" w14:textId="77777777" w:rsidR="00890D60" w:rsidRDefault="00890D60" w:rsidP="00890D60">
      <w:pPr>
        <w:pStyle w:val="paragraphStyleText"/>
        <w:rPr>
          <w:rStyle w:val="90"/>
        </w:rPr>
      </w:pPr>
      <w:r>
        <w:rPr>
          <w:rStyle w:val="fontStyleText"/>
          <w:rFonts w:eastAsiaTheme="majorEastAsia"/>
        </w:rPr>
        <w:t>Таким образом, важно интегрировать в учебный процесс знания о правильной организации рабочего места, а также значимость физической активности, что включает в себя не только знания о гигиенической организации труда, но и конкретные примеры активного отдыха и физкультуры. Это может существенно изменить ситуацию в вопросах здоровья учащихся.</w:t>
      </w:r>
      <w:r w:rsidRPr="00890D60">
        <w:rPr>
          <w:rStyle w:val="90"/>
        </w:rPr>
        <w:t xml:space="preserve"> </w:t>
      </w:r>
    </w:p>
    <w:p w14:paraId="6798204A" w14:textId="16A7186B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 xml:space="preserve">Организация рабочего места за компьютером является важной составляющей для предотвращения негативных последствий на здоровье </w:t>
      </w:r>
      <w:r>
        <w:rPr>
          <w:rStyle w:val="fontStyleText"/>
          <w:rFonts w:eastAsiaTheme="majorEastAsia"/>
        </w:rPr>
        <w:lastRenderedPageBreak/>
        <w:t>учащихся. Условия обеспечения здоровья и гигиенические нормы существенно влияют на состояние костно-мышечного аппарата.</w:t>
      </w:r>
    </w:p>
    <w:p w14:paraId="521BA686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Обеспечение правильного освещения в помещении, где происходит работа за компьютером, может предотвратить зрительное переутомление и снизить риск заболеваний опорно-двигательной системы. При этом рекомендуется использовать естественное освещение, а также правильно организовать искусственное освещение, чтобы избежать прямых ярких лучей на экран и ненужного блика [21]. Окна, выходящие на север или северо-восток, помогают в этом вопросе, поскольку такие направления благоприятнее для работы с ПК. Возможно применение жалюзи или штор для трансформации света.</w:t>
      </w:r>
    </w:p>
    <w:p w14:paraId="09D05540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Площадь рабочего места также имеет решающее значение. Согласно гигиеническим нормам, для учащихся, которые проводят за компьютером более 4 часов в день, площадь рабочего места должна составлять не менее 4,5 квадратных метров [22]. Это важно для обеспечения достаточного пространства для передвижения и размещения техники. Правильная организация рабочего места, включая расположение монитора, клавиатуры и мыши, может существенно снизить риск развития мышечно-скелетных заболеваний.</w:t>
      </w:r>
    </w:p>
    <w:p w14:paraId="18632150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Чистота и свежесть воздуха в помещениях, где учащиеся используют компьютеры, являются основополагающими условиями. Регулярная влажная уборка и проветривание помещения помогают избежать накопления пыли и вредных частиц [23]. Более того, чистый и свежий воздух поддерживает концентрацию и эффективность работы учащихся.</w:t>
      </w:r>
    </w:p>
    <w:p w14:paraId="2E01C238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 xml:space="preserve">Устранение различных раздражителей в рабочем пространстве тоже имеет большое значение. Негативное влияние шумов, разговоров или извлекаемых звуков от устройств может существенно отвлекать учащихся. Идеально, если в помещениях создаются условия для минимизации таких раздражителей [24]. Это удается достичь благодаря планированию и </w:t>
      </w:r>
      <w:r>
        <w:rPr>
          <w:rStyle w:val="fontStyleText"/>
          <w:rFonts w:eastAsiaTheme="majorEastAsia"/>
        </w:rPr>
        <w:lastRenderedPageBreak/>
        <w:t>правильному размещению оборудования, обеспечению комфортной шумовой обстановки.</w:t>
      </w:r>
    </w:p>
    <w:p w14:paraId="1484B51D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Перерывы также имеют огромное значение при длительной работе за ПК. Специалисты рекомендуют делать короткие паузы каждые 2-3 часа, что помогает снизить нагрузку на зрение и избежать затекания мышц [25]. Во время перерывов стоит организовать небольшие физические разминки, которые активизируют кровообращение, что, в свою очередь, снижает вероятность развития заболеваний опорно-двигательного аппарата.</w:t>
      </w:r>
    </w:p>
    <w:p w14:paraId="4224DA0C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Важно также обратить внимание на эргономику рабочего места. Правильные положения тела, включая работу с находящимся на уровне глаз монитором и правильное состояние спины и рук, помогает избежать мышечных напряжений и дискомфорта [23]. Стул и стол должны соответствовать росту учащегося, иметь возможность регулировки, чтобы обеспечить наибольший комфорт.</w:t>
      </w:r>
    </w:p>
    <w:p w14:paraId="1ACDE743" w14:textId="77777777" w:rsidR="00890D60" w:rsidRDefault="00890D60" w:rsidP="00890D60">
      <w:pPr>
        <w:pStyle w:val="paragraphStyleText"/>
      </w:pPr>
      <w:r>
        <w:rPr>
          <w:rStyle w:val="fontStyleText"/>
          <w:rFonts w:eastAsiaTheme="majorEastAsia"/>
        </w:rPr>
        <w:t>Следуя предложенным рекомендациям по организации рабочего места за компьютером, можно существенно повысить качество работы учащихся и минимизировать риски заболеваний, связанных с длительной компьютерной активностью. Правил постройки рабочего пространства воздействует на общую продуктивность, качество учебного процесса и здоровье студентов, что является важным аспектом в современном образовательном процессе.</w:t>
      </w:r>
    </w:p>
    <w:p w14:paraId="36E6C42C" w14:textId="682DB434" w:rsidR="00890D60" w:rsidRDefault="00890D60" w:rsidP="00890D60">
      <w:pPr>
        <w:pStyle w:val="paragraphStyleText"/>
      </w:pPr>
    </w:p>
    <w:p w14:paraId="760CBF3A" w14:textId="77777777" w:rsidR="00F56FFB" w:rsidRDefault="00F56FFB"/>
    <w:sectPr w:rsidR="00F5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0"/>
    <w:rsid w:val="001F7DD6"/>
    <w:rsid w:val="00890D60"/>
    <w:rsid w:val="00916D45"/>
    <w:rsid w:val="00F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73D9"/>
  <w15:chartTrackingRefBased/>
  <w15:docId w15:val="{36E3B4D4-0582-44DC-B707-D1DDE04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D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D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D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D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D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D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D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0D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0D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0D60"/>
    <w:rPr>
      <w:b/>
      <w:bCs/>
      <w:smallCaps/>
      <w:color w:val="0F4761" w:themeColor="accent1" w:themeShade="BF"/>
      <w:spacing w:val="5"/>
    </w:rPr>
  </w:style>
  <w:style w:type="character" w:customStyle="1" w:styleId="fontStyleText">
    <w:name w:val="fontStyleText"/>
    <w:rsid w:val="00890D60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890D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Жмакин</dc:creator>
  <cp:keywords/>
  <dc:description/>
  <cp:lastModifiedBy>Арсений Жмакин</cp:lastModifiedBy>
  <cp:revision>1</cp:revision>
  <dcterms:created xsi:type="dcterms:W3CDTF">2025-03-10T13:48:00Z</dcterms:created>
  <dcterms:modified xsi:type="dcterms:W3CDTF">2025-03-10T13:49:00Z</dcterms:modified>
</cp:coreProperties>
</file>