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92" w:rsidRDefault="00FD6992" w:rsidP="00FD6992">
      <w:pPr>
        <w:spacing w:after="0" w:line="2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Использование информационно – коммуникативных технологий </w:t>
      </w:r>
    </w:p>
    <w:p w:rsidR="00FD6992" w:rsidRDefault="00FD6992" w:rsidP="00FD6992">
      <w:pPr>
        <w:spacing w:after="0" w:line="2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работе учителя – логопеда.</w:t>
      </w:r>
    </w:p>
    <w:p w:rsidR="00FD6992" w:rsidRDefault="00FD6992" w:rsidP="00FD6992">
      <w:pPr>
        <w:spacing w:after="0" w:line="22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D6992" w:rsidRDefault="00FD6992" w:rsidP="00FD6992">
      <w:pPr>
        <w:spacing w:after="0" w:line="22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5C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ИКТ является одним из эффективных способов повышения мотивации и индивидуализации обучения детей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ОВЗ</w:t>
      </w:r>
      <w:r w:rsidRPr="005C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развития у них творческих способностей и создания благоприятного эмоционального фона. А также позволяет перейти от объяснительно-иллюстрированного способа обучения к </w:t>
      </w:r>
      <w:proofErr w:type="spellStart"/>
      <w:r w:rsidRPr="005C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деятельностному</w:t>
      </w:r>
      <w:proofErr w:type="spellEnd"/>
      <w:r w:rsidRPr="005C4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 котором ребенок принимает активное участие в данной деятельности. Это способствует осознанному усвоению новых знаний.</w:t>
      </w:r>
    </w:p>
    <w:p w:rsidR="00FD6992" w:rsidRDefault="00FD6992" w:rsidP="00FD6992">
      <w:pPr>
        <w:spacing w:after="0" w:line="22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6992" w:rsidRPr="005C4D3A" w:rsidRDefault="00FD6992" w:rsidP="00FD6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4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применения информационно – коммуникационных технологий</w:t>
      </w:r>
      <w:r w:rsidRPr="005C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D6992" w:rsidRPr="005C4D3A" w:rsidRDefault="00FD6992" w:rsidP="00FD6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коррекция познавательных процессов младших школьников с целью улучшения восприятия, переработки и усвоения программного материала, повышение уровня обучаемости учащихся имеющих низкий и ниже возрастной нормы уровень познавательной сферы детей с ОВЗ.</w:t>
      </w:r>
    </w:p>
    <w:p w:rsidR="00FD6992" w:rsidRDefault="00FD6992" w:rsidP="00FD6992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D6992" w:rsidRPr="005C4D3A" w:rsidRDefault="00FD6992" w:rsidP="00FD6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4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применения информационно – коммуникационных технологий в коррекционном обучении</w:t>
      </w:r>
      <w:r w:rsidRPr="005C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D6992" w:rsidRDefault="00FD6992" w:rsidP="00FD6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6992" w:rsidRPr="005C4D3A" w:rsidRDefault="00FD6992" w:rsidP="00FD6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C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основных психических функций: мышление, внимание, память;</w:t>
      </w:r>
    </w:p>
    <w:p w:rsidR="00FD6992" w:rsidRPr="005C4D3A" w:rsidRDefault="00FD6992" w:rsidP="00FD6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C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</w:t>
      </w:r>
      <w:proofErr w:type="spellStart"/>
      <w:r w:rsidRPr="005C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общеинтеллектуальных</w:t>
      </w:r>
      <w:proofErr w:type="spellEnd"/>
      <w:r w:rsidRPr="005C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(операции сравнения, обобщения, выделение существенных признаков и закономерностей, анализа, гибкость мыслительных процессов);</w:t>
      </w:r>
    </w:p>
    <w:p w:rsidR="00FD6992" w:rsidRPr="005C4D3A" w:rsidRDefault="00FD6992" w:rsidP="00FD6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C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пространственного восприятия и сенсомоторной координации;</w:t>
      </w:r>
    </w:p>
    <w:p w:rsidR="00FD6992" w:rsidRPr="005C4D3A" w:rsidRDefault="00FD6992" w:rsidP="00FD6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C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речи и словарного запаса учащихся;</w:t>
      </w:r>
    </w:p>
    <w:p w:rsidR="00FD6992" w:rsidRPr="005C4D3A" w:rsidRDefault="00FD6992" w:rsidP="00FD6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C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быстроты реакции;</w:t>
      </w:r>
    </w:p>
    <w:p w:rsidR="00FD6992" w:rsidRPr="005C4D3A" w:rsidRDefault="00FD6992" w:rsidP="00FD6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C4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положительной мотивации к учению.</w:t>
      </w:r>
    </w:p>
    <w:p w:rsidR="00FD6992" w:rsidRDefault="00FD6992" w:rsidP="00FD6992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D6992" w:rsidRDefault="00FD6992" w:rsidP="00FD6992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336">
        <w:rPr>
          <w:rFonts w:ascii="Times New Roman" w:hAnsi="Times New Roman" w:cs="Times New Roman"/>
          <w:sz w:val="24"/>
          <w:szCs w:val="24"/>
        </w:rPr>
        <w:t xml:space="preserve">       Умственное развитие ребенка – это непрерывная и неизменная последовательность стадий, каждая из которых опирается </w:t>
      </w:r>
      <w:proofErr w:type="gramStart"/>
      <w:r w:rsidRPr="00E5033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50336">
        <w:rPr>
          <w:rFonts w:ascii="Times New Roman" w:hAnsi="Times New Roman" w:cs="Times New Roman"/>
          <w:sz w:val="24"/>
          <w:szCs w:val="24"/>
        </w:rPr>
        <w:t xml:space="preserve"> предыдущую. </w:t>
      </w:r>
    </w:p>
    <w:p w:rsidR="00FD6992" w:rsidRDefault="00FD6992" w:rsidP="00FD6992">
      <w:pPr>
        <w:pStyle w:val="a3"/>
        <w:spacing w:after="0" w:line="2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57E20">
        <w:rPr>
          <w:rFonts w:ascii="Times New Roman" w:hAnsi="Times New Roman" w:cs="Times New Roman"/>
          <w:sz w:val="24"/>
          <w:szCs w:val="24"/>
        </w:rPr>
        <w:t>Опираясь на опыт ведущих специалистов,</w:t>
      </w:r>
      <w:r>
        <w:rPr>
          <w:rFonts w:ascii="Times New Roman" w:hAnsi="Times New Roman" w:cs="Times New Roman"/>
          <w:sz w:val="24"/>
          <w:szCs w:val="24"/>
        </w:rPr>
        <w:t xml:space="preserve"> применяя речевые карты</w:t>
      </w:r>
      <w:r w:rsidRPr="00E57E20">
        <w:rPr>
          <w:rFonts w:ascii="Times New Roman" w:hAnsi="Times New Roman" w:cs="Times New Roman"/>
          <w:sz w:val="24"/>
          <w:szCs w:val="24"/>
        </w:rPr>
        <w:t xml:space="preserve"> при диагностике детей</w:t>
      </w:r>
      <w:r>
        <w:rPr>
          <w:rFonts w:ascii="Times New Roman" w:hAnsi="Times New Roman" w:cs="Times New Roman"/>
          <w:sz w:val="24"/>
          <w:szCs w:val="24"/>
        </w:rPr>
        <w:t>, я</w:t>
      </w:r>
      <w:r w:rsidRPr="00E57E20">
        <w:rPr>
          <w:rFonts w:ascii="Times New Roman" w:hAnsi="Times New Roman" w:cs="Times New Roman"/>
          <w:sz w:val="24"/>
          <w:szCs w:val="24"/>
        </w:rPr>
        <w:t xml:space="preserve"> выявила острые </w:t>
      </w:r>
      <w:proofErr w:type="gramStart"/>
      <w:r w:rsidRPr="00E57E20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звукопроизношении, так и общем речевом развитии.</w:t>
      </w:r>
    </w:p>
    <w:p w:rsidR="00FD6992" w:rsidRDefault="00FD6992" w:rsidP="00FD6992">
      <w:pPr>
        <w:pStyle w:val="a3"/>
        <w:spacing w:after="0" w:line="2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57E20">
        <w:rPr>
          <w:rFonts w:ascii="Times New Roman" w:hAnsi="Times New Roman" w:cs="Times New Roman"/>
          <w:sz w:val="24"/>
          <w:szCs w:val="24"/>
        </w:rPr>
        <w:t>ак же помочь ребенку, в</w:t>
      </w:r>
      <w:r>
        <w:rPr>
          <w:rFonts w:ascii="Times New Roman" w:hAnsi="Times New Roman" w:cs="Times New Roman"/>
          <w:sz w:val="24"/>
          <w:szCs w:val="24"/>
        </w:rPr>
        <w:t xml:space="preserve"> преодолении речевых трудностей?</w:t>
      </w:r>
    </w:p>
    <w:p w:rsidR="00FD6992" w:rsidRPr="00E57E20" w:rsidRDefault="00FD6992" w:rsidP="00FD6992">
      <w:pPr>
        <w:pStyle w:val="a3"/>
        <w:spacing w:after="0" w:line="2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7E20">
        <w:rPr>
          <w:rFonts w:ascii="Times New Roman" w:hAnsi="Times New Roman" w:cs="Times New Roman"/>
          <w:sz w:val="24"/>
          <w:szCs w:val="24"/>
        </w:rPr>
        <w:t xml:space="preserve">В своей работе </w:t>
      </w:r>
      <w:r>
        <w:rPr>
          <w:rFonts w:ascii="Times New Roman" w:hAnsi="Times New Roman" w:cs="Times New Roman"/>
          <w:sz w:val="24"/>
          <w:szCs w:val="24"/>
        </w:rPr>
        <w:t>применя</w:t>
      </w:r>
      <w:r w:rsidRPr="00E57E20">
        <w:rPr>
          <w:rFonts w:ascii="Times New Roman" w:hAnsi="Times New Roman" w:cs="Times New Roman"/>
          <w:sz w:val="24"/>
          <w:szCs w:val="24"/>
        </w:rPr>
        <w:t>ю разл</w:t>
      </w:r>
      <w:r>
        <w:rPr>
          <w:rFonts w:ascii="Times New Roman" w:hAnsi="Times New Roman" w:cs="Times New Roman"/>
          <w:sz w:val="24"/>
          <w:szCs w:val="24"/>
        </w:rPr>
        <w:t>ичные</w:t>
      </w:r>
      <w:r w:rsidRPr="00E57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методы и</w:t>
      </w:r>
      <w:r w:rsidRPr="00E57E20">
        <w:rPr>
          <w:rFonts w:ascii="Times New Roman" w:hAnsi="Times New Roman" w:cs="Times New Roman"/>
          <w:sz w:val="24"/>
          <w:szCs w:val="24"/>
        </w:rPr>
        <w:t xml:space="preserve"> приемы</w:t>
      </w:r>
      <w:r>
        <w:rPr>
          <w:rFonts w:ascii="Times New Roman" w:hAnsi="Times New Roman" w:cs="Times New Roman"/>
          <w:sz w:val="24"/>
          <w:szCs w:val="24"/>
        </w:rPr>
        <w:t>, использую ИКТ.</w:t>
      </w:r>
    </w:p>
    <w:p w:rsidR="00FD6992" w:rsidRDefault="00FD6992" w:rsidP="00FD6992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D6992" w:rsidRDefault="00FD6992" w:rsidP="00FD6992">
      <w:pPr>
        <w:pStyle w:val="a3"/>
        <w:spacing w:after="0" w:line="22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57E20">
        <w:rPr>
          <w:rFonts w:ascii="Times New Roman" w:hAnsi="Times New Roman" w:cs="Times New Roman"/>
          <w:b/>
          <w:sz w:val="24"/>
          <w:szCs w:val="24"/>
        </w:rPr>
        <w:t>бразовательная система «</w:t>
      </w:r>
      <w:proofErr w:type="spellStart"/>
      <w:r w:rsidRPr="00E57E20">
        <w:rPr>
          <w:rFonts w:ascii="Times New Roman" w:hAnsi="Times New Roman" w:cs="Times New Roman"/>
          <w:b/>
          <w:sz w:val="24"/>
          <w:szCs w:val="24"/>
          <w:lang w:val="en-US"/>
        </w:rPr>
        <w:t>EduQuest</w:t>
      </w:r>
      <w:proofErr w:type="spellEnd"/>
      <w:r w:rsidRPr="00E57E20">
        <w:rPr>
          <w:rFonts w:ascii="Times New Roman" w:hAnsi="Times New Roman" w:cs="Times New Roman"/>
          <w:b/>
          <w:sz w:val="24"/>
          <w:szCs w:val="24"/>
        </w:rPr>
        <w:t>».</w:t>
      </w:r>
    </w:p>
    <w:p w:rsidR="00FD6992" w:rsidRPr="00E57E20" w:rsidRDefault="00FD6992" w:rsidP="00FD6992">
      <w:pPr>
        <w:pStyle w:val="a3"/>
        <w:spacing w:after="0" w:line="22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E57E20">
        <w:rPr>
          <w:rFonts w:ascii="Times New Roman" w:hAnsi="Times New Roman" w:cs="Times New Roman"/>
          <w:sz w:val="24"/>
          <w:szCs w:val="24"/>
          <w:lang w:val="en-US"/>
        </w:rPr>
        <w:t>EduQuest</w:t>
      </w:r>
      <w:proofErr w:type="spellEnd"/>
      <w:r w:rsidRPr="00E57E20">
        <w:rPr>
          <w:rFonts w:ascii="Times New Roman" w:hAnsi="Times New Roman" w:cs="Times New Roman"/>
          <w:sz w:val="24"/>
          <w:szCs w:val="24"/>
        </w:rPr>
        <w:t xml:space="preserve"> разработан с учетом особенностей физиологического и когнитивного развития детей.</w:t>
      </w:r>
      <w:proofErr w:type="gramEnd"/>
      <w:r w:rsidRPr="00E57E20">
        <w:rPr>
          <w:rFonts w:ascii="Times New Roman" w:hAnsi="Times New Roman" w:cs="Times New Roman"/>
          <w:sz w:val="24"/>
          <w:szCs w:val="24"/>
        </w:rPr>
        <w:t xml:space="preserve"> Программа рассчитана на детей дошкольного возраста 3-5 лет, а также для детей с особыми потребностями.</w:t>
      </w:r>
    </w:p>
    <w:p w:rsidR="00FD6992" w:rsidRDefault="00FD6992" w:rsidP="00FD6992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Данная система вмещает в себя д</w:t>
      </w:r>
      <w:r w:rsidRPr="00E57E20">
        <w:rPr>
          <w:rFonts w:ascii="Times New Roman" w:hAnsi="Times New Roman" w:cs="Times New Roman"/>
          <w:sz w:val="24"/>
          <w:szCs w:val="24"/>
        </w:rPr>
        <w:t>идактические материалы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7E20">
        <w:rPr>
          <w:rFonts w:ascii="Times New Roman" w:hAnsi="Times New Roman" w:cs="Times New Roman"/>
          <w:sz w:val="24"/>
          <w:szCs w:val="24"/>
        </w:rPr>
        <w:t xml:space="preserve"> изготовленные из натурального дерева,  детальные планы уроков, обучающие дидактические карточки.  </w:t>
      </w:r>
      <w:proofErr w:type="spellStart"/>
      <w:proofErr w:type="gramStart"/>
      <w:r w:rsidRPr="00E57E20">
        <w:rPr>
          <w:rFonts w:ascii="Times New Roman" w:hAnsi="Times New Roman" w:cs="Times New Roman"/>
          <w:sz w:val="24"/>
          <w:szCs w:val="24"/>
          <w:lang w:val="en-US"/>
        </w:rPr>
        <w:t>EduQuest</w:t>
      </w:r>
      <w:proofErr w:type="spellEnd"/>
      <w:r w:rsidRPr="00E57E20">
        <w:rPr>
          <w:rFonts w:ascii="Times New Roman" w:hAnsi="Times New Roman" w:cs="Times New Roman"/>
          <w:sz w:val="24"/>
          <w:szCs w:val="24"/>
        </w:rPr>
        <w:t xml:space="preserve">  предоставля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57E2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57E20">
        <w:rPr>
          <w:rFonts w:ascii="Times New Roman" w:hAnsi="Times New Roman" w:cs="Times New Roman"/>
          <w:sz w:val="24"/>
          <w:szCs w:val="24"/>
        </w:rPr>
        <w:t xml:space="preserve"> детям </w:t>
      </w:r>
      <w:r>
        <w:rPr>
          <w:rFonts w:ascii="Times New Roman" w:hAnsi="Times New Roman" w:cs="Times New Roman"/>
          <w:sz w:val="24"/>
          <w:szCs w:val="24"/>
        </w:rPr>
        <w:t>безграничные</w:t>
      </w:r>
      <w:r w:rsidRPr="00E57E20">
        <w:rPr>
          <w:rFonts w:ascii="Times New Roman" w:hAnsi="Times New Roman" w:cs="Times New Roman"/>
          <w:sz w:val="24"/>
          <w:szCs w:val="24"/>
        </w:rPr>
        <w:t xml:space="preserve"> возможности для исследования окружающего мира и всестороннего развития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E57E20">
        <w:rPr>
          <w:rFonts w:ascii="Times New Roman" w:hAnsi="Times New Roman" w:cs="Times New Roman"/>
          <w:sz w:val="24"/>
          <w:szCs w:val="24"/>
        </w:rPr>
        <w:t>.</w:t>
      </w:r>
    </w:p>
    <w:p w:rsidR="00FD6992" w:rsidRPr="00E57E20" w:rsidRDefault="00FD6992" w:rsidP="00FD6992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</w:t>
      </w:r>
      <w:r w:rsidRPr="00E57E20">
        <w:rPr>
          <w:rFonts w:ascii="Times New Roman" w:hAnsi="Times New Roman" w:cs="Times New Roman"/>
          <w:sz w:val="24"/>
          <w:szCs w:val="24"/>
        </w:rPr>
        <w:t>ультимедийное программное обеспечение, интерактивный  рабочий ст</w:t>
      </w:r>
      <w:r>
        <w:rPr>
          <w:rFonts w:ascii="Times New Roman" w:hAnsi="Times New Roman" w:cs="Times New Roman"/>
          <w:sz w:val="24"/>
          <w:szCs w:val="24"/>
        </w:rPr>
        <w:t>ол с двумя пультами управления</w:t>
      </w:r>
      <w:r w:rsidRPr="00E57E20">
        <w:rPr>
          <w:rFonts w:ascii="Times New Roman" w:hAnsi="Times New Roman" w:cs="Times New Roman"/>
          <w:sz w:val="24"/>
          <w:szCs w:val="24"/>
        </w:rPr>
        <w:t>, состоящими из шести подсвечиваемых кнопок: кнопки с направлениями для перемещения внутри системы; кнопка выбора (кнопка со звездочкой) и кнопка возврата в предыдущее ме</w:t>
      </w:r>
      <w:r>
        <w:rPr>
          <w:rFonts w:ascii="Times New Roman" w:hAnsi="Times New Roman" w:cs="Times New Roman"/>
          <w:sz w:val="24"/>
          <w:szCs w:val="24"/>
        </w:rPr>
        <w:t xml:space="preserve">ню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кнопка с синей стрелочкой) – это основной набор инструментов системы </w:t>
      </w:r>
      <w:proofErr w:type="spellStart"/>
      <w:r w:rsidRPr="00E57E20">
        <w:rPr>
          <w:rFonts w:ascii="Times New Roman" w:hAnsi="Times New Roman" w:cs="Times New Roman"/>
          <w:sz w:val="24"/>
          <w:szCs w:val="24"/>
          <w:lang w:val="en-US"/>
        </w:rPr>
        <w:t>EduQuest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6992" w:rsidRPr="00E57E20" w:rsidRDefault="00FD6992" w:rsidP="00FD6992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7E20">
        <w:rPr>
          <w:rFonts w:ascii="Times New Roman" w:hAnsi="Times New Roman" w:cs="Times New Roman"/>
          <w:sz w:val="24"/>
          <w:szCs w:val="24"/>
        </w:rPr>
        <w:t>- десять тематических модулей, выстроенных в логической последовательности по мере того, как ребен</w:t>
      </w:r>
      <w:r>
        <w:rPr>
          <w:rFonts w:ascii="Times New Roman" w:hAnsi="Times New Roman" w:cs="Times New Roman"/>
          <w:sz w:val="24"/>
          <w:szCs w:val="24"/>
        </w:rPr>
        <w:t>ок познает окружающий мир;</w:t>
      </w:r>
    </w:p>
    <w:p w:rsidR="00FD6992" w:rsidRPr="00E57E20" w:rsidRDefault="00FD6992" w:rsidP="00FD6992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E2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E20">
        <w:rPr>
          <w:rFonts w:ascii="Times New Roman" w:hAnsi="Times New Roman" w:cs="Times New Roman"/>
          <w:sz w:val="24"/>
          <w:szCs w:val="24"/>
        </w:rPr>
        <w:t>блоки заданий, посвященные определ</w:t>
      </w:r>
      <w:r>
        <w:rPr>
          <w:rFonts w:ascii="Times New Roman" w:hAnsi="Times New Roman" w:cs="Times New Roman"/>
          <w:sz w:val="24"/>
          <w:szCs w:val="24"/>
        </w:rPr>
        <w:t>енной теме тематического модуля;</w:t>
      </w:r>
    </w:p>
    <w:p w:rsidR="00FD6992" w:rsidRPr="00E57E20" w:rsidRDefault="00FD6992" w:rsidP="00FD6992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7E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E57E20">
        <w:rPr>
          <w:rFonts w:ascii="Times New Roman" w:hAnsi="Times New Roman" w:cs="Times New Roman"/>
          <w:sz w:val="24"/>
          <w:szCs w:val="24"/>
        </w:rPr>
        <w:t>интерактивны</w:t>
      </w:r>
      <w:r w:rsidRPr="00E57E20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E57E20">
        <w:rPr>
          <w:rFonts w:ascii="Times New Roman" w:hAnsi="Times New Roman" w:cs="Times New Roman"/>
          <w:sz w:val="24"/>
          <w:szCs w:val="24"/>
        </w:rPr>
        <w:t>задания, вхо</w:t>
      </w:r>
      <w:r>
        <w:rPr>
          <w:rFonts w:ascii="Times New Roman" w:hAnsi="Times New Roman" w:cs="Times New Roman"/>
          <w:sz w:val="24"/>
          <w:szCs w:val="24"/>
        </w:rPr>
        <w:t>дящие в состав лексической темы;</w:t>
      </w:r>
    </w:p>
    <w:p w:rsidR="00FD6992" w:rsidRPr="00E57E20" w:rsidRDefault="00FD6992" w:rsidP="00FD6992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7E2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57E20">
        <w:rPr>
          <w:rFonts w:ascii="Times New Roman" w:hAnsi="Times New Roman" w:cs="Times New Roman"/>
          <w:sz w:val="24"/>
          <w:szCs w:val="24"/>
        </w:rPr>
        <w:t>дидактические материалы:</w:t>
      </w:r>
      <w:r w:rsidRPr="00E57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E20">
        <w:rPr>
          <w:rFonts w:ascii="Times New Roman" w:hAnsi="Times New Roman" w:cs="Times New Roman"/>
          <w:sz w:val="24"/>
          <w:szCs w:val="24"/>
        </w:rPr>
        <w:t xml:space="preserve">учебные материалы, используемые на занятиях с детьми, а именно: деревянные кубики, счетные палочки, геометрические фигуры; </w:t>
      </w:r>
      <w:proofErr w:type="spellStart"/>
      <w:r w:rsidRPr="00E57E20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E57E20">
        <w:rPr>
          <w:rFonts w:ascii="Times New Roman" w:hAnsi="Times New Roman" w:cs="Times New Roman"/>
          <w:sz w:val="24"/>
          <w:szCs w:val="24"/>
        </w:rPr>
        <w:t xml:space="preserve"> нескольких видов; печатные дидактические карточки; книга историй </w:t>
      </w:r>
      <w:proofErr w:type="spellStart"/>
      <w:r w:rsidRPr="00E57E20">
        <w:rPr>
          <w:rFonts w:ascii="Times New Roman" w:hAnsi="Times New Roman" w:cs="Times New Roman"/>
          <w:sz w:val="24"/>
          <w:szCs w:val="24"/>
          <w:lang w:val="en-US"/>
        </w:rPr>
        <w:t>EduQuest</w:t>
      </w:r>
      <w:proofErr w:type="spellEnd"/>
      <w:r w:rsidRPr="00E57E20">
        <w:rPr>
          <w:rFonts w:ascii="Times New Roman" w:hAnsi="Times New Roman" w:cs="Times New Roman"/>
          <w:sz w:val="24"/>
          <w:szCs w:val="24"/>
        </w:rPr>
        <w:t>; пластико</w:t>
      </w:r>
      <w:r>
        <w:rPr>
          <w:rFonts w:ascii="Times New Roman" w:hAnsi="Times New Roman" w:cs="Times New Roman"/>
          <w:sz w:val="24"/>
          <w:szCs w:val="24"/>
        </w:rPr>
        <w:t>вые рабочие коврики для заданий;</w:t>
      </w:r>
    </w:p>
    <w:p w:rsidR="00FD6992" w:rsidRDefault="00FD6992" w:rsidP="00FD6992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7E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E20">
        <w:rPr>
          <w:rFonts w:ascii="Times New Roman" w:hAnsi="Times New Roman" w:cs="Times New Roman"/>
          <w:sz w:val="24"/>
          <w:szCs w:val="24"/>
        </w:rPr>
        <w:t>накладки: моющиеся рабочие коврики, располагающие на поверхности интерактивного стола и изменяющиеся в зависимости от изучаемой темы или выполняемого задания. Линейки – накладки располагаются в пазах рабочих ковриков и изменяются в зави</w:t>
      </w:r>
      <w:r>
        <w:rPr>
          <w:rFonts w:ascii="Times New Roman" w:hAnsi="Times New Roman" w:cs="Times New Roman"/>
          <w:sz w:val="24"/>
          <w:szCs w:val="24"/>
        </w:rPr>
        <w:t>симости от выполняемого задания.</w:t>
      </w:r>
    </w:p>
    <w:p w:rsidR="00FD6992" w:rsidRDefault="00FD6992" w:rsidP="00FD6992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Среди большого количества предложенных модулей в системе </w:t>
      </w:r>
      <w:proofErr w:type="spellStart"/>
      <w:r w:rsidRPr="00E57E20">
        <w:rPr>
          <w:rFonts w:ascii="Times New Roman" w:hAnsi="Times New Roman" w:cs="Times New Roman"/>
          <w:sz w:val="24"/>
          <w:szCs w:val="24"/>
          <w:lang w:val="en-US"/>
        </w:rPr>
        <w:t>EduQuest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чаще всего я использую 6 модулей, которые нравятся ребятам и позволяют охватить сразу несколько направлений.  </w:t>
      </w:r>
    </w:p>
    <w:p w:rsidR="00FD6992" w:rsidRDefault="00FD6992" w:rsidP="00FD699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тематическом модуле «Семья и друзья» происходит знакомство с членами семьи и их семейными ролями через занимательные истории, игры и творческие задания, а также развитие важных социально-коммуникативных компетенций.</w:t>
      </w:r>
    </w:p>
    <w:p w:rsidR="00FD6992" w:rsidRDefault="00FD6992" w:rsidP="00FD699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тематическом модуле «Буйство красок»</w:t>
      </w:r>
      <w:r>
        <w:rPr>
          <w:rStyle w:val="c8"/>
          <w:b/>
          <w:bCs/>
          <w:color w:val="000000"/>
        </w:rPr>
        <w:t> </w:t>
      </w:r>
      <w:r>
        <w:rPr>
          <w:rStyle w:val="c1"/>
          <w:color w:val="000000"/>
        </w:rPr>
        <w:t>дети с РАС изучают основные цвета, а также цвета, которые образуются в процессе их смешивания, знакомятся с цветами радуги и порядком их расположения.</w:t>
      </w:r>
    </w:p>
    <w:p w:rsidR="00FD6992" w:rsidRDefault="00FD6992" w:rsidP="00FD699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тематическом модуле</w:t>
      </w:r>
      <w:r>
        <w:rPr>
          <w:rStyle w:val="c13"/>
          <w:color w:val="000000"/>
          <w:sz w:val="28"/>
          <w:szCs w:val="28"/>
        </w:rPr>
        <w:t> </w:t>
      </w:r>
      <w:r>
        <w:rPr>
          <w:rStyle w:val="c1"/>
          <w:color w:val="000000"/>
        </w:rPr>
        <w:t>«Волшебная математика»</w:t>
      </w:r>
      <w:r>
        <w:rPr>
          <w:rStyle w:val="c8"/>
          <w:b/>
          <w:bCs/>
          <w:color w:val="000000"/>
        </w:rPr>
        <w:t> </w:t>
      </w:r>
      <w:r>
        <w:rPr>
          <w:rStyle w:val="c1"/>
          <w:color w:val="000000"/>
        </w:rPr>
        <w:t>дети</w:t>
      </w:r>
      <w:r>
        <w:rPr>
          <w:rStyle w:val="c8"/>
          <w:b/>
          <w:bCs/>
          <w:color w:val="000000"/>
        </w:rPr>
        <w:t> </w:t>
      </w:r>
      <w:r>
        <w:rPr>
          <w:rStyle w:val="c1"/>
          <w:color w:val="000000"/>
        </w:rPr>
        <w:t>изучают</w:t>
      </w:r>
      <w:r>
        <w:rPr>
          <w:rStyle w:val="c8"/>
          <w:b/>
          <w:bCs/>
          <w:color w:val="000000"/>
        </w:rPr>
        <w:t> </w:t>
      </w:r>
      <w:r>
        <w:rPr>
          <w:rStyle w:val="c1"/>
          <w:color w:val="000000"/>
        </w:rPr>
        <w:t>числа, счет, сортировку и классификацию предметов, распознают формы, проводят измерения, сравнивают, складывают и вычитают числа и знакомятся с другими элементарными математическими представлениями.</w:t>
      </w:r>
    </w:p>
    <w:p w:rsidR="00FD6992" w:rsidRDefault="00FD6992" w:rsidP="00FD699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тематическом модуле «Мир вокруг меня»</w:t>
      </w:r>
      <w:r>
        <w:rPr>
          <w:rStyle w:val="c8"/>
          <w:b/>
          <w:bCs/>
          <w:color w:val="000000"/>
        </w:rPr>
        <w:t> </w:t>
      </w:r>
      <w:r>
        <w:rPr>
          <w:rStyle w:val="c1"/>
          <w:color w:val="000000"/>
        </w:rPr>
        <w:t xml:space="preserve">вместе со </w:t>
      </w:r>
      <w:proofErr w:type="spellStart"/>
      <w:r>
        <w:rPr>
          <w:rStyle w:val="c1"/>
          <w:color w:val="000000"/>
        </w:rPr>
        <w:t>Спарком</w:t>
      </w:r>
      <w:proofErr w:type="spellEnd"/>
      <w:r>
        <w:rPr>
          <w:rStyle w:val="c1"/>
          <w:color w:val="000000"/>
        </w:rPr>
        <w:t xml:space="preserve"> дети отправляются в путешествие и знакомятся с окружающим миром, профессиями, видами транспорта и многими другими интересными вещами. Задания, направленные на поиск соответствий, сортировку предметов по определенному признаку и развитие памяти способствуют активизации и расширению словарного запаса, развитию логического и ассоциативного мышления.</w:t>
      </w:r>
    </w:p>
    <w:p w:rsidR="00FD6992" w:rsidRDefault="00FD6992" w:rsidP="00FD699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тематическом модуле</w:t>
      </w:r>
      <w:r>
        <w:rPr>
          <w:rStyle w:val="c13"/>
          <w:color w:val="000000"/>
          <w:sz w:val="28"/>
          <w:szCs w:val="28"/>
        </w:rPr>
        <w:t> </w:t>
      </w:r>
      <w:r>
        <w:rPr>
          <w:rStyle w:val="c1"/>
          <w:color w:val="000000"/>
        </w:rPr>
        <w:t>«Природа»</w:t>
      </w:r>
      <w:r>
        <w:rPr>
          <w:rStyle w:val="c8"/>
          <w:b/>
          <w:bCs/>
          <w:color w:val="000000"/>
        </w:rPr>
        <w:t> </w:t>
      </w:r>
      <w:r>
        <w:rPr>
          <w:rStyle w:val="c1"/>
          <w:color w:val="000000"/>
        </w:rPr>
        <w:t>дети знакомятся с понятием «одушевленные» и «неодушевленные» предметы и учатся различать их. Они также учатся распознавать свои потребности и желания. В процессе просматривания увлекательных видеосюжетов и выполнения заданий дети изучают животных и места их обитания, а также влияние времен года на животных, растения и людей.</w:t>
      </w:r>
    </w:p>
    <w:p w:rsidR="00FD6992" w:rsidRDefault="00FD6992" w:rsidP="00FD699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color w:val="000000"/>
          <w:sz w:val="28"/>
          <w:szCs w:val="28"/>
        </w:rPr>
      </w:pPr>
      <w:r>
        <w:rPr>
          <w:rStyle w:val="c1"/>
          <w:color w:val="000000"/>
        </w:rPr>
        <w:t>В тематическом модуле «</w:t>
      </w:r>
      <w:proofErr w:type="gramStart"/>
      <w:r>
        <w:rPr>
          <w:rStyle w:val="c1"/>
          <w:color w:val="000000"/>
        </w:rPr>
        <w:t>Во</w:t>
      </w:r>
      <w:proofErr w:type="gramEnd"/>
      <w:r>
        <w:rPr>
          <w:rStyle w:val="c1"/>
          <w:color w:val="000000"/>
        </w:rPr>
        <w:t xml:space="preserve"> саду ли, в огороде», путешествуя по лесу, рассматривая деревья и их листья, изучая семена внутри плодов деревьев, дети получают новые знания об окружающем их мире. Выполняя задания этого тематического модуля, дети с РАС развивают любознательность, элементарные математические представления, логическое мышление и память, воспитывают любовь к природе и окружающему миру.</w:t>
      </w:r>
      <w:r>
        <w:rPr>
          <w:rStyle w:val="c13"/>
          <w:color w:val="000000"/>
          <w:sz w:val="28"/>
          <w:szCs w:val="28"/>
        </w:rPr>
        <w:t> </w:t>
      </w:r>
    </w:p>
    <w:p w:rsidR="00FD6992" w:rsidRDefault="00FD6992" w:rsidP="00FD699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hd w:val="clear" w:color="auto" w:fill="FFFFFF"/>
        </w:rPr>
      </w:pPr>
    </w:p>
    <w:p w:rsidR="00FD6992" w:rsidRPr="006B6D03" w:rsidRDefault="00FD6992" w:rsidP="00FD6992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b/>
          <w:color w:val="000000"/>
          <w:shd w:val="clear" w:color="auto" w:fill="FFFFFF"/>
        </w:rPr>
      </w:pPr>
      <w:r w:rsidRPr="006B6D03">
        <w:rPr>
          <w:b/>
          <w:color w:val="000000"/>
          <w:shd w:val="clear" w:color="auto" w:fill="FFFFFF"/>
        </w:rPr>
        <w:t>Заключение.</w:t>
      </w:r>
    </w:p>
    <w:p w:rsidR="00FD6992" w:rsidRDefault="00FD6992" w:rsidP="00FD699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hd w:val="clear" w:color="auto" w:fill="FFFFFF"/>
        </w:rPr>
      </w:pPr>
    </w:p>
    <w:p w:rsidR="00FD6992" w:rsidRPr="00E50336" w:rsidRDefault="00FD6992" w:rsidP="00FD699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 xml:space="preserve">Опираясь на свой небольшой </w:t>
      </w:r>
      <w:proofErr w:type="gramStart"/>
      <w:r>
        <w:rPr>
          <w:color w:val="000000"/>
          <w:shd w:val="clear" w:color="auto" w:fill="FFFFFF"/>
        </w:rPr>
        <w:t>опыт</w:t>
      </w:r>
      <w:proofErr w:type="gramEnd"/>
      <w:r>
        <w:rPr>
          <w:color w:val="000000"/>
          <w:shd w:val="clear" w:color="auto" w:fill="FFFFFF"/>
        </w:rPr>
        <w:t xml:space="preserve"> могу сказать, что повышение качества сопровождения детей с ОВЗ не только возможно, но и может быть эффективно обеспечено в рамках дошкольного учреждения, если использовать </w:t>
      </w:r>
      <w:proofErr w:type="spellStart"/>
      <w:r>
        <w:rPr>
          <w:color w:val="000000"/>
          <w:shd w:val="clear" w:color="auto" w:fill="FFFFFF"/>
        </w:rPr>
        <w:t>EduQuest</w:t>
      </w:r>
      <w:proofErr w:type="spellEnd"/>
      <w:r>
        <w:rPr>
          <w:color w:val="000000"/>
          <w:shd w:val="clear" w:color="auto" w:fill="FFFFFF"/>
        </w:rPr>
        <w:t xml:space="preserve"> (</w:t>
      </w:r>
      <w:proofErr w:type="spellStart"/>
      <w:r>
        <w:rPr>
          <w:color w:val="000000"/>
          <w:shd w:val="clear" w:color="auto" w:fill="FFFFFF"/>
        </w:rPr>
        <w:t>ЭдуКвест</w:t>
      </w:r>
      <w:proofErr w:type="spellEnd"/>
      <w:r>
        <w:rPr>
          <w:color w:val="000000"/>
          <w:shd w:val="clear" w:color="auto" w:fill="FFFFFF"/>
        </w:rPr>
        <w:t>) технологию в условиях гибкой образовательной среды. Я уверена, что применение данной технологии позволит специалистам эффективней развивать концентрацию и коммуникативные способности детей с ОВЗ, повысит мотивацию к взаимодействию и поможет таким детям быстрее адаптироваться и социализироваться в дальнейшей жизни.</w:t>
      </w:r>
    </w:p>
    <w:p w:rsidR="00FD6992" w:rsidRPr="005C4D3A" w:rsidRDefault="00FD6992" w:rsidP="00FD6992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4F0A" w:rsidRDefault="008A4F0A">
      <w:bookmarkStart w:id="0" w:name="_GoBack"/>
      <w:bookmarkEnd w:id="0"/>
    </w:p>
    <w:sectPr w:rsidR="008A4F0A" w:rsidSect="00E57E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92"/>
    <w:rsid w:val="008A4F0A"/>
    <w:rsid w:val="00FD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92"/>
    <w:pPr>
      <w:ind w:left="720"/>
      <w:contextualSpacing/>
    </w:pPr>
  </w:style>
  <w:style w:type="paragraph" w:customStyle="1" w:styleId="c3">
    <w:name w:val="c3"/>
    <w:basedOn w:val="a"/>
    <w:rsid w:val="00FD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6992"/>
  </w:style>
  <w:style w:type="character" w:customStyle="1" w:styleId="c8">
    <w:name w:val="c8"/>
    <w:basedOn w:val="a0"/>
    <w:rsid w:val="00FD6992"/>
  </w:style>
  <w:style w:type="character" w:customStyle="1" w:styleId="c13">
    <w:name w:val="c13"/>
    <w:basedOn w:val="a0"/>
    <w:rsid w:val="00FD6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92"/>
    <w:pPr>
      <w:ind w:left="720"/>
      <w:contextualSpacing/>
    </w:pPr>
  </w:style>
  <w:style w:type="paragraph" w:customStyle="1" w:styleId="c3">
    <w:name w:val="c3"/>
    <w:basedOn w:val="a"/>
    <w:rsid w:val="00FD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6992"/>
  </w:style>
  <w:style w:type="character" w:customStyle="1" w:styleId="c8">
    <w:name w:val="c8"/>
    <w:basedOn w:val="a0"/>
    <w:rsid w:val="00FD6992"/>
  </w:style>
  <w:style w:type="character" w:customStyle="1" w:styleId="c13">
    <w:name w:val="c13"/>
    <w:basedOn w:val="a0"/>
    <w:rsid w:val="00FD6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2025-03-19T04:37:00Z</dcterms:created>
  <dcterms:modified xsi:type="dcterms:W3CDTF">2025-03-19T04:38:00Z</dcterms:modified>
</cp:coreProperties>
</file>