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764" w:rsidRDefault="00CF3764" w:rsidP="00CF37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C4A">
        <w:rPr>
          <w:rFonts w:ascii="Times New Roman" w:hAnsi="Times New Roman" w:cs="Times New Roman"/>
          <w:b/>
          <w:sz w:val="28"/>
          <w:szCs w:val="28"/>
        </w:rPr>
        <w:t>Дидактические игры для детей младшего дошкольного возраста</w:t>
      </w:r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FE7DEE" w:rsidRPr="00440C4A" w:rsidRDefault="00FE7DEE" w:rsidP="00CF37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C4A">
        <w:rPr>
          <w:rFonts w:ascii="Times New Roman" w:hAnsi="Times New Roman" w:cs="Times New Roman"/>
          <w:b/>
          <w:sz w:val="28"/>
          <w:szCs w:val="28"/>
        </w:rPr>
        <w:t>игры с пуговицами для дошкольников.</w:t>
      </w:r>
    </w:p>
    <w:p w:rsidR="00CF3764" w:rsidRDefault="00CF3764" w:rsidP="00CF3764">
      <w:pPr>
        <w:pStyle w:val="a5"/>
        <w:shd w:val="clear" w:color="auto" w:fill="FFFFFF"/>
        <w:spacing w:before="0" w:beforeAutospacing="0" w:after="0" w:afterAutospacing="0" w:line="245" w:lineRule="atLeast"/>
        <w:jc w:val="right"/>
        <w:rPr>
          <w:b/>
          <w:bCs/>
          <w:color w:val="000000"/>
          <w:sz w:val="27"/>
          <w:szCs w:val="27"/>
        </w:rPr>
      </w:pPr>
      <w:proofErr w:type="spellStart"/>
      <w:r>
        <w:rPr>
          <w:b/>
          <w:bCs/>
          <w:color w:val="000000"/>
          <w:sz w:val="27"/>
          <w:szCs w:val="27"/>
        </w:rPr>
        <w:t>Довгало</w:t>
      </w:r>
      <w:proofErr w:type="spellEnd"/>
      <w:r>
        <w:rPr>
          <w:b/>
          <w:bCs/>
          <w:color w:val="000000"/>
          <w:sz w:val="27"/>
          <w:szCs w:val="27"/>
        </w:rPr>
        <w:t xml:space="preserve"> Ольга Леонидовна</w:t>
      </w:r>
    </w:p>
    <w:p w:rsidR="00CF3764" w:rsidRDefault="00CF3764" w:rsidP="00CF3764">
      <w:pPr>
        <w:pStyle w:val="a5"/>
        <w:shd w:val="clear" w:color="auto" w:fill="FFFFFF"/>
        <w:spacing w:before="0" w:beforeAutospacing="0" w:after="0" w:afterAutospacing="0" w:line="245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                                                                    Учитель-логопед</w:t>
      </w:r>
    </w:p>
    <w:p w:rsidR="00440C4A" w:rsidRPr="00CF3764" w:rsidRDefault="00CF3764" w:rsidP="00CF3764">
      <w:pPr>
        <w:pStyle w:val="a5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000000"/>
          <w:sz w:val="27"/>
          <w:szCs w:val="27"/>
        </w:rPr>
        <w:t xml:space="preserve">                                                                               МБДО №28 «Калинка»</w:t>
      </w:r>
    </w:p>
    <w:p w:rsidR="00FE7DEE" w:rsidRPr="00440C4A" w:rsidRDefault="00FE7DEE" w:rsidP="00FE7DEE">
      <w:pPr>
        <w:rPr>
          <w:rFonts w:ascii="Times New Roman" w:hAnsi="Times New Roman" w:cs="Times New Roman"/>
          <w:b/>
          <w:sz w:val="28"/>
          <w:szCs w:val="28"/>
        </w:rPr>
      </w:pPr>
      <w:r w:rsidRPr="00FE7DEE">
        <w:rPr>
          <w:rFonts w:ascii="Times New Roman" w:hAnsi="Times New Roman" w:cs="Times New Roman"/>
          <w:sz w:val="28"/>
          <w:szCs w:val="28"/>
        </w:rPr>
        <w:br/>
        <w:t xml:space="preserve">В настоящее время отмечается резкое увеличение детей с отклонениями в психомоторном и речевом развитии. Учёными установлено, что уровень развития речи находится в прямой зависимости от степени </w:t>
      </w:r>
      <w:proofErr w:type="spellStart"/>
      <w:r w:rsidRPr="00FE7DEE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FE7DEE">
        <w:rPr>
          <w:rFonts w:ascii="Times New Roman" w:hAnsi="Times New Roman" w:cs="Times New Roman"/>
          <w:sz w:val="28"/>
          <w:szCs w:val="28"/>
        </w:rPr>
        <w:t>  движений пальцев рук.</w:t>
      </w:r>
      <w:r w:rsidRPr="00FE7DEE">
        <w:rPr>
          <w:rFonts w:ascii="Times New Roman" w:hAnsi="Times New Roman" w:cs="Times New Roman"/>
          <w:sz w:val="28"/>
          <w:szCs w:val="28"/>
        </w:rPr>
        <w:br/>
        <w:t>Поэтому в дошкольном возрасте важно создать условия для накопления детьми двигательного и практического опыта, развития навыков ручной умелости. Тема эта очень актуальна.</w:t>
      </w:r>
      <w:r w:rsidRPr="00FE7DEE">
        <w:rPr>
          <w:rFonts w:ascii="Times New Roman" w:hAnsi="Times New Roman" w:cs="Times New Roman"/>
          <w:sz w:val="28"/>
          <w:szCs w:val="28"/>
        </w:rPr>
        <w:br/>
        <w:t>Одним из главных средств развития моторики рук служат игры с предметами.  Такую  работу психологи называют  ориентировочно-исследовательской деятельностью, так как в ходе её  дети получают самый разный чувственный опыт, возможность изучить свойства и качества предметов, а практическое познание функций, назначения предметов  даёт возможность  развить практическое мышление.</w:t>
      </w:r>
    </w:p>
    <w:p w:rsidR="00FE7DEE" w:rsidRPr="00FE7DEE" w:rsidRDefault="00FE7DEE" w:rsidP="00FE7DEE">
      <w:pPr>
        <w:rPr>
          <w:rFonts w:ascii="Times New Roman" w:hAnsi="Times New Roman" w:cs="Times New Roman"/>
          <w:sz w:val="28"/>
          <w:szCs w:val="28"/>
        </w:rPr>
      </w:pPr>
      <w:r w:rsidRPr="00FE7DEE">
        <w:rPr>
          <w:rFonts w:ascii="Times New Roman" w:hAnsi="Times New Roman" w:cs="Times New Roman"/>
          <w:sz w:val="28"/>
          <w:szCs w:val="28"/>
        </w:rPr>
        <w:t>Развивать  мелкую  моторику рук у детей дошкольного возраста можно в игровой форме, используя разнообр</w:t>
      </w:r>
      <w:r>
        <w:rPr>
          <w:rFonts w:ascii="Times New Roman" w:hAnsi="Times New Roman" w:cs="Times New Roman"/>
          <w:sz w:val="28"/>
          <w:szCs w:val="28"/>
        </w:rPr>
        <w:t>азный нетрадиционный материал. </w:t>
      </w:r>
    </w:p>
    <w:p w:rsidR="00FE7DEE" w:rsidRDefault="00FE7DEE" w:rsidP="00FE7DEE">
      <w:pPr>
        <w:rPr>
          <w:rFonts w:ascii="Times New Roman" w:hAnsi="Times New Roman" w:cs="Times New Roman"/>
          <w:sz w:val="28"/>
          <w:szCs w:val="28"/>
        </w:rPr>
      </w:pPr>
      <w:r w:rsidRPr="00FE7DEE">
        <w:rPr>
          <w:rFonts w:ascii="Times New Roman" w:hAnsi="Times New Roman" w:cs="Times New Roman"/>
          <w:sz w:val="28"/>
          <w:szCs w:val="28"/>
        </w:rPr>
        <w:t>Для таких занятий я  взяла пуговицы и разработала серию дидактических игр и игровых упражнений с ними. Цель этих игр  развивать воображение, внимание, сенсорное восприятие, усидчивость, зрительно-моторную координаци</w:t>
      </w:r>
      <w:r w:rsidR="00A16327">
        <w:rPr>
          <w:rFonts w:ascii="Times New Roman" w:hAnsi="Times New Roman" w:cs="Times New Roman"/>
          <w:sz w:val="28"/>
          <w:szCs w:val="28"/>
        </w:rPr>
        <w:t>ю, мелкую моторику пальцев рук.</w:t>
      </w:r>
      <w:r w:rsidRPr="00FE7DEE">
        <w:rPr>
          <w:rFonts w:ascii="Times New Roman" w:hAnsi="Times New Roman" w:cs="Times New Roman"/>
          <w:sz w:val="28"/>
          <w:szCs w:val="28"/>
        </w:rPr>
        <w:br/>
        <w:t xml:space="preserve">Работу осуществляла, используя принцип дидактики и последовательности: от </w:t>
      </w:r>
      <w:proofErr w:type="gramStart"/>
      <w:r w:rsidRPr="00FE7DEE">
        <w:rPr>
          <w:rFonts w:ascii="Times New Roman" w:hAnsi="Times New Roman" w:cs="Times New Roman"/>
          <w:sz w:val="28"/>
          <w:szCs w:val="28"/>
        </w:rPr>
        <w:t>простого</w:t>
      </w:r>
      <w:proofErr w:type="gramEnd"/>
      <w:r w:rsidRPr="00FE7DEE">
        <w:rPr>
          <w:rFonts w:ascii="Times New Roman" w:hAnsi="Times New Roman" w:cs="Times New Roman"/>
          <w:sz w:val="28"/>
          <w:szCs w:val="28"/>
        </w:rPr>
        <w:t xml:space="preserve"> к сложному.</w:t>
      </w:r>
    </w:p>
    <w:p w:rsidR="00FE7DEE" w:rsidRPr="00440C4A" w:rsidRDefault="00FE7DEE" w:rsidP="00FE7DEE">
      <w:pPr>
        <w:rPr>
          <w:rFonts w:ascii="Times New Roman" w:hAnsi="Times New Roman" w:cs="Times New Roman"/>
          <w:b/>
          <w:sz w:val="28"/>
          <w:szCs w:val="28"/>
        </w:rPr>
      </w:pPr>
      <w:r w:rsidRPr="00440C4A">
        <w:rPr>
          <w:rFonts w:ascii="Times New Roman" w:hAnsi="Times New Roman" w:cs="Times New Roman"/>
          <w:b/>
          <w:sz w:val="28"/>
          <w:szCs w:val="28"/>
        </w:rPr>
        <w:t>Дидактические упражнения</w:t>
      </w:r>
    </w:p>
    <w:p w:rsidR="00FE7DEE" w:rsidRPr="00FE7DEE" w:rsidRDefault="00FE7DEE" w:rsidP="00FE7DEE">
      <w:pPr>
        <w:rPr>
          <w:rFonts w:ascii="Times New Roman" w:hAnsi="Times New Roman" w:cs="Times New Roman"/>
          <w:sz w:val="28"/>
          <w:szCs w:val="28"/>
        </w:rPr>
      </w:pPr>
      <w:r w:rsidRPr="00440C4A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FE7DEE">
        <w:rPr>
          <w:rFonts w:ascii="Times New Roman" w:hAnsi="Times New Roman" w:cs="Times New Roman"/>
          <w:sz w:val="28"/>
          <w:szCs w:val="28"/>
        </w:rPr>
        <w:t>  </w:t>
      </w:r>
      <w:r w:rsidR="00A16327" w:rsidRPr="00A16327">
        <w:rPr>
          <w:rFonts w:ascii="Times New Roman" w:hAnsi="Times New Roman" w:cs="Times New Roman"/>
          <w:sz w:val="28"/>
          <w:szCs w:val="28"/>
        </w:rPr>
        <w:t>автоматизация и дифференциация поставленных звуков, развитие звукового анализа и синтеза</w:t>
      </w:r>
      <w:r w:rsidR="00A16327">
        <w:rPr>
          <w:rFonts w:ascii="Times New Roman" w:hAnsi="Times New Roman" w:cs="Times New Roman"/>
          <w:sz w:val="28"/>
          <w:szCs w:val="28"/>
        </w:rPr>
        <w:t>, развитие фонематического слуха</w:t>
      </w:r>
      <w:proofErr w:type="gramStart"/>
      <w:r w:rsidR="00A16327">
        <w:rPr>
          <w:rFonts w:ascii="Times New Roman" w:hAnsi="Times New Roman" w:cs="Times New Roman"/>
          <w:sz w:val="28"/>
          <w:szCs w:val="28"/>
        </w:rPr>
        <w:t>,</w:t>
      </w:r>
      <w:r w:rsidRPr="00FE7DEE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FE7DEE">
        <w:rPr>
          <w:rFonts w:ascii="Times New Roman" w:hAnsi="Times New Roman" w:cs="Times New Roman"/>
          <w:sz w:val="28"/>
          <w:szCs w:val="28"/>
        </w:rPr>
        <w:t>акреплять знание цвета, формы и размера, развивать м</w:t>
      </w:r>
      <w:r w:rsidR="00440C4A">
        <w:rPr>
          <w:rFonts w:ascii="Times New Roman" w:hAnsi="Times New Roman" w:cs="Times New Roman"/>
          <w:sz w:val="28"/>
          <w:szCs w:val="28"/>
        </w:rPr>
        <w:t>елкую моторику рук, воображение,.</w:t>
      </w:r>
      <w:r w:rsidRPr="00FE7DEE">
        <w:rPr>
          <w:rFonts w:ascii="Times New Roman" w:hAnsi="Times New Roman" w:cs="Times New Roman"/>
          <w:sz w:val="28"/>
          <w:szCs w:val="28"/>
        </w:rPr>
        <w:br/>
        <w:t xml:space="preserve">•«Найди одинаковые по цвету пуговицы. </w:t>
      </w:r>
      <w:r w:rsidR="00A16327">
        <w:rPr>
          <w:rFonts w:ascii="Times New Roman" w:hAnsi="Times New Roman" w:cs="Times New Roman"/>
          <w:sz w:val="28"/>
          <w:szCs w:val="28"/>
        </w:rPr>
        <w:t xml:space="preserve">Посчитай сколько звуков ты </w:t>
      </w:r>
      <w:proofErr w:type="gramStart"/>
      <w:r w:rsidR="00A16327">
        <w:rPr>
          <w:rFonts w:ascii="Times New Roman" w:hAnsi="Times New Roman" w:cs="Times New Roman"/>
          <w:sz w:val="28"/>
          <w:szCs w:val="28"/>
        </w:rPr>
        <w:t>услышишь-столько</w:t>
      </w:r>
      <w:proofErr w:type="gramEnd"/>
      <w:r w:rsidR="00A16327">
        <w:rPr>
          <w:rFonts w:ascii="Times New Roman" w:hAnsi="Times New Roman" w:cs="Times New Roman"/>
          <w:sz w:val="28"/>
          <w:szCs w:val="28"/>
        </w:rPr>
        <w:t xml:space="preserve"> достань пуговиц.</w:t>
      </w:r>
      <w:r w:rsidRPr="00FE7DEE">
        <w:rPr>
          <w:rFonts w:ascii="Times New Roman" w:hAnsi="Times New Roman" w:cs="Times New Roman"/>
          <w:sz w:val="28"/>
          <w:szCs w:val="28"/>
        </w:rPr>
        <w:t>»</w:t>
      </w:r>
      <w:r w:rsidRPr="00FE7DEE">
        <w:rPr>
          <w:rFonts w:ascii="Times New Roman" w:hAnsi="Times New Roman" w:cs="Times New Roman"/>
          <w:sz w:val="28"/>
          <w:szCs w:val="28"/>
        </w:rPr>
        <w:br/>
        <w:t>•«Найди все маленькие пуговицы. Назови их цвет»</w:t>
      </w:r>
      <w:r w:rsidRPr="00FE7DEE">
        <w:rPr>
          <w:rFonts w:ascii="Times New Roman" w:hAnsi="Times New Roman" w:cs="Times New Roman"/>
          <w:sz w:val="28"/>
          <w:szCs w:val="28"/>
        </w:rPr>
        <w:br/>
        <w:t>• «</w:t>
      </w:r>
      <w:r w:rsidR="00A16327">
        <w:rPr>
          <w:rFonts w:ascii="Times New Roman" w:hAnsi="Times New Roman" w:cs="Times New Roman"/>
          <w:sz w:val="28"/>
          <w:szCs w:val="28"/>
        </w:rPr>
        <w:t>Составь схему слова из пуговиц разного цвета»</w:t>
      </w:r>
      <w:r w:rsidR="00A16327">
        <w:rPr>
          <w:rFonts w:ascii="Times New Roman" w:hAnsi="Times New Roman" w:cs="Times New Roman"/>
          <w:sz w:val="28"/>
          <w:szCs w:val="28"/>
        </w:rPr>
        <w:br/>
      </w:r>
      <w:r w:rsidR="00A16327">
        <w:rPr>
          <w:rFonts w:ascii="Times New Roman" w:hAnsi="Times New Roman" w:cs="Times New Roman"/>
          <w:sz w:val="28"/>
          <w:szCs w:val="28"/>
        </w:rPr>
        <w:lastRenderedPageBreak/>
        <w:t>•«Составь из пуговиц заданную букву</w:t>
      </w:r>
      <w:r w:rsidRPr="00FE7DEE">
        <w:rPr>
          <w:rFonts w:ascii="Times New Roman" w:hAnsi="Times New Roman" w:cs="Times New Roman"/>
          <w:sz w:val="28"/>
          <w:szCs w:val="28"/>
        </w:rPr>
        <w:t>»</w:t>
      </w:r>
      <w:r w:rsidRPr="00FE7DEE">
        <w:rPr>
          <w:rFonts w:ascii="Times New Roman" w:hAnsi="Times New Roman" w:cs="Times New Roman"/>
          <w:sz w:val="28"/>
          <w:szCs w:val="28"/>
        </w:rPr>
        <w:br/>
        <w:t>•«Пуговицы перемешались. Разложи их на 2-е кучки: большие и маленькие»</w:t>
      </w:r>
      <w:r w:rsidR="00A16327">
        <w:rPr>
          <w:rFonts w:ascii="Times New Roman" w:hAnsi="Times New Roman" w:cs="Times New Roman"/>
          <w:sz w:val="28"/>
          <w:szCs w:val="28"/>
        </w:rPr>
        <w:br/>
      </w:r>
      <w:r w:rsidR="00A16327" w:rsidRPr="00A16327">
        <w:rPr>
          <w:rFonts w:ascii="Times New Roman" w:hAnsi="Times New Roman" w:cs="Times New Roman"/>
          <w:sz w:val="28"/>
          <w:szCs w:val="28"/>
        </w:rPr>
        <w:t xml:space="preserve">• </w:t>
      </w:r>
      <w:r w:rsidRPr="00FE7DEE">
        <w:rPr>
          <w:rFonts w:ascii="Times New Roman" w:hAnsi="Times New Roman" w:cs="Times New Roman"/>
          <w:sz w:val="28"/>
          <w:szCs w:val="28"/>
        </w:rPr>
        <w:t>«Пуговицы рассыпались.  Разложи их по форме» </w:t>
      </w:r>
      <w:r w:rsidRPr="00FE7DEE">
        <w:rPr>
          <w:rFonts w:ascii="Times New Roman" w:hAnsi="Times New Roman" w:cs="Times New Roman"/>
          <w:sz w:val="28"/>
          <w:szCs w:val="28"/>
        </w:rPr>
        <w:br/>
      </w:r>
      <w:r w:rsidR="00A16327">
        <w:rPr>
          <w:rFonts w:ascii="Times New Roman" w:hAnsi="Times New Roman" w:cs="Times New Roman"/>
          <w:sz w:val="28"/>
          <w:szCs w:val="28"/>
        </w:rPr>
        <w:t>«Найди лишнюю пуговицу»</w:t>
      </w:r>
      <w:r w:rsidRPr="00FE7DEE">
        <w:rPr>
          <w:rFonts w:ascii="Times New Roman" w:hAnsi="Times New Roman" w:cs="Times New Roman"/>
          <w:sz w:val="28"/>
          <w:szCs w:val="28"/>
        </w:rPr>
        <w:br/>
        <w:t>Средства: 5 пуговиц, 1 из которых</w:t>
      </w:r>
      <w:r w:rsidR="00440C4A">
        <w:rPr>
          <w:rFonts w:ascii="Times New Roman" w:hAnsi="Times New Roman" w:cs="Times New Roman"/>
          <w:sz w:val="28"/>
          <w:szCs w:val="28"/>
        </w:rPr>
        <w:t xml:space="preserve">отличается по </w:t>
      </w:r>
      <w:proofErr w:type="gramStart"/>
      <w:r w:rsidR="00440C4A">
        <w:rPr>
          <w:rFonts w:ascii="Times New Roman" w:hAnsi="Times New Roman" w:cs="Times New Roman"/>
          <w:sz w:val="28"/>
          <w:szCs w:val="28"/>
        </w:rPr>
        <w:t>цвету</w:t>
      </w:r>
      <w:proofErr w:type="gramEnd"/>
      <w:r w:rsidR="00440C4A">
        <w:rPr>
          <w:rFonts w:ascii="Times New Roman" w:hAnsi="Times New Roman" w:cs="Times New Roman"/>
          <w:sz w:val="28"/>
          <w:szCs w:val="28"/>
        </w:rPr>
        <w:br/>
        <w:t>Педагог</w:t>
      </w:r>
      <w:r w:rsidRPr="00FE7DEE">
        <w:rPr>
          <w:rFonts w:ascii="Times New Roman" w:hAnsi="Times New Roman" w:cs="Times New Roman"/>
          <w:sz w:val="28"/>
          <w:szCs w:val="28"/>
        </w:rPr>
        <w:t xml:space="preserve"> выкладывает в ряд 4 пуговицы одного цвета и среди них кладёт 1 пуговицу  другого цвета. Затем предлагает ребёнку убрать лишнюю пуговицу или заменить её </w:t>
      </w:r>
      <w:proofErr w:type="gramStart"/>
      <w:r w:rsidRPr="00FE7DE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FE7DEE">
        <w:rPr>
          <w:rFonts w:ascii="Times New Roman" w:hAnsi="Times New Roman" w:cs="Times New Roman"/>
          <w:sz w:val="28"/>
          <w:szCs w:val="28"/>
        </w:rPr>
        <w:t>  нужную  по цвету.</w:t>
      </w:r>
      <w:r w:rsidRPr="00FE7DEE">
        <w:rPr>
          <w:rFonts w:ascii="Times New Roman" w:hAnsi="Times New Roman" w:cs="Times New Roman"/>
          <w:sz w:val="28"/>
          <w:szCs w:val="28"/>
        </w:rPr>
        <w:br/>
        <w:t xml:space="preserve">Можно разложить пуговицы одинаковые по размеру (например, большие красные) и среди них одну маленькую красную пуговицу. Предложить </w:t>
      </w:r>
      <w:r>
        <w:rPr>
          <w:rFonts w:ascii="Times New Roman" w:hAnsi="Times New Roman" w:cs="Times New Roman"/>
          <w:sz w:val="28"/>
          <w:szCs w:val="28"/>
        </w:rPr>
        <w:t>выполнить то же самое задание.</w:t>
      </w:r>
    </w:p>
    <w:p w:rsidR="00FE7DEE" w:rsidRDefault="00FE7DEE" w:rsidP="00FE7DEE">
      <w:pPr>
        <w:rPr>
          <w:rFonts w:ascii="Times New Roman" w:hAnsi="Times New Roman" w:cs="Times New Roman"/>
          <w:sz w:val="28"/>
          <w:szCs w:val="28"/>
        </w:rPr>
      </w:pPr>
      <w:r w:rsidRPr="00FE7DEE">
        <w:rPr>
          <w:rFonts w:ascii="Times New Roman" w:hAnsi="Times New Roman" w:cs="Times New Roman"/>
          <w:sz w:val="28"/>
          <w:szCs w:val="28"/>
        </w:rPr>
        <w:t>Что нам понадобиться:</w:t>
      </w:r>
    </w:p>
    <w:p w:rsidR="00FE7DEE" w:rsidRDefault="00FE7DEE" w:rsidP="00FE7DE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87749" cy="1828800"/>
            <wp:effectExtent l="0" t="0" r="0" b="0"/>
            <wp:docPr id="11267" name="Содержимое 3" descr="http://ped-kopilka.ru/upload/blogs/364445dfff8b6dc37820fa7197b63d8c.jpg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Содержимое 3" descr="http://ped-kopilka.ru/upload/blogs/364445dfff8b6dc37820fa7197b63d8c.jpg.jpg"/>
                    <pic:cNvPicPr>
                      <a:picLocks noGrp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835" cy="182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E7DEE" w:rsidRDefault="00FE7DEE" w:rsidP="00FE7DEE">
      <w:pPr>
        <w:rPr>
          <w:rFonts w:ascii="Times New Roman" w:hAnsi="Times New Roman" w:cs="Times New Roman"/>
          <w:sz w:val="28"/>
          <w:szCs w:val="28"/>
        </w:rPr>
      </w:pPr>
      <w:r w:rsidRPr="00FE7DEE">
        <w:rPr>
          <w:rFonts w:ascii="Times New Roman" w:hAnsi="Times New Roman" w:cs="Times New Roman"/>
          <w:sz w:val="28"/>
          <w:szCs w:val="28"/>
        </w:rPr>
        <w:t>Макет дерева, нарисованный на картоне</w:t>
      </w:r>
    </w:p>
    <w:p w:rsidR="00FE7DEE" w:rsidRDefault="00FE7DEE" w:rsidP="00FE7DE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22098" cy="2044460"/>
            <wp:effectExtent l="0" t="0" r="0" b="0"/>
            <wp:docPr id="12291" name="Содержимое 3" descr="http://www.maam.ru/upload/blogs/66d10866e010578b76b2ea68d9f64c35.jpg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Содержимое 3" descr="http://www.maam.ru/upload/blogs/66d10866e010578b76b2ea68d9f64c35.jpg.jpg"/>
                    <pic:cNvPicPr>
                      <a:picLocks noGrp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404" cy="204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20243" cy="2035834"/>
            <wp:effectExtent l="0" t="0" r="0" b="2540"/>
            <wp:docPr id="12292" name="Рисунок 4" descr="http://www.maam.ru/upload/blogs/fa874fbd2a010d254bd6dfa86bb9503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Рисунок 4" descr="http://www.maam.ru/upload/blogs/fa874fbd2a010d254bd6dfa86bb9503b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011" cy="204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E7DEE" w:rsidRDefault="00FE7DEE" w:rsidP="00FE7D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«Подбери дереву листья»</w:t>
      </w:r>
      <w:r w:rsidRPr="00FE7DEE">
        <w:rPr>
          <w:rFonts w:ascii="Times New Roman" w:hAnsi="Times New Roman" w:cs="Times New Roman"/>
          <w:sz w:val="28"/>
          <w:szCs w:val="28"/>
        </w:rPr>
        <w:br/>
        <w:t>Из пуговиц определенного цвета необходимо подобрать дереву листики (в зависимости от времени года)</w:t>
      </w:r>
    </w:p>
    <w:p w:rsidR="00FE7DEE" w:rsidRDefault="00FE7DEE" w:rsidP="00FE7DEE">
      <w:pPr>
        <w:rPr>
          <w:rFonts w:ascii="Times New Roman" w:hAnsi="Times New Roman" w:cs="Times New Roman"/>
          <w:sz w:val="28"/>
          <w:szCs w:val="28"/>
        </w:rPr>
      </w:pPr>
      <w:r w:rsidRPr="00FE7DEE">
        <w:rPr>
          <w:rFonts w:ascii="Times New Roman" w:hAnsi="Times New Roman" w:cs="Times New Roman"/>
          <w:sz w:val="28"/>
          <w:szCs w:val="28"/>
        </w:rPr>
        <w:lastRenderedPageBreak/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6936" cy="19323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25" cy="1937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7DEE" w:rsidRDefault="00FE7DEE" w:rsidP="00FE7DEE">
      <w:pPr>
        <w:rPr>
          <w:rFonts w:ascii="Times New Roman" w:hAnsi="Times New Roman" w:cs="Times New Roman"/>
          <w:sz w:val="28"/>
          <w:szCs w:val="28"/>
        </w:rPr>
      </w:pPr>
      <w:r w:rsidRPr="00FE7DEE">
        <w:rPr>
          <w:rFonts w:ascii="Times New Roman" w:hAnsi="Times New Roman" w:cs="Times New Roman"/>
          <w:sz w:val="28"/>
          <w:szCs w:val="28"/>
        </w:rPr>
        <w:t>"Дорожки"   Детям предложили проводить до дома животных по лабиринтам. Оказывается, зажимая пуговичку пальчиком, это делать гораздо интереснее и сложнее</w:t>
      </w:r>
      <w:r w:rsidRPr="00FE7DEE">
        <w:rPr>
          <w:rFonts w:ascii="Times New Roman" w:hAnsi="Times New Roman" w:cs="Times New Roman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>
            <wp:extent cx="2198340" cy="2402567"/>
            <wp:effectExtent l="0" t="0" r="0" b="0"/>
            <wp:docPr id="14341" name="Рисунок 4" descr="http://www.maam.ru/upload/blogs/bf20cd785796d7347b932d99946f853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Рисунок 4" descr="http://www.maam.ru/upload/blogs/bf20cd785796d7347b932d99946f8534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324" cy="240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E7DEE" w:rsidRDefault="00440C4A" w:rsidP="00FE7DEE">
      <w:pPr>
        <w:rPr>
          <w:rFonts w:ascii="Times New Roman" w:hAnsi="Times New Roman" w:cs="Times New Roman"/>
          <w:sz w:val="28"/>
          <w:szCs w:val="28"/>
        </w:rPr>
      </w:pPr>
      <w:r w:rsidRPr="00440C4A">
        <w:rPr>
          <w:rFonts w:ascii="Times New Roman" w:hAnsi="Times New Roman" w:cs="Times New Roman"/>
          <w:sz w:val="28"/>
          <w:szCs w:val="28"/>
        </w:rPr>
        <w:t xml:space="preserve">"Собери бусы"  Продевая сквозь пуговицы ниточку, </w:t>
      </w:r>
      <w:r w:rsidR="00A16327">
        <w:rPr>
          <w:rFonts w:ascii="Times New Roman" w:hAnsi="Times New Roman" w:cs="Times New Roman"/>
          <w:sz w:val="28"/>
          <w:szCs w:val="28"/>
        </w:rPr>
        <w:t xml:space="preserve">проговариваем нужный звук или слог, </w:t>
      </w:r>
      <w:r w:rsidRPr="00440C4A">
        <w:rPr>
          <w:rFonts w:ascii="Times New Roman" w:hAnsi="Times New Roman" w:cs="Times New Roman"/>
          <w:sz w:val="28"/>
          <w:szCs w:val="28"/>
        </w:rPr>
        <w:t>получаются оригинальные бусы. Их оценили юные модницы!</w:t>
      </w:r>
      <w:r w:rsidRPr="00440C4A">
        <w:rPr>
          <w:rFonts w:ascii="Times New Roman" w:hAnsi="Times New Roman" w:cs="Times New Roman"/>
          <w:sz w:val="28"/>
          <w:szCs w:val="28"/>
        </w:rPr>
        <w:br/>
      </w:r>
      <w:r w:rsidRPr="00440C4A">
        <w:rPr>
          <w:rFonts w:ascii="Times New Roman" w:hAnsi="Times New Roman" w:cs="Times New Roman"/>
          <w:noProof/>
          <w:sz w:val="28"/>
          <w:szCs w:val="28"/>
          <w:lang w:eastAsia="ru-RU"/>
        </w:rPr>
        <w:t>"Пуговичные узоры"</w:t>
      </w:r>
      <w:r w:rsidRPr="00440C4A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Для начала предложим  детям немного пофантазировать и выложить на пластиковых тарелочках различные узоры, не используя каких-либо шаблонов. Пуговицы интересны тем, что имеют</w:t>
      </w:r>
      <w:r w:rsidR="00A163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разную форму, размер, фактуру.</w:t>
      </w:r>
      <w:r w:rsidRPr="00440C4A">
        <w:rPr>
          <w:rFonts w:ascii="Times New Roman" w:hAnsi="Times New Roman" w:cs="Times New Roman"/>
          <w:noProof/>
          <w:sz w:val="28"/>
          <w:szCs w:val="28"/>
          <w:lang w:eastAsia="ru-RU"/>
        </w:rPr>
        <w:t>Вот, что получилось</w:t>
      </w:r>
      <w:r w:rsidRPr="00440C4A"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</w:p>
    <w:p w:rsidR="00440C4A" w:rsidRDefault="00440C4A" w:rsidP="00FE7DE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00969" cy="1285336"/>
            <wp:effectExtent l="0" t="0" r="0" b="0"/>
            <wp:docPr id="16388" name="Рисунок 4" descr="Игры с пуговиц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Рисунок 4" descr="Игры с пуговицам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272" cy="128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0C4A" w:rsidRPr="00FE7DEE" w:rsidRDefault="00440C4A" w:rsidP="00FE7DEE">
      <w:pPr>
        <w:rPr>
          <w:rFonts w:ascii="Times New Roman" w:hAnsi="Times New Roman" w:cs="Times New Roman"/>
          <w:sz w:val="28"/>
          <w:szCs w:val="28"/>
        </w:rPr>
      </w:pPr>
    </w:p>
    <w:sectPr w:rsidR="00440C4A" w:rsidRPr="00FE7DEE" w:rsidSect="00F810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E244E"/>
    <w:rsid w:val="002E244E"/>
    <w:rsid w:val="00440C4A"/>
    <w:rsid w:val="00A16327"/>
    <w:rsid w:val="00AB5777"/>
    <w:rsid w:val="00CF3764"/>
    <w:rsid w:val="00F810AE"/>
    <w:rsid w:val="00F90FE2"/>
    <w:rsid w:val="00FE7D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0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DE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F3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D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04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User</cp:lastModifiedBy>
  <cp:revision>4</cp:revision>
  <dcterms:created xsi:type="dcterms:W3CDTF">2024-01-22T06:55:00Z</dcterms:created>
  <dcterms:modified xsi:type="dcterms:W3CDTF">2024-01-24T02:56:00Z</dcterms:modified>
</cp:coreProperties>
</file>